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693B0" w14:textId="03FA6FE8" w:rsidR="006B3F86" w:rsidRPr="003B2F7E" w:rsidRDefault="00332064" w:rsidP="00696D18">
      <w:pPr>
        <w:pStyle w:val="Bezmezer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B2F7E">
        <w:rPr>
          <w:rFonts w:ascii="Arial" w:hAnsi="Arial" w:cs="Arial"/>
          <w:b/>
          <w:sz w:val="20"/>
          <w:szCs w:val="20"/>
        </w:rPr>
        <w:t>Dodatek č. 1</w:t>
      </w:r>
    </w:p>
    <w:p w14:paraId="39A3D5EC" w14:textId="2A070166" w:rsidR="00696D18" w:rsidRPr="003B2F7E" w:rsidRDefault="00696D18" w:rsidP="00171159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3B2F7E">
        <w:rPr>
          <w:rFonts w:ascii="Arial" w:hAnsi="Arial" w:cs="Arial"/>
          <w:b/>
          <w:sz w:val="20"/>
          <w:szCs w:val="20"/>
        </w:rPr>
        <w:t>Instalace Smart Meteringu na vodovodní síti v Jihlavě</w:t>
      </w:r>
    </w:p>
    <w:p w14:paraId="6C12436A" w14:textId="77777777" w:rsidR="00332064" w:rsidRPr="003B2F7E" w:rsidRDefault="00332064" w:rsidP="00171159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14:paraId="67D4D3F4" w14:textId="5DD276B8" w:rsidR="00BF7234" w:rsidRPr="003B2F7E" w:rsidRDefault="00332064" w:rsidP="00696D18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F64D98">
        <w:rPr>
          <w:rFonts w:ascii="Arial" w:hAnsi="Arial" w:cs="Arial"/>
          <w:sz w:val="20"/>
          <w:szCs w:val="20"/>
        </w:rPr>
        <w:t xml:space="preserve">ke smlouvě o dílo vedené u objednatele pod č. </w:t>
      </w:r>
      <w:r w:rsidR="00F64D98" w:rsidRPr="00F64D98">
        <w:rPr>
          <w:rFonts w:ascii="Arial" w:hAnsi="Arial" w:cs="Arial"/>
          <w:sz w:val="20"/>
          <w:szCs w:val="20"/>
        </w:rPr>
        <w:t>177</w:t>
      </w:r>
      <w:r w:rsidRPr="00F64D98">
        <w:rPr>
          <w:rFonts w:ascii="Arial" w:hAnsi="Arial" w:cs="Arial"/>
          <w:sz w:val="20"/>
          <w:szCs w:val="20"/>
        </w:rPr>
        <w:t>/</w:t>
      </w:r>
      <w:r w:rsidR="00696D18" w:rsidRPr="00F64D98">
        <w:rPr>
          <w:rFonts w:ascii="Arial" w:hAnsi="Arial" w:cs="Arial"/>
          <w:sz w:val="20"/>
          <w:szCs w:val="20"/>
        </w:rPr>
        <w:t>OTS</w:t>
      </w:r>
      <w:r w:rsidR="00F64D98" w:rsidRPr="00F64D98">
        <w:rPr>
          <w:rFonts w:ascii="Arial" w:hAnsi="Arial" w:cs="Arial"/>
          <w:sz w:val="20"/>
          <w:szCs w:val="20"/>
        </w:rPr>
        <w:t>/2023</w:t>
      </w:r>
      <w:r w:rsidRPr="00F64D98">
        <w:rPr>
          <w:rFonts w:ascii="Arial" w:hAnsi="Arial" w:cs="Arial"/>
          <w:sz w:val="20"/>
          <w:szCs w:val="20"/>
        </w:rPr>
        <w:t xml:space="preserve"> ze dne </w:t>
      </w:r>
      <w:r w:rsidR="00F64D98" w:rsidRPr="00F64D98">
        <w:rPr>
          <w:rFonts w:ascii="Arial" w:hAnsi="Arial" w:cs="Arial"/>
          <w:sz w:val="20"/>
          <w:szCs w:val="20"/>
        </w:rPr>
        <w:t>17. 2. 2023</w:t>
      </w:r>
      <w:r w:rsidRPr="00F64D98">
        <w:rPr>
          <w:rFonts w:ascii="Arial" w:hAnsi="Arial" w:cs="Arial"/>
          <w:sz w:val="20"/>
          <w:szCs w:val="20"/>
        </w:rPr>
        <w:t xml:space="preserve">, </w:t>
      </w:r>
      <w:r w:rsidR="00BF7234" w:rsidRPr="00F64D98">
        <w:rPr>
          <w:rFonts w:ascii="Arial" w:hAnsi="Arial" w:cs="Arial"/>
          <w:sz w:val="20"/>
          <w:szCs w:val="20"/>
        </w:rPr>
        <w:t>uzavřené</w:t>
      </w:r>
      <w:r w:rsidR="00F60FE7" w:rsidRPr="00F64D98">
        <w:rPr>
          <w:rFonts w:ascii="Arial" w:hAnsi="Arial" w:cs="Arial"/>
          <w:sz w:val="20"/>
          <w:szCs w:val="20"/>
        </w:rPr>
        <w:t xml:space="preserve"> dle § </w:t>
      </w:r>
      <w:smartTag w:uri="urn:schemas-microsoft-com:office:smarttags" w:element="metricconverter">
        <w:smartTagPr>
          <w:attr w:name="ProductID" w:val="2586 a"/>
        </w:smartTagPr>
        <w:r w:rsidR="00F60FE7" w:rsidRPr="00F64D98">
          <w:rPr>
            <w:rFonts w:ascii="Arial" w:hAnsi="Arial" w:cs="Arial"/>
            <w:sz w:val="20"/>
            <w:szCs w:val="20"/>
          </w:rPr>
          <w:t>2586 a</w:t>
        </w:r>
      </w:smartTag>
      <w:r w:rsidR="00F60FE7" w:rsidRPr="00F64D98">
        <w:rPr>
          <w:rFonts w:ascii="Arial" w:hAnsi="Arial" w:cs="Arial"/>
          <w:sz w:val="20"/>
          <w:szCs w:val="20"/>
        </w:rPr>
        <w:t xml:space="preserve"> násl. zákona č. 89/2012 Sb., občanský zákoník</w:t>
      </w:r>
      <w:r w:rsidR="009F23EC" w:rsidRPr="00F64D98">
        <w:rPr>
          <w:rFonts w:ascii="Arial" w:hAnsi="Arial" w:cs="Arial"/>
          <w:sz w:val="20"/>
          <w:szCs w:val="20"/>
        </w:rPr>
        <w:t xml:space="preserve">, </w:t>
      </w:r>
      <w:r w:rsidR="00696D18" w:rsidRPr="00F64D98">
        <w:rPr>
          <w:rFonts w:ascii="Arial" w:hAnsi="Arial" w:cs="Arial"/>
          <w:sz w:val="20"/>
          <w:szCs w:val="20"/>
        </w:rPr>
        <w:t xml:space="preserve">v platném znění (dále jen jako „občanský zákoník“ nebo „OZ“) a v souladu s usnesením Rady města Jihlavy č. </w:t>
      </w:r>
      <w:r w:rsidR="00263721">
        <w:rPr>
          <w:rFonts w:ascii="Arial" w:hAnsi="Arial" w:cs="Arial"/>
          <w:sz w:val="20"/>
          <w:szCs w:val="20"/>
        </w:rPr>
        <w:t>638</w:t>
      </w:r>
      <w:r w:rsidR="00F64D98" w:rsidRPr="00F64D98">
        <w:rPr>
          <w:rFonts w:ascii="Arial" w:hAnsi="Arial" w:cs="Arial"/>
          <w:sz w:val="20"/>
          <w:szCs w:val="20"/>
        </w:rPr>
        <w:t>/23</w:t>
      </w:r>
      <w:r w:rsidR="00696D18" w:rsidRPr="00F64D98">
        <w:rPr>
          <w:rFonts w:ascii="Arial" w:hAnsi="Arial" w:cs="Arial"/>
          <w:sz w:val="20"/>
          <w:szCs w:val="20"/>
        </w:rPr>
        <w:t xml:space="preserve">-RM ze dne </w:t>
      </w:r>
      <w:r w:rsidR="00263721">
        <w:rPr>
          <w:rFonts w:ascii="Arial" w:hAnsi="Arial" w:cs="Arial"/>
          <w:sz w:val="20"/>
          <w:szCs w:val="20"/>
        </w:rPr>
        <w:t>13. 4</w:t>
      </w:r>
      <w:r w:rsidR="00F64D98" w:rsidRPr="00F64D98">
        <w:rPr>
          <w:rFonts w:ascii="Arial" w:hAnsi="Arial" w:cs="Arial"/>
          <w:sz w:val="20"/>
          <w:szCs w:val="20"/>
        </w:rPr>
        <w:t>. 2023</w:t>
      </w:r>
    </w:p>
    <w:p w14:paraId="4E65FB89" w14:textId="2D1EE8A3" w:rsidR="00696D18" w:rsidRPr="003B2F7E" w:rsidRDefault="00696D18" w:rsidP="00171159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14:paraId="15CF6E9D" w14:textId="67744F13" w:rsidR="00696D18" w:rsidRPr="003B2F7E" w:rsidRDefault="00696D18" w:rsidP="00171159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14:paraId="740A7459" w14:textId="009B9FBA" w:rsidR="00696D18" w:rsidRPr="003B2F7E" w:rsidRDefault="00696D18" w:rsidP="00171159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14:paraId="6D4B47A8" w14:textId="3B30869F" w:rsidR="00696D18" w:rsidRPr="003B2F7E" w:rsidRDefault="00696D18" w:rsidP="00171159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14:paraId="4FA9650B" w14:textId="0B89CF29" w:rsidR="00696D18" w:rsidRPr="003B2F7E" w:rsidRDefault="00696D18" w:rsidP="00171159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14:paraId="048D0ABD" w14:textId="77777777" w:rsidR="00696D18" w:rsidRPr="003B2F7E" w:rsidRDefault="00696D18" w:rsidP="00696D18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3B2F7E">
        <w:rPr>
          <w:rFonts w:ascii="Arial" w:hAnsi="Arial" w:cs="Arial"/>
          <w:b/>
          <w:sz w:val="20"/>
          <w:szCs w:val="20"/>
        </w:rPr>
        <w:t>Smluvní strany:</w:t>
      </w:r>
    </w:p>
    <w:p w14:paraId="31E1B03B" w14:textId="77777777" w:rsidR="00696D18" w:rsidRPr="003B2F7E" w:rsidRDefault="00696D18" w:rsidP="00696D1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A328A6C" w14:textId="3627C0E2" w:rsidR="00696D18" w:rsidRPr="003B2F7E" w:rsidRDefault="00696D18" w:rsidP="00696D18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3B2F7E">
        <w:rPr>
          <w:rFonts w:ascii="Arial" w:hAnsi="Arial" w:cs="Arial"/>
          <w:b/>
          <w:sz w:val="20"/>
          <w:szCs w:val="20"/>
        </w:rPr>
        <w:t>Statutární město Jihlava</w:t>
      </w:r>
    </w:p>
    <w:p w14:paraId="3FF5138C" w14:textId="77777777" w:rsidR="00696D18" w:rsidRPr="003B2F7E" w:rsidRDefault="00696D18" w:rsidP="00696D18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3B2F7E">
        <w:rPr>
          <w:rFonts w:ascii="Arial" w:hAnsi="Arial" w:cs="Arial"/>
          <w:sz w:val="20"/>
          <w:szCs w:val="20"/>
        </w:rPr>
        <w:t xml:space="preserve">se sídlem: </w:t>
      </w:r>
      <w:r w:rsidRPr="003B2F7E">
        <w:rPr>
          <w:rFonts w:ascii="Arial" w:hAnsi="Arial" w:cs="Arial"/>
          <w:sz w:val="20"/>
          <w:szCs w:val="20"/>
        </w:rPr>
        <w:tab/>
      </w:r>
      <w:r w:rsidRPr="003B2F7E">
        <w:rPr>
          <w:rFonts w:ascii="Arial" w:hAnsi="Arial" w:cs="Arial"/>
          <w:sz w:val="20"/>
          <w:szCs w:val="20"/>
        </w:rPr>
        <w:tab/>
      </w:r>
      <w:r w:rsidRPr="003B2F7E">
        <w:rPr>
          <w:rFonts w:ascii="Arial" w:hAnsi="Arial" w:cs="Arial"/>
          <w:sz w:val="20"/>
          <w:szCs w:val="20"/>
        </w:rPr>
        <w:tab/>
      </w:r>
      <w:r w:rsidRPr="003B2F7E">
        <w:rPr>
          <w:rFonts w:ascii="Arial" w:hAnsi="Arial" w:cs="Arial"/>
          <w:sz w:val="20"/>
          <w:szCs w:val="20"/>
        </w:rPr>
        <w:tab/>
        <w:t>Masarykovo nám. 97/1, 586 01 Jihlava</w:t>
      </w:r>
    </w:p>
    <w:p w14:paraId="37FBB22F" w14:textId="65E9F5A8" w:rsidR="00696D18" w:rsidRPr="003B2F7E" w:rsidRDefault="00696D18" w:rsidP="00696D18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3B2F7E">
        <w:rPr>
          <w:rFonts w:ascii="Arial" w:hAnsi="Arial" w:cs="Arial"/>
          <w:sz w:val="20"/>
          <w:szCs w:val="20"/>
        </w:rPr>
        <w:t>zastoupený:</w:t>
      </w:r>
      <w:r w:rsidRPr="003B2F7E">
        <w:rPr>
          <w:rFonts w:ascii="Arial" w:hAnsi="Arial" w:cs="Arial"/>
          <w:sz w:val="20"/>
          <w:szCs w:val="20"/>
        </w:rPr>
        <w:tab/>
      </w:r>
      <w:r w:rsidRPr="003B2F7E">
        <w:rPr>
          <w:rFonts w:ascii="Arial" w:hAnsi="Arial" w:cs="Arial"/>
          <w:sz w:val="20"/>
          <w:szCs w:val="20"/>
        </w:rPr>
        <w:tab/>
      </w:r>
      <w:r w:rsidRPr="003B2F7E">
        <w:rPr>
          <w:rFonts w:ascii="Arial" w:hAnsi="Arial" w:cs="Arial"/>
          <w:sz w:val="20"/>
          <w:szCs w:val="20"/>
        </w:rPr>
        <w:tab/>
      </w:r>
      <w:r w:rsidRPr="003B2F7E">
        <w:rPr>
          <w:rFonts w:ascii="Arial" w:hAnsi="Arial" w:cs="Arial"/>
          <w:sz w:val="20"/>
          <w:szCs w:val="20"/>
        </w:rPr>
        <w:tab/>
      </w:r>
      <w:r w:rsidR="003B2F7E">
        <w:rPr>
          <w:rFonts w:ascii="Arial" w:hAnsi="Arial" w:cs="Arial"/>
          <w:sz w:val="20"/>
          <w:szCs w:val="20"/>
        </w:rPr>
        <w:t>Radkem Popelkou, MBA, náměstkem primátora</w:t>
      </w:r>
    </w:p>
    <w:p w14:paraId="4DEF841F" w14:textId="77777777" w:rsidR="00696D18" w:rsidRPr="003B2F7E" w:rsidRDefault="00696D18" w:rsidP="00696D18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3B2F7E">
        <w:rPr>
          <w:rFonts w:ascii="Arial" w:hAnsi="Arial" w:cs="Arial"/>
          <w:sz w:val="20"/>
          <w:szCs w:val="20"/>
        </w:rPr>
        <w:t xml:space="preserve">IČO: </w:t>
      </w:r>
      <w:r w:rsidRPr="003B2F7E">
        <w:rPr>
          <w:rFonts w:ascii="Arial" w:hAnsi="Arial" w:cs="Arial"/>
          <w:sz w:val="20"/>
          <w:szCs w:val="20"/>
        </w:rPr>
        <w:tab/>
      </w:r>
      <w:r w:rsidRPr="003B2F7E">
        <w:rPr>
          <w:rFonts w:ascii="Arial" w:hAnsi="Arial" w:cs="Arial"/>
          <w:sz w:val="20"/>
          <w:szCs w:val="20"/>
        </w:rPr>
        <w:tab/>
      </w:r>
      <w:r w:rsidRPr="003B2F7E">
        <w:rPr>
          <w:rFonts w:ascii="Arial" w:hAnsi="Arial" w:cs="Arial"/>
          <w:sz w:val="20"/>
          <w:szCs w:val="20"/>
        </w:rPr>
        <w:tab/>
      </w:r>
      <w:r w:rsidRPr="003B2F7E">
        <w:rPr>
          <w:rFonts w:ascii="Arial" w:hAnsi="Arial" w:cs="Arial"/>
          <w:sz w:val="20"/>
          <w:szCs w:val="20"/>
        </w:rPr>
        <w:tab/>
      </w:r>
      <w:r w:rsidRPr="003B2F7E">
        <w:rPr>
          <w:rFonts w:ascii="Arial" w:hAnsi="Arial" w:cs="Arial"/>
          <w:sz w:val="20"/>
          <w:szCs w:val="20"/>
        </w:rPr>
        <w:tab/>
        <w:t>00286010</w:t>
      </w:r>
    </w:p>
    <w:p w14:paraId="78AC8B4D" w14:textId="77777777" w:rsidR="00696D18" w:rsidRPr="003B2F7E" w:rsidRDefault="00696D18" w:rsidP="00696D18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3B2F7E">
        <w:rPr>
          <w:rFonts w:ascii="Arial" w:hAnsi="Arial" w:cs="Arial"/>
          <w:sz w:val="20"/>
          <w:szCs w:val="20"/>
        </w:rPr>
        <w:t>(dále jen „</w:t>
      </w:r>
      <w:r w:rsidRPr="003B2F7E">
        <w:rPr>
          <w:rFonts w:ascii="Arial" w:hAnsi="Arial" w:cs="Arial"/>
          <w:b/>
          <w:sz w:val="20"/>
          <w:szCs w:val="20"/>
        </w:rPr>
        <w:t>objednatel</w:t>
      </w:r>
      <w:r w:rsidRPr="003B2F7E">
        <w:rPr>
          <w:rFonts w:ascii="Arial" w:hAnsi="Arial" w:cs="Arial"/>
          <w:sz w:val="20"/>
          <w:szCs w:val="20"/>
        </w:rPr>
        <w:t>“)</w:t>
      </w:r>
    </w:p>
    <w:p w14:paraId="0E68F459" w14:textId="77777777" w:rsidR="00696D18" w:rsidRPr="003B2F7E" w:rsidRDefault="00696D18" w:rsidP="00696D1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B72B90B" w14:textId="77777777" w:rsidR="00696D18" w:rsidRPr="003B2F7E" w:rsidRDefault="00696D18" w:rsidP="00696D18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3B2F7E">
        <w:rPr>
          <w:rFonts w:ascii="Arial" w:hAnsi="Arial" w:cs="Arial"/>
          <w:b/>
          <w:sz w:val="20"/>
          <w:szCs w:val="20"/>
        </w:rPr>
        <w:t>SLUŽBY MĚSTA JIHLAVY s.r.o.</w:t>
      </w:r>
    </w:p>
    <w:p w14:paraId="2B31DC79" w14:textId="77777777" w:rsidR="00696D18" w:rsidRPr="003B2F7E" w:rsidRDefault="00696D18" w:rsidP="00696D18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3B2F7E">
        <w:rPr>
          <w:rFonts w:ascii="Arial" w:hAnsi="Arial" w:cs="Arial"/>
          <w:sz w:val="20"/>
          <w:szCs w:val="20"/>
        </w:rPr>
        <w:t xml:space="preserve">se sídlem: </w:t>
      </w:r>
      <w:r w:rsidRPr="003B2F7E">
        <w:rPr>
          <w:rFonts w:ascii="Arial" w:hAnsi="Arial" w:cs="Arial"/>
          <w:sz w:val="20"/>
          <w:szCs w:val="20"/>
        </w:rPr>
        <w:tab/>
      </w:r>
      <w:r w:rsidRPr="003B2F7E">
        <w:rPr>
          <w:rFonts w:ascii="Arial" w:hAnsi="Arial" w:cs="Arial"/>
          <w:sz w:val="20"/>
          <w:szCs w:val="20"/>
        </w:rPr>
        <w:tab/>
      </w:r>
      <w:r w:rsidRPr="003B2F7E">
        <w:rPr>
          <w:rFonts w:ascii="Arial" w:hAnsi="Arial" w:cs="Arial"/>
          <w:sz w:val="20"/>
          <w:szCs w:val="20"/>
        </w:rPr>
        <w:tab/>
      </w:r>
      <w:r w:rsidRPr="003B2F7E">
        <w:rPr>
          <w:rFonts w:ascii="Arial" w:hAnsi="Arial" w:cs="Arial"/>
          <w:sz w:val="20"/>
          <w:szCs w:val="20"/>
        </w:rPr>
        <w:tab/>
        <w:t>Havlíčkova 218/64, 586 01 Jihlava</w:t>
      </w:r>
    </w:p>
    <w:p w14:paraId="32E3E300" w14:textId="77777777" w:rsidR="00696D18" w:rsidRPr="003B2F7E" w:rsidRDefault="00696D18" w:rsidP="00696D18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3B2F7E">
        <w:rPr>
          <w:rFonts w:ascii="Arial" w:hAnsi="Arial" w:cs="Arial"/>
          <w:sz w:val="20"/>
          <w:szCs w:val="20"/>
        </w:rPr>
        <w:t>zastoupený:</w:t>
      </w:r>
      <w:r w:rsidRPr="003B2F7E">
        <w:rPr>
          <w:rFonts w:ascii="Arial" w:hAnsi="Arial" w:cs="Arial"/>
          <w:sz w:val="20"/>
          <w:szCs w:val="20"/>
        </w:rPr>
        <w:tab/>
      </w:r>
      <w:r w:rsidRPr="003B2F7E">
        <w:rPr>
          <w:rFonts w:ascii="Arial" w:hAnsi="Arial" w:cs="Arial"/>
          <w:sz w:val="20"/>
          <w:szCs w:val="20"/>
        </w:rPr>
        <w:tab/>
      </w:r>
      <w:r w:rsidRPr="003B2F7E">
        <w:rPr>
          <w:rFonts w:ascii="Arial" w:hAnsi="Arial" w:cs="Arial"/>
          <w:sz w:val="20"/>
          <w:szCs w:val="20"/>
        </w:rPr>
        <w:tab/>
      </w:r>
      <w:r w:rsidRPr="003B2F7E">
        <w:rPr>
          <w:rFonts w:ascii="Arial" w:hAnsi="Arial" w:cs="Arial"/>
          <w:sz w:val="20"/>
          <w:szCs w:val="20"/>
        </w:rPr>
        <w:tab/>
        <w:t>Ing. Josefem Ederem, jednatelem společnosti</w:t>
      </w:r>
    </w:p>
    <w:p w14:paraId="6B88570E" w14:textId="77777777" w:rsidR="00696D18" w:rsidRPr="003B2F7E" w:rsidRDefault="00696D18" w:rsidP="00696D18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3B2F7E">
        <w:rPr>
          <w:rFonts w:ascii="Arial" w:hAnsi="Arial" w:cs="Arial"/>
          <w:sz w:val="20"/>
          <w:szCs w:val="20"/>
        </w:rPr>
        <w:t xml:space="preserve">zapsáný v OR vedeném u Krajského soudu v Brně, oddíl C, vložka 17143 </w:t>
      </w:r>
    </w:p>
    <w:p w14:paraId="6880AF0B" w14:textId="77777777" w:rsidR="00696D18" w:rsidRPr="003B2F7E" w:rsidRDefault="00696D18" w:rsidP="00696D18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3B2F7E">
        <w:rPr>
          <w:rFonts w:ascii="Arial" w:hAnsi="Arial" w:cs="Arial"/>
          <w:sz w:val="20"/>
          <w:szCs w:val="20"/>
        </w:rPr>
        <w:t xml:space="preserve">IČO: </w:t>
      </w:r>
      <w:r w:rsidRPr="003B2F7E">
        <w:rPr>
          <w:rFonts w:ascii="Arial" w:hAnsi="Arial" w:cs="Arial"/>
          <w:sz w:val="20"/>
          <w:szCs w:val="20"/>
        </w:rPr>
        <w:tab/>
      </w:r>
      <w:r w:rsidRPr="003B2F7E">
        <w:rPr>
          <w:rFonts w:ascii="Arial" w:hAnsi="Arial" w:cs="Arial"/>
          <w:sz w:val="20"/>
          <w:szCs w:val="20"/>
        </w:rPr>
        <w:tab/>
      </w:r>
      <w:r w:rsidRPr="003B2F7E">
        <w:rPr>
          <w:rFonts w:ascii="Arial" w:hAnsi="Arial" w:cs="Arial"/>
          <w:sz w:val="20"/>
          <w:szCs w:val="20"/>
        </w:rPr>
        <w:tab/>
      </w:r>
      <w:r w:rsidRPr="003B2F7E">
        <w:rPr>
          <w:rFonts w:ascii="Arial" w:hAnsi="Arial" w:cs="Arial"/>
          <w:sz w:val="20"/>
          <w:szCs w:val="20"/>
        </w:rPr>
        <w:tab/>
      </w:r>
      <w:r w:rsidRPr="003B2F7E">
        <w:rPr>
          <w:rFonts w:ascii="Arial" w:hAnsi="Arial" w:cs="Arial"/>
          <w:sz w:val="20"/>
          <w:szCs w:val="20"/>
        </w:rPr>
        <w:tab/>
        <w:t>60727772</w:t>
      </w:r>
    </w:p>
    <w:p w14:paraId="2BC815AF" w14:textId="77777777" w:rsidR="00696D18" w:rsidRPr="003B2F7E" w:rsidRDefault="00696D18" w:rsidP="00696D18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3B2F7E">
        <w:rPr>
          <w:rFonts w:ascii="Arial" w:hAnsi="Arial" w:cs="Arial"/>
          <w:sz w:val="20"/>
          <w:szCs w:val="20"/>
        </w:rPr>
        <w:t xml:space="preserve"> (dále jen „</w:t>
      </w:r>
      <w:r w:rsidRPr="003B2F7E">
        <w:rPr>
          <w:rFonts w:ascii="Arial" w:hAnsi="Arial" w:cs="Arial"/>
          <w:b/>
          <w:sz w:val="20"/>
          <w:szCs w:val="20"/>
        </w:rPr>
        <w:t>provozovatel</w:t>
      </w:r>
      <w:r w:rsidRPr="003B2F7E">
        <w:rPr>
          <w:rFonts w:ascii="Arial" w:hAnsi="Arial" w:cs="Arial"/>
          <w:sz w:val="20"/>
          <w:szCs w:val="20"/>
        </w:rPr>
        <w:t>“)</w:t>
      </w:r>
    </w:p>
    <w:p w14:paraId="0FC6A704" w14:textId="77777777" w:rsidR="00696D18" w:rsidRPr="003B2F7E" w:rsidRDefault="00696D18" w:rsidP="00696D1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C8E898F" w14:textId="77777777" w:rsidR="00696D18" w:rsidRPr="003B2F7E" w:rsidRDefault="00696D18" w:rsidP="00696D1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5F10CBF" w14:textId="17847DCB" w:rsidR="00696D18" w:rsidRPr="003B2F7E" w:rsidRDefault="00696D18" w:rsidP="00696D18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3B2F7E">
        <w:rPr>
          <w:rFonts w:ascii="Arial" w:hAnsi="Arial" w:cs="Arial"/>
          <w:sz w:val="20"/>
          <w:szCs w:val="20"/>
        </w:rPr>
        <w:t xml:space="preserve">Název: </w:t>
      </w:r>
      <w:r w:rsidRPr="003B2F7E">
        <w:rPr>
          <w:rFonts w:ascii="Arial" w:hAnsi="Arial" w:cs="Arial"/>
          <w:sz w:val="20"/>
          <w:szCs w:val="20"/>
        </w:rPr>
        <w:tab/>
      </w:r>
      <w:r w:rsidRPr="003B2F7E">
        <w:rPr>
          <w:rFonts w:ascii="Arial" w:hAnsi="Arial" w:cs="Arial"/>
          <w:sz w:val="20"/>
          <w:szCs w:val="20"/>
        </w:rPr>
        <w:tab/>
      </w:r>
      <w:r w:rsidR="003B2F7E">
        <w:rPr>
          <w:rFonts w:ascii="Arial" w:hAnsi="Arial" w:cs="Arial"/>
          <w:sz w:val="20"/>
          <w:szCs w:val="20"/>
        </w:rPr>
        <w:tab/>
      </w:r>
      <w:r w:rsidR="003B2F7E">
        <w:rPr>
          <w:rFonts w:ascii="Arial" w:hAnsi="Arial" w:cs="Arial"/>
          <w:sz w:val="20"/>
          <w:szCs w:val="20"/>
        </w:rPr>
        <w:tab/>
      </w:r>
      <w:r w:rsidR="003B2F7E">
        <w:rPr>
          <w:rFonts w:ascii="Arial" w:hAnsi="Arial" w:cs="Arial"/>
          <w:sz w:val="20"/>
          <w:szCs w:val="20"/>
        </w:rPr>
        <w:tab/>
      </w:r>
      <w:r w:rsidR="003B2F7E" w:rsidRPr="003B2F7E">
        <w:rPr>
          <w:rFonts w:ascii="Arial" w:hAnsi="Arial" w:cs="Arial"/>
          <w:b/>
          <w:bCs/>
          <w:sz w:val="20"/>
          <w:szCs w:val="20"/>
        </w:rPr>
        <w:t>SOFTLINK s.r.o.</w:t>
      </w:r>
    </w:p>
    <w:p w14:paraId="0B82B17D" w14:textId="3E97E03F" w:rsidR="00696D18" w:rsidRPr="003B2F7E" w:rsidRDefault="00696D18" w:rsidP="00696D18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3B2F7E">
        <w:rPr>
          <w:rFonts w:ascii="Arial" w:hAnsi="Arial" w:cs="Arial"/>
          <w:sz w:val="20"/>
          <w:szCs w:val="20"/>
        </w:rPr>
        <w:t xml:space="preserve">se sídlem: </w:t>
      </w:r>
      <w:r w:rsidRPr="003B2F7E">
        <w:rPr>
          <w:rFonts w:ascii="Arial" w:hAnsi="Arial" w:cs="Arial"/>
          <w:sz w:val="20"/>
          <w:szCs w:val="20"/>
        </w:rPr>
        <w:tab/>
      </w:r>
      <w:r w:rsidR="003B2F7E">
        <w:rPr>
          <w:rFonts w:ascii="Arial" w:hAnsi="Arial" w:cs="Arial"/>
          <w:sz w:val="20"/>
          <w:szCs w:val="20"/>
        </w:rPr>
        <w:tab/>
      </w:r>
      <w:r w:rsidR="003B2F7E">
        <w:rPr>
          <w:rFonts w:ascii="Arial" w:hAnsi="Arial" w:cs="Arial"/>
          <w:sz w:val="20"/>
          <w:szCs w:val="20"/>
        </w:rPr>
        <w:tab/>
      </w:r>
      <w:r w:rsidR="003B2F7E">
        <w:rPr>
          <w:rFonts w:ascii="Arial" w:hAnsi="Arial" w:cs="Arial"/>
          <w:sz w:val="20"/>
          <w:szCs w:val="20"/>
        </w:rPr>
        <w:tab/>
      </w:r>
      <w:r w:rsidR="003B2F7E" w:rsidRPr="003B2F7E">
        <w:rPr>
          <w:rFonts w:ascii="Arial" w:hAnsi="Arial" w:cs="Arial"/>
          <w:bCs/>
          <w:sz w:val="20"/>
          <w:szCs w:val="20"/>
        </w:rPr>
        <w:t>Tomkova 409, 278 01 Kralupy nad Vltavou</w:t>
      </w:r>
    </w:p>
    <w:p w14:paraId="2FDFC16F" w14:textId="1B6368FA" w:rsidR="00696D18" w:rsidRPr="00D45482" w:rsidRDefault="00696D18" w:rsidP="00D45482">
      <w:pPr>
        <w:pStyle w:val="Default"/>
        <w:rPr>
          <w:rFonts w:eastAsia="Calibri"/>
          <w:lang w:eastAsia="cs-CZ"/>
        </w:rPr>
      </w:pPr>
      <w:r w:rsidRPr="003B2F7E">
        <w:rPr>
          <w:sz w:val="20"/>
          <w:szCs w:val="20"/>
        </w:rPr>
        <w:t xml:space="preserve">zastoupený: </w:t>
      </w:r>
      <w:r w:rsidRPr="003B2F7E">
        <w:rPr>
          <w:sz w:val="20"/>
          <w:szCs w:val="20"/>
        </w:rPr>
        <w:tab/>
      </w:r>
      <w:r w:rsidR="003B2F7E">
        <w:rPr>
          <w:sz w:val="20"/>
          <w:szCs w:val="20"/>
        </w:rPr>
        <w:tab/>
      </w:r>
      <w:r w:rsidR="003B2F7E">
        <w:rPr>
          <w:sz w:val="20"/>
          <w:szCs w:val="20"/>
        </w:rPr>
        <w:tab/>
      </w:r>
      <w:r w:rsidR="003B2F7E">
        <w:rPr>
          <w:sz w:val="20"/>
          <w:szCs w:val="20"/>
        </w:rPr>
        <w:tab/>
      </w:r>
      <w:r w:rsidR="00D45482" w:rsidRPr="00D45482">
        <w:rPr>
          <w:sz w:val="20"/>
          <w:szCs w:val="20"/>
          <w:lang w:eastAsia="cs-CZ"/>
        </w:rPr>
        <w:t>Ing. Ivo Stachem, jednatel A a Ing. Jaromírem Charvátem,</w:t>
      </w:r>
      <w:r w:rsidR="00D45482">
        <w:rPr>
          <w:sz w:val="20"/>
          <w:szCs w:val="20"/>
          <w:lang w:eastAsia="cs-CZ"/>
        </w:rPr>
        <w:tab/>
      </w:r>
      <w:r w:rsidR="00D45482">
        <w:rPr>
          <w:sz w:val="20"/>
          <w:szCs w:val="20"/>
          <w:lang w:eastAsia="cs-CZ"/>
        </w:rPr>
        <w:tab/>
      </w:r>
      <w:r w:rsidR="00D45482">
        <w:rPr>
          <w:sz w:val="20"/>
          <w:szCs w:val="20"/>
          <w:lang w:eastAsia="cs-CZ"/>
        </w:rPr>
        <w:tab/>
      </w:r>
      <w:r w:rsidR="00D45482">
        <w:rPr>
          <w:sz w:val="20"/>
          <w:szCs w:val="20"/>
          <w:lang w:eastAsia="cs-CZ"/>
        </w:rPr>
        <w:tab/>
      </w:r>
      <w:r w:rsidR="00D45482">
        <w:rPr>
          <w:sz w:val="20"/>
          <w:szCs w:val="20"/>
          <w:lang w:eastAsia="cs-CZ"/>
        </w:rPr>
        <w:tab/>
      </w:r>
      <w:r w:rsidR="00D45482" w:rsidRPr="00D45482">
        <w:rPr>
          <w:sz w:val="20"/>
          <w:szCs w:val="20"/>
          <w:lang w:eastAsia="cs-CZ"/>
        </w:rPr>
        <w:t>jednatel B</w:t>
      </w:r>
    </w:p>
    <w:p w14:paraId="3CD1A2BD" w14:textId="77777777" w:rsidR="002C24F2" w:rsidRDefault="002C24F2" w:rsidP="00696D18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C24F2">
        <w:rPr>
          <w:rFonts w:ascii="Arial" w:hAnsi="Arial" w:cs="Arial"/>
          <w:sz w:val="20"/>
          <w:szCs w:val="20"/>
        </w:rPr>
        <w:t>zapsaný</w:t>
      </w:r>
      <w:r>
        <w:rPr>
          <w:rFonts w:ascii="Arial" w:hAnsi="Arial" w:cs="Arial"/>
          <w:sz w:val="20"/>
          <w:szCs w:val="20"/>
        </w:rPr>
        <w:t xml:space="preserve"> v OR vedeném Krajským soudem v</w:t>
      </w:r>
      <w:r w:rsidRPr="002C24F2">
        <w:rPr>
          <w:rFonts w:ascii="Arial" w:hAnsi="Arial" w:cs="Arial"/>
          <w:sz w:val="20"/>
          <w:szCs w:val="20"/>
        </w:rPr>
        <w:t xml:space="preserve"> OR vedeném Městským soudem v Praze, oddíl C, vložka 96937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D4504" w14:textId="39D6E08D" w:rsidR="00696D18" w:rsidRPr="003B2F7E" w:rsidRDefault="00696D18" w:rsidP="00696D18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3B2F7E">
        <w:rPr>
          <w:rFonts w:ascii="Arial" w:hAnsi="Arial" w:cs="Arial"/>
          <w:sz w:val="20"/>
          <w:szCs w:val="20"/>
        </w:rPr>
        <w:t>IČO:</w:t>
      </w:r>
      <w:r w:rsidRPr="003B2F7E">
        <w:rPr>
          <w:rFonts w:ascii="Arial" w:hAnsi="Arial" w:cs="Arial"/>
          <w:sz w:val="20"/>
          <w:szCs w:val="20"/>
        </w:rPr>
        <w:tab/>
      </w:r>
      <w:r w:rsidR="002C24F2">
        <w:rPr>
          <w:rFonts w:ascii="Arial" w:hAnsi="Arial" w:cs="Arial"/>
          <w:sz w:val="20"/>
          <w:szCs w:val="20"/>
        </w:rPr>
        <w:tab/>
      </w:r>
      <w:r w:rsidR="002C24F2">
        <w:rPr>
          <w:rFonts w:ascii="Arial" w:hAnsi="Arial" w:cs="Arial"/>
          <w:sz w:val="20"/>
          <w:szCs w:val="20"/>
        </w:rPr>
        <w:tab/>
      </w:r>
      <w:r w:rsidR="002C24F2">
        <w:rPr>
          <w:rFonts w:ascii="Arial" w:hAnsi="Arial" w:cs="Arial"/>
          <w:sz w:val="20"/>
          <w:szCs w:val="20"/>
        </w:rPr>
        <w:tab/>
      </w:r>
      <w:r w:rsidR="002C24F2">
        <w:rPr>
          <w:rFonts w:ascii="Arial" w:hAnsi="Arial" w:cs="Arial"/>
          <w:sz w:val="20"/>
          <w:szCs w:val="20"/>
        </w:rPr>
        <w:tab/>
      </w:r>
      <w:r w:rsidR="002C24F2" w:rsidRPr="002C24F2">
        <w:rPr>
          <w:rFonts w:ascii="Arial" w:hAnsi="Arial" w:cs="Arial"/>
          <w:sz w:val="20"/>
          <w:szCs w:val="20"/>
        </w:rPr>
        <w:t>27109682</w:t>
      </w:r>
    </w:p>
    <w:p w14:paraId="40DD0DEB" w14:textId="771530DA" w:rsidR="00696D18" w:rsidRPr="003B2F7E" w:rsidRDefault="00696D18" w:rsidP="00696D18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3B2F7E">
        <w:rPr>
          <w:rFonts w:ascii="Arial" w:hAnsi="Arial" w:cs="Arial"/>
          <w:sz w:val="20"/>
          <w:szCs w:val="20"/>
        </w:rPr>
        <w:t>(dále jen „</w:t>
      </w:r>
      <w:r w:rsidRPr="003B2F7E">
        <w:rPr>
          <w:rFonts w:ascii="Arial" w:hAnsi="Arial" w:cs="Arial"/>
          <w:b/>
          <w:sz w:val="20"/>
          <w:szCs w:val="20"/>
        </w:rPr>
        <w:t>zhotovitel</w:t>
      </w:r>
      <w:r w:rsidRPr="003B2F7E">
        <w:rPr>
          <w:rFonts w:ascii="Arial" w:hAnsi="Arial" w:cs="Arial"/>
          <w:sz w:val="20"/>
          <w:szCs w:val="20"/>
        </w:rPr>
        <w:t>“)</w:t>
      </w:r>
    </w:p>
    <w:p w14:paraId="0300145C" w14:textId="5E512757" w:rsidR="00B002D2" w:rsidRPr="003B2F7E" w:rsidRDefault="00B002D2" w:rsidP="00696D1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163FC38" w14:textId="0505B4B7" w:rsidR="00B002D2" w:rsidRPr="003B2F7E" w:rsidRDefault="00B002D2" w:rsidP="00696D1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6F28A1A" w14:textId="307B10EF" w:rsidR="00B002D2" w:rsidRPr="003B2F7E" w:rsidRDefault="00B002D2" w:rsidP="00696D1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8392F48" w14:textId="77777777" w:rsidR="00B002D2" w:rsidRPr="003B2F7E" w:rsidRDefault="00B002D2" w:rsidP="00B002D2">
      <w:pPr>
        <w:jc w:val="center"/>
        <w:rPr>
          <w:rFonts w:cs="Arial"/>
          <w:b/>
          <w:sz w:val="20"/>
          <w:szCs w:val="20"/>
        </w:rPr>
      </w:pPr>
      <w:r w:rsidRPr="003B2F7E">
        <w:rPr>
          <w:rFonts w:cs="Arial"/>
          <w:b/>
          <w:sz w:val="20"/>
          <w:szCs w:val="20"/>
        </w:rPr>
        <w:t>I.</w:t>
      </w:r>
    </w:p>
    <w:p w14:paraId="54D7B858" w14:textId="6FDB7401" w:rsidR="00B002D2" w:rsidRPr="003B2F7E" w:rsidRDefault="00B002D2" w:rsidP="00B002D2">
      <w:pPr>
        <w:tabs>
          <w:tab w:val="left" w:pos="1418"/>
          <w:tab w:val="left" w:pos="2552"/>
          <w:tab w:val="left" w:pos="4253"/>
        </w:tabs>
        <w:spacing w:after="240"/>
        <w:jc w:val="center"/>
        <w:rPr>
          <w:rFonts w:cs="Arial"/>
          <w:b/>
          <w:sz w:val="20"/>
          <w:szCs w:val="20"/>
        </w:rPr>
      </w:pPr>
      <w:r w:rsidRPr="003B2F7E">
        <w:rPr>
          <w:rFonts w:cs="Arial"/>
          <w:b/>
          <w:sz w:val="20"/>
          <w:szCs w:val="20"/>
        </w:rPr>
        <w:t>Úvodní ustanovení</w:t>
      </w:r>
    </w:p>
    <w:p w14:paraId="72C7E3FA" w14:textId="3A51D58C" w:rsidR="00B002D2" w:rsidRPr="003B2F7E" w:rsidRDefault="00B002D2" w:rsidP="00B002D2">
      <w:pPr>
        <w:pStyle w:val="Odstavecseseznamem"/>
        <w:numPr>
          <w:ilvl w:val="0"/>
          <w:numId w:val="67"/>
        </w:numPr>
        <w:snapToGrid w:val="0"/>
        <w:spacing w:after="120"/>
        <w:contextualSpacing w:val="0"/>
        <w:jc w:val="both"/>
        <w:rPr>
          <w:rFonts w:cs="Arial"/>
          <w:sz w:val="20"/>
          <w:szCs w:val="20"/>
        </w:rPr>
      </w:pPr>
      <w:r w:rsidRPr="003B2F7E">
        <w:rPr>
          <w:rFonts w:cs="Arial"/>
          <w:sz w:val="20"/>
          <w:szCs w:val="20"/>
        </w:rPr>
        <w:t xml:space="preserve">Smluvní strany uzavřely dne </w:t>
      </w:r>
      <w:r w:rsidR="00D45482" w:rsidRPr="00D45482">
        <w:rPr>
          <w:rFonts w:cs="Arial"/>
          <w:sz w:val="20"/>
          <w:szCs w:val="20"/>
        </w:rPr>
        <w:t>17. 2</w:t>
      </w:r>
      <w:r w:rsidR="003B2F7E" w:rsidRPr="00D45482">
        <w:rPr>
          <w:rFonts w:cs="Arial"/>
          <w:sz w:val="20"/>
          <w:szCs w:val="20"/>
        </w:rPr>
        <w:t>. 2023</w:t>
      </w:r>
      <w:r w:rsidRPr="00D45482">
        <w:rPr>
          <w:rFonts w:cs="Arial"/>
          <w:sz w:val="20"/>
          <w:szCs w:val="20"/>
        </w:rPr>
        <w:t xml:space="preserve"> smlouvu o dílo na akci </w:t>
      </w:r>
      <w:r w:rsidRPr="00D45482">
        <w:rPr>
          <w:rFonts w:cs="Arial"/>
          <w:b/>
          <w:sz w:val="20"/>
          <w:szCs w:val="20"/>
        </w:rPr>
        <w:t>„Instalace Smart Meteringu na vodovodní síti v Jihlavě“</w:t>
      </w:r>
      <w:r w:rsidRPr="00D45482">
        <w:rPr>
          <w:rFonts w:cs="Arial"/>
          <w:sz w:val="20"/>
          <w:szCs w:val="20"/>
        </w:rPr>
        <w:t>, evidovanou u objednatele pod č. </w:t>
      </w:r>
      <w:r w:rsidR="00D45482" w:rsidRPr="00D45482">
        <w:rPr>
          <w:rFonts w:cs="Arial"/>
          <w:sz w:val="20"/>
          <w:szCs w:val="20"/>
        </w:rPr>
        <w:t>177</w:t>
      </w:r>
      <w:r w:rsidR="003B2F7E" w:rsidRPr="00D45482">
        <w:rPr>
          <w:rFonts w:cs="Arial"/>
          <w:sz w:val="20"/>
          <w:szCs w:val="20"/>
        </w:rPr>
        <w:t>/OTS/2023</w:t>
      </w:r>
      <w:r w:rsidRPr="003B2F7E">
        <w:rPr>
          <w:rFonts w:cs="Arial"/>
          <w:sz w:val="20"/>
          <w:szCs w:val="20"/>
        </w:rPr>
        <w:t xml:space="preserve"> (dále také „</w:t>
      </w:r>
      <w:r w:rsidRPr="003B2F7E">
        <w:rPr>
          <w:rFonts w:cs="Arial"/>
          <w:b/>
          <w:bCs/>
          <w:sz w:val="20"/>
          <w:szCs w:val="20"/>
        </w:rPr>
        <w:t>smlouva</w:t>
      </w:r>
      <w:r w:rsidRPr="003B2F7E">
        <w:rPr>
          <w:rFonts w:cs="Arial"/>
          <w:sz w:val="20"/>
          <w:szCs w:val="20"/>
        </w:rPr>
        <w:t xml:space="preserve">“). </w:t>
      </w:r>
    </w:p>
    <w:p w14:paraId="7C45642E" w14:textId="7573EA89" w:rsidR="00B002D2" w:rsidRPr="003B2F7E" w:rsidRDefault="00AF1720" w:rsidP="00302E33">
      <w:pPr>
        <w:pStyle w:val="Odstavecseseznamem"/>
        <w:numPr>
          <w:ilvl w:val="0"/>
          <w:numId w:val="67"/>
        </w:numPr>
        <w:snapToGrid w:val="0"/>
        <w:spacing w:after="120"/>
        <w:contextualSpacing w:val="0"/>
        <w:jc w:val="both"/>
        <w:rPr>
          <w:rFonts w:cs="Arial"/>
          <w:sz w:val="20"/>
          <w:szCs w:val="20"/>
        </w:rPr>
      </w:pPr>
      <w:r w:rsidRPr="003B2F7E">
        <w:rPr>
          <w:rFonts w:cs="Arial"/>
          <w:sz w:val="20"/>
          <w:szCs w:val="20"/>
        </w:rPr>
        <w:t>V souvislosti s uzavřenou smlouvou se smluvní strany dohodl</w:t>
      </w:r>
      <w:r w:rsidR="00545549" w:rsidRPr="003B2F7E">
        <w:rPr>
          <w:rFonts w:cs="Arial"/>
          <w:sz w:val="20"/>
          <w:szCs w:val="20"/>
        </w:rPr>
        <w:t>y na uzavření tohoto dodatku č. </w:t>
      </w:r>
      <w:r w:rsidRPr="003B2F7E">
        <w:rPr>
          <w:rFonts w:cs="Arial"/>
          <w:sz w:val="20"/>
          <w:szCs w:val="20"/>
        </w:rPr>
        <w:t>1, a to s ohledem na možnost spolufinancování předmětu díla z programu Ministerstva zemědělství 129 400 „Podpora opatření pro zmírnění negativních dopadů sucha a nedostatku vody“</w:t>
      </w:r>
      <w:r w:rsidR="00545549" w:rsidRPr="003B2F7E">
        <w:rPr>
          <w:rFonts w:cs="Arial"/>
          <w:sz w:val="20"/>
          <w:szCs w:val="20"/>
        </w:rPr>
        <w:t>.</w:t>
      </w:r>
    </w:p>
    <w:p w14:paraId="2CA219DA" w14:textId="5631FFD0" w:rsidR="009C7545" w:rsidRPr="003B2F7E" w:rsidRDefault="009C7545" w:rsidP="009C7545">
      <w:pPr>
        <w:snapToGrid w:val="0"/>
        <w:spacing w:after="120"/>
        <w:jc w:val="both"/>
        <w:rPr>
          <w:rFonts w:cs="Arial"/>
          <w:sz w:val="20"/>
          <w:szCs w:val="20"/>
        </w:rPr>
      </w:pPr>
    </w:p>
    <w:p w14:paraId="572FB86F" w14:textId="77777777" w:rsidR="00D45565" w:rsidRPr="003B2F7E" w:rsidRDefault="00D45565" w:rsidP="009C7545">
      <w:pPr>
        <w:snapToGrid w:val="0"/>
        <w:spacing w:after="120"/>
        <w:jc w:val="both"/>
        <w:rPr>
          <w:rFonts w:cs="Arial"/>
          <w:sz w:val="20"/>
          <w:szCs w:val="20"/>
        </w:rPr>
      </w:pPr>
    </w:p>
    <w:p w14:paraId="37C134D9" w14:textId="77777777" w:rsidR="009C7545" w:rsidRPr="003B2F7E" w:rsidRDefault="009C7545" w:rsidP="009C7545">
      <w:pPr>
        <w:tabs>
          <w:tab w:val="left" w:pos="284"/>
          <w:tab w:val="left" w:pos="1418"/>
          <w:tab w:val="left" w:pos="2552"/>
          <w:tab w:val="left" w:pos="4253"/>
        </w:tabs>
        <w:spacing w:before="360"/>
        <w:jc w:val="center"/>
        <w:outlineLvl w:val="0"/>
        <w:rPr>
          <w:rFonts w:cs="Arial"/>
          <w:b/>
          <w:sz w:val="20"/>
          <w:szCs w:val="20"/>
        </w:rPr>
      </w:pPr>
      <w:r w:rsidRPr="003B2F7E">
        <w:rPr>
          <w:rFonts w:cs="Arial"/>
          <w:b/>
          <w:sz w:val="20"/>
          <w:szCs w:val="20"/>
        </w:rPr>
        <w:t>II.</w:t>
      </w:r>
    </w:p>
    <w:p w14:paraId="0A153650" w14:textId="03050CF6" w:rsidR="009C7545" w:rsidRPr="003B2F7E" w:rsidRDefault="009C7545" w:rsidP="009C7545">
      <w:pPr>
        <w:tabs>
          <w:tab w:val="left" w:pos="1418"/>
          <w:tab w:val="left" w:pos="2552"/>
          <w:tab w:val="left" w:pos="4253"/>
        </w:tabs>
        <w:spacing w:after="240"/>
        <w:jc w:val="center"/>
        <w:rPr>
          <w:rFonts w:cs="Arial"/>
          <w:b/>
          <w:sz w:val="20"/>
          <w:szCs w:val="20"/>
        </w:rPr>
      </w:pPr>
      <w:r w:rsidRPr="003B2F7E">
        <w:rPr>
          <w:rFonts w:cs="Arial"/>
          <w:b/>
          <w:sz w:val="20"/>
          <w:szCs w:val="20"/>
        </w:rPr>
        <w:t>Předmět dodatku</w:t>
      </w:r>
    </w:p>
    <w:p w14:paraId="4A9F40F2" w14:textId="2D838056" w:rsidR="009C7545" w:rsidRPr="003B2F7E" w:rsidRDefault="009C7545" w:rsidP="00545549">
      <w:pPr>
        <w:pStyle w:val="Odstavecseseznamem"/>
        <w:numPr>
          <w:ilvl w:val="0"/>
          <w:numId w:val="68"/>
        </w:numPr>
        <w:autoSpaceDE w:val="0"/>
        <w:autoSpaceDN w:val="0"/>
        <w:adjustRightInd w:val="0"/>
        <w:snapToGrid w:val="0"/>
        <w:spacing w:after="120"/>
        <w:ind w:left="714" w:hanging="357"/>
        <w:contextualSpacing w:val="0"/>
        <w:jc w:val="both"/>
        <w:rPr>
          <w:rFonts w:cs="Arial"/>
          <w:sz w:val="20"/>
          <w:szCs w:val="20"/>
        </w:rPr>
      </w:pPr>
      <w:r w:rsidRPr="003B2F7E">
        <w:rPr>
          <w:rFonts w:cs="Arial"/>
          <w:sz w:val="20"/>
          <w:szCs w:val="20"/>
        </w:rPr>
        <w:t>Smluvní strany se s ohledem na výše uvedené a v souladu s Pravidly Ministerstva zemědělství pro poskytování a čerpání státní finanční</w:t>
      </w:r>
      <w:r w:rsidR="00545549" w:rsidRPr="003B2F7E">
        <w:rPr>
          <w:rFonts w:cs="Arial"/>
          <w:sz w:val="20"/>
          <w:szCs w:val="20"/>
        </w:rPr>
        <w:t xml:space="preserve"> podpory v rámci programu 129 40</w:t>
      </w:r>
      <w:r w:rsidRPr="003B2F7E">
        <w:rPr>
          <w:rFonts w:cs="Arial"/>
          <w:sz w:val="20"/>
          <w:szCs w:val="20"/>
        </w:rPr>
        <w:t>0 „</w:t>
      </w:r>
      <w:r w:rsidR="00545549" w:rsidRPr="003B2F7E">
        <w:rPr>
          <w:rFonts w:cs="Arial"/>
          <w:sz w:val="20"/>
          <w:szCs w:val="20"/>
        </w:rPr>
        <w:t xml:space="preserve">Podpora opatření </w:t>
      </w:r>
      <w:r w:rsidR="00545549" w:rsidRPr="003B2F7E">
        <w:rPr>
          <w:rFonts w:cs="Arial"/>
          <w:sz w:val="20"/>
          <w:szCs w:val="20"/>
        </w:rPr>
        <w:lastRenderedPageBreak/>
        <w:t>pro zmírnění negativních dopadů sucha a nedostatku vody“</w:t>
      </w:r>
      <w:r w:rsidRPr="003B2F7E">
        <w:rPr>
          <w:rFonts w:cs="Arial"/>
          <w:sz w:val="20"/>
          <w:szCs w:val="20"/>
        </w:rPr>
        <w:t xml:space="preserve"> dohodly na změně smlouvy spočívající v určení uznatelných a neuznatelných nákladů</w:t>
      </w:r>
      <w:r w:rsidR="00545549" w:rsidRPr="003B2F7E">
        <w:rPr>
          <w:rFonts w:cs="Arial"/>
          <w:sz w:val="20"/>
          <w:szCs w:val="20"/>
        </w:rPr>
        <w:t xml:space="preserve"> díla</w:t>
      </w:r>
      <w:r w:rsidRPr="003B2F7E">
        <w:rPr>
          <w:rFonts w:cs="Arial"/>
          <w:sz w:val="20"/>
          <w:szCs w:val="20"/>
        </w:rPr>
        <w:t>.</w:t>
      </w:r>
    </w:p>
    <w:p w14:paraId="2A8C8281" w14:textId="4E0BF281" w:rsidR="009C7545" w:rsidRPr="003B2F7E" w:rsidRDefault="00545549" w:rsidP="009C7545">
      <w:pPr>
        <w:pStyle w:val="Odstavecseseznamem"/>
        <w:numPr>
          <w:ilvl w:val="0"/>
          <w:numId w:val="68"/>
        </w:numPr>
        <w:autoSpaceDE w:val="0"/>
        <w:autoSpaceDN w:val="0"/>
        <w:adjustRightInd w:val="0"/>
        <w:snapToGrid w:val="0"/>
        <w:spacing w:after="120"/>
        <w:contextualSpacing w:val="0"/>
        <w:jc w:val="both"/>
        <w:rPr>
          <w:rFonts w:cs="Arial"/>
          <w:sz w:val="20"/>
          <w:szCs w:val="20"/>
        </w:rPr>
      </w:pPr>
      <w:r w:rsidRPr="003B2F7E">
        <w:rPr>
          <w:rFonts w:cs="Arial"/>
          <w:sz w:val="20"/>
          <w:szCs w:val="20"/>
        </w:rPr>
        <w:t>Tímto dodatkem se mění čl. III.</w:t>
      </w:r>
      <w:r w:rsidR="009C7545" w:rsidRPr="003B2F7E">
        <w:rPr>
          <w:rFonts w:cs="Arial"/>
          <w:sz w:val="20"/>
          <w:szCs w:val="20"/>
        </w:rPr>
        <w:t xml:space="preserve"> smlouvy tak, že je doplněn nový odstavec </w:t>
      </w:r>
      <w:r w:rsidRPr="003B2F7E">
        <w:rPr>
          <w:rFonts w:cs="Arial"/>
          <w:sz w:val="20"/>
          <w:szCs w:val="20"/>
        </w:rPr>
        <w:t>17. smlouvy v </w:t>
      </w:r>
      <w:r w:rsidR="009C7545" w:rsidRPr="003B2F7E">
        <w:rPr>
          <w:rFonts w:cs="Arial"/>
          <w:sz w:val="20"/>
          <w:szCs w:val="20"/>
        </w:rPr>
        <w:t>následujícím znění:</w:t>
      </w:r>
    </w:p>
    <w:p w14:paraId="359F21DE" w14:textId="1EC738CD" w:rsidR="00B002D2" w:rsidRPr="003B2F7E" w:rsidRDefault="00545549" w:rsidP="00545549">
      <w:pPr>
        <w:pStyle w:val="Bezmezer"/>
        <w:ind w:left="709" w:hanging="1"/>
        <w:jc w:val="both"/>
        <w:rPr>
          <w:rFonts w:ascii="Arial" w:hAnsi="Arial" w:cs="Arial"/>
          <w:i/>
          <w:sz w:val="20"/>
          <w:szCs w:val="20"/>
        </w:rPr>
      </w:pPr>
      <w:r w:rsidRPr="003B2F7E">
        <w:rPr>
          <w:rFonts w:ascii="Arial" w:hAnsi="Arial" w:cs="Arial"/>
          <w:i/>
          <w:sz w:val="20"/>
          <w:szCs w:val="20"/>
        </w:rPr>
        <w:t>„17. Vzhledem k možnosti spolufinancování části díla z programu 129 400 „Podpora opatření pro zmírnění negativních dopadů sucha a nedostatku vody“ se pro účely administrace žádosti o podporu z programu Ministerstva zemědělství a fakturace nově rozčle</w:t>
      </w:r>
      <w:r w:rsidR="00E23186" w:rsidRPr="003B2F7E">
        <w:rPr>
          <w:rFonts w:ascii="Arial" w:hAnsi="Arial" w:cs="Arial"/>
          <w:i/>
          <w:sz w:val="20"/>
          <w:szCs w:val="20"/>
        </w:rPr>
        <w:t>ňuje cena za dílo na </w:t>
      </w:r>
      <w:r w:rsidRPr="003B2F7E">
        <w:rPr>
          <w:rFonts w:ascii="Arial" w:hAnsi="Arial" w:cs="Arial"/>
          <w:i/>
          <w:sz w:val="20"/>
          <w:szCs w:val="20"/>
        </w:rPr>
        <w:t>uznatelné náklady, tj. náklady, které lze hradit z dotace, a neuznatelné náklady, tj. náklady, které z dotace hradit nelze</w:t>
      </w:r>
      <w:r w:rsidR="00E23186" w:rsidRPr="003B2F7E">
        <w:rPr>
          <w:rFonts w:ascii="Arial" w:hAnsi="Arial" w:cs="Arial"/>
          <w:i/>
          <w:sz w:val="20"/>
          <w:szCs w:val="20"/>
        </w:rPr>
        <w:t>,</w:t>
      </w:r>
      <w:r w:rsidRPr="003B2F7E">
        <w:rPr>
          <w:rFonts w:ascii="Arial" w:hAnsi="Arial" w:cs="Arial"/>
          <w:i/>
          <w:sz w:val="20"/>
          <w:szCs w:val="20"/>
        </w:rPr>
        <w:t xml:space="preserve"> a jsou hrazeny z vlastních zdrojů objednatele s tím, že ujednaná cena díla zůstává nezměněna</w:t>
      </w:r>
      <w:r w:rsidR="009F7719" w:rsidRPr="003B2F7E">
        <w:rPr>
          <w:rFonts w:ascii="Arial" w:hAnsi="Arial" w:cs="Arial"/>
          <w:i/>
          <w:sz w:val="20"/>
          <w:szCs w:val="20"/>
        </w:rPr>
        <w:t xml:space="preserve"> a ve stejné výši, tj.:</w:t>
      </w:r>
    </w:p>
    <w:p w14:paraId="579957D0" w14:textId="7604AF9A" w:rsidR="009F7719" w:rsidRPr="003B2F7E" w:rsidRDefault="009F7719" w:rsidP="00545549">
      <w:pPr>
        <w:pStyle w:val="Bezmezer"/>
        <w:ind w:left="709" w:hanging="1"/>
        <w:jc w:val="both"/>
        <w:rPr>
          <w:rFonts w:ascii="Arial" w:hAnsi="Arial" w:cs="Arial"/>
          <w:i/>
          <w:sz w:val="20"/>
          <w:szCs w:val="20"/>
        </w:rPr>
      </w:pPr>
    </w:p>
    <w:p w14:paraId="2CD18B47" w14:textId="5C24D92F" w:rsidR="009F7719" w:rsidRPr="003B2F7E" w:rsidRDefault="009F7719" w:rsidP="00545549">
      <w:pPr>
        <w:pStyle w:val="Bezmezer"/>
        <w:ind w:left="709" w:hanging="1"/>
        <w:jc w:val="both"/>
        <w:rPr>
          <w:rFonts w:ascii="Arial" w:hAnsi="Arial" w:cs="Arial"/>
          <w:i/>
          <w:sz w:val="20"/>
          <w:szCs w:val="20"/>
        </w:rPr>
      </w:pPr>
      <w:r w:rsidRPr="003B2F7E">
        <w:rPr>
          <w:rFonts w:ascii="Arial" w:hAnsi="Arial" w:cs="Arial"/>
          <w:i/>
          <w:sz w:val="20"/>
          <w:szCs w:val="20"/>
        </w:rPr>
        <w:t xml:space="preserve">Cena díla celkem za </w:t>
      </w:r>
      <w:r w:rsidR="00052C0E" w:rsidRPr="003B2F7E">
        <w:rPr>
          <w:rFonts w:ascii="Arial" w:hAnsi="Arial" w:cs="Arial"/>
          <w:i/>
          <w:sz w:val="20"/>
          <w:szCs w:val="20"/>
        </w:rPr>
        <w:t xml:space="preserve">část díla dle </w:t>
      </w:r>
      <w:r w:rsidR="00F03A8F" w:rsidRPr="00F03A8F">
        <w:rPr>
          <w:rFonts w:ascii="Arial" w:hAnsi="Arial" w:cs="Arial"/>
          <w:i/>
          <w:sz w:val="20"/>
          <w:szCs w:val="20"/>
        </w:rPr>
        <w:t>odst. 1</w:t>
      </w:r>
      <w:r w:rsidR="00D45482">
        <w:rPr>
          <w:rFonts w:ascii="Arial" w:hAnsi="Arial" w:cs="Arial"/>
          <w:i/>
          <w:sz w:val="20"/>
          <w:szCs w:val="20"/>
        </w:rPr>
        <w:t xml:space="preserve"> tohoto článku</w:t>
      </w:r>
    </w:p>
    <w:p w14:paraId="439ED0A1" w14:textId="33F7011C" w:rsidR="009B7BCD" w:rsidRPr="003B2F7E" w:rsidRDefault="00417420" w:rsidP="00417420">
      <w:pPr>
        <w:pStyle w:val="Bezmezer"/>
        <w:spacing w:before="120"/>
        <w:ind w:left="1418"/>
        <w:jc w:val="both"/>
        <w:rPr>
          <w:rFonts w:ascii="Arial" w:hAnsi="Arial" w:cs="Arial"/>
          <w:b/>
          <w:i/>
          <w:sz w:val="20"/>
          <w:szCs w:val="20"/>
        </w:rPr>
      </w:pPr>
      <w:r w:rsidRPr="003B2F7E">
        <w:rPr>
          <w:rFonts w:ascii="Arial" w:hAnsi="Arial" w:cs="Arial"/>
          <w:b/>
          <w:i/>
          <w:sz w:val="20"/>
          <w:szCs w:val="20"/>
        </w:rPr>
        <w:t>835.760,- Kč bez DPH</w:t>
      </w:r>
    </w:p>
    <w:p w14:paraId="694792FA" w14:textId="0C18EDAA" w:rsidR="009B7BCD" w:rsidRPr="003B2F7E" w:rsidRDefault="009B7BCD" w:rsidP="00417420">
      <w:pPr>
        <w:pStyle w:val="Bezmezer"/>
        <w:ind w:left="1784"/>
        <w:jc w:val="both"/>
        <w:rPr>
          <w:rFonts w:ascii="Arial" w:hAnsi="Arial" w:cs="Arial"/>
          <w:i/>
          <w:sz w:val="20"/>
          <w:szCs w:val="20"/>
        </w:rPr>
      </w:pPr>
      <w:r w:rsidRPr="003B2F7E">
        <w:rPr>
          <w:rFonts w:ascii="Arial" w:hAnsi="Arial" w:cs="Arial"/>
          <w:i/>
          <w:sz w:val="20"/>
          <w:szCs w:val="20"/>
        </w:rPr>
        <w:t xml:space="preserve">z toho: </w:t>
      </w:r>
    </w:p>
    <w:p w14:paraId="1543D0D4" w14:textId="5A39A295" w:rsidR="009B7BCD" w:rsidRPr="003B2F7E" w:rsidRDefault="009B7BCD" w:rsidP="00417420">
      <w:pPr>
        <w:pStyle w:val="Bezmezer"/>
        <w:numPr>
          <w:ilvl w:val="0"/>
          <w:numId w:val="69"/>
        </w:numPr>
        <w:ind w:left="2144"/>
        <w:jc w:val="both"/>
        <w:rPr>
          <w:rFonts w:ascii="Arial" w:hAnsi="Arial" w:cs="Arial"/>
          <w:i/>
          <w:sz w:val="20"/>
          <w:szCs w:val="20"/>
        </w:rPr>
      </w:pPr>
      <w:r w:rsidRPr="003B2F7E">
        <w:rPr>
          <w:rFonts w:ascii="Arial" w:hAnsi="Arial" w:cs="Arial"/>
          <w:i/>
          <w:sz w:val="20"/>
          <w:szCs w:val="20"/>
        </w:rPr>
        <w:t>uznatelné náklady: 496 310,00 Kč bez DPH</w:t>
      </w:r>
    </w:p>
    <w:p w14:paraId="78429D55" w14:textId="0DD8CDCD" w:rsidR="009B7BCD" w:rsidRPr="003B2F7E" w:rsidRDefault="009B7BCD" w:rsidP="00417420">
      <w:pPr>
        <w:pStyle w:val="Bezmezer"/>
        <w:numPr>
          <w:ilvl w:val="0"/>
          <w:numId w:val="69"/>
        </w:numPr>
        <w:ind w:left="2144"/>
        <w:jc w:val="both"/>
        <w:rPr>
          <w:rFonts w:ascii="Arial" w:hAnsi="Arial" w:cs="Arial"/>
          <w:i/>
          <w:sz w:val="20"/>
          <w:szCs w:val="20"/>
        </w:rPr>
      </w:pPr>
      <w:r w:rsidRPr="003B2F7E">
        <w:rPr>
          <w:rFonts w:ascii="Arial" w:hAnsi="Arial" w:cs="Arial"/>
          <w:i/>
          <w:sz w:val="20"/>
          <w:szCs w:val="20"/>
        </w:rPr>
        <w:t>neuznatelné náklady:</w:t>
      </w:r>
      <w:r w:rsidR="009C0EE0" w:rsidRPr="003B2F7E">
        <w:rPr>
          <w:rFonts w:ascii="Arial" w:hAnsi="Arial" w:cs="Arial"/>
          <w:i/>
          <w:sz w:val="20"/>
          <w:szCs w:val="20"/>
        </w:rPr>
        <w:t xml:space="preserve"> 339 450,00 Kč bez DPH</w:t>
      </w:r>
    </w:p>
    <w:p w14:paraId="3A009B07" w14:textId="031CB098" w:rsidR="00052C0E" w:rsidRPr="003B2F7E" w:rsidRDefault="00052C0E" w:rsidP="00545549">
      <w:pPr>
        <w:pStyle w:val="Bezmezer"/>
        <w:ind w:left="709" w:hanging="1"/>
        <w:jc w:val="both"/>
        <w:rPr>
          <w:rFonts w:ascii="Arial" w:hAnsi="Arial" w:cs="Arial"/>
          <w:i/>
          <w:sz w:val="20"/>
          <w:szCs w:val="20"/>
        </w:rPr>
      </w:pPr>
    </w:p>
    <w:p w14:paraId="7EAF672B" w14:textId="6C5FB524" w:rsidR="00052C0E" w:rsidRPr="003B2F7E" w:rsidRDefault="00052C0E" w:rsidP="00545549">
      <w:pPr>
        <w:pStyle w:val="Bezmezer"/>
        <w:ind w:left="709" w:hanging="1"/>
        <w:jc w:val="both"/>
        <w:rPr>
          <w:rFonts w:ascii="Arial" w:hAnsi="Arial" w:cs="Arial"/>
          <w:i/>
          <w:sz w:val="20"/>
          <w:szCs w:val="20"/>
        </w:rPr>
      </w:pPr>
      <w:r w:rsidRPr="003B2F7E">
        <w:rPr>
          <w:rFonts w:ascii="Arial" w:hAnsi="Arial" w:cs="Arial"/>
          <w:i/>
          <w:sz w:val="20"/>
          <w:szCs w:val="20"/>
        </w:rPr>
        <w:t xml:space="preserve">Cena díla celkem za část </w:t>
      </w:r>
      <w:r w:rsidR="00F03A8F">
        <w:rPr>
          <w:rFonts w:ascii="Arial" w:hAnsi="Arial" w:cs="Arial"/>
          <w:i/>
          <w:sz w:val="20"/>
          <w:szCs w:val="20"/>
        </w:rPr>
        <w:t>díla dle odst. 2 tohoto článku</w:t>
      </w:r>
    </w:p>
    <w:p w14:paraId="7270D31B" w14:textId="6C26BF10" w:rsidR="00417420" w:rsidRPr="003B2F7E" w:rsidRDefault="00417420" w:rsidP="00417420">
      <w:pPr>
        <w:pStyle w:val="Bezmezer"/>
        <w:spacing w:before="120"/>
        <w:ind w:left="1423"/>
        <w:jc w:val="both"/>
        <w:rPr>
          <w:rFonts w:ascii="Arial" w:hAnsi="Arial" w:cs="Arial"/>
          <w:b/>
          <w:i/>
          <w:sz w:val="20"/>
          <w:szCs w:val="20"/>
        </w:rPr>
      </w:pPr>
      <w:r w:rsidRPr="003B2F7E">
        <w:rPr>
          <w:rFonts w:ascii="Arial" w:hAnsi="Arial" w:cs="Arial"/>
          <w:b/>
          <w:i/>
          <w:sz w:val="20"/>
          <w:szCs w:val="20"/>
        </w:rPr>
        <w:t>197.076,- Kč bez DPH</w:t>
      </w:r>
    </w:p>
    <w:p w14:paraId="67232905" w14:textId="0B631031" w:rsidR="009B7BCD" w:rsidRPr="003B2F7E" w:rsidRDefault="009B7BCD" w:rsidP="00417420">
      <w:pPr>
        <w:pStyle w:val="Bezmezer"/>
        <w:ind w:left="1784"/>
        <w:jc w:val="both"/>
        <w:rPr>
          <w:rFonts w:ascii="Arial" w:hAnsi="Arial" w:cs="Arial"/>
          <w:i/>
          <w:sz w:val="20"/>
          <w:szCs w:val="20"/>
        </w:rPr>
      </w:pPr>
      <w:r w:rsidRPr="003B2F7E">
        <w:rPr>
          <w:rFonts w:ascii="Arial" w:hAnsi="Arial" w:cs="Arial"/>
          <w:i/>
          <w:sz w:val="20"/>
          <w:szCs w:val="20"/>
        </w:rPr>
        <w:t xml:space="preserve">z toho: </w:t>
      </w:r>
    </w:p>
    <w:p w14:paraId="4AE9883F" w14:textId="2004D920" w:rsidR="009B7BCD" w:rsidRPr="003B2F7E" w:rsidRDefault="009B7BCD" w:rsidP="00417420">
      <w:pPr>
        <w:pStyle w:val="Bezmezer"/>
        <w:numPr>
          <w:ilvl w:val="0"/>
          <w:numId w:val="69"/>
        </w:numPr>
        <w:ind w:left="2144"/>
        <w:jc w:val="both"/>
        <w:rPr>
          <w:rFonts w:ascii="Arial" w:hAnsi="Arial" w:cs="Arial"/>
          <w:i/>
          <w:sz w:val="20"/>
          <w:szCs w:val="20"/>
        </w:rPr>
      </w:pPr>
      <w:r w:rsidRPr="003B2F7E">
        <w:rPr>
          <w:rFonts w:ascii="Arial" w:hAnsi="Arial" w:cs="Arial"/>
          <w:i/>
          <w:sz w:val="20"/>
          <w:szCs w:val="20"/>
        </w:rPr>
        <w:t>uznatelné náklady: 0,00 Kč</w:t>
      </w:r>
      <w:r w:rsidR="00417420" w:rsidRPr="003B2F7E">
        <w:rPr>
          <w:rFonts w:ascii="Arial" w:hAnsi="Arial" w:cs="Arial"/>
          <w:i/>
          <w:sz w:val="20"/>
          <w:szCs w:val="20"/>
        </w:rPr>
        <w:t xml:space="preserve"> bez DPH</w:t>
      </w:r>
    </w:p>
    <w:p w14:paraId="7C1CB425" w14:textId="10395279" w:rsidR="009B7BCD" w:rsidRPr="003B2F7E" w:rsidRDefault="009B7BCD" w:rsidP="00417420">
      <w:pPr>
        <w:pStyle w:val="Bezmezer"/>
        <w:numPr>
          <w:ilvl w:val="0"/>
          <w:numId w:val="69"/>
        </w:numPr>
        <w:ind w:left="2144"/>
        <w:jc w:val="both"/>
        <w:rPr>
          <w:rFonts w:ascii="Arial" w:hAnsi="Arial" w:cs="Arial"/>
          <w:i/>
          <w:sz w:val="20"/>
          <w:szCs w:val="20"/>
        </w:rPr>
      </w:pPr>
      <w:r w:rsidRPr="003B2F7E">
        <w:rPr>
          <w:rFonts w:ascii="Arial" w:hAnsi="Arial" w:cs="Arial"/>
          <w:i/>
          <w:sz w:val="20"/>
          <w:szCs w:val="20"/>
        </w:rPr>
        <w:t>neuznatelné náklady:</w:t>
      </w:r>
      <w:r w:rsidR="00417420" w:rsidRPr="003B2F7E">
        <w:rPr>
          <w:rFonts w:ascii="Arial" w:hAnsi="Arial" w:cs="Arial"/>
          <w:i/>
          <w:sz w:val="20"/>
          <w:szCs w:val="20"/>
        </w:rPr>
        <w:t xml:space="preserve"> 197.076,- Kč bez DPH</w:t>
      </w:r>
    </w:p>
    <w:p w14:paraId="41354D72" w14:textId="77777777" w:rsidR="009B7BCD" w:rsidRPr="003B2F7E" w:rsidRDefault="009B7BCD" w:rsidP="00545549">
      <w:pPr>
        <w:pStyle w:val="Bezmezer"/>
        <w:ind w:left="709" w:hanging="1"/>
        <w:jc w:val="both"/>
        <w:rPr>
          <w:rFonts w:ascii="Arial" w:hAnsi="Arial" w:cs="Arial"/>
          <w:i/>
          <w:sz w:val="20"/>
          <w:szCs w:val="20"/>
        </w:rPr>
      </w:pPr>
    </w:p>
    <w:p w14:paraId="64E29FCF" w14:textId="3A7407F5" w:rsidR="00052C0E" w:rsidRPr="003B2F7E" w:rsidRDefault="00052C0E" w:rsidP="00545549">
      <w:pPr>
        <w:pStyle w:val="Bezmezer"/>
        <w:ind w:left="709" w:hanging="1"/>
        <w:jc w:val="both"/>
        <w:rPr>
          <w:rFonts w:ascii="Arial" w:hAnsi="Arial" w:cs="Arial"/>
          <w:i/>
          <w:sz w:val="20"/>
          <w:szCs w:val="20"/>
        </w:rPr>
      </w:pPr>
    </w:p>
    <w:p w14:paraId="106202BF" w14:textId="57A576D3" w:rsidR="00052C0E" w:rsidRPr="003B2F7E" w:rsidRDefault="00052C0E" w:rsidP="00545549">
      <w:pPr>
        <w:pStyle w:val="Bezmezer"/>
        <w:ind w:left="709" w:hanging="1"/>
        <w:jc w:val="both"/>
        <w:rPr>
          <w:rFonts w:ascii="Arial" w:hAnsi="Arial" w:cs="Arial"/>
          <w:i/>
          <w:sz w:val="20"/>
          <w:szCs w:val="20"/>
        </w:rPr>
      </w:pPr>
      <w:r w:rsidRPr="003B2F7E">
        <w:rPr>
          <w:rFonts w:ascii="Arial" w:hAnsi="Arial" w:cs="Arial"/>
          <w:i/>
          <w:sz w:val="20"/>
          <w:szCs w:val="20"/>
        </w:rPr>
        <w:t xml:space="preserve">Cena díla celkem za část díla dle odst. </w:t>
      </w:r>
      <w:r w:rsidR="00F03A8F">
        <w:rPr>
          <w:rFonts w:ascii="Arial" w:hAnsi="Arial" w:cs="Arial"/>
          <w:i/>
          <w:sz w:val="20"/>
          <w:szCs w:val="20"/>
        </w:rPr>
        <w:t>3 tohoto článku</w:t>
      </w:r>
    </w:p>
    <w:p w14:paraId="64F2F534" w14:textId="3ADEBC4D" w:rsidR="009B7BCD" w:rsidRPr="003B2F7E" w:rsidRDefault="00417420" w:rsidP="00417420">
      <w:pPr>
        <w:pStyle w:val="Bezmezer"/>
        <w:spacing w:before="120"/>
        <w:ind w:left="1423"/>
        <w:jc w:val="both"/>
        <w:rPr>
          <w:rFonts w:ascii="Arial" w:hAnsi="Arial" w:cs="Arial"/>
          <w:b/>
          <w:i/>
          <w:sz w:val="20"/>
          <w:szCs w:val="20"/>
        </w:rPr>
      </w:pPr>
      <w:r w:rsidRPr="003B2F7E">
        <w:rPr>
          <w:rFonts w:ascii="Arial" w:hAnsi="Arial" w:cs="Arial"/>
          <w:b/>
          <w:i/>
          <w:sz w:val="20"/>
          <w:szCs w:val="20"/>
        </w:rPr>
        <w:t>4.788,- Kč bez DPH za každý měsíc plnění</w:t>
      </w:r>
    </w:p>
    <w:p w14:paraId="08FA0304" w14:textId="77777777" w:rsidR="009B7BCD" w:rsidRPr="003B2F7E" w:rsidRDefault="009B7BCD" w:rsidP="00417420">
      <w:pPr>
        <w:pStyle w:val="Bezmezer"/>
        <w:ind w:left="1784"/>
        <w:jc w:val="both"/>
        <w:rPr>
          <w:rFonts w:ascii="Arial" w:hAnsi="Arial" w:cs="Arial"/>
          <w:i/>
          <w:sz w:val="20"/>
          <w:szCs w:val="20"/>
        </w:rPr>
      </w:pPr>
      <w:r w:rsidRPr="003B2F7E">
        <w:rPr>
          <w:rFonts w:ascii="Arial" w:hAnsi="Arial" w:cs="Arial"/>
          <w:i/>
          <w:sz w:val="20"/>
          <w:szCs w:val="20"/>
        </w:rPr>
        <w:t xml:space="preserve">z toho: </w:t>
      </w:r>
    </w:p>
    <w:p w14:paraId="7A5259A9" w14:textId="04387E09" w:rsidR="009B7BCD" w:rsidRPr="003B2F7E" w:rsidRDefault="009B7BCD" w:rsidP="00417420">
      <w:pPr>
        <w:pStyle w:val="Bezmezer"/>
        <w:numPr>
          <w:ilvl w:val="0"/>
          <w:numId w:val="69"/>
        </w:numPr>
        <w:ind w:left="2144"/>
        <w:jc w:val="both"/>
        <w:rPr>
          <w:rFonts w:ascii="Arial" w:hAnsi="Arial" w:cs="Arial"/>
          <w:i/>
          <w:sz w:val="20"/>
          <w:szCs w:val="20"/>
        </w:rPr>
      </w:pPr>
      <w:r w:rsidRPr="003B2F7E">
        <w:rPr>
          <w:rFonts w:ascii="Arial" w:hAnsi="Arial" w:cs="Arial"/>
          <w:i/>
          <w:sz w:val="20"/>
          <w:szCs w:val="20"/>
        </w:rPr>
        <w:t>uznatelné náklady: 0,00 Kč</w:t>
      </w:r>
      <w:r w:rsidR="00417420" w:rsidRPr="003B2F7E">
        <w:rPr>
          <w:rFonts w:ascii="Arial" w:hAnsi="Arial" w:cs="Arial"/>
          <w:i/>
          <w:sz w:val="20"/>
          <w:szCs w:val="20"/>
        </w:rPr>
        <w:t xml:space="preserve"> bez DPH</w:t>
      </w:r>
    </w:p>
    <w:p w14:paraId="4446A4DA" w14:textId="69DDB53B" w:rsidR="009B7BCD" w:rsidRPr="003B2F7E" w:rsidRDefault="009B7BCD" w:rsidP="00417420">
      <w:pPr>
        <w:pStyle w:val="Bezmezer"/>
        <w:numPr>
          <w:ilvl w:val="0"/>
          <w:numId w:val="69"/>
        </w:numPr>
        <w:ind w:left="2144"/>
        <w:jc w:val="both"/>
        <w:rPr>
          <w:rFonts w:ascii="Arial" w:hAnsi="Arial" w:cs="Arial"/>
          <w:i/>
          <w:sz w:val="20"/>
          <w:szCs w:val="20"/>
        </w:rPr>
      </w:pPr>
      <w:r w:rsidRPr="003B2F7E">
        <w:rPr>
          <w:rFonts w:ascii="Arial" w:hAnsi="Arial" w:cs="Arial"/>
          <w:i/>
          <w:sz w:val="20"/>
          <w:szCs w:val="20"/>
        </w:rPr>
        <w:t xml:space="preserve">neuznatelné náklady: </w:t>
      </w:r>
      <w:r w:rsidR="00417420" w:rsidRPr="003B2F7E">
        <w:rPr>
          <w:rFonts w:ascii="Arial" w:hAnsi="Arial" w:cs="Arial"/>
          <w:i/>
          <w:sz w:val="20"/>
          <w:szCs w:val="20"/>
        </w:rPr>
        <w:t>4.788,- Kč bez DPH za každý měsíc plnění</w:t>
      </w:r>
    </w:p>
    <w:p w14:paraId="6609D607" w14:textId="77777777" w:rsidR="00956369" w:rsidRPr="003B2F7E" w:rsidRDefault="00956369" w:rsidP="00956369">
      <w:pPr>
        <w:pStyle w:val="Bezmezer"/>
        <w:ind w:left="709" w:hanging="1"/>
        <w:jc w:val="both"/>
        <w:rPr>
          <w:rFonts w:ascii="Arial" w:hAnsi="Arial" w:cs="Arial"/>
          <w:i/>
          <w:sz w:val="20"/>
          <w:szCs w:val="20"/>
        </w:rPr>
      </w:pPr>
    </w:p>
    <w:p w14:paraId="0E8B0811" w14:textId="0EBBF653" w:rsidR="00956369" w:rsidRPr="003B2F7E" w:rsidRDefault="00956369" w:rsidP="00956369">
      <w:pPr>
        <w:pStyle w:val="Bezmezer"/>
        <w:ind w:left="709" w:hanging="1"/>
        <w:jc w:val="both"/>
        <w:rPr>
          <w:rFonts w:ascii="Arial" w:hAnsi="Arial" w:cs="Arial"/>
          <w:i/>
          <w:sz w:val="20"/>
          <w:szCs w:val="20"/>
        </w:rPr>
      </w:pPr>
      <w:r w:rsidRPr="003B2F7E">
        <w:rPr>
          <w:rFonts w:ascii="Arial" w:hAnsi="Arial" w:cs="Arial"/>
          <w:i/>
          <w:sz w:val="20"/>
          <w:szCs w:val="20"/>
        </w:rPr>
        <w:t xml:space="preserve">Rozdělení uznatelných a neuznatelných nákladů je blíže specifikováno v příloze č. 1 dodatku </w:t>
      </w:r>
    </w:p>
    <w:p w14:paraId="013FFF04" w14:textId="12CD7D3E" w:rsidR="00956369" w:rsidRPr="003B2F7E" w:rsidRDefault="00956369" w:rsidP="00956369">
      <w:pPr>
        <w:pStyle w:val="Bezmezer"/>
        <w:ind w:left="709" w:hanging="1"/>
        <w:jc w:val="both"/>
        <w:rPr>
          <w:rFonts w:ascii="Arial" w:hAnsi="Arial" w:cs="Arial"/>
          <w:i/>
          <w:sz w:val="20"/>
          <w:szCs w:val="20"/>
        </w:rPr>
      </w:pPr>
      <w:r w:rsidRPr="003B2F7E">
        <w:rPr>
          <w:rFonts w:ascii="Arial" w:hAnsi="Arial" w:cs="Arial"/>
          <w:i/>
          <w:sz w:val="20"/>
          <w:szCs w:val="20"/>
        </w:rPr>
        <w:t>č. 1 smlouvy o dílo.</w:t>
      </w:r>
    </w:p>
    <w:p w14:paraId="704A7CBA" w14:textId="4E8C7839" w:rsidR="00AF398A" w:rsidRPr="003B2F7E" w:rsidRDefault="00AF398A" w:rsidP="00956369">
      <w:pPr>
        <w:pStyle w:val="Bezmezer"/>
        <w:ind w:left="709" w:hanging="1"/>
        <w:jc w:val="both"/>
        <w:rPr>
          <w:rFonts w:ascii="Arial" w:hAnsi="Arial" w:cs="Arial"/>
          <w:i/>
          <w:sz w:val="20"/>
          <w:szCs w:val="20"/>
        </w:rPr>
      </w:pPr>
      <w:r w:rsidRPr="003B2F7E">
        <w:rPr>
          <w:rFonts w:ascii="Arial" w:eastAsia="Times New Roman" w:hAnsi="Arial" w:cs="Arial"/>
          <w:i/>
          <w:sz w:val="20"/>
          <w:szCs w:val="20"/>
          <w:lang w:eastAsia="cs-CZ"/>
        </w:rPr>
        <w:t>Zhotovitel se zavazuje, že bude fakturovat zvlášť uznatelné a zvlášť neuznatelné náklady, přičemž každá faktura bude obsahovat údaj o tom, zda jsou fakturovány uznatelné náklady nebo neuznatelné náklady.</w:t>
      </w:r>
    </w:p>
    <w:p w14:paraId="495C0221" w14:textId="77777777" w:rsidR="009B7BCD" w:rsidRPr="003B2F7E" w:rsidRDefault="009B7BCD" w:rsidP="00545549">
      <w:pPr>
        <w:pStyle w:val="Bezmezer"/>
        <w:ind w:left="709" w:hanging="1"/>
        <w:jc w:val="both"/>
        <w:rPr>
          <w:rFonts w:ascii="Arial" w:hAnsi="Arial" w:cs="Arial"/>
          <w:i/>
          <w:sz w:val="20"/>
          <w:szCs w:val="20"/>
        </w:rPr>
      </w:pPr>
    </w:p>
    <w:p w14:paraId="313DFFDB" w14:textId="77777777" w:rsidR="00B002D2" w:rsidRPr="003B2F7E" w:rsidRDefault="00B002D2" w:rsidP="00696D1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0072A4E" w14:textId="6802CC5F" w:rsidR="00D54ED2" w:rsidRDefault="00D54ED2" w:rsidP="00F03A8F">
      <w:pPr>
        <w:pStyle w:val="Odstavec"/>
        <w:spacing w:after="120"/>
        <w:ind w:firstLine="0"/>
        <w:rPr>
          <w:rFonts w:ascii="Arial" w:eastAsia="Calibri" w:hAnsi="Arial" w:cs="Arial"/>
          <w:i/>
          <w:szCs w:val="20"/>
        </w:rPr>
      </w:pPr>
    </w:p>
    <w:p w14:paraId="4E673DE4" w14:textId="77777777" w:rsidR="00F03A8F" w:rsidRPr="003B2F7E" w:rsidRDefault="00F03A8F" w:rsidP="00F03A8F">
      <w:pPr>
        <w:pStyle w:val="Odstavec"/>
        <w:spacing w:after="120"/>
        <w:ind w:firstLine="0"/>
        <w:rPr>
          <w:rFonts w:ascii="Arial" w:eastAsia="Calibri" w:hAnsi="Arial" w:cs="Arial"/>
          <w:szCs w:val="20"/>
          <w:lang w:eastAsia="en-US"/>
        </w:rPr>
      </w:pPr>
    </w:p>
    <w:p w14:paraId="04FCFF7F" w14:textId="3532F210" w:rsidR="00D54ED2" w:rsidRPr="003B2F7E" w:rsidRDefault="00D54ED2" w:rsidP="007C379A">
      <w:pPr>
        <w:pStyle w:val="Odstavec"/>
        <w:spacing w:after="120"/>
        <w:ind w:left="709" w:firstLine="0"/>
        <w:rPr>
          <w:rFonts w:ascii="Arial" w:eastAsia="Calibri" w:hAnsi="Arial" w:cs="Arial"/>
          <w:szCs w:val="20"/>
          <w:lang w:eastAsia="en-US"/>
        </w:rPr>
      </w:pPr>
    </w:p>
    <w:p w14:paraId="7E7D174B" w14:textId="77777777" w:rsidR="00D54ED2" w:rsidRPr="003B2F7E" w:rsidRDefault="00D54ED2" w:rsidP="007C379A">
      <w:pPr>
        <w:pStyle w:val="Odstavec"/>
        <w:spacing w:after="120"/>
        <w:ind w:left="709" w:firstLine="0"/>
        <w:rPr>
          <w:rFonts w:ascii="Arial" w:hAnsi="Arial" w:cs="Arial"/>
          <w:color w:val="FF0000"/>
          <w:szCs w:val="20"/>
        </w:rPr>
      </w:pPr>
    </w:p>
    <w:p w14:paraId="54B843CB" w14:textId="4B892546" w:rsidR="0018114A" w:rsidRPr="00AC3A18" w:rsidRDefault="00473095" w:rsidP="00FE546A">
      <w:pPr>
        <w:pStyle w:val="Odstavec"/>
        <w:numPr>
          <w:ilvl w:val="0"/>
          <w:numId w:val="6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caps/>
          <w:szCs w:val="20"/>
          <w:u w:val="single"/>
        </w:rPr>
      </w:pPr>
      <w:r w:rsidRPr="00AC3A18">
        <w:rPr>
          <w:rFonts w:ascii="Arial" w:hAnsi="Arial" w:cs="Arial"/>
          <w:b/>
          <w:caps/>
          <w:szCs w:val="20"/>
          <w:u w:val="single"/>
        </w:rPr>
        <w:t>ZÁVĚREČNÁ USTANOVENÍ</w:t>
      </w:r>
    </w:p>
    <w:p w14:paraId="3C0DA7C0" w14:textId="60FC3396" w:rsidR="00DE0BAD" w:rsidRPr="00AC3A18" w:rsidRDefault="00DE0BAD" w:rsidP="004336E4">
      <w:pPr>
        <w:pStyle w:val="Odstavec"/>
        <w:tabs>
          <w:tab w:val="left" w:pos="567"/>
        </w:tabs>
        <w:ind w:firstLine="0"/>
        <w:rPr>
          <w:rFonts w:ascii="Arial" w:hAnsi="Arial" w:cs="Arial"/>
          <w:b/>
          <w:caps/>
          <w:szCs w:val="20"/>
          <w:u w:val="single"/>
        </w:rPr>
      </w:pPr>
    </w:p>
    <w:p w14:paraId="0003EC0F" w14:textId="77777777" w:rsidR="00473095" w:rsidRPr="00AC3A18" w:rsidRDefault="00473095" w:rsidP="004336E4">
      <w:pPr>
        <w:pStyle w:val="Odstavec"/>
        <w:numPr>
          <w:ilvl w:val="1"/>
          <w:numId w:val="6"/>
        </w:numPr>
        <w:spacing w:after="120"/>
        <w:ind w:left="709" w:hanging="715"/>
        <w:rPr>
          <w:rFonts w:ascii="Arial" w:hAnsi="Arial" w:cs="Arial"/>
          <w:szCs w:val="20"/>
        </w:rPr>
      </w:pPr>
      <w:r w:rsidRPr="00AC3A18">
        <w:rPr>
          <w:rFonts w:ascii="Arial" w:hAnsi="Arial" w:cs="Arial"/>
          <w:szCs w:val="20"/>
        </w:rPr>
        <w:t>Ostatní ustanovení smlouvy nedotčené tímto dodatkem č. 1 se nemění a zůstávají v platnosti a účinnosti.</w:t>
      </w:r>
    </w:p>
    <w:p w14:paraId="357BF582" w14:textId="2E20261D" w:rsidR="00473095" w:rsidRPr="00AC3A18" w:rsidRDefault="00473095" w:rsidP="00473095">
      <w:pPr>
        <w:pStyle w:val="Odstavec"/>
        <w:numPr>
          <w:ilvl w:val="1"/>
          <w:numId w:val="6"/>
        </w:numPr>
        <w:spacing w:after="120"/>
        <w:ind w:left="709" w:hanging="715"/>
        <w:rPr>
          <w:rFonts w:ascii="Arial" w:hAnsi="Arial" w:cs="Arial"/>
          <w:szCs w:val="20"/>
        </w:rPr>
      </w:pPr>
      <w:r w:rsidRPr="00AC3A18">
        <w:rPr>
          <w:rFonts w:ascii="Arial" w:hAnsi="Arial" w:cs="Arial"/>
          <w:szCs w:val="20"/>
        </w:rPr>
        <w:t>Uzavřením tohoto dodatku č. 1 se tento dodatek č. 1 stává nedílnou součástí smlouvy.</w:t>
      </w:r>
    </w:p>
    <w:p w14:paraId="0E1F6D2E" w14:textId="2F9E6DF7" w:rsidR="00473095" w:rsidRPr="00AC3A18" w:rsidRDefault="00AC3A18" w:rsidP="00473095">
      <w:pPr>
        <w:pStyle w:val="Odstavec"/>
        <w:numPr>
          <w:ilvl w:val="1"/>
          <w:numId w:val="6"/>
        </w:numPr>
        <w:spacing w:after="120"/>
        <w:ind w:left="709" w:hanging="715"/>
        <w:rPr>
          <w:rFonts w:ascii="Arial" w:hAnsi="Arial" w:cs="Arial"/>
          <w:szCs w:val="20"/>
        </w:rPr>
      </w:pPr>
      <w:r w:rsidRPr="00AC3A18">
        <w:rPr>
          <w:rFonts w:ascii="Arial" w:hAnsi="Arial" w:cs="Arial"/>
        </w:rPr>
        <w:t xml:space="preserve">Smluvní strany berou na vědomí, že </w:t>
      </w:r>
      <w:r w:rsidRPr="00AC3A18">
        <w:rPr>
          <w:rFonts w:ascii="Arial" w:hAnsi="Arial" w:cs="Arial"/>
          <w:szCs w:val="20"/>
        </w:rPr>
        <w:t>t</w:t>
      </w:r>
      <w:r w:rsidR="00473095" w:rsidRPr="00AC3A18">
        <w:rPr>
          <w:rFonts w:ascii="Arial" w:hAnsi="Arial" w:cs="Arial"/>
          <w:szCs w:val="20"/>
        </w:rPr>
        <w:t>ento dodatek č. 1 bude uveřejněn dle zákona č. 340/2015 Sb., o registru smluv, v platném znění (dále též jako „zákon o registru smluv“). Smluvní strany souhlasí s uveřejněním tohoto dodatku č. 1. Uveřejnění tohoto dodatku č. 1 v souladu se zákonem o registru smluv pak zajistí objednatel.</w:t>
      </w:r>
    </w:p>
    <w:p w14:paraId="791B36C2" w14:textId="0D7EAE06" w:rsidR="00473095" w:rsidRPr="00AC3A18" w:rsidRDefault="00473095" w:rsidP="00473095">
      <w:pPr>
        <w:pStyle w:val="Odstavec"/>
        <w:numPr>
          <w:ilvl w:val="1"/>
          <w:numId w:val="6"/>
        </w:numPr>
        <w:spacing w:after="120"/>
        <w:ind w:left="709" w:hanging="715"/>
        <w:rPr>
          <w:rFonts w:ascii="Arial" w:hAnsi="Arial" w:cs="Arial"/>
          <w:szCs w:val="20"/>
        </w:rPr>
      </w:pPr>
      <w:r w:rsidRPr="00AC3A18">
        <w:rPr>
          <w:rFonts w:ascii="Arial" w:hAnsi="Arial" w:cs="Arial"/>
          <w:szCs w:val="20"/>
        </w:rPr>
        <w:t xml:space="preserve">Platnost tohoto dodatku č. 1 nabývá dnem jeho podpisu poslední ze smluvních stran. Účinnosti tento dodatek č. 1 nabývá okamžikem jeho uveřejnění v registru smluv v souladu se zákonem o registru smluv. </w:t>
      </w:r>
    </w:p>
    <w:p w14:paraId="68AFAC2A" w14:textId="77777777" w:rsidR="00AC3A18" w:rsidRPr="00AC3A18" w:rsidRDefault="00473095" w:rsidP="008B1C5E">
      <w:pPr>
        <w:pStyle w:val="Odstavec"/>
        <w:numPr>
          <w:ilvl w:val="1"/>
          <w:numId w:val="6"/>
        </w:numPr>
        <w:spacing w:after="120"/>
        <w:ind w:left="709" w:hanging="715"/>
        <w:rPr>
          <w:rFonts w:ascii="Arial" w:hAnsi="Arial" w:cs="Arial"/>
          <w:szCs w:val="20"/>
        </w:rPr>
      </w:pPr>
      <w:r w:rsidRPr="00AC3A18">
        <w:rPr>
          <w:rFonts w:ascii="Arial" w:hAnsi="Arial" w:cs="Arial"/>
          <w:szCs w:val="20"/>
        </w:rPr>
        <w:t xml:space="preserve">Tento dodatek č. 1 je vyhotoven ve čtyřech </w:t>
      </w:r>
      <w:r w:rsidR="00AC3A18" w:rsidRPr="00AC3A18">
        <w:rPr>
          <w:rFonts w:ascii="Arial" w:hAnsi="Arial"/>
        </w:rPr>
        <w:t>stejnopisech s platností originálu, dva stejnopisy jsou určeny pro objednatele, jeden pro provozovatele a jeden pro zhotovitele.</w:t>
      </w:r>
    </w:p>
    <w:p w14:paraId="23CA44CD" w14:textId="3D5B0A87" w:rsidR="00F019A1" w:rsidRPr="00AC3A18" w:rsidRDefault="00F019A1" w:rsidP="008B1C5E">
      <w:pPr>
        <w:pStyle w:val="Odstavec"/>
        <w:numPr>
          <w:ilvl w:val="1"/>
          <w:numId w:val="6"/>
        </w:numPr>
        <w:spacing w:after="120"/>
        <w:ind w:left="709" w:hanging="715"/>
        <w:rPr>
          <w:rFonts w:ascii="Arial" w:hAnsi="Arial" w:cs="Arial"/>
          <w:szCs w:val="20"/>
        </w:rPr>
      </w:pPr>
      <w:r w:rsidRPr="00AC3A18">
        <w:rPr>
          <w:rFonts w:ascii="Arial" w:hAnsi="Arial" w:cs="Arial"/>
          <w:szCs w:val="20"/>
        </w:rPr>
        <w:lastRenderedPageBreak/>
        <w:t>Nedílnou součástí tohoto dodatku č. 1 je následující příloha:</w:t>
      </w:r>
    </w:p>
    <w:p w14:paraId="21BE1F20" w14:textId="75385B2F" w:rsidR="00F019A1" w:rsidRPr="00AC3A18" w:rsidRDefault="00F019A1" w:rsidP="00F86DDF">
      <w:pPr>
        <w:pStyle w:val="Odstavec"/>
        <w:spacing w:after="120"/>
        <w:ind w:left="709" w:firstLine="0"/>
        <w:rPr>
          <w:rFonts w:ascii="Arial" w:hAnsi="Arial" w:cs="Arial"/>
          <w:szCs w:val="20"/>
        </w:rPr>
      </w:pPr>
      <w:r w:rsidRPr="00AC3A18">
        <w:rPr>
          <w:rFonts w:ascii="Arial" w:hAnsi="Arial" w:cs="Arial"/>
          <w:b/>
          <w:szCs w:val="20"/>
        </w:rPr>
        <w:t>Příloha č. 1 – Rozdělení uznatelných a neuznatelných nákladů</w:t>
      </w:r>
    </w:p>
    <w:p w14:paraId="3DF82786" w14:textId="20B290DA" w:rsidR="007B5879" w:rsidRPr="003B2F7E" w:rsidRDefault="005D2CD9" w:rsidP="007C379A">
      <w:pPr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cs="Arial"/>
          <w:sz w:val="20"/>
          <w:szCs w:val="20"/>
        </w:rPr>
      </w:pPr>
      <w:r w:rsidRPr="003B2F7E">
        <w:rPr>
          <w:rFonts w:cs="Arial"/>
          <w:sz w:val="20"/>
          <w:szCs w:val="20"/>
        </w:rPr>
        <w:t xml:space="preserve"> </w:t>
      </w:r>
    </w:p>
    <w:p w14:paraId="7879F540" w14:textId="77777777" w:rsidR="00473095" w:rsidRPr="003B2F7E" w:rsidRDefault="00642472" w:rsidP="00642472">
      <w:pPr>
        <w:tabs>
          <w:tab w:val="center" w:pos="2127"/>
          <w:tab w:val="center" w:pos="6804"/>
        </w:tabs>
        <w:spacing w:after="0"/>
        <w:rPr>
          <w:rFonts w:cs="Arial"/>
          <w:sz w:val="20"/>
          <w:szCs w:val="20"/>
        </w:rPr>
      </w:pPr>
      <w:r w:rsidRPr="003B2F7E">
        <w:rPr>
          <w:rFonts w:cs="Arial"/>
          <w:sz w:val="20"/>
          <w:szCs w:val="20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73095" w:rsidRPr="003B2F7E" w14:paraId="35C758C3" w14:textId="77777777" w:rsidTr="00AC3121">
        <w:tc>
          <w:tcPr>
            <w:tcW w:w="4531" w:type="dxa"/>
          </w:tcPr>
          <w:p w14:paraId="523735B3" w14:textId="753482B9" w:rsidR="00473095" w:rsidRPr="003B2F7E" w:rsidRDefault="00473095" w:rsidP="0034202E">
            <w:pPr>
              <w:tabs>
                <w:tab w:val="center" w:pos="2127"/>
                <w:tab w:val="center" w:pos="6804"/>
              </w:tabs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3B2F7E">
              <w:rPr>
                <w:rFonts w:cs="Arial"/>
                <w:sz w:val="20"/>
                <w:szCs w:val="20"/>
              </w:rPr>
              <w:t xml:space="preserve">V </w:t>
            </w:r>
            <w:r w:rsidR="00F03A8F">
              <w:rPr>
                <w:rFonts w:cs="Arial"/>
                <w:sz w:val="20"/>
                <w:szCs w:val="20"/>
              </w:rPr>
              <w:t>Jihlavě</w:t>
            </w:r>
            <w:r w:rsidRPr="003B2F7E">
              <w:rPr>
                <w:rFonts w:cs="Arial"/>
                <w:sz w:val="20"/>
                <w:szCs w:val="20"/>
              </w:rPr>
              <w:t xml:space="preserve"> dne: </w:t>
            </w:r>
            <w:r w:rsidR="0034202E">
              <w:rPr>
                <w:rFonts w:cs="Arial"/>
                <w:sz w:val="20"/>
                <w:szCs w:val="20"/>
              </w:rPr>
              <w:t>26.7.2023</w:t>
            </w:r>
          </w:p>
        </w:tc>
        <w:tc>
          <w:tcPr>
            <w:tcW w:w="4531" w:type="dxa"/>
          </w:tcPr>
          <w:p w14:paraId="2B13E866" w14:textId="75F4891E" w:rsidR="00473095" w:rsidRPr="003B2F7E" w:rsidRDefault="00473095" w:rsidP="0034202E">
            <w:pPr>
              <w:tabs>
                <w:tab w:val="center" w:pos="2127"/>
                <w:tab w:val="center" w:pos="6804"/>
              </w:tabs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3B2F7E">
              <w:rPr>
                <w:rFonts w:cs="Arial"/>
                <w:sz w:val="20"/>
                <w:szCs w:val="20"/>
              </w:rPr>
              <w:t xml:space="preserve">V </w:t>
            </w:r>
            <w:r w:rsidR="0034202E">
              <w:rPr>
                <w:rFonts w:cs="Arial"/>
                <w:sz w:val="20"/>
                <w:szCs w:val="20"/>
              </w:rPr>
              <w:t>Kralupech nad Vltavou</w:t>
            </w:r>
            <w:r w:rsidRPr="003B2F7E">
              <w:rPr>
                <w:rFonts w:cs="Arial"/>
                <w:sz w:val="20"/>
                <w:szCs w:val="20"/>
              </w:rPr>
              <w:t xml:space="preserve"> dne: </w:t>
            </w:r>
            <w:r w:rsidR="0034202E">
              <w:rPr>
                <w:rFonts w:cs="Arial"/>
                <w:sz w:val="20"/>
                <w:szCs w:val="20"/>
              </w:rPr>
              <w:t>5.6.2023</w:t>
            </w:r>
          </w:p>
        </w:tc>
      </w:tr>
      <w:tr w:rsidR="00473095" w:rsidRPr="003B2F7E" w14:paraId="67306900" w14:textId="77777777" w:rsidTr="00AC3121">
        <w:tc>
          <w:tcPr>
            <w:tcW w:w="4531" w:type="dxa"/>
          </w:tcPr>
          <w:p w14:paraId="2BFC6686" w14:textId="77777777" w:rsidR="00AC3121" w:rsidRPr="003B2F7E" w:rsidRDefault="00AC3121" w:rsidP="00AC3121">
            <w:pPr>
              <w:tabs>
                <w:tab w:val="center" w:pos="2127"/>
                <w:tab w:val="center" w:pos="6804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14:paraId="518C8511" w14:textId="77777777" w:rsidR="00AC3121" w:rsidRPr="003B2F7E" w:rsidRDefault="00AC3121" w:rsidP="00AC3121">
            <w:pPr>
              <w:tabs>
                <w:tab w:val="center" w:pos="2127"/>
                <w:tab w:val="center" w:pos="6804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14:paraId="69F6FC7F" w14:textId="19FB1CCC" w:rsidR="00473095" w:rsidRPr="003B2F7E" w:rsidRDefault="00473095" w:rsidP="00AC3121">
            <w:pPr>
              <w:tabs>
                <w:tab w:val="center" w:pos="2127"/>
                <w:tab w:val="center" w:pos="6804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B2F7E">
              <w:rPr>
                <w:rFonts w:cs="Arial"/>
                <w:sz w:val="20"/>
                <w:szCs w:val="20"/>
              </w:rPr>
              <w:t>…………………………………</w:t>
            </w:r>
          </w:p>
          <w:p w14:paraId="37AB187F" w14:textId="77777777" w:rsidR="00473095" w:rsidRPr="003B2F7E" w:rsidRDefault="00473095" w:rsidP="00D45482">
            <w:pPr>
              <w:tabs>
                <w:tab w:val="center" w:pos="2127"/>
                <w:tab w:val="center" w:pos="6804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B2F7E">
              <w:rPr>
                <w:rFonts w:cs="Arial"/>
                <w:sz w:val="20"/>
                <w:szCs w:val="20"/>
              </w:rPr>
              <w:t>Za objednatele</w:t>
            </w:r>
          </w:p>
          <w:p w14:paraId="1D29F54A" w14:textId="0C0E15EC" w:rsidR="00473095" w:rsidRPr="003B2F7E" w:rsidRDefault="00AC3A18" w:rsidP="00D45482">
            <w:pPr>
              <w:tabs>
                <w:tab w:val="center" w:pos="2127"/>
                <w:tab w:val="center" w:pos="6804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Radek Popelka, MBA</w:t>
            </w:r>
          </w:p>
          <w:p w14:paraId="3BA50429" w14:textId="6AB31EC5" w:rsidR="00473095" w:rsidRPr="003B2F7E" w:rsidRDefault="00AC3A18" w:rsidP="00D45482">
            <w:pPr>
              <w:tabs>
                <w:tab w:val="center" w:pos="2127"/>
                <w:tab w:val="center" w:pos="6804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náměstek primátora</w:t>
            </w:r>
          </w:p>
        </w:tc>
        <w:tc>
          <w:tcPr>
            <w:tcW w:w="4531" w:type="dxa"/>
          </w:tcPr>
          <w:p w14:paraId="461B157A" w14:textId="77777777" w:rsidR="00AC3121" w:rsidRPr="003B2F7E" w:rsidRDefault="00AC3121" w:rsidP="00AC3121">
            <w:pPr>
              <w:tabs>
                <w:tab w:val="center" w:pos="2127"/>
                <w:tab w:val="center" w:pos="6804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14:paraId="27D96E69" w14:textId="77777777" w:rsidR="00AC3121" w:rsidRPr="003B2F7E" w:rsidRDefault="00AC3121" w:rsidP="00AC3121">
            <w:pPr>
              <w:tabs>
                <w:tab w:val="center" w:pos="2127"/>
                <w:tab w:val="center" w:pos="6804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14:paraId="7B135689" w14:textId="24ECB49B" w:rsidR="00473095" w:rsidRPr="003B2F7E" w:rsidRDefault="00473095" w:rsidP="00AC3121">
            <w:pPr>
              <w:tabs>
                <w:tab w:val="center" w:pos="2127"/>
                <w:tab w:val="center" w:pos="6804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B2F7E">
              <w:rPr>
                <w:rFonts w:cs="Arial"/>
                <w:sz w:val="20"/>
                <w:szCs w:val="20"/>
              </w:rPr>
              <w:t>…………………………………</w:t>
            </w:r>
          </w:p>
          <w:p w14:paraId="187FA9ED" w14:textId="77777777" w:rsidR="00473095" w:rsidRPr="003B2F7E" w:rsidRDefault="00473095" w:rsidP="00AC3121">
            <w:pPr>
              <w:tabs>
                <w:tab w:val="center" w:pos="2127"/>
                <w:tab w:val="center" w:pos="6804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B2F7E">
              <w:rPr>
                <w:rFonts w:cs="Arial"/>
                <w:sz w:val="20"/>
                <w:szCs w:val="20"/>
              </w:rPr>
              <w:t>Za zhotovitele</w:t>
            </w:r>
          </w:p>
          <w:p w14:paraId="62866D6D" w14:textId="77777777" w:rsidR="00473095" w:rsidRDefault="00D45482" w:rsidP="00AC3121">
            <w:pPr>
              <w:tabs>
                <w:tab w:val="center" w:pos="2127"/>
                <w:tab w:val="center" w:pos="6804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45482">
              <w:rPr>
                <w:rFonts w:cs="Arial"/>
                <w:sz w:val="20"/>
                <w:szCs w:val="20"/>
              </w:rPr>
              <w:t>Ing. Ivo Stach</w:t>
            </w:r>
          </w:p>
          <w:p w14:paraId="449D7222" w14:textId="3B4D109B" w:rsidR="00D45482" w:rsidRPr="003B2F7E" w:rsidRDefault="00D45482" w:rsidP="00AC3121">
            <w:pPr>
              <w:tabs>
                <w:tab w:val="center" w:pos="2127"/>
                <w:tab w:val="center" w:pos="6804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45482">
              <w:rPr>
                <w:rFonts w:cs="Arial"/>
                <w:sz w:val="20"/>
                <w:szCs w:val="20"/>
              </w:rPr>
              <w:t>jednatel A</w:t>
            </w:r>
          </w:p>
        </w:tc>
      </w:tr>
    </w:tbl>
    <w:p w14:paraId="52A70072" w14:textId="42881201" w:rsidR="00473095" w:rsidRDefault="00473095" w:rsidP="00642472">
      <w:pPr>
        <w:tabs>
          <w:tab w:val="center" w:pos="2127"/>
          <w:tab w:val="center" w:pos="6804"/>
        </w:tabs>
        <w:spacing w:after="0"/>
        <w:rPr>
          <w:rFonts w:cs="Arial"/>
          <w:sz w:val="20"/>
          <w:szCs w:val="20"/>
        </w:rPr>
      </w:pPr>
    </w:p>
    <w:p w14:paraId="79277E36" w14:textId="6F7405E6" w:rsidR="00F03A8F" w:rsidRDefault="00F03A8F" w:rsidP="00642472">
      <w:pPr>
        <w:tabs>
          <w:tab w:val="center" w:pos="2127"/>
          <w:tab w:val="center" w:pos="6804"/>
        </w:tabs>
        <w:spacing w:after="0"/>
        <w:rPr>
          <w:rFonts w:cs="Arial"/>
          <w:sz w:val="20"/>
          <w:szCs w:val="20"/>
        </w:rPr>
      </w:pPr>
    </w:p>
    <w:p w14:paraId="663763CC" w14:textId="527904E2" w:rsidR="00D45482" w:rsidRPr="00F03A8F" w:rsidRDefault="00D45482" w:rsidP="00D45482">
      <w:pPr>
        <w:tabs>
          <w:tab w:val="center" w:pos="2127"/>
          <w:tab w:val="left" w:pos="5892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5482" w:rsidRPr="003B2F7E" w14:paraId="6FABE797" w14:textId="44DA9AAC" w:rsidTr="00A010D4">
        <w:tc>
          <w:tcPr>
            <w:tcW w:w="4531" w:type="dxa"/>
          </w:tcPr>
          <w:p w14:paraId="75FC6B43" w14:textId="2629831F" w:rsidR="00D45482" w:rsidRPr="003B2F7E" w:rsidRDefault="00D45482" w:rsidP="0034202E">
            <w:pPr>
              <w:tabs>
                <w:tab w:val="center" w:pos="2127"/>
                <w:tab w:val="center" w:pos="6804"/>
              </w:tabs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3B2F7E">
              <w:rPr>
                <w:rFonts w:cs="Arial"/>
                <w:sz w:val="20"/>
                <w:szCs w:val="20"/>
              </w:rPr>
              <w:t xml:space="preserve">V </w:t>
            </w:r>
            <w:r>
              <w:rPr>
                <w:rFonts w:cs="Arial"/>
                <w:sz w:val="20"/>
                <w:szCs w:val="20"/>
              </w:rPr>
              <w:t>Jihlavě</w:t>
            </w:r>
            <w:r w:rsidRPr="003B2F7E">
              <w:rPr>
                <w:rFonts w:cs="Arial"/>
                <w:sz w:val="20"/>
                <w:szCs w:val="20"/>
              </w:rPr>
              <w:t xml:space="preserve"> dne: </w:t>
            </w:r>
            <w:r w:rsidR="0034202E">
              <w:rPr>
                <w:rFonts w:cs="Arial"/>
                <w:sz w:val="20"/>
                <w:szCs w:val="20"/>
              </w:rPr>
              <w:t>24.7.2023</w:t>
            </w:r>
          </w:p>
        </w:tc>
        <w:tc>
          <w:tcPr>
            <w:tcW w:w="4531" w:type="dxa"/>
          </w:tcPr>
          <w:p w14:paraId="116C8C8F" w14:textId="70FCFB43" w:rsidR="00D45482" w:rsidRPr="003B2F7E" w:rsidRDefault="00D45482" w:rsidP="00D45482">
            <w:pPr>
              <w:tabs>
                <w:tab w:val="center" w:pos="2127"/>
                <w:tab w:val="center" w:pos="6804"/>
              </w:tabs>
              <w:spacing w:before="240" w:after="240"/>
              <w:jc w:val="center"/>
              <w:rPr>
                <w:rFonts w:cs="Arial"/>
                <w:sz w:val="20"/>
                <w:szCs w:val="20"/>
              </w:rPr>
            </w:pPr>
            <w:r w:rsidRPr="003B2F7E">
              <w:rPr>
                <w:rFonts w:cs="Arial"/>
                <w:sz w:val="20"/>
                <w:szCs w:val="20"/>
              </w:rPr>
              <w:t xml:space="preserve">V </w:t>
            </w:r>
            <w:r w:rsidR="0034202E">
              <w:rPr>
                <w:rFonts w:cs="Arial"/>
                <w:sz w:val="20"/>
                <w:szCs w:val="20"/>
              </w:rPr>
              <w:t>Kralupech nad Vltavou</w:t>
            </w:r>
            <w:r w:rsidR="0034202E" w:rsidRPr="003B2F7E">
              <w:rPr>
                <w:rFonts w:cs="Arial"/>
                <w:sz w:val="20"/>
                <w:szCs w:val="20"/>
              </w:rPr>
              <w:t xml:space="preserve"> dne: </w:t>
            </w:r>
            <w:r w:rsidR="0034202E">
              <w:rPr>
                <w:rFonts w:cs="Arial"/>
                <w:sz w:val="20"/>
                <w:szCs w:val="20"/>
              </w:rPr>
              <w:t>5.6.2023</w:t>
            </w:r>
            <w:bookmarkStart w:id="0" w:name="_GoBack"/>
            <w:bookmarkEnd w:id="0"/>
          </w:p>
        </w:tc>
      </w:tr>
      <w:tr w:rsidR="00D45482" w:rsidRPr="003B2F7E" w14:paraId="2AC617C3" w14:textId="0C58F5C9" w:rsidTr="00A010D4">
        <w:tc>
          <w:tcPr>
            <w:tcW w:w="4531" w:type="dxa"/>
          </w:tcPr>
          <w:p w14:paraId="30E08E9B" w14:textId="77777777" w:rsidR="00D45482" w:rsidRPr="003B2F7E" w:rsidRDefault="00D45482" w:rsidP="00D45482">
            <w:pPr>
              <w:tabs>
                <w:tab w:val="center" w:pos="2127"/>
                <w:tab w:val="center" w:pos="6804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14:paraId="31CBA8CD" w14:textId="77777777" w:rsidR="00D45482" w:rsidRPr="003B2F7E" w:rsidRDefault="00D45482" w:rsidP="00D45482">
            <w:pPr>
              <w:tabs>
                <w:tab w:val="center" w:pos="2127"/>
                <w:tab w:val="center" w:pos="6804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14:paraId="6D1787CD" w14:textId="77777777" w:rsidR="00D45482" w:rsidRPr="003B2F7E" w:rsidRDefault="00D45482" w:rsidP="00D45482">
            <w:pPr>
              <w:tabs>
                <w:tab w:val="center" w:pos="2127"/>
                <w:tab w:val="center" w:pos="6804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B2F7E">
              <w:rPr>
                <w:rFonts w:cs="Arial"/>
                <w:sz w:val="20"/>
                <w:szCs w:val="20"/>
              </w:rPr>
              <w:t>…………………………………</w:t>
            </w:r>
          </w:p>
          <w:p w14:paraId="72760CCC" w14:textId="44287019" w:rsidR="00D45482" w:rsidRPr="00F03A8F" w:rsidRDefault="00D45482" w:rsidP="00D45482">
            <w:pPr>
              <w:tabs>
                <w:tab w:val="center" w:pos="2127"/>
                <w:tab w:val="center" w:pos="6804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</w:t>
            </w:r>
            <w:r w:rsidRPr="00F03A8F">
              <w:rPr>
                <w:rFonts w:cs="Arial"/>
                <w:sz w:val="20"/>
                <w:szCs w:val="20"/>
              </w:rPr>
              <w:t>a provozovatele</w:t>
            </w:r>
          </w:p>
          <w:p w14:paraId="35D5D86F" w14:textId="4149B0E7" w:rsidR="00D45482" w:rsidRPr="00F03A8F" w:rsidRDefault="00D45482" w:rsidP="00D45482">
            <w:pPr>
              <w:tabs>
                <w:tab w:val="center" w:pos="2127"/>
                <w:tab w:val="center" w:pos="6804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A8F">
              <w:rPr>
                <w:rFonts w:cs="Arial"/>
                <w:sz w:val="20"/>
                <w:szCs w:val="20"/>
              </w:rPr>
              <w:t>Ing. Josef Eder</w:t>
            </w:r>
          </w:p>
          <w:p w14:paraId="29833CF4" w14:textId="4314540D" w:rsidR="00D45482" w:rsidRPr="003B2F7E" w:rsidRDefault="00D45482" w:rsidP="00D45482">
            <w:pPr>
              <w:tabs>
                <w:tab w:val="center" w:pos="2127"/>
                <w:tab w:val="center" w:pos="6804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03A8F">
              <w:rPr>
                <w:rFonts w:cs="Arial"/>
                <w:sz w:val="20"/>
                <w:szCs w:val="20"/>
              </w:rPr>
              <w:t>jednatel</w:t>
            </w:r>
          </w:p>
        </w:tc>
        <w:tc>
          <w:tcPr>
            <w:tcW w:w="4531" w:type="dxa"/>
          </w:tcPr>
          <w:p w14:paraId="7CC7BC08" w14:textId="77777777" w:rsidR="00D45482" w:rsidRPr="003B2F7E" w:rsidRDefault="00D45482" w:rsidP="00D45482">
            <w:pPr>
              <w:tabs>
                <w:tab w:val="center" w:pos="2127"/>
                <w:tab w:val="center" w:pos="6804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14:paraId="15856749" w14:textId="77777777" w:rsidR="00D45482" w:rsidRPr="003B2F7E" w:rsidRDefault="00D45482" w:rsidP="00D45482">
            <w:pPr>
              <w:tabs>
                <w:tab w:val="center" w:pos="2127"/>
                <w:tab w:val="center" w:pos="6804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14:paraId="39D8100C" w14:textId="77777777" w:rsidR="00D45482" w:rsidRPr="003B2F7E" w:rsidRDefault="00D45482" w:rsidP="00D45482">
            <w:pPr>
              <w:tabs>
                <w:tab w:val="center" w:pos="2127"/>
                <w:tab w:val="center" w:pos="6804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B2F7E">
              <w:rPr>
                <w:rFonts w:cs="Arial"/>
                <w:sz w:val="20"/>
                <w:szCs w:val="20"/>
              </w:rPr>
              <w:t>…………………………………</w:t>
            </w:r>
          </w:p>
          <w:p w14:paraId="30EC5C80" w14:textId="77777777" w:rsidR="00D45482" w:rsidRPr="003B2F7E" w:rsidRDefault="00D45482" w:rsidP="00D45482">
            <w:pPr>
              <w:tabs>
                <w:tab w:val="center" w:pos="2127"/>
                <w:tab w:val="center" w:pos="6804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B2F7E">
              <w:rPr>
                <w:rFonts w:cs="Arial"/>
                <w:sz w:val="20"/>
                <w:szCs w:val="20"/>
              </w:rPr>
              <w:t>Za zhotovitele</w:t>
            </w:r>
          </w:p>
          <w:p w14:paraId="774EBAB0" w14:textId="77777777" w:rsidR="00D45482" w:rsidRDefault="00D45482" w:rsidP="00D45482">
            <w:pPr>
              <w:tabs>
                <w:tab w:val="center" w:pos="2127"/>
                <w:tab w:val="center" w:pos="6804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45482">
              <w:rPr>
                <w:rFonts w:cs="Arial"/>
                <w:sz w:val="20"/>
                <w:szCs w:val="20"/>
              </w:rPr>
              <w:t xml:space="preserve">Ing. Jaromír Charvát </w:t>
            </w:r>
          </w:p>
          <w:p w14:paraId="4BD9DD76" w14:textId="02E68CEF" w:rsidR="00D45482" w:rsidRPr="003B2F7E" w:rsidRDefault="00D45482" w:rsidP="00D45482">
            <w:pPr>
              <w:tabs>
                <w:tab w:val="center" w:pos="2127"/>
                <w:tab w:val="center" w:pos="6804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jednatel B</w:t>
            </w:r>
          </w:p>
        </w:tc>
      </w:tr>
    </w:tbl>
    <w:p w14:paraId="7FBEE4DC" w14:textId="102E95D9" w:rsidR="00F03A8F" w:rsidRPr="00F03A8F" w:rsidRDefault="00F03A8F" w:rsidP="00D45482">
      <w:pPr>
        <w:tabs>
          <w:tab w:val="center" w:pos="2127"/>
          <w:tab w:val="left" w:pos="5892"/>
        </w:tabs>
        <w:spacing w:after="0"/>
        <w:rPr>
          <w:rFonts w:cs="Arial"/>
          <w:sz w:val="20"/>
          <w:szCs w:val="20"/>
        </w:rPr>
      </w:pPr>
    </w:p>
    <w:p w14:paraId="595ED7D0" w14:textId="77777777" w:rsidR="00F03A8F" w:rsidRPr="00F03A8F" w:rsidRDefault="00F03A8F" w:rsidP="00F03A8F">
      <w:pPr>
        <w:tabs>
          <w:tab w:val="center" w:pos="2127"/>
          <w:tab w:val="center" w:pos="6804"/>
        </w:tabs>
        <w:spacing w:after="0"/>
        <w:rPr>
          <w:rFonts w:cs="Arial"/>
          <w:sz w:val="20"/>
          <w:szCs w:val="20"/>
        </w:rPr>
      </w:pPr>
    </w:p>
    <w:p w14:paraId="51134097" w14:textId="376FA422" w:rsidR="00F03A8F" w:rsidRPr="003B2F7E" w:rsidRDefault="00F03A8F" w:rsidP="00F03A8F">
      <w:pPr>
        <w:tabs>
          <w:tab w:val="center" w:pos="2127"/>
          <w:tab w:val="center" w:pos="6804"/>
        </w:tabs>
        <w:spacing w:after="0"/>
        <w:rPr>
          <w:rFonts w:cs="Arial"/>
          <w:sz w:val="20"/>
          <w:szCs w:val="20"/>
        </w:rPr>
      </w:pPr>
    </w:p>
    <w:sectPr w:rsidR="00F03A8F" w:rsidRPr="003B2F7E" w:rsidSect="007C379A">
      <w:footerReference w:type="default" r:id="rId8"/>
      <w:headerReference w:type="first" r:id="rId9"/>
      <w:pgSz w:w="11906" w:h="16838"/>
      <w:pgMar w:top="993" w:right="1417" w:bottom="1276" w:left="1417" w:header="426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626FB" w14:textId="77777777" w:rsidR="00195C11" w:rsidRDefault="00195C11" w:rsidP="006B125D">
      <w:pPr>
        <w:spacing w:after="0" w:line="240" w:lineRule="auto"/>
      </w:pPr>
      <w:r>
        <w:separator/>
      </w:r>
    </w:p>
  </w:endnote>
  <w:endnote w:type="continuationSeparator" w:id="0">
    <w:p w14:paraId="098C6B84" w14:textId="77777777" w:rsidR="00195C11" w:rsidRDefault="00195C11" w:rsidP="006B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506501"/>
      <w:docPartObj>
        <w:docPartGallery w:val="Page Numbers (Bottom of Page)"/>
        <w:docPartUnique/>
      </w:docPartObj>
    </w:sdtPr>
    <w:sdtEndPr/>
    <w:sdtContent>
      <w:p w14:paraId="55F5058E" w14:textId="21AECC62" w:rsidR="00A311C2" w:rsidRDefault="00A311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0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396A8" w14:textId="77777777" w:rsidR="00195C11" w:rsidRDefault="00195C11" w:rsidP="006B125D">
      <w:pPr>
        <w:spacing w:after="0" w:line="240" w:lineRule="auto"/>
      </w:pPr>
      <w:r>
        <w:separator/>
      </w:r>
    </w:p>
  </w:footnote>
  <w:footnote w:type="continuationSeparator" w:id="0">
    <w:p w14:paraId="22EF4993" w14:textId="77777777" w:rsidR="00195C11" w:rsidRDefault="00195C11" w:rsidP="006B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B216A" w14:textId="77777777" w:rsidR="00A311C2" w:rsidRDefault="00A311C2" w:rsidP="00571AAB">
    <w:pPr>
      <w:pStyle w:val="Zhlav"/>
      <w:tabs>
        <w:tab w:val="clear" w:pos="4536"/>
        <w:tab w:val="clear" w:pos="9072"/>
        <w:tab w:val="right" w:pos="9498"/>
      </w:tabs>
      <w:spacing w:after="0" w:line="240" w:lineRule="auto"/>
      <w:jc w:val="right"/>
      <w:rPr>
        <w:rFonts w:cs="Arial"/>
        <w:sz w:val="18"/>
        <w:szCs w:val="18"/>
      </w:rPr>
    </w:pPr>
    <w:r>
      <w:rPr>
        <w:sz w:val="18"/>
        <w:szCs w:val="18"/>
      </w:rPr>
      <w:t xml:space="preserve">Podlimitní </w:t>
    </w:r>
    <w:r w:rsidRPr="004E61C9">
      <w:rPr>
        <w:rFonts w:cs="Arial"/>
        <w:sz w:val="18"/>
        <w:szCs w:val="18"/>
      </w:rPr>
      <w:t>veřejná zakázka</w:t>
    </w:r>
    <w:r>
      <w:rPr>
        <w:rFonts w:cs="Arial"/>
        <w:sz w:val="18"/>
        <w:szCs w:val="18"/>
      </w:rPr>
      <w:t>, s</w:t>
    </w:r>
    <w:r w:rsidRPr="004E61C9">
      <w:rPr>
        <w:rFonts w:cs="Arial"/>
        <w:sz w:val="18"/>
        <w:szCs w:val="18"/>
      </w:rPr>
      <w:t>tavební práce</w:t>
    </w:r>
    <w:r>
      <w:rPr>
        <w:rFonts w:cs="Arial"/>
        <w:sz w:val="18"/>
        <w:szCs w:val="18"/>
      </w:rPr>
      <w:t>, dotační</w:t>
    </w:r>
  </w:p>
  <w:p w14:paraId="00ACF95E" w14:textId="1FC6B3F8" w:rsidR="00A311C2" w:rsidRPr="00571AAB" w:rsidRDefault="00A311C2" w:rsidP="00571AAB">
    <w:pPr>
      <w:pStyle w:val="Zhlav"/>
      <w:tabs>
        <w:tab w:val="clear" w:pos="4536"/>
        <w:tab w:val="clear" w:pos="9072"/>
        <w:tab w:val="right" w:pos="9498"/>
      </w:tabs>
      <w:spacing w:after="0" w:line="240" w:lineRule="auto"/>
      <w:jc w:val="right"/>
      <w:rPr>
        <w:rFonts w:cs="Arial"/>
        <w:sz w:val="18"/>
        <w:szCs w:val="18"/>
      </w:rPr>
    </w:pPr>
    <w:r w:rsidRPr="004E61C9">
      <w:rPr>
        <w:rFonts w:cs="Arial"/>
        <w:sz w:val="18"/>
        <w:szCs w:val="18"/>
      </w:rPr>
      <w:t>„</w:t>
    </w:r>
    <w:r>
      <w:rPr>
        <w:rFonts w:cs="Arial"/>
        <w:sz w:val="18"/>
        <w:szCs w:val="18"/>
      </w:rPr>
      <w:t>Splašková kanalizace a ČOV Kosov a Kosov - oprava stávající kanalizace</w:t>
    </w:r>
    <w:r w:rsidRPr="004E61C9">
      <w:rPr>
        <w:rFonts w:cs="Arial"/>
        <w:sz w:val="18"/>
        <w:szCs w:val="18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C8E"/>
    <w:multiLevelType w:val="hybridMultilevel"/>
    <w:tmpl w:val="06903E5C"/>
    <w:lvl w:ilvl="0" w:tplc="040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311625A"/>
    <w:multiLevelType w:val="hybridMultilevel"/>
    <w:tmpl w:val="C7BE7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67D80"/>
    <w:multiLevelType w:val="hybridMultilevel"/>
    <w:tmpl w:val="EEA4D10C"/>
    <w:lvl w:ilvl="0" w:tplc="9C96A7F0">
      <w:start w:val="5"/>
      <w:numFmt w:val="decimal"/>
      <w:lvlText w:val="1.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07F7"/>
    <w:multiLevelType w:val="multilevel"/>
    <w:tmpl w:val="D6A294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782407D"/>
    <w:multiLevelType w:val="hybridMultilevel"/>
    <w:tmpl w:val="AD948DA8"/>
    <w:lvl w:ilvl="0" w:tplc="1D26B93C">
      <w:start w:val="1"/>
      <w:numFmt w:val="lowerLetter"/>
      <w:lvlText w:val="%1)"/>
      <w:lvlJc w:val="left"/>
      <w:pPr>
        <w:ind w:left="177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5" w15:restartNumberingAfterBreak="0">
    <w:nsid w:val="09756C72"/>
    <w:multiLevelType w:val="multilevel"/>
    <w:tmpl w:val="A86E1F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A6D2F06"/>
    <w:multiLevelType w:val="multilevel"/>
    <w:tmpl w:val="D0D62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0CC3577E"/>
    <w:multiLevelType w:val="hybridMultilevel"/>
    <w:tmpl w:val="282A40A6"/>
    <w:lvl w:ilvl="0" w:tplc="8030552A">
      <w:start w:val="1"/>
      <w:numFmt w:val="lowerRoman"/>
      <w:lvlText w:val="(%1)"/>
      <w:lvlJc w:val="left"/>
      <w:pPr>
        <w:tabs>
          <w:tab w:val="num" w:pos="1418"/>
        </w:tabs>
        <w:ind w:left="1418" w:hanging="284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DA3684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81090"/>
    <w:multiLevelType w:val="hybridMultilevel"/>
    <w:tmpl w:val="38F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947DE"/>
    <w:multiLevelType w:val="hybridMultilevel"/>
    <w:tmpl w:val="D49CFDF6"/>
    <w:lvl w:ilvl="0" w:tplc="89309C9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FC1C75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C0DC1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9087E"/>
    <w:multiLevelType w:val="hybridMultilevel"/>
    <w:tmpl w:val="978C669A"/>
    <w:lvl w:ilvl="0" w:tplc="5F3258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8AB2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AE98B8">
      <w:start w:val="1"/>
      <w:numFmt w:val="lowerLetter"/>
      <w:lvlText w:val="%9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16E21FC1"/>
    <w:multiLevelType w:val="hybridMultilevel"/>
    <w:tmpl w:val="5B7071AC"/>
    <w:lvl w:ilvl="0" w:tplc="19EA9F6E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5A062100">
      <w:start w:val="1"/>
      <w:numFmt w:val="bullet"/>
      <w:lvlText w:val="o"/>
      <w:lvlJc w:val="left"/>
      <w:pPr>
        <w:ind w:left="1647" w:hanging="360"/>
      </w:pPr>
      <w:rPr>
        <w:rFonts w:ascii="Arial" w:hAnsi="Arial" w:cs="Arial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18646B61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D83373"/>
    <w:multiLevelType w:val="multilevel"/>
    <w:tmpl w:val="CB366C56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37" w:hanging="432"/>
      </w:pPr>
      <w:rPr>
        <w:rFonts w:ascii="Arial" w:hAnsi="Arial" w:cs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17" w15:restartNumberingAfterBreak="0">
    <w:nsid w:val="1A8F20BA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25035"/>
    <w:multiLevelType w:val="hybridMultilevel"/>
    <w:tmpl w:val="282A40A6"/>
    <w:lvl w:ilvl="0" w:tplc="8030552A">
      <w:start w:val="1"/>
      <w:numFmt w:val="lowerRoman"/>
      <w:lvlText w:val="(%1)"/>
      <w:lvlJc w:val="left"/>
      <w:pPr>
        <w:tabs>
          <w:tab w:val="num" w:pos="1418"/>
        </w:tabs>
        <w:ind w:left="1418" w:hanging="284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DC40DF"/>
    <w:multiLevelType w:val="hybridMultilevel"/>
    <w:tmpl w:val="FD846428"/>
    <w:lvl w:ilvl="0" w:tplc="E79853D8">
      <w:start w:val="5"/>
      <w:numFmt w:val="decimal"/>
      <w:lvlText w:val="1.4.%1."/>
      <w:lvlJc w:val="left"/>
      <w:pPr>
        <w:ind w:left="1429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F1C3AE0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D37799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1D03B1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7B53D9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276F2D"/>
    <w:multiLevelType w:val="multilevel"/>
    <w:tmpl w:val="DFC633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9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293A54DC"/>
    <w:multiLevelType w:val="hybridMultilevel"/>
    <w:tmpl w:val="C6BE11EC"/>
    <w:lvl w:ilvl="0" w:tplc="C8004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974E6D"/>
    <w:multiLevelType w:val="hybridMultilevel"/>
    <w:tmpl w:val="CD802CAA"/>
    <w:lvl w:ilvl="0" w:tplc="3C60799C">
      <w:start w:val="1"/>
      <w:numFmt w:val="lowerLetter"/>
      <w:lvlText w:val="%1)"/>
      <w:lvlJc w:val="left"/>
      <w:pPr>
        <w:ind w:left="1770" w:hanging="360"/>
      </w:pPr>
      <w:rPr>
        <w:rFonts w:eastAsia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7" w15:restartNumberingAfterBreak="0">
    <w:nsid w:val="2B2A237A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AD1F13"/>
    <w:multiLevelType w:val="multilevel"/>
    <w:tmpl w:val="C6203166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ind w:left="7237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29" w15:restartNumberingAfterBreak="0">
    <w:nsid w:val="2EAC4673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A71A68"/>
    <w:multiLevelType w:val="hybridMultilevel"/>
    <w:tmpl w:val="6EF08EE6"/>
    <w:lvl w:ilvl="0" w:tplc="61EAD3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BE5649"/>
    <w:multiLevelType w:val="hybridMultilevel"/>
    <w:tmpl w:val="69D0CD68"/>
    <w:lvl w:ilvl="0" w:tplc="3DECD4D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493C3E"/>
    <w:multiLevelType w:val="multilevel"/>
    <w:tmpl w:val="C16AAE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eastAsia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36DD6D0A"/>
    <w:multiLevelType w:val="multilevel"/>
    <w:tmpl w:val="28B03A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383036B8"/>
    <w:multiLevelType w:val="multilevel"/>
    <w:tmpl w:val="0D3887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7.%2."/>
      <w:lvlJc w:val="left"/>
      <w:pPr>
        <w:ind w:left="574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39C04A61"/>
    <w:multiLevelType w:val="hybridMultilevel"/>
    <w:tmpl w:val="0F5EECAA"/>
    <w:lvl w:ilvl="0" w:tplc="61EAD3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36" w15:restartNumberingAfterBreak="0">
    <w:nsid w:val="428241F0"/>
    <w:multiLevelType w:val="hybridMultilevel"/>
    <w:tmpl w:val="A9D84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D46BF2"/>
    <w:multiLevelType w:val="multilevel"/>
    <w:tmpl w:val="3A4E1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432" w:hanging="432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43FB3F85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4D6264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E4547F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EF09AA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3E758D"/>
    <w:multiLevelType w:val="hybridMultilevel"/>
    <w:tmpl w:val="DEAE58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1F296A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B6544B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743FDD"/>
    <w:multiLevelType w:val="multilevel"/>
    <w:tmpl w:val="BD82A8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4EAA23D2"/>
    <w:multiLevelType w:val="hybridMultilevel"/>
    <w:tmpl w:val="807A61A8"/>
    <w:lvl w:ilvl="0" w:tplc="61347F8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50AF053C"/>
    <w:multiLevelType w:val="multilevel"/>
    <w:tmpl w:val="E076A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ind w:left="156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8" w15:restartNumberingAfterBreak="0">
    <w:nsid w:val="51487F3F"/>
    <w:multiLevelType w:val="multilevel"/>
    <w:tmpl w:val="AF48EB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9" w15:restartNumberingAfterBreak="0">
    <w:nsid w:val="521E15F3"/>
    <w:multiLevelType w:val="hybridMultilevel"/>
    <w:tmpl w:val="94E49234"/>
    <w:lvl w:ilvl="0" w:tplc="B416353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9F568C"/>
    <w:multiLevelType w:val="multilevel"/>
    <w:tmpl w:val="52D63A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9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538729ED"/>
    <w:multiLevelType w:val="hybridMultilevel"/>
    <w:tmpl w:val="1B96CDFC"/>
    <w:lvl w:ilvl="0" w:tplc="C6E4BE9A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2" w15:restartNumberingAfterBreak="0">
    <w:nsid w:val="57F218D1"/>
    <w:multiLevelType w:val="multilevel"/>
    <w:tmpl w:val="4D0403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8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3" w15:restartNumberingAfterBreak="0">
    <w:nsid w:val="5A5F3B70"/>
    <w:multiLevelType w:val="hybridMultilevel"/>
    <w:tmpl w:val="C64A9676"/>
    <w:lvl w:ilvl="0" w:tplc="C5445FF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526CD4"/>
    <w:multiLevelType w:val="hybridMultilevel"/>
    <w:tmpl w:val="8B92FD74"/>
    <w:lvl w:ilvl="0" w:tplc="B4188CD8">
      <w:start w:val="1"/>
      <w:numFmt w:val="decimal"/>
      <w:lvlText w:val="1.4.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EC0BA8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FD26B7"/>
    <w:multiLevelType w:val="multilevel"/>
    <w:tmpl w:val="75D61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4DB7B53"/>
    <w:multiLevelType w:val="hybridMultilevel"/>
    <w:tmpl w:val="B09CFCE6"/>
    <w:lvl w:ilvl="0" w:tplc="D3D64DCC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4ED12F6"/>
    <w:multiLevelType w:val="hybridMultilevel"/>
    <w:tmpl w:val="53D21514"/>
    <w:lvl w:ilvl="0" w:tplc="04050005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59" w15:restartNumberingAfterBreak="0">
    <w:nsid w:val="6E6A2338"/>
    <w:multiLevelType w:val="hybridMultilevel"/>
    <w:tmpl w:val="68C4C776"/>
    <w:lvl w:ilvl="0" w:tplc="D9203018">
      <w:start w:val="1"/>
      <w:numFmt w:val="lowerLetter"/>
      <w:lvlText w:val="%1)"/>
      <w:lvlJc w:val="left"/>
      <w:pPr>
        <w:ind w:left="177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0" w15:restartNumberingAfterBreak="0">
    <w:nsid w:val="6F820D69"/>
    <w:multiLevelType w:val="hybridMultilevel"/>
    <w:tmpl w:val="5ECE617A"/>
    <w:lvl w:ilvl="0" w:tplc="61EAD3A2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FB71FB0"/>
    <w:multiLevelType w:val="multilevel"/>
    <w:tmpl w:val="0024E6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ind w:left="426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 w15:restartNumberingAfterBreak="0">
    <w:nsid w:val="70594533"/>
    <w:multiLevelType w:val="hybridMultilevel"/>
    <w:tmpl w:val="0F5EECAA"/>
    <w:lvl w:ilvl="0" w:tplc="61EAD3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63" w15:restartNumberingAfterBreak="0">
    <w:nsid w:val="70C03A48"/>
    <w:multiLevelType w:val="hybridMultilevel"/>
    <w:tmpl w:val="27B6CC08"/>
    <w:lvl w:ilvl="0" w:tplc="040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64" w15:restartNumberingAfterBreak="0">
    <w:nsid w:val="71576122"/>
    <w:multiLevelType w:val="hybridMultilevel"/>
    <w:tmpl w:val="27C049D2"/>
    <w:lvl w:ilvl="0" w:tplc="66C651F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717442E0"/>
    <w:multiLevelType w:val="hybridMultilevel"/>
    <w:tmpl w:val="5CA204D0"/>
    <w:lvl w:ilvl="0" w:tplc="DF8ED64C">
      <w:start w:val="1"/>
      <w:numFmt w:val="lowerLetter"/>
      <w:lvlText w:val="%1)"/>
      <w:lvlJc w:val="left"/>
      <w:pPr>
        <w:ind w:left="2203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6" w15:restartNumberingAfterBreak="0">
    <w:nsid w:val="78854AFE"/>
    <w:multiLevelType w:val="hybridMultilevel"/>
    <w:tmpl w:val="D0968B34"/>
    <w:lvl w:ilvl="0" w:tplc="9148030A">
      <w:start w:val="5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DE49A2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D47392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9"/>
  </w:num>
  <w:num w:numId="3">
    <w:abstractNumId w:val="4"/>
  </w:num>
  <w:num w:numId="4">
    <w:abstractNumId w:val="26"/>
  </w:num>
  <w:num w:numId="5">
    <w:abstractNumId w:val="46"/>
  </w:num>
  <w:num w:numId="6">
    <w:abstractNumId w:val="16"/>
  </w:num>
  <w:num w:numId="7">
    <w:abstractNumId w:val="36"/>
  </w:num>
  <w:num w:numId="8">
    <w:abstractNumId w:val="1"/>
  </w:num>
  <w:num w:numId="9">
    <w:abstractNumId w:val="63"/>
  </w:num>
  <w:num w:numId="10">
    <w:abstractNumId w:val="6"/>
  </w:num>
  <w:num w:numId="11">
    <w:abstractNumId w:val="37"/>
  </w:num>
  <w:num w:numId="12">
    <w:abstractNumId w:val="31"/>
  </w:num>
  <w:num w:numId="13">
    <w:abstractNumId w:val="33"/>
  </w:num>
  <w:num w:numId="14">
    <w:abstractNumId w:val="48"/>
  </w:num>
  <w:num w:numId="15">
    <w:abstractNumId w:val="50"/>
  </w:num>
  <w:num w:numId="16">
    <w:abstractNumId w:val="52"/>
  </w:num>
  <w:num w:numId="17">
    <w:abstractNumId w:val="34"/>
  </w:num>
  <w:num w:numId="18">
    <w:abstractNumId w:val="45"/>
  </w:num>
  <w:num w:numId="19">
    <w:abstractNumId w:val="61"/>
  </w:num>
  <w:num w:numId="20">
    <w:abstractNumId w:val="56"/>
  </w:num>
  <w:num w:numId="21">
    <w:abstractNumId w:val="5"/>
  </w:num>
  <w:num w:numId="22">
    <w:abstractNumId w:val="47"/>
  </w:num>
  <w:num w:numId="23">
    <w:abstractNumId w:val="24"/>
  </w:num>
  <w:num w:numId="24">
    <w:abstractNumId w:val="3"/>
  </w:num>
  <w:num w:numId="25">
    <w:abstractNumId w:val="35"/>
  </w:num>
  <w:num w:numId="26">
    <w:abstractNumId w:val="38"/>
  </w:num>
  <w:num w:numId="27">
    <w:abstractNumId w:val="7"/>
  </w:num>
  <w:num w:numId="28">
    <w:abstractNumId w:val="11"/>
  </w:num>
  <w:num w:numId="29">
    <w:abstractNumId w:val="44"/>
  </w:num>
  <w:num w:numId="30">
    <w:abstractNumId w:val="41"/>
  </w:num>
  <w:num w:numId="31">
    <w:abstractNumId w:val="68"/>
  </w:num>
  <w:num w:numId="32">
    <w:abstractNumId w:val="55"/>
  </w:num>
  <w:num w:numId="33">
    <w:abstractNumId w:val="40"/>
  </w:num>
  <w:num w:numId="34">
    <w:abstractNumId w:val="23"/>
  </w:num>
  <w:num w:numId="35">
    <w:abstractNumId w:val="21"/>
  </w:num>
  <w:num w:numId="36">
    <w:abstractNumId w:val="20"/>
  </w:num>
  <w:num w:numId="37">
    <w:abstractNumId w:val="39"/>
  </w:num>
  <w:num w:numId="38">
    <w:abstractNumId w:val="43"/>
  </w:num>
  <w:num w:numId="39">
    <w:abstractNumId w:val="27"/>
  </w:num>
  <w:num w:numId="40">
    <w:abstractNumId w:val="22"/>
  </w:num>
  <w:num w:numId="41">
    <w:abstractNumId w:val="8"/>
  </w:num>
  <w:num w:numId="42">
    <w:abstractNumId w:val="0"/>
  </w:num>
  <w:num w:numId="43">
    <w:abstractNumId w:val="18"/>
  </w:num>
  <w:num w:numId="44">
    <w:abstractNumId w:val="12"/>
  </w:num>
  <w:num w:numId="45">
    <w:abstractNumId w:val="14"/>
  </w:num>
  <w:num w:numId="46">
    <w:abstractNumId w:val="64"/>
  </w:num>
  <w:num w:numId="47">
    <w:abstractNumId w:val="10"/>
  </w:num>
  <w:num w:numId="48">
    <w:abstractNumId w:val="49"/>
  </w:num>
  <w:num w:numId="49">
    <w:abstractNumId w:val="51"/>
  </w:num>
  <w:num w:numId="50">
    <w:abstractNumId w:val="28"/>
  </w:num>
  <w:num w:numId="51">
    <w:abstractNumId w:val="2"/>
  </w:num>
  <w:num w:numId="52">
    <w:abstractNumId w:val="19"/>
  </w:num>
  <w:num w:numId="53">
    <w:abstractNumId w:val="54"/>
  </w:num>
  <w:num w:numId="54">
    <w:abstractNumId w:val="25"/>
  </w:num>
  <w:num w:numId="55">
    <w:abstractNumId w:val="65"/>
  </w:num>
  <w:num w:numId="56">
    <w:abstractNumId w:val="29"/>
  </w:num>
  <w:num w:numId="57">
    <w:abstractNumId w:val="32"/>
  </w:num>
  <w:num w:numId="58">
    <w:abstractNumId w:val="15"/>
  </w:num>
  <w:num w:numId="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</w:num>
  <w:num w:numId="61">
    <w:abstractNumId w:val="6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0"/>
  </w:num>
  <w:num w:numId="63">
    <w:abstractNumId w:val="67"/>
  </w:num>
  <w:num w:numId="64">
    <w:abstractNumId w:val="62"/>
  </w:num>
  <w:num w:numId="65">
    <w:abstractNumId w:val="53"/>
  </w:num>
  <w:num w:numId="66">
    <w:abstractNumId w:val="30"/>
  </w:num>
  <w:num w:numId="67">
    <w:abstractNumId w:val="42"/>
  </w:num>
  <w:num w:numId="68">
    <w:abstractNumId w:val="9"/>
  </w:num>
  <w:num w:numId="69">
    <w:abstractNumId w:val="5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22"/>
    <w:rsid w:val="00002F50"/>
    <w:rsid w:val="000030CB"/>
    <w:rsid w:val="00003797"/>
    <w:rsid w:val="00006377"/>
    <w:rsid w:val="000070A1"/>
    <w:rsid w:val="000101AA"/>
    <w:rsid w:val="00015A1C"/>
    <w:rsid w:val="000171DA"/>
    <w:rsid w:val="000173CD"/>
    <w:rsid w:val="000177EF"/>
    <w:rsid w:val="000219CE"/>
    <w:rsid w:val="00025AC7"/>
    <w:rsid w:val="000266EF"/>
    <w:rsid w:val="0003027C"/>
    <w:rsid w:val="00031FB7"/>
    <w:rsid w:val="00032F0F"/>
    <w:rsid w:val="0003526A"/>
    <w:rsid w:val="00037155"/>
    <w:rsid w:val="00037C14"/>
    <w:rsid w:val="000402AA"/>
    <w:rsid w:val="00041D4B"/>
    <w:rsid w:val="00043DD3"/>
    <w:rsid w:val="00044ADC"/>
    <w:rsid w:val="00044B0C"/>
    <w:rsid w:val="00044E03"/>
    <w:rsid w:val="00046C30"/>
    <w:rsid w:val="0005014E"/>
    <w:rsid w:val="000503C8"/>
    <w:rsid w:val="00051B6A"/>
    <w:rsid w:val="00051E00"/>
    <w:rsid w:val="0005256E"/>
    <w:rsid w:val="00052C0E"/>
    <w:rsid w:val="000549A4"/>
    <w:rsid w:val="000559F1"/>
    <w:rsid w:val="00055A0B"/>
    <w:rsid w:val="00055C02"/>
    <w:rsid w:val="00060B82"/>
    <w:rsid w:val="0006142C"/>
    <w:rsid w:val="00062DFE"/>
    <w:rsid w:val="00063E27"/>
    <w:rsid w:val="00064146"/>
    <w:rsid w:val="00064344"/>
    <w:rsid w:val="00065170"/>
    <w:rsid w:val="00066F1A"/>
    <w:rsid w:val="00067EF2"/>
    <w:rsid w:val="000735C7"/>
    <w:rsid w:val="00075585"/>
    <w:rsid w:val="0007783D"/>
    <w:rsid w:val="000800C9"/>
    <w:rsid w:val="00080B85"/>
    <w:rsid w:val="00080D48"/>
    <w:rsid w:val="00084811"/>
    <w:rsid w:val="0008531C"/>
    <w:rsid w:val="000862FB"/>
    <w:rsid w:val="00090B5A"/>
    <w:rsid w:val="00094AE6"/>
    <w:rsid w:val="000968B2"/>
    <w:rsid w:val="000A011C"/>
    <w:rsid w:val="000A0253"/>
    <w:rsid w:val="000A030A"/>
    <w:rsid w:val="000A09F4"/>
    <w:rsid w:val="000A2245"/>
    <w:rsid w:val="000A2722"/>
    <w:rsid w:val="000A3BC3"/>
    <w:rsid w:val="000A3E59"/>
    <w:rsid w:val="000A7AC7"/>
    <w:rsid w:val="000B268B"/>
    <w:rsid w:val="000B3545"/>
    <w:rsid w:val="000B3714"/>
    <w:rsid w:val="000B5B00"/>
    <w:rsid w:val="000B6513"/>
    <w:rsid w:val="000B7B33"/>
    <w:rsid w:val="000C0C24"/>
    <w:rsid w:val="000C1923"/>
    <w:rsid w:val="000C1A06"/>
    <w:rsid w:val="000C20FC"/>
    <w:rsid w:val="000C77F9"/>
    <w:rsid w:val="000D269C"/>
    <w:rsid w:val="000D4587"/>
    <w:rsid w:val="000D62BE"/>
    <w:rsid w:val="000E192F"/>
    <w:rsid w:val="000E2BA8"/>
    <w:rsid w:val="000E379B"/>
    <w:rsid w:val="000E3C46"/>
    <w:rsid w:val="000E6BA9"/>
    <w:rsid w:val="000E7F70"/>
    <w:rsid w:val="000F11E4"/>
    <w:rsid w:val="000F38AB"/>
    <w:rsid w:val="000F3FEC"/>
    <w:rsid w:val="000F7407"/>
    <w:rsid w:val="00100CCB"/>
    <w:rsid w:val="00100DD5"/>
    <w:rsid w:val="00100DF5"/>
    <w:rsid w:val="0010136A"/>
    <w:rsid w:val="00102311"/>
    <w:rsid w:val="001034C7"/>
    <w:rsid w:val="00103F0B"/>
    <w:rsid w:val="00103F1F"/>
    <w:rsid w:val="00104F77"/>
    <w:rsid w:val="0011696D"/>
    <w:rsid w:val="00126859"/>
    <w:rsid w:val="0013102A"/>
    <w:rsid w:val="001318EC"/>
    <w:rsid w:val="00131EF8"/>
    <w:rsid w:val="0013225C"/>
    <w:rsid w:val="00133EC7"/>
    <w:rsid w:val="00136AC3"/>
    <w:rsid w:val="00137CF7"/>
    <w:rsid w:val="00141E82"/>
    <w:rsid w:val="0015242D"/>
    <w:rsid w:val="001557AC"/>
    <w:rsid w:val="00156505"/>
    <w:rsid w:val="00157154"/>
    <w:rsid w:val="00160B22"/>
    <w:rsid w:val="001626AF"/>
    <w:rsid w:val="00166A59"/>
    <w:rsid w:val="00167B2D"/>
    <w:rsid w:val="001704BC"/>
    <w:rsid w:val="00171159"/>
    <w:rsid w:val="0017463B"/>
    <w:rsid w:val="00180650"/>
    <w:rsid w:val="0018088C"/>
    <w:rsid w:val="00180AB3"/>
    <w:rsid w:val="0018114A"/>
    <w:rsid w:val="00181636"/>
    <w:rsid w:val="0018264A"/>
    <w:rsid w:val="00182654"/>
    <w:rsid w:val="00183E22"/>
    <w:rsid w:val="00185C7B"/>
    <w:rsid w:val="00190232"/>
    <w:rsid w:val="001906D8"/>
    <w:rsid w:val="00193654"/>
    <w:rsid w:val="00195C11"/>
    <w:rsid w:val="00195E10"/>
    <w:rsid w:val="00196DEF"/>
    <w:rsid w:val="001A05C7"/>
    <w:rsid w:val="001A5C85"/>
    <w:rsid w:val="001B0130"/>
    <w:rsid w:val="001B0907"/>
    <w:rsid w:val="001B45F6"/>
    <w:rsid w:val="001C15A2"/>
    <w:rsid w:val="001C5D24"/>
    <w:rsid w:val="001C6FA3"/>
    <w:rsid w:val="001D208C"/>
    <w:rsid w:val="001D5742"/>
    <w:rsid w:val="001D5FD9"/>
    <w:rsid w:val="001D603E"/>
    <w:rsid w:val="001D7DFA"/>
    <w:rsid w:val="001E0CC4"/>
    <w:rsid w:val="001E3F67"/>
    <w:rsid w:val="001E5095"/>
    <w:rsid w:val="001E589C"/>
    <w:rsid w:val="001F0674"/>
    <w:rsid w:val="001F0711"/>
    <w:rsid w:val="001F2771"/>
    <w:rsid w:val="001F3867"/>
    <w:rsid w:val="001F3CB8"/>
    <w:rsid w:val="001F3D19"/>
    <w:rsid w:val="001F4AE1"/>
    <w:rsid w:val="001F5371"/>
    <w:rsid w:val="001F6C52"/>
    <w:rsid w:val="001F7395"/>
    <w:rsid w:val="00200D5F"/>
    <w:rsid w:val="002047CC"/>
    <w:rsid w:val="00205293"/>
    <w:rsid w:val="00205B2D"/>
    <w:rsid w:val="00205EA6"/>
    <w:rsid w:val="00207706"/>
    <w:rsid w:val="00207EFA"/>
    <w:rsid w:val="00210A32"/>
    <w:rsid w:val="00210D2B"/>
    <w:rsid w:val="002144D9"/>
    <w:rsid w:val="002160F7"/>
    <w:rsid w:val="00221422"/>
    <w:rsid w:val="0022187A"/>
    <w:rsid w:val="00225862"/>
    <w:rsid w:val="00226131"/>
    <w:rsid w:val="00226C4A"/>
    <w:rsid w:val="002270C8"/>
    <w:rsid w:val="00232638"/>
    <w:rsid w:val="00234211"/>
    <w:rsid w:val="002346B2"/>
    <w:rsid w:val="002363E3"/>
    <w:rsid w:val="00236DA5"/>
    <w:rsid w:val="00240E68"/>
    <w:rsid w:val="00244F15"/>
    <w:rsid w:val="0024593B"/>
    <w:rsid w:val="00245A18"/>
    <w:rsid w:val="002461CB"/>
    <w:rsid w:val="002463B2"/>
    <w:rsid w:val="002509BC"/>
    <w:rsid w:val="00251DB9"/>
    <w:rsid w:val="002521EB"/>
    <w:rsid w:val="00252F9E"/>
    <w:rsid w:val="002545B1"/>
    <w:rsid w:val="002551FF"/>
    <w:rsid w:val="0025623F"/>
    <w:rsid w:val="00261BDE"/>
    <w:rsid w:val="002622D5"/>
    <w:rsid w:val="002636E6"/>
    <w:rsid w:val="00263721"/>
    <w:rsid w:val="002653DC"/>
    <w:rsid w:val="002672AF"/>
    <w:rsid w:val="0027028A"/>
    <w:rsid w:val="002707AC"/>
    <w:rsid w:val="00272404"/>
    <w:rsid w:val="00273255"/>
    <w:rsid w:val="00274AC2"/>
    <w:rsid w:val="00275825"/>
    <w:rsid w:val="0027626A"/>
    <w:rsid w:val="00276935"/>
    <w:rsid w:val="0027743C"/>
    <w:rsid w:val="00280E0F"/>
    <w:rsid w:val="00284711"/>
    <w:rsid w:val="00286974"/>
    <w:rsid w:val="0029074D"/>
    <w:rsid w:val="002921A9"/>
    <w:rsid w:val="002933DB"/>
    <w:rsid w:val="002935DE"/>
    <w:rsid w:val="002958AC"/>
    <w:rsid w:val="00296412"/>
    <w:rsid w:val="002A044C"/>
    <w:rsid w:val="002A0CF0"/>
    <w:rsid w:val="002A1D24"/>
    <w:rsid w:val="002A4E5E"/>
    <w:rsid w:val="002A5CDF"/>
    <w:rsid w:val="002A6CFE"/>
    <w:rsid w:val="002A74E7"/>
    <w:rsid w:val="002A7695"/>
    <w:rsid w:val="002B0A1B"/>
    <w:rsid w:val="002B1AAD"/>
    <w:rsid w:val="002B4A17"/>
    <w:rsid w:val="002B52BE"/>
    <w:rsid w:val="002B58A7"/>
    <w:rsid w:val="002B65E2"/>
    <w:rsid w:val="002B7EE6"/>
    <w:rsid w:val="002C0281"/>
    <w:rsid w:val="002C2291"/>
    <w:rsid w:val="002C24F2"/>
    <w:rsid w:val="002C3BD8"/>
    <w:rsid w:val="002C5103"/>
    <w:rsid w:val="002D18F4"/>
    <w:rsid w:val="002D7A6D"/>
    <w:rsid w:val="002D7C03"/>
    <w:rsid w:val="002E25E9"/>
    <w:rsid w:val="002E4960"/>
    <w:rsid w:val="002E56C9"/>
    <w:rsid w:val="00301EB7"/>
    <w:rsid w:val="00303ED1"/>
    <w:rsid w:val="003073D3"/>
    <w:rsid w:val="00307E4B"/>
    <w:rsid w:val="00311606"/>
    <w:rsid w:val="00312A88"/>
    <w:rsid w:val="00314D3B"/>
    <w:rsid w:val="003155A2"/>
    <w:rsid w:val="003161A3"/>
    <w:rsid w:val="00316648"/>
    <w:rsid w:val="0032055D"/>
    <w:rsid w:val="00323048"/>
    <w:rsid w:val="00323D81"/>
    <w:rsid w:val="00325E65"/>
    <w:rsid w:val="0033013A"/>
    <w:rsid w:val="00332064"/>
    <w:rsid w:val="00340FCC"/>
    <w:rsid w:val="0034202E"/>
    <w:rsid w:val="0034273D"/>
    <w:rsid w:val="00343E8F"/>
    <w:rsid w:val="00344930"/>
    <w:rsid w:val="00344F5B"/>
    <w:rsid w:val="00345B44"/>
    <w:rsid w:val="00346033"/>
    <w:rsid w:val="00350D7C"/>
    <w:rsid w:val="00351641"/>
    <w:rsid w:val="00352081"/>
    <w:rsid w:val="00352145"/>
    <w:rsid w:val="00353676"/>
    <w:rsid w:val="003539E5"/>
    <w:rsid w:val="0035403F"/>
    <w:rsid w:val="00356FC2"/>
    <w:rsid w:val="003626E7"/>
    <w:rsid w:val="003635C1"/>
    <w:rsid w:val="003646FB"/>
    <w:rsid w:val="00364A16"/>
    <w:rsid w:val="00370E6C"/>
    <w:rsid w:val="00372D9D"/>
    <w:rsid w:val="0037360B"/>
    <w:rsid w:val="00373846"/>
    <w:rsid w:val="00375AD0"/>
    <w:rsid w:val="00375C13"/>
    <w:rsid w:val="003810A0"/>
    <w:rsid w:val="003816AB"/>
    <w:rsid w:val="003816B9"/>
    <w:rsid w:val="0038264B"/>
    <w:rsid w:val="00383A49"/>
    <w:rsid w:val="00384938"/>
    <w:rsid w:val="003872E7"/>
    <w:rsid w:val="00390F79"/>
    <w:rsid w:val="00391EB2"/>
    <w:rsid w:val="00393264"/>
    <w:rsid w:val="00393EF1"/>
    <w:rsid w:val="00396012"/>
    <w:rsid w:val="00397F53"/>
    <w:rsid w:val="003A14E8"/>
    <w:rsid w:val="003A2D45"/>
    <w:rsid w:val="003A52AA"/>
    <w:rsid w:val="003A6325"/>
    <w:rsid w:val="003A6E75"/>
    <w:rsid w:val="003B1003"/>
    <w:rsid w:val="003B21E2"/>
    <w:rsid w:val="003B2550"/>
    <w:rsid w:val="003B2F7E"/>
    <w:rsid w:val="003B6110"/>
    <w:rsid w:val="003B74AF"/>
    <w:rsid w:val="003B75FC"/>
    <w:rsid w:val="003B77A3"/>
    <w:rsid w:val="003B7A4B"/>
    <w:rsid w:val="003C01A4"/>
    <w:rsid w:val="003C11CF"/>
    <w:rsid w:val="003C3736"/>
    <w:rsid w:val="003C455A"/>
    <w:rsid w:val="003C7176"/>
    <w:rsid w:val="003D03C3"/>
    <w:rsid w:val="003D235D"/>
    <w:rsid w:val="003D6268"/>
    <w:rsid w:val="003E0744"/>
    <w:rsid w:val="003E0D10"/>
    <w:rsid w:val="003E249E"/>
    <w:rsid w:val="003E2656"/>
    <w:rsid w:val="003E2939"/>
    <w:rsid w:val="003E5196"/>
    <w:rsid w:val="003F02A1"/>
    <w:rsid w:val="003F07C3"/>
    <w:rsid w:val="003F0F84"/>
    <w:rsid w:val="003F3191"/>
    <w:rsid w:val="003F3C8C"/>
    <w:rsid w:val="003F6C86"/>
    <w:rsid w:val="0040009A"/>
    <w:rsid w:val="00400312"/>
    <w:rsid w:val="00400A5D"/>
    <w:rsid w:val="00401717"/>
    <w:rsid w:val="004049CA"/>
    <w:rsid w:val="00407251"/>
    <w:rsid w:val="00410810"/>
    <w:rsid w:val="00411B81"/>
    <w:rsid w:val="00412118"/>
    <w:rsid w:val="00413C1D"/>
    <w:rsid w:val="00415212"/>
    <w:rsid w:val="00415320"/>
    <w:rsid w:val="00416141"/>
    <w:rsid w:val="004165AC"/>
    <w:rsid w:val="00417420"/>
    <w:rsid w:val="00417E14"/>
    <w:rsid w:val="00421630"/>
    <w:rsid w:val="004229E8"/>
    <w:rsid w:val="0042488A"/>
    <w:rsid w:val="00424FDA"/>
    <w:rsid w:val="0042507D"/>
    <w:rsid w:val="00425C37"/>
    <w:rsid w:val="0042631F"/>
    <w:rsid w:val="00426DAF"/>
    <w:rsid w:val="004336E4"/>
    <w:rsid w:val="00435191"/>
    <w:rsid w:val="0043549A"/>
    <w:rsid w:val="0043635B"/>
    <w:rsid w:val="004401E2"/>
    <w:rsid w:val="004407CE"/>
    <w:rsid w:val="00443002"/>
    <w:rsid w:val="0044370F"/>
    <w:rsid w:val="004528AB"/>
    <w:rsid w:val="0045324E"/>
    <w:rsid w:val="004574BD"/>
    <w:rsid w:val="00460283"/>
    <w:rsid w:val="00460B6A"/>
    <w:rsid w:val="00462EA2"/>
    <w:rsid w:val="004706CD"/>
    <w:rsid w:val="004708A8"/>
    <w:rsid w:val="00470EF9"/>
    <w:rsid w:val="00473095"/>
    <w:rsid w:val="004766CA"/>
    <w:rsid w:val="004767AA"/>
    <w:rsid w:val="00480E74"/>
    <w:rsid w:val="00481C1A"/>
    <w:rsid w:val="00483941"/>
    <w:rsid w:val="00485926"/>
    <w:rsid w:val="00490E66"/>
    <w:rsid w:val="00490F11"/>
    <w:rsid w:val="00496C30"/>
    <w:rsid w:val="004A196E"/>
    <w:rsid w:val="004A1E45"/>
    <w:rsid w:val="004A3D4D"/>
    <w:rsid w:val="004A478B"/>
    <w:rsid w:val="004A4D63"/>
    <w:rsid w:val="004A77AF"/>
    <w:rsid w:val="004A7CEB"/>
    <w:rsid w:val="004B002B"/>
    <w:rsid w:val="004B0F79"/>
    <w:rsid w:val="004B1590"/>
    <w:rsid w:val="004B17B3"/>
    <w:rsid w:val="004B3656"/>
    <w:rsid w:val="004B66E7"/>
    <w:rsid w:val="004C015E"/>
    <w:rsid w:val="004C0E51"/>
    <w:rsid w:val="004C2CCA"/>
    <w:rsid w:val="004C4ED1"/>
    <w:rsid w:val="004C7AF4"/>
    <w:rsid w:val="004D00DF"/>
    <w:rsid w:val="004D082C"/>
    <w:rsid w:val="004D18B1"/>
    <w:rsid w:val="004D2F12"/>
    <w:rsid w:val="004D321E"/>
    <w:rsid w:val="004D3761"/>
    <w:rsid w:val="004D42E5"/>
    <w:rsid w:val="004D5126"/>
    <w:rsid w:val="004D5B13"/>
    <w:rsid w:val="004D5F16"/>
    <w:rsid w:val="004D64F7"/>
    <w:rsid w:val="004D74B0"/>
    <w:rsid w:val="004D7640"/>
    <w:rsid w:val="004D76CF"/>
    <w:rsid w:val="004E2F7A"/>
    <w:rsid w:val="004E3094"/>
    <w:rsid w:val="004E541F"/>
    <w:rsid w:val="004E7273"/>
    <w:rsid w:val="004F30E9"/>
    <w:rsid w:val="004F44D2"/>
    <w:rsid w:val="004F4F40"/>
    <w:rsid w:val="004F7697"/>
    <w:rsid w:val="005005B3"/>
    <w:rsid w:val="00500DBD"/>
    <w:rsid w:val="005027EF"/>
    <w:rsid w:val="00502824"/>
    <w:rsid w:val="005035CA"/>
    <w:rsid w:val="0050481D"/>
    <w:rsid w:val="0050550A"/>
    <w:rsid w:val="00505B95"/>
    <w:rsid w:val="0051073F"/>
    <w:rsid w:val="005120B0"/>
    <w:rsid w:val="00513B44"/>
    <w:rsid w:val="00513B5E"/>
    <w:rsid w:val="0051461C"/>
    <w:rsid w:val="005154F1"/>
    <w:rsid w:val="00515C1D"/>
    <w:rsid w:val="00515DC1"/>
    <w:rsid w:val="00517566"/>
    <w:rsid w:val="00517CD7"/>
    <w:rsid w:val="00520547"/>
    <w:rsid w:val="00520735"/>
    <w:rsid w:val="00520F1E"/>
    <w:rsid w:val="005213AD"/>
    <w:rsid w:val="005226B5"/>
    <w:rsid w:val="00526515"/>
    <w:rsid w:val="005313F1"/>
    <w:rsid w:val="00532799"/>
    <w:rsid w:val="00532DBC"/>
    <w:rsid w:val="00536D0D"/>
    <w:rsid w:val="00543CD2"/>
    <w:rsid w:val="00545549"/>
    <w:rsid w:val="00545612"/>
    <w:rsid w:val="00545E0C"/>
    <w:rsid w:val="00546653"/>
    <w:rsid w:val="00547B78"/>
    <w:rsid w:val="005503FF"/>
    <w:rsid w:val="005517BA"/>
    <w:rsid w:val="005528F4"/>
    <w:rsid w:val="00552DDB"/>
    <w:rsid w:val="005533D7"/>
    <w:rsid w:val="005550C7"/>
    <w:rsid w:val="00557EB2"/>
    <w:rsid w:val="00557F76"/>
    <w:rsid w:val="005618DF"/>
    <w:rsid w:val="00561BE0"/>
    <w:rsid w:val="00562BC9"/>
    <w:rsid w:val="005651BB"/>
    <w:rsid w:val="005651D8"/>
    <w:rsid w:val="00565D3D"/>
    <w:rsid w:val="00567439"/>
    <w:rsid w:val="00571AAB"/>
    <w:rsid w:val="00572A6C"/>
    <w:rsid w:val="0057469F"/>
    <w:rsid w:val="0057645B"/>
    <w:rsid w:val="0058006C"/>
    <w:rsid w:val="0058218C"/>
    <w:rsid w:val="00582D0B"/>
    <w:rsid w:val="00582EED"/>
    <w:rsid w:val="00584C11"/>
    <w:rsid w:val="0058618E"/>
    <w:rsid w:val="00587528"/>
    <w:rsid w:val="00587D55"/>
    <w:rsid w:val="005912CA"/>
    <w:rsid w:val="00592386"/>
    <w:rsid w:val="005947E5"/>
    <w:rsid w:val="005A0190"/>
    <w:rsid w:val="005B146A"/>
    <w:rsid w:val="005B6BD2"/>
    <w:rsid w:val="005C1499"/>
    <w:rsid w:val="005C3F33"/>
    <w:rsid w:val="005C44C1"/>
    <w:rsid w:val="005C518C"/>
    <w:rsid w:val="005C5BEC"/>
    <w:rsid w:val="005C7D0A"/>
    <w:rsid w:val="005D11BB"/>
    <w:rsid w:val="005D1F7B"/>
    <w:rsid w:val="005D26F2"/>
    <w:rsid w:val="005D2CD9"/>
    <w:rsid w:val="005D4F74"/>
    <w:rsid w:val="005D5E58"/>
    <w:rsid w:val="005D6714"/>
    <w:rsid w:val="005D7290"/>
    <w:rsid w:val="005D742B"/>
    <w:rsid w:val="005E19CC"/>
    <w:rsid w:val="005E5DC0"/>
    <w:rsid w:val="005F350F"/>
    <w:rsid w:val="005F4068"/>
    <w:rsid w:val="005F4CBE"/>
    <w:rsid w:val="005F5A33"/>
    <w:rsid w:val="005F5F50"/>
    <w:rsid w:val="005F7D72"/>
    <w:rsid w:val="006017E2"/>
    <w:rsid w:val="006032E1"/>
    <w:rsid w:val="00604ACB"/>
    <w:rsid w:val="006074D0"/>
    <w:rsid w:val="00607FD9"/>
    <w:rsid w:val="00607FEE"/>
    <w:rsid w:val="00610B54"/>
    <w:rsid w:val="00610CB4"/>
    <w:rsid w:val="00611DAC"/>
    <w:rsid w:val="00612325"/>
    <w:rsid w:val="00612595"/>
    <w:rsid w:val="00612662"/>
    <w:rsid w:val="00616982"/>
    <w:rsid w:val="00621148"/>
    <w:rsid w:val="00623145"/>
    <w:rsid w:val="00623E0F"/>
    <w:rsid w:val="006251B6"/>
    <w:rsid w:val="006256C0"/>
    <w:rsid w:val="006266FB"/>
    <w:rsid w:val="00626796"/>
    <w:rsid w:val="00627EB0"/>
    <w:rsid w:val="0063446A"/>
    <w:rsid w:val="00634ECC"/>
    <w:rsid w:val="00635538"/>
    <w:rsid w:val="00635829"/>
    <w:rsid w:val="00635D7A"/>
    <w:rsid w:val="00637736"/>
    <w:rsid w:val="00637C86"/>
    <w:rsid w:val="0064029A"/>
    <w:rsid w:val="00642472"/>
    <w:rsid w:val="00643B4F"/>
    <w:rsid w:val="00645357"/>
    <w:rsid w:val="00645667"/>
    <w:rsid w:val="00646BF9"/>
    <w:rsid w:val="0065097A"/>
    <w:rsid w:val="006541CA"/>
    <w:rsid w:val="00657BCC"/>
    <w:rsid w:val="00657DAC"/>
    <w:rsid w:val="00657DAD"/>
    <w:rsid w:val="0066010A"/>
    <w:rsid w:val="006610DE"/>
    <w:rsid w:val="00664348"/>
    <w:rsid w:val="00665854"/>
    <w:rsid w:val="00666211"/>
    <w:rsid w:val="00666A0D"/>
    <w:rsid w:val="00667BFF"/>
    <w:rsid w:val="00670E45"/>
    <w:rsid w:val="006715D6"/>
    <w:rsid w:val="00673B74"/>
    <w:rsid w:val="00673DC8"/>
    <w:rsid w:val="00673F48"/>
    <w:rsid w:val="0067523D"/>
    <w:rsid w:val="00675262"/>
    <w:rsid w:val="00676CD8"/>
    <w:rsid w:val="006807BA"/>
    <w:rsid w:val="006812A8"/>
    <w:rsid w:val="00682369"/>
    <w:rsid w:val="00682EEF"/>
    <w:rsid w:val="0068390A"/>
    <w:rsid w:val="00683983"/>
    <w:rsid w:val="00685AEC"/>
    <w:rsid w:val="00686898"/>
    <w:rsid w:val="0068717C"/>
    <w:rsid w:val="0069025B"/>
    <w:rsid w:val="0069398C"/>
    <w:rsid w:val="00696598"/>
    <w:rsid w:val="00696D18"/>
    <w:rsid w:val="006A0436"/>
    <w:rsid w:val="006A083A"/>
    <w:rsid w:val="006A2608"/>
    <w:rsid w:val="006A33B9"/>
    <w:rsid w:val="006A3688"/>
    <w:rsid w:val="006A38FA"/>
    <w:rsid w:val="006A74AB"/>
    <w:rsid w:val="006B125D"/>
    <w:rsid w:val="006B3F86"/>
    <w:rsid w:val="006B56F7"/>
    <w:rsid w:val="006B5CB6"/>
    <w:rsid w:val="006B6143"/>
    <w:rsid w:val="006B7BD3"/>
    <w:rsid w:val="006C1722"/>
    <w:rsid w:val="006C1825"/>
    <w:rsid w:val="006C2099"/>
    <w:rsid w:val="006C3D0A"/>
    <w:rsid w:val="006C5531"/>
    <w:rsid w:val="006C575D"/>
    <w:rsid w:val="006C606B"/>
    <w:rsid w:val="006C67E1"/>
    <w:rsid w:val="006D2012"/>
    <w:rsid w:val="006D20FE"/>
    <w:rsid w:val="006D2FD9"/>
    <w:rsid w:val="006D4C58"/>
    <w:rsid w:val="006D709A"/>
    <w:rsid w:val="006E4C0C"/>
    <w:rsid w:val="006E5078"/>
    <w:rsid w:val="006E5423"/>
    <w:rsid w:val="006E72B9"/>
    <w:rsid w:val="006E7A19"/>
    <w:rsid w:val="006F2A0A"/>
    <w:rsid w:val="006F6687"/>
    <w:rsid w:val="006F741E"/>
    <w:rsid w:val="00702B59"/>
    <w:rsid w:val="007047BC"/>
    <w:rsid w:val="007048C9"/>
    <w:rsid w:val="00705AF1"/>
    <w:rsid w:val="007071D8"/>
    <w:rsid w:val="00707417"/>
    <w:rsid w:val="00707B21"/>
    <w:rsid w:val="00707CF3"/>
    <w:rsid w:val="00710C41"/>
    <w:rsid w:val="007138C3"/>
    <w:rsid w:val="00714E01"/>
    <w:rsid w:val="00715435"/>
    <w:rsid w:val="00717BF6"/>
    <w:rsid w:val="00722E53"/>
    <w:rsid w:val="007238DF"/>
    <w:rsid w:val="00723C6D"/>
    <w:rsid w:val="00727BEB"/>
    <w:rsid w:val="00727CAB"/>
    <w:rsid w:val="0074396E"/>
    <w:rsid w:val="007442F6"/>
    <w:rsid w:val="007459D1"/>
    <w:rsid w:val="007507CA"/>
    <w:rsid w:val="0075119B"/>
    <w:rsid w:val="007524FD"/>
    <w:rsid w:val="00753F52"/>
    <w:rsid w:val="0075760C"/>
    <w:rsid w:val="007635A1"/>
    <w:rsid w:val="00764067"/>
    <w:rsid w:val="00770DAC"/>
    <w:rsid w:val="00772AA6"/>
    <w:rsid w:val="007778E3"/>
    <w:rsid w:val="00781D6F"/>
    <w:rsid w:val="00781F57"/>
    <w:rsid w:val="00782B12"/>
    <w:rsid w:val="00782CAF"/>
    <w:rsid w:val="007840D9"/>
    <w:rsid w:val="007859C4"/>
    <w:rsid w:val="00785FD8"/>
    <w:rsid w:val="00786187"/>
    <w:rsid w:val="00787294"/>
    <w:rsid w:val="00787BE2"/>
    <w:rsid w:val="00790BF4"/>
    <w:rsid w:val="00791398"/>
    <w:rsid w:val="007942CF"/>
    <w:rsid w:val="00795CDD"/>
    <w:rsid w:val="007A0341"/>
    <w:rsid w:val="007A2460"/>
    <w:rsid w:val="007A2989"/>
    <w:rsid w:val="007A4266"/>
    <w:rsid w:val="007A6266"/>
    <w:rsid w:val="007A7FFD"/>
    <w:rsid w:val="007B020C"/>
    <w:rsid w:val="007B1339"/>
    <w:rsid w:val="007B2F16"/>
    <w:rsid w:val="007B476C"/>
    <w:rsid w:val="007B5879"/>
    <w:rsid w:val="007C14C4"/>
    <w:rsid w:val="007C28A7"/>
    <w:rsid w:val="007C379A"/>
    <w:rsid w:val="007C416C"/>
    <w:rsid w:val="007C4D74"/>
    <w:rsid w:val="007C52A3"/>
    <w:rsid w:val="007C70AC"/>
    <w:rsid w:val="007D5202"/>
    <w:rsid w:val="007D789D"/>
    <w:rsid w:val="007E0110"/>
    <w:rsid w:val="007E12D0"/>
    <w:rsid w:val="007E15FE"/>
    <w:rsid w:val="007E3519"/>
    <w:rsid w:val="007E506C"/>
    <w:rsid w:val="007E5829"/>
    <w:rsid w:val="007E5ED5"/>
    <w:rsid w:val="007E6955"/>
    <w:rsid w:val="007F0A76"/>
    <w:rsid w:val="007F1B86"/>
    <w:rsid w:val="007F2918"/>
    <w:rsid w:val="007F391B"/>
    <w:rsid w:val="007F57D9"/>
    <w:rsid w:val="007F7FBF"/>
    <w:rsid w:val="008005AF"/>
    <w:rsid w:val="0080186B"/>
    <w:rsid w:val="00801FC2"/>
    <w:rsid w:val="008029C8"/>
    <w:rsid w:val="0080330B"/>
    <w:rsid w:val="0080366F"/>
    <w:rsid w:val="0080489B"/>
    <w:rsid w:val="008153D9"/>
    <w:rsid w:val="0081562D"/>
    <w:rsid w:val="0081697A"/>
    <w:rsid w:val="00816C2B"/>
    <w:rsid w:val="00817081"/>
    <w:rsid w:val="00817149"/>
    <w:rsid w:val="00817464"/>
    <w:rsid w:val="00817759"/>
    <w:rsid w:val="00817E62"/>
    <w:rsid w:val="00820C0D"/>
    <w:rsid w:val="008222E2"/>
    <w:rsid w:val="008262EF"/>
    <w:rsid w:val="00826C76"/>
    <w:rsid w:val="00826D95"/>
    <w:rsid w:val="00827114"/>
    <w:rsid w:val="008319DF"/>
    <w:rsid w:val="00831E11"/>
    <w:rsid w:val="0083300A"/>
    <w:rsid w:val="0083395D"/>
    <w:rsid w:val="00836237"/>
    <w:rsid w:val="00837078"/>
    <w:rsid w:val="00837AB0"/>
    <w:rsid w:val="0084010E"/>
    <w:rsid w:val="00841364"/>
    <w:rsid w:val="00843C0D"/>
    <w:rsid w:val="00847128"/>
    <w:rsid w:val="0085068A"/>
    <w:rsid w:val="00850846"/>
    <w:rsid w:val="0085089E"/>
    <w:rsid w:val="00857A19"/>
    <w:rsid w:val="00861779"/>
    <w:rsid w:val="00864B14"/>
    <w:rsid w:val="00864C07"/>
    <w:rsid w:val="00865C03"/>
    <w:rsid w:val="00866A19"/>
    <w:rsid w:val="0087013C"/>
    <w:rsid w:val="00870338"/>
    <w:rsid w:val="0087044E"/>
    <w:rsid w:val="00871D11"/>
    <w:rsid w:val="00871F0C"/>
    <w:rsid w:val="00872551"/>
    <w:rsid w:val="0087291A"/>
    <w:rsid w:val="00874768"/>
    <w:rsid w:val="008759E0"/>
    <w:rsid w:val="00877C09"/>
    <w:rsid w:val="00880E4B"/>
    <w:rsid w:val="00881525"/>
    <w:rsid w:val="008828F8"/>
    <w:rsid w:val="00882FDC"/>
    <w:rsid w:val="00885A0B"/>
    <w:rsid w:val="00885C79"/>
    <w:rsid w:val="008867EE"/>
    <w:rsid w:val="00887418"/>
    <w:rsid w:val="00890FE6"/>
    <w:rsid w:val="0089187E"/>
    <w:rsid w:val="00893B0B"/>
    <w:rsid w:val="00895583"/>
    <w:rsid w:val="00897316"/>
    <w:rsid w:val="008A0443"/>
    <w:rsid w:val="008A0B0A"/>
    <w:rsid w:val="008A215F"/>
    <w:rsid w:val="008A403B"/>
    <w:rsid w:val="008A5937"/>
    <w:rsid w:val="008A7B28"/>
    <w:rsid w:val="008B012B"/>
    <w:rsid w:val="008B08ED"/>
    <w:rsid w:val="008B2266"/>
    <w:rsid w:val="008B2AAC"/>
    <w:rsid w:val="008B58F0"/>
    <w:rsid w:val="008B5970"/>
    <w:rsid w:val="008B70EE"/>
    <w:rsid w:val="008B7C42"/>
    <w:rsid w:val="008C3CAA"/>
    <w:rsid w:val="008C69C9"/>
    <w:rsid w:val="008D1203"/>
    <w:rsid w:val="008D156A"/>
    <w:rsid w:val="008D2BC8"/>
    <w:rsid w:val="008D2CE9"/>
    <w:rsid w:val="008D3259"/>
    <w:rsid w:val="008D384B"/>
    <w:rsid w:val="008D470F"/>
    <w:rsid w:val="008D5B29"/>
    <w:rsid w:val="008D7A43"/>
    <w:rsid w:val="008E0ECF"/>
    <w:rsid w:val="008E53F2"/>
    <w:rsid w:val="008E54CF"/>
    <w:rsid w:val="008E739D"/>
    <w:rsid w:val="008F20BB"/>
    <w:rsid w:val="008F2E68"/>
    <w:rsid w:val="008F574B"/>
    <w:rsid w:val="008F76B7"/>
    <w:rsid w:val="00900751"/>
    <w:rsid w:val="0090456A"/>
    <w:rsid w:val="00904FCC"/>
    <w:rsid w:val="00905C4D"/>
    <w:rsid w:val="00910693"/>
    <w:rsid w:val="00911C5A"/>
    <w:rsid w:val="00912A3E"/>
    <w:rsid w:val="00913B19"/>
    <w:rsid w:val="0091470F"/>
    <w:rsid w:val="009151A8"/>
    <w:rsid w:val="009153DF"/>
    <w:rsid w:val="00915571"/>
    <w:rsid w:val="00915A08"/>
    <w:rsid w:val="009179B0"/>
    <w:rsid w:val="00917BA1"/>
    <w:rsid w:val="009202D4"/>
    <w:rsid w:val="009217C0"/>
    <w:rsid w:val="00922400"/>
    <w:rsid w:val="00922863"/>
    <w:rsid w:val="00923E69"/>
    <w:rsid w:val="00924637"/>
    <w:rsid w:val="00924CB3"/>
    <w:rsid w:val="009273DC"/>
    <w:rsid w:val="009306F1"/>
    <w:rsid w:val="00930AA8"/>
    <w:rsid w:val="00934458"/>
    <w:rsid w:val="00935112"/>
    <w:rsid w:val="009355BE"/>
    <w:rsid w:val="00935F25"/>
    <w:rsid w:val="00936565"/>
    <w:rsid w:val="00943458"/>
    <w:rsid w:val="00944787"/>
    <w:rsid w:val="00952366"/>
    <w:rsid w:val="00952C56"/>
    <w:rsid w:val="009536A9"/>
    <w:rsid w:val="00953D53"/>
    <w:rsid w:val="00956369"/>
    <w:rsid w:val="0096028C"/>
    <w:rsid w:val="00960AF1"/>
    <w:rsid w:val="009611F3"/>
    <w:rsid w:val="009646F3"/>
    <w:rsid w:val="00964C8A"/>
    <w:rsid w:val="00967041"/>
    <w:rsid w:val="0097034C"/>
    <w:rsid w:val="00970F8E"/>
    <w:rsid w:val="00971835"/>
    <w:rsid w:val="0097215B"/>
    <w:rsid w:val="00972C94"/>
    <w:rsid w:val="00974240"/>
    <w:rsid w:val="009759D7"/>
    <w:rsid w:val="00975D5B"/>
    <w:rsid w:val="00976873"/>
    <w:rsid w:val="009772C0"/>
    <w:rsid w:val="00977C33"/>
    <w:rsid w:val="00981C56"/>
    <w:rsid w:val="00982A77"/>
    <w:rsid w:val="0098394E"/>
    <w:rsid w:val="009871F0"/>
    <w:rsid w:val="00991B07"/>
    <w:rsid w:val="009922AC"/>
    <w:rsid w:val="00992840"/>
    <w:rsid w:val="00994DDF"/>
    <w:rsid w:val="009961CB"/>
    <w:rsid w:val="00997B24"/>
    <w:rsid w:val="009A3C26"/>
    <w:rsid w:val="009A44F9"/>
    <w:rsid w:val="009A523D"/>
    <w:rsid w:val="009A7DE6"/>
    <w:rsid w:val="009B1630"/>
    <w:rsid w:val="009B25CA"/>
    <w:rsid w:val="009B2857"/>
    <w:rsid w:val="009B3B7B"/>
    <w:rsid w:val="009B4666"/>
    <w:rsid w:val="009B4966"/>
    <w:rsid w:val="009B5F61"/>
    <w:rsid w:val="009B6F7C"/>
    <w:rsid w:val="009B7BCD"/>
    <w:rsid w:val="009C0EE0"/>
    <w:rsid w:val="009C3F1A"/>
    <w:rsid w:val="009C41C2"/>
    <w:rsid w:val="009C44D0"/>
    <w:rsid w:val="009C5CCA"/>
    <w:rsid w:val="009C68DA"/>
    <w:rsid w:val="009C7545"/>
    <w:rsid w:val="009D02C1"/>
    <w:rsid w:val="009D07D5"/>
    <w:rsid w:val="009D5B11"/>
    <w:rsid w:val="009D71AC"/>
    <w:rsid w:val="009D794A"/>
    <w:rsid w:val="009D7CB4"/>
    <w:rsid w:val="009E16C2"/>
    <w:rsid w:val="009E2E10"/>
    <w:rsid w:val="009E3803"/>
    <w:rsid w:val="009E4D60"/>
    <w:rsid w:val="009E62CE"/>
    <w:rsid w:val="009E75C3"/>
    <w:rsid w:val="009E7D68"/>
    <w:rsid w:val="009F23EC"/>
    <w:rsid w:val="009F2C0E"/>
    <w:rsid w:val="009F714C"/>
    <w:rsid w:val="009F7719"/>
    <w:rsid w:val="00A010F5"/>
    <w:rsid w:val="00A02600"/>
    <w:rsid w:val="00A0312D"/>
    <w:rsid w:val="00A034F9"/>
    <w:rsid w:val="00A05869"/>
    <w:rsid w:val="00A06A5E"/>
    <w:rsid w:val="00A06B02"/>
    <w:rsid w:val="00A07150"/>
    <w:rsid w:val="00A07472"/>
    <w:rsid w:val="00A10D7F"/>
    <w:rsid w:val="00A10E7F"/>
    <w:rsid w:val="00A128F8"/>
    <w:rsid w:val="00A15D97"/>
    <w:rsid w:val="00A16111"/>
    <w:rsid w:val="00A16FE9"/>
    <w:rsid w:val="00A21C05"/>
    <w:rsid w:val="00A222F9"/>
    <w:rsid w:val="00A23699"/>
    <w:rsid w:val="00A239C3"/>
    <w:rsid w:val="00A26845"/>
    <w:rsid w:val="00A27D79"/>
    <w:rsid w:val="00A30BF4"/>
    <w:rsid w:val="00A30C16"/>
    <w:rsid w:val="00A311C2"/>
    <w:rsid w:val="00A31296"/>
    <w:rsid w:val="00A32209"/>
    <w:rsid w:val="00A322C3"/>
    <w:rsid w:val="00A32A84"/>
    <w:rsid w:val="00A33F82"/>
    <w:rsid w:val="00A34156"/>
    <w:rsid w:val="00A34EBB"/>
    <w:rsid w:val="00A35760"/>
    <w:rsid w:val="00A367F3"/>
    <w:rsid w:val="00A36F63"/>
    <w:rsid w:val="00A3799F"/>
    <w:rsid w:val="00A37DAE"/>
    <w:rsid w:val="00A37F34"/>
    <w:rsid w:val="00A40E4B"/>
    <w:rsid w:val="00A4104A"/>
    <w:rsid w:val="00A418AA"/>
    <w:rsid w:val="00A47013"/>
    <w:rsid w:val="00A54B6F"/>
    <w:rsid w:val="00A54C66"/>
    <w:rsid w:val="00A551F7"/>
    <w:rsid w:val="00A55432"/>
    <w:rsid w:val="00A55929"/>
    <w:rsid w:val="00A56E91"/>
    <w:rsid w:val="00A61D68"/>
    <w:rsid w:val="00A6317F"/>
    <w:rsid w:val="00A6449A"/>
    <w:rsid w:val="00A65D74"/>
    <w:rsid w:val="00A663CA"/>
    <w:rsid w:val="00A67331"/>
    <w:rsid w:val="00A71126"/>
    <w:rsid w:val="00A712C7"/>
    <w:rsid w:val="00A72DD7"/>
    <w:rsid w:val="00A745E8"/>
    <w:rsid w:val="00A74741"/>
    <w:rsid w:val="00A74AF9"/>
    <w:rsid w:val="00A7618F"/>
    <w:rsid w:val="00A76315"/>
    <w:rsid w:val="00A81E42"/>
    <w:rsid w:val="00A820A2"/>
    <w:rsid w:val="00A82F82"/>
    <w:rsid w:val="00A83F6E"/>
    <w:rsid w:val="00A84FCE"/>
    <w:rsid w:val="00A8550B"/>
    <w:rsid w:val="00A858AD"/>
    <w:rsid w:val="00A869EE"/>
    <w:rsid w:val="00A90095"/>
    <w:rsid w:val="00A9058A"/>
    <w:rsid w:val="00A90D43"/>
    <w:rsid w:val="00A938E3"/>
    <w:rsid w:val="00A94B9B"/>
    <w:rsid w:val="00A95A13"/>
    <w:rsid w:val="00A97D9C"/>
    <w:rsid w:val="00AA026C"/>
    <w:rsid w:val="00AA1C70"/>
    <w:rsid w:val="00AA3022"/>
    <w:rsid w:val="00AA5D5E"/>
    <w:rsid w:val="00AA6811"/>
    <w:rsid w:val="00AB0BE2"/>
    <w:rsid w:val="00AB1F84"/>
    <w:rsid w:val="00AB2C63"/>
    <w:rsid w:val="00AB3361"/>
    <w:rsid w:val="00AB3EB1"/>
    <w:rsid w:val="00AC1D9D"/>
    <w:rsid w:val="00AC3121"/>
    <w:rsid w:val="00AC3A18"/>
    <w:rsid w:val="00AC6176"/>
    <w:rsid w:val="00AD19BB"/>
    <w:rsid w:val="00AD5670"/>
    <w:rsid w:val="00AD6761"/>
    <w:rsid w:val="00AD6959"/>
    <w:rsid w:val="00AD7AA5"/>
    <w:rsid w:val="00AE02E0"/>
    <w:rsid w:val="00AE11CA"/>
    <w:rsid w:val="00AE2C55"/>
    <w:rsid w:val="00AE6825"/>
    <w:rsid w:val="00AE7D74"/>
    <w:rsid w:val="00AE7DFD"/>
    <w:rsid w:val="00AF00CF"/>
    <w:rsid w:val="00AF0948"/>
    <w:rsid w:val="00AF09D9"/>
    <w:rsid w:val="00AF1720"/>
    <w:rsid w:val="00AF398A"/>
    <w:rsid w:val="00AF4A1C"/>
    <w:rsid w:val="00AF4FAE"/>
    <w:rsid w:val="00AF55F7"/>
    <w:rsid w:val="00AF7BDF"/>
    <w:rsid w:val="00AF7F6A"/>
    <w:rsid w:val="00B002D2"/>
    <w:rsid w:val="00B02D8B"/>
    <w:rsid w:val="00B0444F"/>
    <w:rsid w:val="00B05F8F"/>
    <w:rsid w:val="00B061F0"/>
    <w:rsid w:val="00B12E68"/>
    <w:rsid w:val="00B164DA"/>
    <w:rsid w:val="00B17CB8"/>
    <w:rsid w:val="00B21C3E"/>
    <w:rsid w:val="00B21FF0"/>
    <w:rsid w:val="00B2233E"/>
    <w:rsid w:val="00B230DB"/>
    <w:rsid w:val="00B246D4"/>
    <w:rsid w:val="00B24A96"/>
    <w:rsid w:val="00B24B74"/>
    <w:rsid w:val="00B25410"/>
    <w:rsid w:val="00B26750"/>
    <w:rsid w:val="00B26B43"/>
    <w:rsid w:val="00B2707B"/>
    <w:rsid w:val="00B3128E"/>
    <w:rsid w:val="00B33800"/>
    <w:rsid w:val="00B34222"/>
    <w:rsid w:val="00B35B47"/>
    <w:rsid w:val="00B36FEE"/>
    <w:rsid w:val="00B37165"/>
    <w:rsid w:val="00B37274"/>
    <w:rsid w:val="00B374B1"/>
    <w:rsid w:val="00B40296"/>
    <w:rsid w:val="00B4172A"/>
    <w:rsid w:val="00B423D6"/>
    <w:rsid w:val="00B42FBD"/>
    <w:rsid w:val="00B43D3D"/>
    <w:rsid w:val="00B43D81"/>
    <w:rsid w:val="00B4415A"/>
    <w:rsid w:val="00B457C3"/>
    <w:rsid w:val="00B46596"/>
    <w:rsid w:val="00B468E8"/>
    <w:rsid w:val="00B46EFF"/>
    <w:rsid w:val="00B47D97"/>
    <w:rsid w:val="00B50C1E"/>
    <w:rsid w:val="00B51AD7"/>
    <w:rsid w:val="00B56931"/>
    <w:rsid w:val="00B574BE"/>
    <w:rsid w:val="00B576AA"/>
    <w:rsid w:val="00B65CF4"/>
    <w:rsid w:val="00B70595"/>
    <w:rsid w:val="00B74E8F"/>
    <w:rsid w:val="00B751A3"/>
    <w:rsid w:val="00B767CB"/>
    <w:rsid w:val="00B76A54"/>
    <w:rsid w:val="00B807E6"/>
    <w:rsid w:val="00B82843"/>
    <w:rsid w:val="00B83BFF"/>
    <w:rsid w:val="00B843B5"/>
    <w:rsid w:val="00B85D2B"/>
    <w:rsid w:val="00B85E44"/>
    <w:rsid w:val="00B86883"/>
    <w:rsid w:val="00B8720A"/>
    <w:rsid w:val="00B929E5"/>
    <w:rsid w:val="00B92C87"/>
    <w:rsid w:val="00B9328D"/>
    <w:rsid w:val="00B94A6C"/>
    <w:rsid w:val="00B9795D"/>
    <w:rsid w:val="00BA000F"/>
    <w:rsid w:val="00BA0B0E"/>
    <w:rsid w:val="00BA14AC"/>
    <w:rsid w:val="00BA4BDA"/>
    <w:rsid w:val="00BB0F2D"/>
    <w:rsid w:val="00BB18E3"/>
    <w:rsid w:val="00BB2B3E"/>
    <w:rsid w:val="00BB3D7F"/>
    <w:rsid w:val="00BB4B77"/>
    <w:rsid w:val="00BB5AE2"/>
    <w:rsid w:val="00BB664E"/>
    <w:rsid w:val="00BB6F7E"/>
    <w:rsid w:val="00BB7349"/>
    <w:rsid w:val="00BB7B00"/>
    <w:rsid w:val="00BC0125"/>
    <w:rsid w:val="00BC0A51"/>
    <w:rsid w:val="00BC0AAC"/>
    <w:rsid w:val="00BC17C2"/>
    <w:rsid w:val="00BC1ABA"/>
    <w:rsid w:val="00BC235C"/>
    <w:rsid w:val="00BC394A"/>
    <w:rsid w:val="00BC42CD"/>
    <w:rsid w:val="00BC5116"/>
    <w:rsid w:val="00BC5837"/>
    <w:rsid w:val="00BC5E8B"/>
    <w:rsid w:val="00BC606B"/>
    <w:rsid w:val="00BC78EF"/>
    <w:rsid w:val="00BD0200"/>
    <w:rsid w:val="00BD0346"/>
    <w:rsid w:val="00BD0EA9"/>
    <w:rsid w:val="00BD1626"/>
    <w:rsid w:val="00BD1893"/>
    <w:rsid w:val="00BD3D37"/>
    <w:rsid w:val="00BD44B7"/>
    <w:rsid w:val="00BD6C70"/>
    <w:rsid w:val="00BE0F8B"/>
    <w:rsid w:val="00BE1A51"/>
    <w:rsid w:val="00BE32AE"/>
    <w:rsid w:val="00BE4689"/>
    <w:rsid w:val="00BE5BC3"/>
    <w:rsid w:val="00BE5E19"/>
    <w:rsid w:val="00BE788C"/>
    <w:rsid w:val="00BF095C"/>
    <w:rsid w:val="00BF0F21"/>
    <w:rsid w:val="00BF184C"/>
    <w:rsid w:val="00BF7234"/>
    <w:rsid w:val="00C03B63"/>
    <w:rsid w:val="00C0435B"/>
    <w:rsid w:val="00C0468C"/>
    <w:rsid w:val="00C06165"/>
    <w:rsid w:val="00C06474"/>
    <w:rsid w:val="00C079AF"/>
    <w:rsid w:val="00C10529"/>
    <w:rsid w:val="00C10C2E"/>
    <w:rsid w:val="00C12679"/>
    <w:rsid w:val="00C144FF"/>
    <w:rsid w:val="00C15C76"/>
    <w:rsid w:val="00C17596"/>
    <w:rsid w:val="00C20E0A"/>
    <w:rsid w:val="00C21924"/>
    <w:rsid w:val="00C22189"/>
    <w:rsid w:val="00C23911"/>
    <w:rsid w:val="00C23D57"/>
    <w:rsid w:val="00C2475C"/>
    <w:rsid w:val="00C26008"/>
    <w:rsid w:val="00C26434"/>
    <w:rsid w:val="00C2718A"/>
    <w:rsid w:val="00C279E4"/>
    <w:rsid w:val="00C312DB"/>
    <w:rsid w:val="00C3345C"/>
    <w:rsid w:val="00C3559F"/>
    <w:rsid w:val="00C362AD"/>
    <w:rsid w:val="00C3768D"/>
    <w:rsid w:val="00C421AC"/>
    <w:rsid w:val="00C43739"/>
    <w:rsid w:val="00C44D31"/>
    <w:rsid w:val="00C44FFF"/>
    <w:rsid w:val="00C457FE"/>
    <w:rsid w:val="00C45F73"/>
    <w:rsid w:val="00C52BB3"/>
    <w:rsid w:val="00C53A96"/>
    <w:rsid w:val="00C5445A"/>
    <w:rsid w:val="00C60DEE"/>
    <w:rsid w:val="00C61A3E"/>
    <w:rsid w:val="00C63C2C"/>
    <w:rsid w:val="00C63EDA"/>
    <w:rsid w:val="00C649F6"/>
    <w:rsid w:val="00C64A22"/>
    <w:rsid w:val="00C65E81"/>
    <w:rsid w:val="00C6788A"/>
    <w:rsid w:val="00C67DC5"/>
    <w:rsid w:val="00C70920"/>
    <w:rsid w:val="00C70FCD"/>
    <w:rsid w:val="00C72575"/>
    <w:rsid w:val="00C73C66"/>
    <w:rsid w:val="00C73CB1"/>
    <w:rsid w:val="00C74074"/>
    <w:rsid w:val="00C755A1"/>
    <w:rsid w:val="00C75FD8"/>
    <w:rsid w:val="00C76561"/>
    <w:rsid w:val="00C76882"/>
    <w:rsid w:val="00C81E67"/>
    <w:rsid w:val="00C83987"/>
    <w:rsid w:val="00C840FF"/>
    <w:rsid w:val="00C85293"/>
    <w:rsid w:val="00C86A54"/>
    <w:rsid w:val="00C91964"/>
    <w:rsid w:val="00C949FB"/>
    <w:rsid w:val="00C956C6"/>
    <w:rsid w:val="00C95D88"/>
    <w:rsid w:val="00C9697F"/>
    <w:rsid w:val="00C972E7"/>
    <w:rsid w:val="00C97A9A"/>
    <w:rsid w:val="00C97D44"/>
    <w:rsid w:val="00CA2F5F"/>
    <w:rsid w:val="00CA505B"/>
    <w:rsid w:val="00CA5598"/>
    <w:rsid w:val="00CA6AA7"/>
    <w:rsid w:val="00CB29BE"/>
    <w:rsid w:val="00CB3A3B"/>
    <w:rsid w:val="00CB424B"/>
    <w:rsid w:val="00CB56F5"/>
    <w:rsid w:val="00CC0AB4"/>
    <w:rsid w:val="00CC12CE"/>
    <w:rsid w:val="00CC1409"/>
    <w:rsid w:val="00CC2106"/>
    <w:rsid w:val="00CC6426"/>
    <w:rsid w:val="00CC6D7A"/>
    <w:rsid w:val="00CD1797"/>
    <w:rsid w:val="00CD1FF4"/>
    <w:rsid w:val="00CD3F50"/>
    <w:rsid w:val="00CD41D3"/>
    <w:rsid w:val="00CD490C"/>
    <w:rsid w:val="00CD4999"/>
    <w:rsid w:val="00CD4E29"/>
    <w:rsid w:val="00CD6DC9"/>
    <w:rsid w:val="00CD7C6C"/>
    <w:rsid w:val="00CE0650"/>
    <w:rsid w:val="00CE070F"/>
    <w:rsid w:val="00CE53CA"/>
    <w:rsid w:val="00CF0F4D"/>
    <w:rsid w:val="00CF2C5A"/>
    <w:rsid w:val="00CF3D7C"/>
    <w:rsid w:val="00CF3F05"/>
    <w:rsid w:val="00CF7202"/>
    <w:rsid w:val="00CF7B2D"/>
    <w:rsid w:val="00CF7DA7"/>
    <w:rsid w:val="00D00091"/>
    <w:rsid w:val="00D00094"/>
    <w:rsid w:val="00D0322E"/>
    <w:rsid w:val="00D03F35"/>
    <w:rsid w:val="00D06517"/>
    <w:rsid w:val="00D077E5"/>
    <w:rsid w:val="00D13B51"/>
    <w:rsid w:val="00D14887"/>
    <w:rsid w:val="00D1535B"/>
    <w:rsid w:val="00D1648E"/>
    <w:rsid w:val="00D174F5"/>
    <w:rsid w:val="00D17951"/>
    <w:rsid w:val="00D22225"/>
    <w:rsid w:val="00D23F24"/>
    <w:rsid w:val="00D26773"/>
    <w:rsid w:val="00D301BA"/>
    <w:rsid w:val="00D30238"/>
    <w:rsid w:val="00D32943"/>
    <w:rsid w:val="00D33965"/>
    <w:rsid w:val="00D34F66"/>
    <w:rsid w:val="00D35B8F"/>
    <w:rsid w:val="00D360DC"/>
    <w:rsid w:val="00D4095A"/>
    <w:rsid w:val="00D43BA8"/>
    <w:rsid w:val="00D45482"/>
    <w:rsid w:val="00D45565"/>
    <w:rsid w:val="00D45617"/>
    <w:rsid w:val="00D460D4"/>
    <w:rsid w:val="00D46BC8"/>
    <w:rsid w:val="00D47124"/>
    <w:rsid w:val="00D4759E"/>
    <w:rsid w:val="00D47E65"/>
    <w:rsid w:val="00D50F5D"/>
    <w:rsid w:val="00D5295A"/>
    <w:rsid w:val="00D54ED2"/>
    <w:rsid w:val="00D5585D"/>
    <w:rsid w:val="00D56DBF"/>
    <w:rsid w:val="00D57A51"/>
    <w:rsid w:val="00D57AB5"/>
    <w:rsid w:val="00D6243F"/>
    <w:rsid w:val="00D63BDB"/>
    <w:rsid w:val="00D63F89"/>
    <w:rsid w:val="00D64898"/>
    <w:rsid w:val="00D64A01"/>
    <w:rsid w:val="00D65353"/>
    <w:rsid w:val="00D65E3D"/>
    <w:rsid w:val="00D66EF6"/>
    <w:rsid w:val="00D71DB8"/>
    <w:rsid w:val="00D735C4"/>
    <w:rsid w:val="00D748FB"/>
    <w:rsid w:val="00D76BC3"/>
    <w:rsid w:val="00D80C07"/>
    <w:rsid w:val="00D85CCC"/>
    <w:rsid w:val="00D86E46"/>
    <w:rsid w:val="00D909FA"/>
    <w:rsid w:val="00D90FC8"/>
    <w:rsid w:val="00D925A1"/>
    <w:rsid w:val="00D937AD"/>
    <w:rsid w:val="00D949B1"/>
    <w:rsid w:val="00D94D05"/>
    <w:rsid w:val="00D95B37"/>
    <w:rsid w:val="00D96488"/>
    <w:rsid w:val="00DA02A7"/>
    <w:rsid w:val="00DA05AA"/>
    <w:rsid w:val="00DA0FB2"/>
    <w:rsid w:val="00DA2EBC"/>
    <w:rsid w:val="00DB04AE"/>
    <w:rsid w:val="00DB0AE9"/>
    <w:rsid w:val="00DB54D0"/>
    <w:rsid w:val="00DB5806"/>
    <w:rsid w:val="00DB7692"/>
    <w:rsid w:val="00DB7EAE"/>
    <w:rsid w:val="00DC11CA"/>
    <w:rsid w:val="00DC1EFF"/>
    <w:rsid w:val="00DC565C"/>
    <w:rsid w:val="00DC7801"/>
    <w:rsid w:val="00DD17C2"/>
    <w:rsid w:val="00DD3D58"/>
    <w:rsid w:val="00DD50EF"/>
    <w:rsid w:val="00DD6B05"/>
    <w:rsid w:val="00DD7EE2"/>
    <w:rsid w:val="00DE0BAD"/>
    <w:rsid w:val="00DE0C8B"/>
    <w:rsid w:val="00DE4199"/>
    <w:rsid w:val="00DE73FE"/>
    <w:rsid w:val="00DF0801"/>
    <w:rsid w:val="00DF3765"/>
    <w:rsid w:val="00DF3CEC"/>
    <w:rsid w:val="00DF410F"/>
    <w:rsid w:val="00DF46FE"/>
    <w:rsid w:val="00DF5AFD"/>
    <w:rsid w:val="00DF651F"/>
    <w:rsid w:val="00DF6C03"/>
    <w:rsid w:val="00DF75F0"/>
    <w:rsid w:val="00E01013"/>
    <w:rsid w:val="00E010A0"/>
    <w:rsid w:val="00E03FEF"/>
    <w:rsid w:val="00E04AA6"/>
    <w:rsid w:val="00E04DCE"/>
    <w:rsid w:val="00E1054B"/>
    <w:rsid w:val="00E12F2A"/>
    <w:rsid w:val="00E13B1F"/>
    <w:rsid w:val="00E15AEA"/>
    <w:rsid w:val="00E17831"/>
    <w:rsid w:val="00E20188"/>
    <w:rsid w:val="00E20CAA"/>
    <w:rsid w:val="00E23186"/>
    <w:rsid w:val="00E24E92"/>
    <w:rsid w:val="00E24F71"/>
    <w:rsid w:val="00E27165"/>
    <w:rsid w:val="00E302EA"/>
    <w:rsid w:val="00E30AE8"/>
    <w:rsid w:val="00E3172A"/>
    <w:rsid w:val="00E3199C"/>
    <w:rsid w:val="00E335CB"/>
    <w:rsid w:val="00E33BDC"/>
    <w:rsid w:val="00E3627A"/>
    <w:rsid w:val="00E37709"/>
    <w:rsid w:val="00E42A9C"/>
    <w:rsid w:val="00E5143D"/>
    <w:rsid w:val="00E54C57"/>
    <w:rsid w:val="00E561C0"/>
    <w:rsid w:val="00E61506"/>
    <w:rsid w:val="00E626B1"/>
    <w:rsid w:val="00E63547"/>
    <w:rsid w:val="00E65D1D"/>
    <w:rsid w:val="00E669EC"/>
    <w:rsid w:val="00E66ADA"/>
    <w:rsid w:val="00E6777E"/>
    <w:rsid w:val="00E70817"/>
    <w:rsid w:val="00E7383F"/>
    <w:rsid w:val="00E75892"/>
    <w:rsid w:val="00E77104"/>
    <w:rsid w:val="00E80289"/>
    <w:rsid w:val="00E835E4"/>
    <w:rsid w:val="00E84EAF"/>
    <w:rsid w:val="00E86B53"/>
    <w:rsid w:val="00E92E31"/>
    <w:rsid w:val="00E9398A"/>
    <w:rsid w:val="00E94483"/>
    <w:rsid w:val="00E957EC"/>
    <w:rsid w:val="00E973AE"/>
    <w:rsid w:val="00EA05C7"/>
    <w:rsid w:val="00EA1AC4"/>
    <w:rsid w:val="00EA3EAC"/>
    <w:rsid w:val="00EA699A"/>
    <w:rsid w:val="00EB06EC"/>
    <w:rsid w:val="00EB2868"/>
    <w:rsid w:val="00EB5FA3"/>
    <w:rsid w:val="00EB6256"/>
    <w:rsid w:val="00EB6B75"/>
    <w:rsid w:val="00EB7D59"/>
    <w:rsid w:val="00EC113C"/>
    <w:rsid w:val="00EC27FF"/>
    <w:rsid w:val="00EC51B8"/>
    <w:rsid w:val="00EC6BA4"/>
    <w:rsid w:val="00EC6ECB"/>
    <w:rsid w:val="00ED1D66"/>
    <w:rsid w:val="00ED2BA4"/>
    <w:rsid w:val="00ED2DC8"/>
    <w:rsid w:val="00ED2EA1"/>
    <w:rsid w:val="00ED356E"/>
    <w:rsid w:val="00ED3D7E"/>
    <w:rsid w:val="00ED54DD"/>
    <w:rsid w:val="00ED5A14"/>
    <w:rsid w:val="00ED618D"/>
    <w:rsid w:val="00ED7566"/>
    <w:rsid w:val="00ED7F34"/>
    <w:rsid w:val="00EE37FC"/>
    <w:rsid w:val="00EE3A81"/>
    <w:rsid w:val="00EE5424"/>
    <w:rsid w:val="00EE5DC4"/>
    <w:rsid w:val="00EE61D9"/>
    <w:rsid w:val="00EE665F"/>
    <w:rsid w:val="00EE689A"/>
    <w:rsid w:val="00EE7D53"/>
    <w:rsid w:val="00EE7DF3"/>
    <w:rsid w:val="00EF015C"/>
    <w:rsid w:val="00EF17BA"/>
    <w:rsid w:val="00EF23C1"/>
    <w:rsid w:val="00EF2DB6"/>
    <w:rsid w:val="00EF3C5B"/>
    <w:rsid w:val="00EF6CF2"/>
    <w:rsid w:val="00F01117"/>
    <w:rsid w:val="00F0187A"/>
    <w:rsid w:val="00F019A1"/>
    <w:rsid w:val="00F02FF8"/>
    <w:rsid w:val="00F03A8F"/>
    <w:rsid w:val="00F03B61"/>
    <w:rsid w:val="00F04A03"/>
    <w:rsid w:val="00F063BA"/>
    <w:rsid w:val="00F07022"/>
    <w:rsid w:val="00F119DB"/>
    <w:rsid w:val="00F131D5"/>
    <w:rsid w:val="00F13D94"/>
    <w:rsid w:val="00F14ED6"/>
    <w:rsid w:val="00F15CE8"/>
    <w:rsid w:val="00F221F8"/>
    <w:rsid w:val="00F24AB7"/>
    <w:rsid w:val="00F253F5"/>
    <w:rsid w:val="00F3435E"/>
    <w:rsid w:val="00F35150"/>
    <w:rsid w:val="00F35C98"/>
    <w:rsid w:val="00F40B1E"/>
    <w:rsid w:val="00F40B64"/>
    <w:rsid w:val="00F41739"/>
    <w:rsid w:val="00F41E39"/>
    <w:rsid w:val="00F437F2"/>
    <w:rsid w:val="00F44393"/>
    <w:rsid w:val="00F44A46"/>
    <w:rsid w:val="00F44A52"/>
    <w:rsid w:val="00F44BFD"/>
    <w:rsid w:val="00F461BE"/>
    <w:rsid w:val="00F46532"/>
    <w:rsid w:val="00F477DF"/>
    <w:rsid w:val="00F507A4"/>
    <w:rsid w:val="00F52D44"/>
    <w:rsid w:val="00F53EB7"/>
    <w:rsid w:val="00F55A75"/>
    <w:rsid w:val="00F55B62"/>
    <w:rsid w:val="00F55DAB"/>
    <w:rsid w:val="00F56E59"/>
    <w:rsid w:val="00F57A66"/>
    <w:rsid w:val="00F60A70"/>
    <w:rsid w:val="00F60FE7"/>
    <w:rsid w:val="00F61216"/>
    <w:rsid w:val="00F61846"/>
    <w:rsid w:val="00F62FF0"/>
    <w:rsid w:val="00F63DEA"/>
    <w:rsid w:val="00F64025"/>
    <w:rsid w:val="00F64810"/>
    <w:rsid w:val="00F64D98"/>
    <w:rsid w:val="00F656E6"/>
    <w:rsid w:val="00F70DE0"/>
    <w:rsid w:val="00F70EB9"/>
    <w:rsid w:val="00F7167D"/>
    <w:rsid w:val="00F77A82"/>
    <w:rsid w:val="00F80E46"/>
    <w:rsid w:val="00F80FA2"/>
    <w:rsid w:val="00F8293F"/>
    <w:rsid w:val="00F84071"/>
    <w:rsid w:val="00F84E83"/>
    <w:rsid w:val="00F852CF"/>
    <w:rsid w:val="00F85670"/>
    <w:rsid w:val="00F86DDF"/>
    <w:rsid w:val="00F870F0"/>
    <w:rsid w:val="00F87197"/>
    <w:rsid w:val="00F8743B"/>
    <w:rsid w:val="00F87C00"/>
    <w:rsid w:val="00F906ED"/>
    <w:rsid w:val="00F90BF5"/>
    <w:rsid w:val="00F91863"/>
    <w:rsid w:val="00F91BCD"/>
    <w:rsid w:val="00F920A4"/>
    <w:rsid w:val="00F93013"/>
    <w:rsid w:val="00F95683"/>
    <w:rsid w:val="00F96032"/>
    <w:rsid w:val="00F97017"/>
    <w:rsid w:val="00F97F6F"/>
    <w:rsid w:val="00FA22DD"/>
    <w:rsid w:val="00FA77EB"/>
    <w:rsid w:val="00FA7D38"/>
    <w:rsid w:val="00FA7F92"/>
    <w:rsid w:val="00FB16AD"/>
    <w:rsid w:val="00FC16E1"/>
    <w:rsid w:val="00FC2E76"/>
    <w:rsid w:val="00FC3922"/>
    <w:rsid w:val="00FC4689"/>
    <w:rsid w:val="00FC6CFF"/>
    <w:rsid w:val="00FC79FE"/>
    <w:rsid w:val="00FD1B4C"/>
    <w:rsid w:val="00FD2EA0"/>
    <w:rsid w:val="00FD397D"/>
    <w:rsid w:val="00FD4E9C"/>
    <w:rsid w:val="00FD63EF"/>
    <w:rsid w:val="00FD6A79"/>
    <w:rsid w:val="00FE154C"/>
    <w:rsid w:val="00FE229A"/>
    <w:rsid w:val="00FE546A"/>
    <w:rsid w:val="00FF0E9C"/>
    <w:rsid w:val="00FF12A6"/>
    <w:rsid w:val="00FF25BB"/>
    <w:rsid w:val="00FF75C0"/>
    <w:rsid w:val="00FF77D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219F9DE3"/>
  <w15:docId w15:val="{C0B7E27A-C610-445F-9028-15FEBE8B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222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094AE6"/>
    <w:pPr>
      <w:keepNext/>
      <w:keepLines/>
      <w:spacing w:before="480" w:after="0"/>
      <w:outlineLvl w:val="0"/>
    </w:pPr>
    <w:rPr>
      <w:rFonts w:eastAsia="Times New Roman"/>
      <w:b/>
      <w:bCs/>
      <w:sz w:val="24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817081"/>
    <w:pPr>
      <w:keepNext/>
      <w:keepLines/>
      <w:spacing w:after="0" w:line="240" w:lineRule="auto"/>
      <w:ind w:left="397"/>
      <w:outlineLvl w:val="1"/>
    </w:pPr>
    <w:rPr>
      <w:rFonts w:eastAsia="Times New Roman"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  <w:outlineLvl w:val="2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locked/>
    <w:rsid w:val="0018114A"/>
    <w:pPr>
      <w:keepNext/>
      <w:overflowPunct w:val="0"/>
      <w:autoSpaceDE w:val="0"/>
      <w:autoSpaceDN w:val="0"/>
      <w:adjustRightInd w:val="0"/>
      <w:spacing w:after="360" w:line="240" w:lineRule="auto"/>
      <w:ind w:left="864" w:hanging="864"/>
      <w:jc w:val="center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120" w:line="240" w:lineRule="auto"/>
      <w:ind w:left="1008" w:hanging="1008"/>
      <w:jc w:val="both"/>
      <w:textAlignment w:val="baseline"/>
      <w:outlineLvl w:val="4"/>
    </w:pPr>
    <w:rPr>
      <w:rFonts w:ascii="Times New Roman" w:eastAsia="Times New Roman" w:hAnsi="Times New Roman"/>
      <w:b/>
      <w:bCs/>
      <w:color w:val="FF0000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120" w:line="240" w:lineRule="auto"/>
      <w:ind w:left="1152" w:hanging="1152"/>
      <w:jc w:val="center"/>
      <w:textAlignment w:val="baseline"/>
      <w:outlineLvl w:val="5"/>
    </w:pPr>
    <w:rPr>
      <w:rFonts w:eastAsia="Times New Roman" w:cs="Arial"/>
      <w:b/>
      <w:bCs/>
      <w:color w:val="FF00FF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296" w:hanging="1296"/>
      <w:textAlignment w:val="baseline"/>
      <w:outlineLvl w:val="6"/>
    </w:pPr>
    <w:rPr>
      <w:rFonts w:eastAsia="MS Mincho"/>
      <w:b/>
      <w:bCs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440" w:hanging="1440"/>
      <w:jc w:val="both"/>
      <w:textAlignment w:val="baseline"/>
      <w:outlineLvl w:val="7"/>
    </w:pPr>
    <w:rPr>
      <w:rFonts w:eastAsia="Times New Roman" w:cs="Arial"/>
      <w:b/>
      <w:bCs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584" w:hanging="1584"/>
      <w:textAlignment w:val="baseline"/>
      <w:outlineLvl w:val="8"/>
    </w:pPr>
    <w:rPr>
      <w:rFonts w:eastAsia="Times New Roman" w:cs="Arial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link w:val="Nadpis1"/>
    <w:locked/>
    <w:rsid w:val="00094AE6"/>
    <w:rPr>
      <w:rFonts w:ascii="Arial" w:hAnsi="Arial" w:cs="Times New Roman"/>
      <w:b/>
      <w:bCs/>
      <w:sz w:val="28"/>
      <w:szCs w:val="28"/>
      <w:u w:val="single"/>
    </w:rPr>
  </w:style>
  <w:style w:type="character" w:customStyle="1" w:styleId="Nadpis2Char">
    <w:name w:val="Nadpis 2 Char"/>
    <w:link w:val="Nadpis2"/>
    <w:uiPriority w:val="9"/>
    <w:locked/>
    <w:rsid w:val="00817081"/>
    <w:rPr>
      <w:rFonts w:ascii="Arial" w:hAnsi="Arial" w:cs="Times New Roman"/>
      <w:bCs/>
      <w:sz w:val="26"/>
      <w:szCs w:val="26"/>
    </w:rPr>
  </w:style>
  <w:style w:type="paragraph" w:customStyle="1" w:styleId="Podnadpis1">
    <w:name w:val="Podnadpis1"/>
    <w:basedOn w:val="Normln"/>
    <w:uiPriority w:val="99"/>
    <w:rsid w:val="00B34222"/>
    <w:pPr>
      <w:widowControl w:val="0"/>
      <w:suppressAutoHyphens/>
      <w:spacing w:before="170" w:after="170" w:line="100" w:lineRule="atLeast"/>
      <w:jc w:val="center"/>
    </w:pPr>
    <w:rPr>
      <w:rFonts w:ascii="Times New Roman" w:hAnsi="Times New Roman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A34EBB"/>
    <w:pPr>
      <w:ind w:left="720"/>
      <w:contextualSpacing/>
    </w:pPr>
  </w:style>
  <w:style w:type="paragraph" w:customStyle="1" w:styleId="Odstavecodsazen">
    <w:name w:val="Odstavec odsazený"/>
    <w:basedOn w:val="Normln"/>
    <w:link w:val="OdstavecodsazenChar"/>
    <w:rsid w:val="00DA02A7"/>
    <w:pPr>
      <w:widowControl w:val="0"/>
      <w:tabs>
        <w:tab w:val="left" w:pos="1699"/>
      </w:tabs>
      <w:suppressAutoHyphens/>
      <w:spacing w:after="0" w:line="100" w:lineRule="atLeast"/>
      <w:ind w:left="1332" w:hanging="849"/>
      <w:jc w:val="both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A26845"/>
    <w:pPr>
      <w:widowControl w:val="0"/>
      <w:suppressAutoHyphens/>
      <w:spacing w:after="120" w:line="100" w:lineRule="atLeast"/>
    </w:pPr>
    <w:rPr>
      <w:rFonts w:ascii="Times New Roman" w:hAnsi="Times New Roman"/>
      <w:sz w:val="20"/>
      <w:szCs w:val="24"/>
    </w:rPr>
  </w:style>
  <w:style w:type="character" w:customStyle="1" w:styleId="ZkladntextChar">
    <w:name w:val="Základní text Char"/>
    <w:link w:val="Zkladntext"/>
    <w:uiPriority w:val="99"/>
    <w:locked/>
    <w:rsid w:val="00A26845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2">
    <w:name w:val="Základní text2"/>
    <w:basedOn w:val="Normln"/>
    <w:link w:val="Zkladntext2Char"/>
    <w:rsid w:val="00EB2868"/>
    <w:pPr>
      <w:widowControl w:val="0"/>
      <w:suppressAutoHyphens/>
      <w:spacing w:after="0" w:line="100" w:lineRule="atLeast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99"/>
    <w:qFormat/>
    <w:rsid w:val="00EB2868"/>
    <w:rPr>
      <w:sz w:val="22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169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680640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B1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125D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B12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125D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8D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116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16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16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6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6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42488A"/>
    <w:rPr>
      <w:rFonts w:ascii="Arial" w:hAnsi="Arial"/>
      <w:sz w:val="22"/>
      <w:szCs w:val="22"/>
      <w:lang w:eastAsia="en-US"/>
    </w:rPr>
  </w:style>
  <w:style w:type="paragraph" w:customStyle="1" w:styleId="Zkladntextoslovan">
    <w:name w:val="Základní text očíslovaný"/>
    <w:basedOn w:val="Zkladntext2"/>
    <w:rsid w:val="00C75FD8"/>
    <w:pPr>
      <w:spacing w:after="113"/>
      <w:ind w:left="1691" w:hanging="363"/>
      <w:jc w:val="both"/>
    </w:pPr>
    <w:rPr>
      <w:rFonts w:eastAsia="Times New Roman"/>
      <w:lang w:eastAsia="x-none"/>
    </w:rPr>
  </w:style>
  <w:style w:type="character" w:customStyle="1" w:styleId="OdstavecodsazenChar">
    <w:name w:val="Odstavec odsazený Char"/>
    <w:basedOn w:val="Standardnpsmoodstavce"/>
    <w:link w:val="Odstavecodsazen"/>
    <w:locked/>
    <w:rsid w:val="00C75FD8"/>
    <w:rPr>
      <w:rFonts w:ascii="Times New Roman" w:hAnsi="Times New Roman"/>
      <w:sz w:val="24"/>
      <w:szCs w:val="24"/>
      <w:lang w:eastAsia="en-US"/>
    </w:rPr>
  </w:style>
  <w:style w:type="character" w:customStyle="1" w:styleId="Symbolyproodrky">
    <w:name w:val="Symboly pro odrážky"/>
    <w:uiPriority w:val="99"/>
    <w:rsid w:val="009E2E10"/>
    <w:rPr>
      <w:rFonts w:ascii="StarSymbol" w:eastAsia="Times New Roman" w:hAnsi="StarSymbol"/>
      <w:sz w:val="18"/>
    </w:rPr>
  </w:style>
  <w:style w:type="paragraph" w:customStyle="1" w:styleId="Odstavec">
    <w:name w:val="Odstavec"/>
    <w:basedOn w:val="Zkladntext2"/>
    <w:link w:val="OdstavecChar"/>
    <w:qFormat/>
    <w:rsid w:val="00BD1626"/>
    <w:pPr>
      <w:ind w:firstLine="539"/>
      <w:jc w:val="both"/>
    </w:pPr>
    <w:rPr>
      <w:rFonts w:eastAsia="Times New Roman"/>
      <w:sz w:val="20"/>
      <w:lang w:eastAsia="cs-CZ"/>
    </w:rPr>
  </w:style>
  <w:style w:type="character" w:customStyle="1" w:styleId="OdstavecChar">
    <w:name w:val="Odstavec Char"/>
    <w:link w:val="Odstavec"/>
    <w:qFormat/>
    <w:locked/>
    <w:rsid w:val="00BD1626"/>
    <w:rPr>
      <w:rFonts w:ascii="Times New Roman" w:eastAsia="Times New Roman" w:hAnsi="Times New Roman"/>
      <w:szCs w:val="24"/>
    </w:rPr>
  </w:style>
  <w:style w:type="character" w:styleId="Hypertextovodkaz">
    <w:name w:val="Hyperlink"/>
    <w:basedOn w:val="Standardnpsmoodstavce"/>
    <w:uiPriority w:val="99"/>
    <w:rsid w:val="00BD1626"/>
    <w:rPr>
      <w:rFonts w:cs="Times New Roman"/>
      <w:color w:val="000080"/>
      <w:u w:val="single"/>
    </w:rPr>
  </w:style>
  <w:style w:type="character" w:customStyle="1" w:styleId="Zkladntext2Char">
    <w:name w:val="Základní text2 Char"/>
    <w:link w:val="Zkladntext2"/>
    <w:locked/>
    <w:rsid w:val="00BD1626"/>
    <w:rPr>
      <w:rFonts w:ascii="Times New Roman" w:hAnsi="Times New Roman"/>
      <w:sz w:val="24"/>
      <w:szCs w:val="24"/>
      <w:lang w:eastAsia="en-US"/>
    </w:rPr>
  </w:style>
  <w:style w:type="character" w:customStyle="1" w:styleId="FontStyle19">
    <w:name w:val="Font Style19"/>
    <w:uiPriority w:val="99"/>
    <w:rsid w:val="00BD1626"/>
    <w:rPr>
      <w:rFonts w:ascii="Arial" w:hAnsi="Arial"/>
      <w:b/>
      <w:color w:val="000000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18114A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8114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18114A"/>
    <w:rPr>
      <w:rFonts w:ascii="Times New Roman" w:eastAsia="Times New Roman" w:hAnsi="Times New Roman"/>
      <w:b/>
      <w:bCs/>
      <w:color w:val="FF000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18114A"/>
    <w:rPr>
      <w:rFonts w:ascii="Arial" w:eastAsia="Times New Roman" w:hAnsi="Arial" w:cs="Arial"/>
      <w:b/>
      <w:bCs/>
      <w:color w:val="FF00FF"/>
    </w:rPr>
  </w:style>
  <w:style w:type="character" w:customStyle="1" w:styleId="Nadpis7Char">
    <w:name w:val="Nadpis 7 Char"/>
    <w:basedOn w:val="Standardnpsmoodstavce"/>
    <w:link w:val="Nadpis7"/>
    <w:uiPriority w:val="9"/>
    <w:rsid w:val="0018114A"/>
    <w:rPr>
      <w:rFonts w:ascii="Arial" w:eastAsia="MS Mincho" w:hAnsi="Arial"/>
      <w:b/>
      <w:bCs/>
    </w:rPr>
  </w:style>
  <w:style w:type="character" w:customStyle="1" w:styleId="Nadpis8Char">
    <w:name w:val="Nadpis 8 Char"/>
    <w:basedOn w:val="Standardnpsmoodstavce"/>
    <w:link w:val="Nadpis8"/>
    <w:uiPriority w:val="9"/>
    <w:rsid w:val="0018114A"/>
    <w:rPr>
      <w:rFonts w:ascii="Arial" w:eastAsia="Times New Roman" w:hAnsi="Arial" w:cs="Arial"/>
      <w:b/>
      <w:b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sid w:val="0018114A"/>
    <w:rPr>
      <w:rFonts w:ascii="Arial" w:eastAsia="Times New Roman" w:hAnsi="Arial" w:cs="Arial"/>
      <w:b/>
      <w:bCs/>
      <w:sz w:val="22"/>
      <w:szCs w:val="22"/>
    </w:rPr>
  </w:style>
  <w:style w:type="paragraph" w:customStyle="1" w:styleId="Style1">
    <w:name w:val="Style1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2">
    <w:name w:val="Style2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3">
    <w:name w:val="Style3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4">
    <w:name w:val="Style4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5">
    <w:name w:val="Style5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6">
    <w:name w:val="Style6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7">
    <w:name w:val="Style7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8">
    <w:name w:val="Style8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9">
    <w:name w:val="Style9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0">
    <w:name w:val="Style10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1">
    <w:name w:val="Style11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2">
    <w:name w:val="Style12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3">
    <w:name w:val="Style13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4">
    <w:name w:val="Style14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5">
    <w:name w:val="Style15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6">
    <w:name w:val="Style16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7">
    <w:name w:val="Style17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character" w:customStyle="1" w:styleId="FontStyle20">
    <w:name w:val="Font Style20"/>
    <w:uiPriority w:val="99"/>
    <w:rsid w:val="0018114A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8114A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8114A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8114A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8114A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8114A"/>
    <w:rPr>
      <w:rFonts w:ascii="Arial" w:hAnsi="Arial"/>
      <w:b/>
      <w:color w:val="000000"/>
      <w:sz w:val="18"/>
    </w:rPr>
  </w:style>
  <w:style w:type="paragraph" w:styleId="Normlnweb">
    <w:name w:val="Normal (Web)"/>
    <w:basedOn w:val="Normln"/>
    <w:uiPriority w:val="99"/>
    <w:rsid w:val="0018114A"/>
    <w:pPr>
      <w:spacing w:before="100" w:beforeAutospacing="1" w:after="119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paragraph" w:customStyle="1" w:styleId="Podnadpis10">
    <w:name w:val="Podnadpis1"/>
    <w:basedOn w:val="Normln"/>
    <w:rsid w:val="0018114A"/>
    <w:pPr>
      <w:widowControl w:val="0"/>
      <w:suppressAutoHyphens/>
      <w:spacing w:before="170" w:after="170" w:line="100" w:lineRule="atLeast"/>
      <w:jc w:val="center"/>
    </w:pPr>
    <w:rPr>
      <w:rFonts w:ascii="Times New Roman" w:eastAsia="Times New Roman" w:hAnsi="Times New Roman"/>
      <w:sz w:val="32"/>
      <w:szCs w:val="24"/>
      <w:lang w:eastAsia="cs-CZ"/>
    </w:rPr>
  </w:style>
  <w:style w:type="paragraph" w:customStyle="1" w:styleId="ZkladntextIMP">
    <w:name w:val="Základní text_IMP"/>
    <w:basedOn w:val="Normln"/>
    <w:rsid w:val="0018114A"/>
    <w:pPr>
      <w:widowControl w:val="0"/>
      <w:suppressAutoHyphens/>
      <w:spacing w:after="0" w:line="228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Cena">
    <w:name w:val="Cena"/>
    <w:basedOn w:val="Zkladntext2"/>
    <w:rsid w:val="0018114A"/>
    <w:pPr>
      <w:tabs>
        <w:tab w:val="right" w:pos="9072"/>
      </w:tabs>
      <w:ind w:left="1046"/>
    </w:pPr>
    <w:rPr>
      <w:rFonts w:eastAsia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18114A"/>
    <w:pPr>
      <w:spacing w:after="120" w:line="480" w:lineRule="auto"/>
      <w:ind w:left="283"/>
    </w:pPr>
    <w:rPr>
      <w:rFonts w:ascii="Calibri" w:eastAsia="Times New Roman" w:hAnsi="Calibri" w:cs="Calibri"/>
      <w:color w:val="FF0000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8114A"/>
    <w:rPr>
      <w:rFonts w:eastAsia="Times New Roman" w:cs="Calibri"/>
      <w:color w:val="FF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8114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8114A"/>
    <w:rPr>
      <w:rFonts w:ascii="Arial" w:eastAsia="Times New Roman" w:hAnsi="Arial"/>
      <w:szCs w:val="24"/>
    </w:rPr>
  </w:style>
  <w:style w:type="character" w:styleId="Siln">
    <w:name w:val="Strong"/>
    <w:basedOn w:val="Standardnpsmoodstavce"/>
    <w:qFormat/>
    <w:locked/>
    <w:rsid w:val="0018114A"/>
    <w:rPr>
      <w:b/>
      <w:bCs/>
    </w:rPr>
  </w:style>
  <w:style w:type="paragraph" w:customStyle="1" w:styleId="Nadpis3a">
    <w:name w:val="Nadpis 3a"/>
    <w:basedOn w:val="Nadpis3"/>
    <w:link w:val="Nadpis3aCharChar"/>
    <w:rsid w:val="0018114A"/>
    <w:p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8114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Nadpis2Za0b">
    <w:name w:val="Styl Nadpis 2 + Za:  0 b."/>
    <w:basedOn w:val="Nadpis2"/>
    <w:link w:val="StylNadpis2Za0bCharChar"/>
    <w:rsid w:val="0018114A"/>
    <w:pPr>
      <w:keepNext w:val="0"/>
      <w:keepLines w:val="0"/>
      <w:tabs>
        <w:tab w:val="num" w:pos="1245"/>
      </w:tabs>
      <w:spacing w:before="120"/>
      <w:ind w:left="1245" w:hanging="689"/>
      <w:jc w:val="both"/>
    </w:pPr>
    <w:rPr>
      <w:rFonts w:ascii="Times New Roman" w:hAnsi="Times New Roman"/>
      <w:bCs w:val="0"/>
      <w:sz w:val="16"/>
      <w:szCs w:val="24"/>
      <w:lang w:val="en-GB" w:eastAsia="cs-CZ"/>
    </w:rPr>
  </w:style>
  <w:style w:type="character" w:customStyle="1" w:styleId="StylNadpis2Za0bCharChar">
    <w:name w:val="Styl Nadpis 2 + Za:  0 b. Char Char"/>
    <w:basedOn w:val="Nadpis2Char"/>
    <w:link w:val="StylNadpis2Za0b"/>
    <w:rsid w:val="0018114A"/>
    <w:rPr>
      <w:rFonts w:ascii="Times New Roman" w:eastAsia="Times New Roman" w:hAnsi="Times New Roman" w:cs="Times New Roman"/>
      <w:bCs w:val="0"/>
      <w:sz w:val="16"/>
      <w:szCs w:val="24"/>
      <w:lang w:val="en-GB"/>
    </w:rPr>
  </w:style>
  <w:style w:type="character" w:customStyle="1" w:styleId="Nadpis3aCharChar">
    <w:name w:val="Nadpis 3a Char Char"/>
    <w:link w:val="Nadpis3a"/>
    <w:rsid w:val="0018114A"/>
    <w:rPr>
      <w:rFonts w:ascii="Arial" w:eastAsia="Times New Roman" w:hAnsi="Arial" w:cs="Arial"/>
      <w:sz w:val="16"/>
      <w:szCs w:val="22"/>
      <w:lang w:val="en-GB"/>
    </w:rPr>
  </w:style>
  <w:style w:type="character" w:customStyle="1" w:styleId="datalabel">
    <w:name w:val="datalabel"/>
    <w:basedOn w:val="Standardnpsmoodstavce"/>
    <w:rsid w:val="0018114A"/>
  </w:style>
  <w:style w:type="character" w:styleId="Sledovanodkaz">
    <w:name w:val="FollowedHyperlink"/>
    <w:basedOn w:val="Standardnpsmoodstavce"/>
    <w:uiPriority w:val="99"/>
    <w:semiHidden/>
    <w:unhideWhenUsed/>
    <w:rsid w:val="0018114A"/>
    <w:rPr>
      <w:color w:val="800080" w:themeColor="followedHyperlink"/>
      <w:u w:val="single"/>
    </w:rPr>
  </w:style>
  <w:style w:type="character" w:customStyle="1" w:styleId="tsubjname">
    <w:name w:val="tsubjname"/>
    <w:basedOn w:val="Standardnpsmoodstavce"/>
    <w:rsid w:val="00460B6A"/>
  </w:style>
  <w:style w:type="paragraph" w:customStyle="1" w:styleId="Normlnods1">
    <w:name w:val="Normální+ods+1.ř"/>
    <w:basedOn w:val="Normln"/>
    <w:uiPriority w:val="99"/>
    <w:rsid w:val="00864C07"/>
    <w:pPr>
      <w:suppressAutoHyphens/>
      <w:autoSpaceDE w:val="0"/>
      <w:autoSpaceDN w:val="0"/>
      <w:spacing w:after="60" w:line="240" w:lineRule="auto"/>
      <w:ind w:left="851" w:firstLine="454"/>
      <w:jc w:val="both"/>
    </w:pPr>
    <w:rPr>
      <w:rFonts w:ascii="Calibri" w:eastAsia="Times New Roman" w:hAnsi="Calibri"/>
      <w:sz w:val="24"/>
      <w:szCs w:val="24"/>
      <w:lang w:eastAsia="cs-CZ"/>
    </w:rPr>
  </w:style>
  <w:style w:type="paragraph" w:customStyle="1" w:styleId="Default">
    <w:name w:val="Default"/>
    <w:basedOn w:val="Normln"/>
    <w:rsid w:val="00D5585D"/>
    <w:pPr>
      <w:autoSpaceDE w:val="0"/>
      <w:autoSpaceDN w:val="0"/>
      <w:spacing w:after="0" w:line="240" w:lineRule="auto"/>
    </w:pPr>
    <w:rPr>
      <w:rFonts w:eastAsiaTheme="minorHAnsi" w:cs="Arial"/>
      <w:color w:val="000000"/>
      <w:sz w:val="24"/>
      <w:szCs w:val="24"/>
    </w:rPr>
  </w:style>
  <w:style w:type="table" w:styleId="Mkatabulky">
    <w:name w:val="Table Grid"/>
    <w:basedOn w:val="Normlntabulka"/>
    <w:locked/>
    <w:rsid w:val="00473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10F6-1CF2-452C-A55A-ABD429CE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Pavel DiS.</dc:creator>
  <cp:lastModifiedBy>PÍCHA Zdeněk Mgr.</cp:lastModifiedBy>
  <cp:revision>2</cp:revision>
  <cp:lastPrinted>2022-09-06T07:01:00Z</cp:lastPrinted>
  <dcterms:created xsi:type="dcterms:W3CDTF">2023-07-26T11:29:00Z</dcterms:created>
  <dcterms:modified xsi:type="dcterms:W3CDTF">2023-07-26T11:29:00Z</dcterms:modified>
</cp:coreProperties>
</file>