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64"/>
        </w:tabs>
        <w:spacing w:before="0" w:after="0" w:line="354" w:lineRule="exact"/>
        <w:ind w:left="2437" w:right="0" w:firstLine="0"/>
      </w:pPr>
      <w:r/>
      <w:r>
        <w:rPr lang="cs-CZ" sz="32" baseline="0" dirty="0">
          <w:jc w:val="left"/>
          <w:rFonts w:ascii="Times New Roman" w:hAnsi="Times New Roman" w:cs="Times New Roman"/>
          <w:color w:val="000000"/>
          <w:sz w:val="32"/>
          <w:szCs w:val="32"/>
        </w:rPr>
        <w:t>Kupní</w:t>
      </w:r>
      <w:r>
        <w:rPr lang="cs-CZ" sz="32" baseline="0" dirty="0">
          <w:jc w:val="left"/>
          <w:rFonts w:ascii="Times New Roman" w:hAnsi="Times New Roman" w:cs="Times New Roman"/>
          <w:color w:val="000000"/>
          <w:spacing w:val="-22"/>
          <w:w w:val="76"/>
          <w:sz w:val="32"/>
          <w:szCs w:val="32"/>
        </w:rPr>
        <w:t> </w:t>
      </w:r>
      <w:r>
        <w:rPr lang="cs-CZ" sz="32" baseline="0" dirty="0">
          <w:jc w:val="left"/>
          <w:rFonts w:ascii="Times New Roman" w:hAnsi="Times New Roman" w:cs="Times New Roman"/>
          <w:color w:val="000000"/>
          <w:w w:val="89"/>
          <w:sz w:val="32"/>
          <w:szCs w:val="32"/>
        </w:rPr>
        <w:t>smlouva 	</w:t>
      </w:r>
      <w:r>
        <w:rPr lang="cs-CZ" sz="32" baseline="0" dirty="0">
          <w:jc w:val="left"/>
          <w:rFonts w:ascii="Times New Roman" w:hAnsi="Times New Roman" w:cs="Times New Roman"/>
          <w:color w:val="000000"/>
          <w:w w:val="89"/>
          <w:sz w:val="32"/>
          <w:szCs w:val="32"/>
        </w:rPr>
        <w:t>o</w:t>
      </w:r>
      <w:r>
        <w:rPr lang="cs-CZ" sz="32" baseline="0" dirty="0">
          <w:jc w:val="left"/>
          <w:rFonts w:ascii="Times New Roman" w:hAnsi="Times New Roman" w:cs="Times New Roman"/>
          <w:color w:val="000000"/>
          <w:spacing w:val="39"/>
          <w:w w:val="89"/>
          <w:sz w:val="32"/>
          <w:szCs w:val="32"/>
        </w:rPr>
        <w:t> </w:t>
      </w:r>
      <w:r>
        <w:rPr lang="cs-CZ" sz="32" baseline="0" dirty="0">
          <w:jc w:val="left"/>
          <w:rFonts w:ascii="Times New Roman" w:hAnsi="Times New Roman" w:cs="Times New Roman"/>
          <w:color w:val="000000"/>
          <w:sz w:val="32"/>
          <w:szCs w:val="32"/>
        </w:rPr>
        <w:t>prodeji</w:t>
      </w:r>
      <w:r>
        <w:rPr lang="cs-CZ" sz="32" baseline="0" dirty="0">
          <w:jc w:val="left"/>
          <w:rFonts w:ascii="Times New Roman" w:hAnsi="Times New Roman" w:cs="Times New Roman"/>
          <w:color w:val="000000"/>
          <w:spacing w:val="46"/>
          <w:sz w:val="32"/>
          <w:szCs w:val="32"/>
        </w:rPr>
        <w:t> </w:t>
      </w:r>
      <w:r>
        <w:rPr lang="cs-CZ" sz="32" baseline="0" dirty="0">
          <w:jc w:val="left"/>
          <w:rFonts w:ascii="Times New Roman" w:hAnsi="Times New Roman" w:cs="Times New Roman"/>
          <w:color w:val="000000"/>
          <w:w w:val="89"/>
          <w:sz w:val="32"/>
          <w:szCs w:val="32"/>
        </w:rPr>
        <w:t>a</w:t>
      </w:r>
      <w:r>
        <w:rPr lang="cs-CZ" sz="32" baseline="0" dirty="0">
          <w:jc w:val="left"/>
          <w:rFonts w:ascii="Times New Roman" w:hAnsi="Times New Roman" w:cs="Times New Roman"/>
          <w:color w:val="000000"/>
          <w:spacing w:val="-27"/>
          <w:w w:val="89"/>
          <w:sz w:val="32"/>
          <w:szCs w:val="32"/>
        </w:rPr>
        <w:t>  </w:t>
      </w:r>
      <w:r>
        <w:rPr lang="cs-CZ" sz="32" baseline="0" dirty="0">
          <w:jc w:val="left"/>
          <w:rFonts w:ascii="Times New Roman" w:hAnsi="Times New Roman" w:cs="Times New Roman"/>
          <w:color w:val="000000"/>
          <w:sz w:val="32"/>
          <w:szCs w:val="32"/>
        </w:rPr>
        <w:t>nákupu</w:t>
      </w:r>
      <w:r>
        <w:rPr lang="cs-CZ" sz="32" baseline="0" dirty="0">
          <w:jc w:val="left"/>
          <w:rFonts w:ascii="Times New Roman" w:hAnsi="Times New Roman" w:cs="Times New Roman"/>
          <w:color w:val="000000"/>
          <w:spacing w:val="29"/>
          <w:sz w:val="32"/>
          <w:szCs w:val="32"/>
        </w:rPr>
        <w:t> </w:t>
      </w:r>
      <w:r>
        <w:rPr lang="cs-CZ" sz="32" baseline="0" dirty="0">
          <w:jc w:val="left"/>
          <w:rFonts w:ascii="Times New Roman" w:hAnsi="Times New Roman" w:cs="Times New Roman"/>
          <w:color w:val="000000"/>
          <w:w w:val="89"/>
          <w:sz w:val="32"/>
          <w:szCs w:val="32"/>
        </w:rPr>
        <w:t>d</w:t>
      </w:r>
      <w:r>
        <w:rPr lang="cs-CZ" sz="32" baseline="0" dirty="0">
          <w:jc w:val="left"/>
          <w:rFonts w:ascii="Times New Roman" w:hAnsi="Times New Roman" w:cs="Times New Roman"/>
          <w:color w:val="000000"/>
          <w:w w:val="89"/>
          <w:sz w:val="32"/>
          <w:szCs w:val="32"/>
        </w:rPr>
        <w:t>ř</w:t>
      </w:r>
      <w:r>
        <w:rPr lang="cs-CZ" sz="32" baseline="0" dirty="0">
          <w:jc w:val="left"/>
          <w:rFonts w:ascii="Times New Roman" w:hAnsi="Times New Roman" w:cs="Times New Roman"/>
          <w:color w:val="000000"/>
          <w:w w:val="89"/>
          <w:sz w:val="32"/>
          <w:szCs w:val="32"/>
        </w:rPr>
        <w:t>eva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" w:after="0" w:line="374" w:lineRule="exact"/>
        <w:ind w:left="5144" w:right="1133" w:hanging="403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uzav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ená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2079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násl. zákona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89/2012 Sb.,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platném zn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1045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stské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lesy Znojmo, 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ísp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vková organizace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46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-2059674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sídlem Víde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707/25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5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53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CZ00839027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5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bankovní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spojení: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13930741/0100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96"/>
        </w:tabs>
        <w:spacing w:before="20" w:after="0" w:line="243" w:lineRule="exact"/>
        <w:ind w:left="104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zastoupená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Ing.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kem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Trojanem,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editelem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4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prodávajícím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na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7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(dále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„Prodávající“),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104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1038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SVOL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obchodní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s.r.o.,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4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178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43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677,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3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sídlem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Silu 1980,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393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01 Pelh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imov,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38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2080131</wp:posOffset>
            </wp:positionH>
            <wp:positionV relativeFrom="line">
              <wp:posOffset>-2782</wp:posOffset>
            </wp:positionV>
            <wp:extent cx="1020548" cy="144781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0548" cy="144781"/>
                    </a:xfrm>
                    <a:custGeom>
                      <a:rect l="l" t="t" r="r" b="b"/>
                      <a:pathLst>
                        <a:path w="1020548" h="144781">
                          <a:moveTo>
                            <a:pt x="0" y="0"/>
                          </a:moveTo>
                          <a:lnTo>
                            <a:pt x="0" y="144781"/>
                          </a:lnTo>
                          <a:lnTo>
                            <a:pt x="1020548" y="144781"/>
                          </a:lnTo>
                          <a:lnTo>
                            <a:pt x="1020548" y="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Bankovní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spojení: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66" w:lineRule="exact"/>
        <w:ind w:left="1041" w:right="1133" w:hanging="3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zapsanou v obchodním rejst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íku vedeném Krajským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soudem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eských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jovicích v oddíle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vložce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32768,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3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zastoupenou Ing. Petrem Králem,</w:t>
      </w:r>
      <w:r>
        <w:rPr lang="cs-CZ" sz="22" baseline="0" dirty="0">
          <w:jc w:val="left"/>
          <w:rFonts w:ascii="Times New Roman" w:hAnsi="Times New Roman" w:cs="Times New Roman"/>
          <w:color w:val="000000"/>
          <w:w w:val="8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jednatelem spole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kupujícím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na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druhé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</w:t>
      </w:r>
      <w:r>
        <w:rPr lang="cs-CZ" sz="22" baseline="0" dirty="0">
          <w:jc w:val="left"/>
          <w:rFonts w:ascii="Times New Roman" w:hAnsi="Times New Roman" w:cs="Times New Roman"/>
          <w:color w:val="000000"/>
          <w:w w:val="5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„Kupující“),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507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takto: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5278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7"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4427" w:right="4687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smlouvy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960" w:right="1218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(1)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touto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zavazuje,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Kupujícímu dodá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surové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íví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následujícím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38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množství,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vlastnostech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kvalit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43"/>
        </w:tabs>
        <w:spacing w:before="120" w:after="0" w:line="243" w:lineRule="exact"/>
        <w:ind w:left="1031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Smrková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kulatina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technických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podmínek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kone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Mayr-Melnhof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5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3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Paskov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s.r.o.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73943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544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722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3145293</wp:posOffset>
            </wp:positionH>
            <wp:positionV relativeFrom="line">
              <wp:posOffset>-15682</wp:posOffset>
            </wp:positionV>
            <wp:extent cx="557676" cy="156183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7676" cy="156183"/>
                    </a:xfrm>
                    <a:custGeom>
                      <a:rect l="l" t="t" r="r" b="b"/>
                      <a:pathLst>
                        <a:path w="557676" h="156183">
                          <a:moveTo>
                            <a:pt x="0" y="156183"/>
                          </a:moveTo>
                          <a:lnTo>
                            <a:pt x="557676" y="156183"/>
                          </a:lnTo>
                          <a:lnTo>
                            <a:pt x="5576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618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Množství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853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</w:t>
      </w:r>
      <w:r>
        <w:rPr lang="cs-CZ" sz="22" baseline="0" dirty="0">
          <w:jc w:val="left"/>
          <w:rFonts w:ascii="Times New Roman" w:hAnsi="Times New Roman" w:cs="Times New Roman"/>
          <w:color w:val="000000"/>
          <w:w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„D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íví“),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74"/>
        </w:tabs>
        <w:spacing w:before="101" w:after="0" w:line="266" w:lineRule="exact"/>
        <w:ind w:left="1380" w:right="1135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evede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právo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3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zavazuje,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íví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evezme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zaplatí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dohodnutou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kupní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cenu.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33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(2)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6"/>
          <w:sz w:val="22"/>
          <w:szCs w:val="22"/>
        </w:rPr>
        <w:t>Technické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1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podmínky a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8"/>
          <w:sz w:val="22"/>
          <w:szCs w:val="22"/>
        </w:rPr>
        <w:t>cena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3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dopravy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viz.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íloha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kupní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1"/>
          <w:w w:val="7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5227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4485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Podmínky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dodání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91"/>
        </w:tabs>
        <w:spacing w:before="101" w:after="0" w:line="266" w:lineRule="exact"/>
        <w:ind w:left="1441" w:right="1135" w:hanging="408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(1)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w w:val="97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íví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Kupujícímu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období od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6"/>
          <w:sz w:val="22"/>
          <w:szCs w:val="22"/>
        </w:rPr>
        <w:t>1.7.2023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8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 31.7.2023,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emž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dodávky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zavazuje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organizovat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realizovány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rovnom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hu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tohoto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období. Pokud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Kupující budou spat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ekážky v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rovnom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rnosti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4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 povinni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vzájemn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informovat.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33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(2)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7"/>
          <w:sz w:val="22"/>
          <w:szCs w:val="22"/>
        </w:rPr>
        <w:t>Místem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7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závod zpracovatele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6"/>
          <w:sz w:val="22"/>
          <w:szCs w:val="22"/>
        </w:rPr>
        <w:t>-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Mayr-Melnhof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6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Holz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Paskov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s.r.o.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73943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ic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444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544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528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24"/>
          <w:w w:val="90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</w:tabs>
        <w:spacing w:before="0" w:after="0" w:line="262" w:lineRule="exact"/>
        <w:ind w:left="1463" w:right="1139" w:hanging="397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(3)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Dopravu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íví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hrazena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Kone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ným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zpracovatelem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z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odvozního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místa.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6"/>
          <w:sz w:val="20"/>
          <w:szCs w:val="20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Cena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w w:val="98"/>
          <w:sz w:val="21"/>
          <w:szCs w:val="21"/>
        </w:rPr>
        <w:t>je</w:t>
      </w:r>
      <w:r>
        <w:rPr>
          <w:rFonts w:ascii="Times New Roman" w:hAnsi="Times New Roman" w:cs="Times New Roman"/>
          <w:sz w:val="21"/>
          <w:szCs w:val="21"/>
        </w:rPr>
        <w:t> </w:t>
      </w:r>
      <w:r>
        <w:drawing>
          <wp:anchor simplePos="0" relativeHeight="251658251" behindDoc="1" locked="0" layoutInCell="1" allowOverlap="1">
            <wp:simplePos x="0" y="0"/>
            <wp:positionH relativeFrom="page">
              <wp:posOffset>1259001</wp:posOffset>
            </wp:positionH>
            <wp:positionV relativeFrom="line">
              <wp:posOffset>15449</wp:posOffset>
            </wp:positionV>
            <wp:extent cx="5224678" cy="35901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4828" flipH="0" flipV="0">
                      <a:off x="0" y="0"/>
                      <a:ext cx="5224678" cy="359019"/>
                    </a:xfrm>
                    <a:custGeom>
                      <a:rect l="l" t="t" r="r" b="b"/>
                      <a:pathLst>
                        <a:path w="5224679" h="359020">
                          <a:moveTo>
                            <a:pt x="0" y="321301"/>
                          </a:moveTo>
                          <a:lnTo>
                            <a:pt x="5222358" y="359020"/>
                          </a:lnTo>
                          <a:lnTo>
                            <a:pt x="5224679" y="37718"/>
                          </a:lnTo>
                          <a:lnTo>
                            <a:pt x="2321" y="0"/>
                          </a:lnTo>
                          <a:close/>
                          <a:moveTo>
                            <a:pt x="0" y="321301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stanovena na odvozním míst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dodavatele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eva,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6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dopravné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hradí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4"/>
          <w:w w:val="9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Kone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ný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zpracovatel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0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dle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ceníku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dopravy dle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w w:val="8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vzdálenostních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pásem.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ípad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w w:val="8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dodávek vagónem</w:t>
      </w:r>
      <w:r>
        <w:rPr lang="cs-CZ" sz="21" baseline="0" dirty="0">
          <w:jc w:val="left"/>
          <w:rFonts w:ascii="Times New Roman" w:hAnsi="Times New Roman" w:cs="Times New Roman"/>
          <w:color w:val="000000"/>
          <w:w w:val="4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w w:val="7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hrazena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w w:val="8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u w:val="single"/>
          <w:color w:val="000000"/>
          <w:sz w:val="21"/>
          <w:szCs w:val="21"/>
        </w:rPr>
        <w:t>doprava</w:t>
      </w:r>
      <w:r>
        <w:rPr>
          <w:rFonts w:ascii="Times New Roman" w:hAnsi="Times New Roman" w:cs="Times New Roman"/>
          <w:sz w:val="21"/>
          <w:szCs w:val="21"/>
        </w:rPr>
        <w:t> </w:t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5784031</wp:posOffset>
            </wp:positionH>
            <wp:positionV relativeFrom="line">
              <wp:posOffset>14273</wp:posOffset>
            </wp:positionV>
            <wp:extent cx="741708" cy="16176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4828" flipH="0" flipV="0">
                      <a:off x="0" y="0"/>
                      <a:ext cx="741708" cy="161760"/>
                    </a:xfrm>
                    <a:custGeom>
                      <a:rect l="l" t="t" r="r" b="b"/>
                      <a:pathLst>
                        <a:path w="741709" h="161761">
                          <a:moveTo>
                            <a:pt x="551894" y="0"/>
                          </a:moveTo>
                          <a:lnTo>
                            <a:pt x="0" y="0"/>
                          </a:lnTo>
                          <a:lnTo>
                            <a:pt x="0" y="161761"/>
                          </a:lnTo>
                          <a:lnTo>
                            <a:pt x="741709" y="161761"/>
                          </a:lnTo>
                          <a:lnTo>
                            <a:pt x="741709" y="0"/>
                          </a:lnTo>
                          <a:lnTo>
                            <a:pt x="699149" y="0"/>
                          </a:lnTo>
                          <a:lnTo>
                            <a:pt x="699141" y="1064"/>
                          </a:lnTo>
                          <a:close/>
                          <a:moveTo>
                            <a:pt x="551894" y="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Kone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ným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odb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ratelem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ten</w:t>
      </w:r>
      <w:r>
        <w:rPr lang="cs-CZ" sz="21" baseline="0" dirty="0">
          <w:jc w:val="left"/>
          <w:rFonts w:ascii="Times New Roman" w:hAnsi="Times New Roman" w:cs="Times New Roman"/>
          <w:color w:val="000000"/>
          <w:w w:val="8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ispívá</w:t>
      </w:r>
      <w:r>
        <w:rPr lang="cs-CZ" sz="21" baseline="0" dirty="0">
          <w:jc w:val="left"/>
          <w:rFonts w:ascii="Times New Roman" w:hAnsi="Times New Roman" w:cs="Times New Roman"/>
          <w:color w:val="000000"/>
          <w:w w:val="8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w w:val="8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nakládku vagónu tzn.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„vagónování"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5"/>
          <w:tab w:val="left" w:pos="3853"/>
        </w:tabs>
        <w:spacing w:before="3" w:after="0" w:line="264" w:lineRule="exact"/>
        <w:ind w:left="1465" w:right="1139" w:hanging="1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K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/m3.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Cena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dopravy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0"/>
          <w:szCs w:val="20"/>
        </w:rPr>
        <w:t>je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stanovena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42"/>
          <w:w w:val="9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základ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aktuálního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ceníku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dopravy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Mayr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Melnhof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Paskov,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s.r.o.,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dopo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kone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né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ceny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dopravu,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aktuálního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-2031747</wp:posOffset>
            </wp:positionV>
            <wp:extent cx="7562088" cy="1069848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vývoje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cen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12"/>
          <w:w w:val="9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nafty.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58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(4)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0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Vlastnické právo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echází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okamžikem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dodání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kone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nému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58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zpracovateli.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58"/>
          <w:tab w:val="left" w:pos="3472"/>
          <w:tab w:val="left" w:pos="4827"/>
          <w:tab w:val="left" w:pos="5549"/>
          <w:tab w:val="left" w:pos="6640"/>
          <w:tab w:val="left" w:pos="7301"/>
          <w:tab w:val="left" w:pos="7776"/>
          <w:tab w:val="left" w:pos="9080"/>
        </w:tabs>
        <w:spacing w:before="120" w:after="0" w:line="243" w:lineRule="exact"/>
        <w:ind w:left="1055" w:right="0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999002</wp:posOffset>
            </wp:positionH>
            <wp:positionV relativeFrom="line">
              <wp:posOffset>69418</wp:posOffset>
            </wp:positionV>
            <wp:extent cx="5470353" cy="19392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4828" flipH="0" flipV="0">
                      <a:off x="0" y="0"/>
                      <a:ext cx="5470353" cy="193928"/>
                    </a:xfrm>
                    <a:custGeom>
                      <a:rect l="l" t="t" r="r" b="b"/>
                      <a:pathLst>
                        <a:path w="5470354" h="193929">
                          <a:moveTo>
                            <a:pt x="0" y="154427"/>
                          </a:moveTo>
                          <a:lnTo>
                            <a:pt x="5469239" y="193929"/>
                          </a:lnTo>
                          <a:lnTo>
                            <a:pt x="5470354" y="39501"/>
                          </a:lnTo>
                          <a:lnTo>
                            <a:pt x="1115" y="0"/>
                          </a:lnTo>
                          <a:close/>
                          <a:moveTo>
                            <a:pt x="0" y="154427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(5)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2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u w:val="single"/>
          <w:color w:val="000000"/>
          <w:sz w:val="21"/>
          <w:szCs w:val="21"/>
        </w:rPr>
        <w:t>Prodávající 	</w:t>
      </w:r>
      <w:r>
        <w:rPr lang="cs-CZ" sz="21" baseline="0" dirty="0">
          <w:jc w:val="left"/>
          <w:rFonts w:ascii="Times New Roman" w:hAnsi="Times New Roman" w:cs="Times New Roman"/>
          <w:u w:val="single"/>
          <w:color w:val="000000"/>
          <w:sz w:val="21"/>
          <w:szCs w:val="21"/>
        </w:rPr>
        <w:t>zašle 	</w:t>
      </w:r>
      <w:r>
        <w:rPr lang="cs-CZ" sz="21" baseline="0" dirty="0">
          <w:jc w:val="left"/>
          <w:rFonts w:ascii="Times New Roman" w:hAnsi="Times New Roman" w:cs="Times New Roman"/>
          <w:u w:val="single"/>
          <w:color w:val="000000"/>
          <w:sz w:val="21"/>
          <w:szCs w:val="21"/>
        </w:rPr>
        <w:t>Kupujícímu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kopii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dodacího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listu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e-mailovou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adresu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58"/>
        </w:tabs>
        <w:spacing w:before="280" w:after="0" w:line="243" w:lineRule="exact"/>
        <w:ind w:left="106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1237147</wp:posOffset>
            </wp:positionH>
            <wp:positionV relativeFrom="line">
              <wp:posOffset>6448</wp:posOffset>
            </wp:positionV>
            <wp:extent cx="1383029" cy="141221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4828" flipH="0" flipV="0">
                      <a:off x="0" y="0"/>
                      <a:ext cx="1383029" cy="141221"/>
                    </a:xfrm>
                    <a:custGeom>
                      <a:rect l="l" t="t" r="r" b="b"/>
                      <a:pathLst>
                        <a:path w="1383030" h="141222">
                          <a:moveTo>
                            <a:pt x="0" y="0"/>
                          </a:moveTo>
                          <a:lnTo>
                            <a:pt x="0" y="141222"/>
                          </a:lnTo>
                          <a:lnTo>
                            <a:pt x="1383030" y="141222"/>
                          </a:lnTo>
                          <a:lnTo>
                            <a:pt x="1383030" y="9989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(6) 	</w:t>
      </w:r>
      <w:r>
        <w:rPr lang="cs-CZ" sz="20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0"/>
          <w:szCs w:val="20"/>
        </w:rPr>
        <w:t>Prodávají</w:t>
      </w:r>
      <w:r>
        <w:rPr lang="cs-CZ" sz="20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6"/>
          <w:w w:val="9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0"/>
          <w:szCs w:val="20"/>
        </w:rPr>
        <w:t>ozna</w:t>
      </w:r>
      <w:r>
        <w:rPr lang="cs-CZ" sz="20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0"/>
          <w:szCs w:val="20"/>
        </w:rPr>
        <w:t>í dodací</w:t>
      </w:r>
      <w:r>
        <w:rPr lang="cs-CZ" sz="20" baseline="0" dirty="0">
          <w:jc w:val="left"/>
          <w:rFonts w:ascii="Times New Roman" w:hAnsi="Times New Roman" w:cs="Times New Roman"/>
          <w:b/>
          <w:bCs/>
          <w:u w:val="single"/>
          <w:color w:val="000000"/>
          <w:w w:val="9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0"/>
          <w:szCs w:val="20"/>
        </w:rPr>
        <w:t>list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89"/>
          <w:sz w:val="20"/>
          <w:szCs w:val="20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íslem subdodavatele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2041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w w:val="9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-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9"/>
          <w:w w:val="90"/>
          <w:sz w:val="21"/>
          <w:szCs w:val="21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stské lesy Znojmo.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4799" w:right="1152" w:firstLine="288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III.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Kupní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cena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77"/>
          <w:tab w:val="left" w:pos="2717"/>
          <w:tab w:val="left" w:pos="3278"/>
          <w:tab w:val="left" w:pos="3453"/>
          <w:tab w:val="left" w:pos="3597"/>
          <w:tab w:val="left" w:pos="3882"/>
          <w:tab w:val="left" w:pos="6541"/>
          <w:tab w:val="left" w:pos="7486"/>
          <w:tab w:val="left" w:pos="7733"/>
          <w:tab w:val="left" w:pos="8216"/>
        </w:tabs>
        <w:spacing w:before="74" w:after="0" w:line="297" w:lineRule="exact"/>
        <w:ind w:left="967" w:right="1232" w:firstLine="3"/>
        <w:jc w:val="right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(1)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Kupní cena za 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w w:val="8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je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stanovena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odvozním míst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Množství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kvalita dodaného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íví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8"/>
          <w:sz w:val="20"/>
          <w:szCs w:val="20"/>
        </w:rPr>
        <w:t>se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8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stanoví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ejímky kone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ného zpracovatele.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Ceník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w w:val="8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ílohou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této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smlouvy.</w:t>
      </w:r>
      <w:r>
        <w:rPr>
          <w:rFonts w:ascii="Times New Roman" w:hAnsi="Times New Roman" w:cs="Times New Roman"/>
          <w:sz w:val="21"/>
          <w:szCs w:val="21"/>
        </w:rPr>
        <w:t> </w:t>
      </w:r>
      <w:r>
        <w:br w:type="textWrapping" w:clear="all"/>
      </w: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(2)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Kupní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cena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za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2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íví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Prodávajícímu 	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uhrazena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ú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Prodávajícího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uvedený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w w:val="9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v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záhlaví této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smlouvy.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 strany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2"/>
          <w:sz w:val="21"/>
          <w:szCs w:val="21"/>
        </w:rPr>
        <w:t>se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7"/>
          <w:w w:val="9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dohodly,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že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Kupující bude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7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vystavovat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0"/>
          <w:szCs w:val="20"/>
        </w:rPr>
        <w:t>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kupní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39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cenu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faktury 	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-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ové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39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doklady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49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jménem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Prodávajícího.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 k vystavení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faktur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"/>
          <w:w w:val="9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-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w w:val="9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da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ového dokladu dle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edcházející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6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ty tohoto odstavce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zplnomoc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uje.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Faktura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da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ový doklad musí mít náležitosti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da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ového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 ú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etního dokladu.</w:t>
      </w:r>
      <w:r>
        <w:rPr>
          <w:rFonts w:ascii="Times New Roman" w:hAnsi="Times New Roman" w:cs="Times New Roman"/>
          <w:sz w:val="21"/>
          <w:szCs w:val="21"/>
        </w:rPr>
        <w:t> </w:t>
      </w:r>
      <w:r>
        <w:br w:type="textWrapping" w:clear="all"/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(3)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sz w:val="21"/>
          <w:szCs w:val="21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Fakturace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provád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3x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3"/>
          <w:sz w:val="20"/>
          <w:szCs w:val="20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6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to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 polovin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m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síce 	</w:t>
      </w:r>
      <w:r>
        <w:rPr lang="cs-CZ" sz="21" baseline="0" dirty="0">
          <w:jc w:val="left"/>
          <w:rFonts w:ascii="Times New Roman" w:hAnsi="Times New Roman" w:cs="Times New Roman"/>
          <w:color w:val="000000"/>
          <w:w w:val="91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8"/>
          <w:w w:val="9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k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poslednímu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dni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51"/>
          <w:tab w:val="left" w:pos="3757"/>
        </w:tabs>
        <w:spacing w:before="3" w:after="0" w:line="264" w:lineRule="exact"/>
        <w:ind w:left="1359" w:right="1152" w:firstLine="28"/>
      </w:pPr>
      <w:r>
        <w:drawing>
          <wp:anchor simplePos="0" relativeHeight="251658266" behindDoc="1" locked="0" layoutInCell="1" allowOverlap="1">
            <wp:simplePos x="0" y="0"/>
            <wp:positionH relativeFrom="page">
              <wp:posOffset>1204121</wp:posOffset>
            </wp:positionH>
            <wp:positionV relativeFrom="line">
              <wp:posOffset>2108</wp:posOffset>
            </wp:positionV>
            <wp:extent cx="5261285" cy="36385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4828" flipH="0" flipV="0">
                      <a:off x="0" y="0"/>
                      <a:ext cx="5261285" cy="363856"/>
                    </a:xfrm>
                    <a:custGeom>
                      <a:rect l="l" t="t" r="r" b="b"/>
                      <a:pathLst>
                        <a:path w="5261286" h="363857">
                          <a:moveTo>
                            <a:pt x="0" y="325874"/>
                          </a:moveTo>
                          <a:lnTo>
                            <a:pt x="5258933" y="363857"/>
                          </a:lnTo>
                          <a:lnTo>
                            <a:pt x="5261286" y="37983"/>
                          </a:lnTo>
                          <a:lnTo>
                            <a:pt x="2353" y="0"/>
                          </a:lnTo>
                          <a:close/>
                          <a:moveTo>
                            <a:pt x="0" y="325874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íslušného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6"/>
          <w:w w:val="96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kalendá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m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síce.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9"/>
          <w:w w:val="97"/>
          <w:sz w:val="21"/>
          <w:szCs w:val="21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Splatnost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faktury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0"/>
          <w:szCs w:val="20"/>
        </w:rPr>
        <w:t>bude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40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"/>
          <w:w w:val="90"/>
          <w:sz w:val="20"/>
          <w:szCs w:val="20"/>
        </w:rPr>
        <w:t> 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0"/>
          <w:szCs w:val="20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jejího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vystavení.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Faktura bude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ve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lli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t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splatnosti zaslána Kupujícím elektronicky </w:t>
      </w:r>
      <w:r>
        <w:rPr lang="cs-CZ" sz="21" baseline="0" dirty="0">
          <w:jc w:val="left"/>
          <w:rFonts w:ascii="Times New Roman" w:hAnsi="Times New Roman" w:cs="Times New Roman"/>
          <w:u w:val="single"/>
          <w:color w:val="000000"/>
          <w:sz w:val="21"/>
          <w:szCs w:val="21"/>
        </w:rPr>
        <w:t>Prodávajícímu. Kontaktní</w:t>
      </w:r>
      <w:r>
        <w:rPr>
          <w:rFonts w:ascii="Times New Roman" w:hAnsi="Times New Roman" w:cs="Times New Roman"/>
          <w:sz w:val="21"/>
          <w:szCs w:val="21"/>
        </w:rPr>
        <w:t> </w:t>
      </w:r>
      <w:r>
        <w:drawing>
          <wp:anchor simplePos="0" relativeHeight="251658267" behindDoc="1" locked="0" layoutInCell="1" allowOverlap="1">
            <wp:simplePos x="0" y="0"/>
            <wp:positionH relativeFrom="page">
              <wp:posOffset>1190214</wp:posOffset>
            </wp:positionH>
            <wp:positionV relativeFrom="line">
              <wp:posOffset>-1879</wp:posOffset>
            </wp:positionV>
            <wp:extent cx="141027" cy="361162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4828" flipH="0" flipV="0">
                      <a:off x="0" y="0"/>
                      <a:ext cx="141027" cy="361162"/>
                    </a:xfrm>
                    <a:custGeom>
                      <a:rect l="l" t="t" r="r" b="b"/>
                      <a:pathLst>
                        <a:path w="141028" h="361163">
                          <a:moveTo>
                            <a:pt x="0" y="360163"/>
                          </a:moveTo>
                          <a:lnTo>
                            <a:pt x="138426" y="361163"/>
                          </a:lnTo>
                          <a:lnTo>
                            <a:pt x="141028" y="1000"/>
                          </a:lnTo>
                          <a:lnTo>
                            <a:pt x="2601" y="0"/>
                          </a:lnTo>
                          <a:close/>
                          <a:moveTo>
                            <a:pt x="0" y="360163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1949197</wp:posOffset>
            </wp:positionH>
            <wp:positionV relativeFrom="line">
              <wp:posOffset>-10407</wp:posOffset>
            </wp:positionV>
            <wp:extent cx="2502403" cy="378217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4828" flipH="0" flipV="0">
                      <a:off x="0" y="0"/>
                      <a:ext cx="2502403" cy="378217"/>
                    </a:xfrm>
                    <a:custGeom>
                      <a:rect l="l" t="t" r="r" b="b"/>
                      <a:pathLst>
                        <a:path w="2502404" h="378218">
                          <a:moveTo>
                            <a:pt x="0" y="360163"/>
                          </a:moveTo>
                          <a:lnTo>
                            <a:pt x="2499803" y="378218"/>
                          </a:lnTo>
                          <a:lnTo>
                            <a:pt x="2502404" y="18055"/>
                          </a:lnTo>
                          <a:lnTo>
                            <a:pt x="2602" y="0"/>
                          </a:lnTo>
                          <a:close/>
                          <a:moveTo>
                            <a:pt x="0" y="360163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4480607</wp:posOffset>
            </wp:positionH>
            <wp:positionV relativeFrom="line">
              <wp:posOffset>9173</wp:posOffset>
            </wp:positionV>
            <wp:extent cx="2024366" cy="18406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4828" flipH="0" flipV="0">
                      <a:off x="0" y="0"/>
                      <a:ext cx="2024366" cy="184061"/>
                    </a:xfrm>
                    <a:custGeom>
                      <a:rect l="l" t="t" r="r" b="b"/>
                      <a:pathLst>
                        <a:path w="2024367" h="184062">
                          <a:moveTo>
                            <a:pt x="1032271" y="0"/>
                          </a:moveTo>
                          <a:lnTo>
                            <a:pt x="0" y="0"/>
                          </a:lnTo>
                          <a:lnTo>
                            <a:pt x="0" y="184062"/>
                          </a:lnTo>
                          <a:lnTo>
                            <a:pt x="2024367" y="184062"/>
                          </a:lnTo>
                          <a:lnTo>
                            <a:pt x="2024367" y="0"/>
                          </a:lnTo>
                          <a:lnTo>
                            <a:pt x="1984382" y="0"/>
                          </a:lnTo>
                          <a:lnTo>
                            <a:pt x="1984333" y="6877"/>
                          </a:lnTo>
                          <a:close/>
                          <a:moveTo>
                            <a:pt x="1032271" y="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g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fakturaci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"/>
          <w:w w:val="9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Janka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Šišková,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1" locked="0" layoutInCell="1" allowOverlap="1">
            <wp:simplePos x="0" y="0"/>
            <wp:positionH relativeFrom="page">
              <wp:posOffset>1329270</wp:posOffset>
            </wp:positionH>
            <wp:positionV relativeFrom="paragraph">
              <wp:posOffset>-337</wp:posOffset>
            </wp:positionV>
            <wp:extent cx="621867" cy="184073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4828" flipH="0" flipV="0">
                      <a:off x="0" y="0"/>
                      <a:ext cx="621867" cy="184073"/>
                    </a:xfrm>
                    <a:custGeom>
                      <a:rect l="l" t="t" r="r" b="b"/>
                      <a:pathLst>
                        <a:path w="621868" h="184074">
                          <a:moveTo>
                            <a:pt x="621868" y="0"/>
                          </a:moveTo>
                          <a:lnTo>
                            <a:pt x="1330" y="0"/>
                          </a:lnTo>
                          <a:lnTo>
                            <a:pt x="0" y="184074"/>
                          </a:lnTo>
                          <a:lnTo>
                            <a:pt x="620539" y="184074"/>
                          </a:lnTo>
                          <a:close/>
                          <a:moveTo>
                            <a:pt x="621868" y="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2" w:lineRule="exact"/>
        <w:ind w:left="1383" w:right="1155" w:hanging="343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(4)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 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ípad prodlení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s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úhradou kupní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ceny</w:t>
      </w:r>
      <w:r>
        <w:rPr lang="cs-CZ" sz="21" baseline="0" dirty="0">
          <w:jc w:val="left"/>
          <w:rFonts w:ascii="Times New Roman" w:hAnsi="Times New Roman" w:cs="Times New Roman"/>
          <w:color w:val="000000"/>
          <w:w w:val="7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w w:val="9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povinen uhradit Prodávajícímu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w w:val="8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vedle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dlužné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ástky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též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úrok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z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0"/>
          <w:w w:val="9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prodlení ve výši 0,05%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z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8"/>
          <w:w w:val="9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dlužné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ástky za každý den</w:t>
      </w:r>
      <w:r>
        <w:rPr lang="cs-CZ" sz="21" baseline="0" dirty="0">
          <w:jc w:val="left"/>
          <w:rFonts w:ascii="Times New Roman" w:hAnsi="Times New Roman" w:cs="Times New Roman"/>
          <w:color w:val="000000"/>
          <w:w w:val="9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prodlení.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202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021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Prohlášení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8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smluvních stran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64" w:lineRule="exact"/>
        <w:ind w:left="1441" w:right="1162" w:hanging="404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(1)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"/>
          <w:w w:val="96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 strany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navzájem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w w:val="9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prohlašují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potvrzují,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jsou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oprávn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ny tuto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smlouvu uzav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ít 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w w:val="9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ádn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plnit závazky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obsažené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9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že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spl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ují veškeré podmínky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0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požadavky stanovené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obecn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 závaznými právními 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edpisy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touto smlouvou.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65" w:lineRule="exact"/>
        <w:ind w:left="1435" w:right="1162" w:hanging="398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(2)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"/>
          <w:w w:val="97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prohlašuje,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3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výlu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ným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vlastníkem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íví,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0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8"/>
          <w:w w:val="9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není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"/>
          <w:w w:val="95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edm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tem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spole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ného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jm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ní manžel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,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není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zatíženo žádnými právy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t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etích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osob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0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 oprávn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s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w w:val="9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samostatn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disponovat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 rozsahu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dohodnutém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touto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smlouvou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sobem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stanoveným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v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této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w w:val="9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evést</w:t>
      </w:r>
      <w:r>
        <w:rPr lang="cs-CZ" sz="21" baseline="0" dirty="0">
          <w:jc w:val="left"/>
          <w:rFonts w:ascii="Times New Roman" w:hAnsi="Times New Roman" w:cs="Times New Roman"/>
          <w:color w:val="000000"/>
          <w:w w:val="8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vlastnické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právo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n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mu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w w:val="9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aniž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w w:val="7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by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itom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došlo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k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porušení práv</w:t>
      </w:r>
      <w:r>
        <w:rPr lang="cs-CZ" sz="21" baseline="0" dirty="0">
          <w:jc w:val="left"/>
          <w:rFonts w:ascii="Times New Roman" w:hAnsi="Times New Roman" w:cs="Times New Roman"/>
          <w:color w:val="000000"/>
          <w:w w:val="7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jakýchkoliv 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etích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osob.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04"/>
        </w:tabs>
        <w:spacing w:before="102" w:after="0" w:line="265" w:lineRule="exact"/>
        <w:ind w:left="1432" w:right="1162" w:hanging="399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(3)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2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dále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prohlašuje,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3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veškeré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nepochází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z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2"/>
          <w:w w:val="9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žby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provedené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jakkoli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 rozporu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w w:val="8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s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íslušnými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w w:val="8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obecn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závaznými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w w:val="9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právními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edpisy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w w:val="9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že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není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zatíženo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jakýmikoli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cnými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obliga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ními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0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právy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w w:val="9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t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etích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osob.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dále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prohlašuje,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"/>
          <w:w w:val="9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 držitelem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certifikátu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PEFC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0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C-o-C.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5267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pacing w:val="-17"/>
          <w:w w:val="95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1462" w:right="1130" w:hanging="41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(4)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spole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prohlašují,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podnikatelem, ustanovení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98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lichv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1796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w w:val="8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neúm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zkrácení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(§§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1793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1795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zákoníku)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 nepoužijí.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63" w:lineRule="exact"/>
        <w:ind w:left="1453" w:right="1130" w:hanging="401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(5)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prohlašuje,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 smlouva projednána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nejedná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tudíž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tzv.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adhezní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 smyslu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1798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vzhledem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nepoužije ust.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557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64" w:lineRule="exact"/>
        <w:ind w:left="1453" w:right="1130" w:hanging="401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-2036052</wp:posOffset>
            </wp:positionV>
            <wp:extent cx="7562088" cy="10698480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(6)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výslovn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znám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schopen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tuto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splnit;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souvislosti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vzdává svého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práva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zrušení závazku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2000 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resp.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sebe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bere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nebezpe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1756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2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5184" w:right="5419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2"/>
          <w:szCs w:val="22"/>
        </w:rPr>
        <w:t>V.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4578" w:right="4832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Další ujednání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3" w:lineRule="exact"/>
        <w:ind w:left="104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(1)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zavazuje,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vždy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sd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lí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4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ebné pro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65" w:lineRule="exact"/>
        <w:ind w:left="1445" w:right="1130" w:firstLine="2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asnou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identifikaci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místa</w:t>
      </w:r>
      <w:r>
        <w:rPr lang="cs-CZ" sz="22" baseline="0" dirty="0">
          <w:jc w:val="left"/>
          <w:rFonts w:ascii="Times New Roman" w:hAnsi="Times New Roman" w:cs="Times New Roman"/>
          <w:color w:val="000000"/>
          <w:w w:val="8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vodu 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íví,</w:t>
      </w:r>
      <w:r>
        <w:rPr lang="cs-CZ" sz="22" baseline="0" dirty="0">
          <w:jc w:val="left"/>
          <w:rFonts w:ascii="Times New Roman" w:hAnsi="Times New Roman" w:cs="Times New Roman"/>
          <w:color w:val="000000"/>
          <w:w w:val="5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7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pro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ur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dodavatelského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et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zce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vztahujícího 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dodávce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íví,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souvislosti rovn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 poskytne na vyžádání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veškerou pot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ebnou sou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íslušnému kontrolnímu orgánu, zejména bude-li dodání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íví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považováno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rizikové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(nap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bude-li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považováno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pocházející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w w:val="96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rozporu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íslušnými obecn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závaznými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9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právními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aj.).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4"/>
          <w:tab w:val="left" w:pos="3276"/>
          <w:tab w:val="left" w:pos="3509"/>
          <w:tab w:val="left" w:pos="5384"/>
          <w:tab w:val="left" w:pos="6139"/>
          <w:tab w:val="left" w:pos="7089"/>
          <w:tab w:val="left" w:pos="7764"/>
          <w:tab w:val="left" w:pos="9131"/>
        </w:tabs>
        <w:spacing w:before="123" w:after="0" w:line="264" w:lineRule="exact"/>
        <w:ind w:left="1442" w:right="1130" w:hanging="3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(2)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považují obsah této smlouvy,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stejn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všechny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týkající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vzájemného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spolupráce,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kterých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w w:val="94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dozv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souvislosti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nejsou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obchodních kruzích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dostupné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(tj. vyjma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nebo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dostupných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zdrojích,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rejst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ík,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katastr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nemovitostí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aj.),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1730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tajemství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ust.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504 téhož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zachovávat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8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nich ml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enlivost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nezbytné pro 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ochranu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zamezení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zneužití. Za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tajemství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strany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zejména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údaje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identifikující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Prodávajícího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 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cen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množství a kvalit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75"/>
        </w:tabs>
        <w:spacing w:before="121" w:after="0" w:line="266" w:lineRule="exact"/>
        <w:ind w:left="1434" w:right="1130" w:hanging="401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(3)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dohodly,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odstavce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závazná 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skon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tom,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odstavci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být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kteroukoli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poskytnuty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edchozím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písemným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souhlasem druhé smluvní strany; to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neplatí,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vyplývá-li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poskytnutí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informací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zákona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pravomocného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3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rozhodnuti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íslušného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orgánu.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5192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4383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ná ujednání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94"/>
          <w:tab w:val="left" w:pos="7714"/>
        </w:tabs>
        <w:spacing w:before="121" w:after="0" w:line="266" w:lineRule="exact"/>
        <w:ind w:left="1434" w:right="1138" w:hanging="401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(1)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Tato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vztahy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vyplývající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touto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související,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republiky,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zejména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zák.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89/2012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w w:val="95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anským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zákoníkem.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448"/>
        </w:tabs>
        <w:spacing w:before="101" w:after="0" w:line="266" w:lineRule="exact"/>
        <w:ind w:left="1431" w:right="1138" w:hanging="398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(2)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Pohledávky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vzniklé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Prodávající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zastavit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postoupit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jinou osobu 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edchozího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písemného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souhlasu Kupujícího;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postoupení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zastavení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pohledávky 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takového souhlasu Kupujícího</w:t>
      </w:r>
      <w:r>
        <w:rPr lang="cs-CZ" sz="22" baseline="0" dirty="0">
          <w:jc w:val="left"/>
          <w:rFonts w:ascii="Times New Roman" w:hAnsi="Times New Roman" w:cs="Times New Roman"/>
          <w:color w:val="000000"/>
          <w:w w:val="7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7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neplatné.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64" w:lineRule="exact"/>
        <w:ind w:left="1425" w:right="1138" w:hanging="397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(3)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dohodly,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že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nabídka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zm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 nem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být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ijata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dodatky, výhradami,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omezeními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jinými zm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nami,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ípad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odchylky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353" w:right="1227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 nabídky 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nepodstatn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(ust.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6"/>
          <w:w w:val="7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740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 3 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proto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528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621"/>
        </w:tabs>
        <w:spacing w:before="0" w:after="0" w:line="266" w:lineRule="exact"/>
        <w:ind w:left="1487" w:right="1130" w:firstLine="2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nepoužije).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Splatnost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sjednána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1963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nepoužije.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7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(4)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</w:t>
      </w:r>
      <w:r>
        <w:rPr lang="cs-CZ" sz="22" baseline="0" dirty="0">
          <w:jc w:val="left"/>
          <w:rFonts w:ascii="Times New Roman" w:hAnsi="Times New Roman" w:cs="Times New Roman"/>
          <w:color w:val="000000"/>
          <w:w w:val="7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nabývá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platnosti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 dnem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podpisu smluvních stran.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999" w:right="123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(5)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že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kterákoliv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poruší závazky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z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této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</w:t>
      </w:r>
      <w:r>
        <w:rPr lang="cs-CZ" sz="22" baseline="0" dirty="0">
          <w:jc w:val="left"/>
          <w:rFonts w:ascii="Times New Roman" w:hAnsi="Times New Roman" w:cs="Times New Roman"/>
          <w:color w:val="000000"/>
          <w:w w:val="7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4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8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uhradit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ípadnou škodu,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která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porušením vznikne.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992" w:right="1210" w:firstLine="0"/>
        <w:jc w:val="right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-1990459</wp:posOffset>
            </wp:positionV>
            <wp:extent cx="7562088" cy="10698480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(6)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strany prohlašují,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 smlouvaje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vyjád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pravé, svobodné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vážné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474" w:right="1130" w:firstLine="1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srozumitelnou,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potvrzují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6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(7)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nit,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dopl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up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es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8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oboustrann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46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odsouhlasenými a 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íslovanými písemnými dodatky.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6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(8)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strany se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 odst.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 dohodly,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66" w:lineRule="exact"/>
        <w:ind w:left="1461" w:right="1130" w:firstLine="6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z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obsažených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neshoduje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projev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odchýlit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nahradit</w:t>
      </w:r>
      <w:r>
        <w:rPr lang="cs-CZ" sz="22" baseline="0" dirty="0">
          <w:jc w:val="left"/>
          <w:rFonts w:ascii="Times New Roman" w:hAnsi="Times New Roman" w:cs="Times New Roman"/>
          <w:color w:val="000000"/>
          <w:w w:val="6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jeho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ujednáními obsaženými v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20"/>
          <w:tab w:val="left" w:pos="4456"/>
        </w:tabs>
        <w:spacing w:before="120" w:after="0" w:line="243" w:lineRule="exact"/>
        <w:ind w:left="105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(9)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Tato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vyhotovena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vyhotoveních,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5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w w:val="7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jednom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vyhotovení.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737006</wp:posOffset>
            </wp:positionH>
            <wp:positionV relativeFrom="paragraph">
              <wp:posOffset>-452505</wp:posOffset>
            </wp:positionV>
            <wp:extent cx="6011748" cy="3185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7893" flipH="0" flipV="0">
                      <a:off x="0" y="0"/>
                      <a:ext cx="6011748" cy="3185001"/>
                    </a:xfrm>
                    <a:custGeom>
                      <a:rect l="l" t="t" r="r" b="b"/>
                      <a:pathLst>
                        <a:path w="6011748" h="3185001">
                          <a:moveTo>
                            <a:pt x="0" y="3185001"/>
                          </a:moveTo>
                          <a:lnTo>
                            <a:pt x="6011748" y="3185001"/>
                          </a:lnTo>
                          <a:lnTo>
                            <a:pt x="60117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18500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525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23"/>
          <w:w w:val="91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23"/>
        </w:tabs>
        <w:spacing w:before="0" w:after="0" w:line="259" w:lineRule="exact"/>
        <w:ind w:left="1261" w:right="4731" w:hanging="223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Cenový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návrh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SVOL__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ervenec</w:t>
      </w:r>
      <w:r>
        <w:rPr lang="cs-CZ" sz="18" baseline="0" dirty="0">
          <w:jc w:val="left"/>
          <w:rFonts w:ascii="Arial" w:hAnsi="Arial" w:cs="Arial"/>
          <w:color w:val="000000"/>
          <w:spacing w:val="-7"/>
          <w:w w:val="7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2023 </w:t>
      </w:r>
      <w:r>
        <w:rPr lang="cs-CZ" sz="18" baseline="0" dirty="0">
          <w:jc w:val="left"/>
          <w:rFonts w:ascii="Arial" w:hAnsi="Arial" w:cs="Arial"/>
          <w:color w:val="000000"/>
          <w:w w:val="96"/>
          <w:sz w:val="18"/>
          <w:szCs w:val="18"/>
        </w:rPr>
        <w:t>-</w:t>
      </w:r>
      <w:r>
        <w:rPr lang="cs-CZ" sz="18" baseline="0" dirty="0">
          <w:jc w:val="left"/>
          <w:rFonts w:ascii="Arial" w:hAnsi="Arial" w:cs="Arial"/>
          <w:color w:val="000000"/>
          <w:spacing w:val="-6"/>
          <w:w w:val="9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dodávky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Mayr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w w:val="92"/>
          <w:sz w:val="18"/>
          <w:szCs w:val="18"/>
        </w:rPr>
        <w:t>Melnhi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u w:val="single"/>
          <w:color w:val="000000"/>
          <w:sz w:val="18"/>
          <w:szCs w:val="18"/>
        </w:rPr>
        <w:t>Ceny</w:t>
      </w:r>
      <w:r>
        <w:rPr lang="cs-CZ" sz="18" baseline="0" dirty="0">
          <w:jc w:val="left"/>
          <w:rFonts w:ascii="Arial" w:hAnsi="Arial" w:cs="Arial"/>
          <w:u w:val="single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u w:val="single"/>
          <w:color w:val="000000"/>
          <w:sz w:val="18"/>
          <w:szCs w:val="18"/>
        </w:rPr>
        <w:t>pila</w:t>
      </w:r>
      <w:r>
        <w:rPr lang="cs-CZ" sz="18" baseline="0" dirty="0">
          <w:jc w:val="left"/>
          <w:rFonts w:ascii="Arial" w:hAnsi="Arial" w:cs="Arial"/>
          <w:u w:val="single"/>
          <w:color w:val="00000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u w:val="single"/>
          <w:color w:val="000000"/>
          <w:sz w:val="18"/>
          <w:szCs w:val="18"/>
        </w:rPr>
        <w:t>ské</w:t>
      </w:r>
      <w:r>
        <w:rPr lang="cs-CZ" sz="18" baseline="0" dirty="0">
          <w:jc w:val="left"/>
          <w:rFonts w:ascii="Arial" w:hAnsi="Arial" w:cs="Arial"/>
          <w:u w:val="single"/>
          <w:color w:val="000000"/>
          <w:spacing w:val="-1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u w:val="single"/>
          <w:color w:val="000000"/>
          <w:w w:val="90"/>
          <w:sz w:val="18"/>
          <w:szCs w:val="18"/>
        </w:rPr>
        <w:t>kulatiny 	</w:t>
      </w:r>
      <w:r>
        <w:rPr lang="cs-CZ" sz="18" baseline="0" dirty="0">
          <w:jc w:val="left"/>
          <w:rFonts w:ascii="Arial" w:hAnsi="Arial" w:cs="Arial"/>
          <w:u w:val="single"/>
          <w:color w:val="000000"/>
          <w:sz w:val="18"/>
          <w:szCs w:val="18"/>
        </w:rPr>
        <w:t>platné</w:t>
      </w:r>
      <w:r>
        <w:rPr lang="cs-CZ" sz="18" baseline="0" dirty="0">
          <w:jc w:val="left"/>
          <w:rFonts w:ascii="Arial" w:hAnsi="Arial" w:cs="Arial"/>
          <w:u w:val="single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u w:val="single"/>
          <w:color w:val="000000"/>
          <w:w w:val="9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u w:val="single"/>
          <w:color w:val="000000"/>
          <w:spacing w:val="8"/>
          <w:w w:val="9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u w:val="single"/>
          <w:color w:val="000000"/>
          <w:sz w:val="18"/>
          <w:szCs w:val="18"/>
        </w:rPr>
        <w:t>období</w:t>
      </w:r>
      <w:r>
        <w:rPr lang="cs-CZ" sz="18" baseline="0" dirty="0">
          <w:jc w:val="left"/>
          <w:rFonts w:ascii="Arial" w:hAnsi="Arial" w:cs="Arial"/>
          <w:u w:val="single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u w:val="single"/>
          <w:color w:val="000000"/>
          <w:sz w:val="18"/>
          <w:szCs w:val="18"/>
        </w:rPr>
        <w:t>1.7.-31.7.2023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8" w:lineRule="exact"/>
        <w:ind w:left="1952" w:right="54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w w:val="98"/>
          <w:sz w:val="16"/>
          <w:szCs w:val="16"/>
        </w:rPr>
        <w:t>Uvedené </w:t>
      </w:r>
      <w:r>
        <w:rPr lang="cs-CZ" sz="16" baseline="0" dirty="0">
          <w:jc w:val="left"/>
          <w:rFonts w:ascii="Arial" w:hAnsi="Arial" w:cs="Arial"/>
          <w:color w:val="000000"/>
          <w:w w:val="93"/>
          <w:sz w:val="16"/>
          <w:szCs w:val="16"/>
        </w:rPr>
        <w:t>ceny</w:t>
      </w:r>
      <w:r>
        <w:rPr lang="cs-CZ" sz="16" baseline="0" dirty="0">
          <w:jc w:val="left"/>
          <w:rFonts w:ascii="Arial" w:hAnsi="Arial" w:cs="Arial"/>
          <w:color w:val="000000"/>
          <w:spacing w:val="3"/>
          <w:w w:val="93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platí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6"/>
          <w:sz w:val="16"/>
          <w:szCs w:val="16"/>
        </w:rPr>
        <w:t>pro </w:t>
      </w:r>
      <w:r>
        <w:rPr lang="cs-CZ" sz="16" baseline="0" dirty="0">
          <w:jc w:val="left"/>
          <w:rFonts w:ascii="Arial" w:hAnsi="Arial" w:cs="Arial"/>
          <w:color w:val="000000"/>
          <w:w w:val="96"/>
          <w:sz w:val="16"/>
          <w:szCs w:val="16"/>
        </w:rPr>
        <w:t>region</w:t>
      </w:r>
      <w:r>
        <w:rPr lang="cs-CZ" sz="16" baseline="0" dirty="0">
          <w:jc w:val="left"/>
          <w:rFonts w:ascii="Arial" w:hAnsi="Arial" w:cs="Arial"/>
          <w:color w:val="000000"/>
          <w:spacing w:val="-17"/>
          <w:w w:val="96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eská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3"/>
          <w:w w:val="98"/>
          <w:sz w:val="16"/>
          <w:szCs w:val="16"/>
        </w:rPr>
        <w:t>republika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1020958</wp:posOffset>
            </wp:positionH>
            <wp:positionV relativeFrom="paragraph">
              <wp:posOffset>-11786</wp:posOffset>
            </wp:positionV>
            <wp:extent cx="1555915" cy="150603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21388" flipH="0" flipV="0">
                      <a:off x="0" y="0"/>
                      <a:ext cx="1555915" cy="150603"/>
                    </a:xfrm>
                    <a:custGeom>
                      <a:rect l="l" t="t" r="r" b="b"/>
                      <a:pathLst>
                        <a:path w="1555916" h="150604">
                          <a:moveTo>
                            <a:pt x="0" y="150604"/>
                          </a:moveTo>
                          <a:lnTo>
                            <a:pt x="1555916" y="150604"/>
                          </a:lnTo>
                          <a:lnTo>
                            <a:pt x="15559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060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471"/>
          <w:tab w:val="left" w:pos="3576"/>
          <w:tab w:val="left" w:pos="3681"/>
          <w:tab w:val="left" w:pos="4022"/>
          <w:tab w:val="left" w:pos="4198"/>
          <w:tab w:val="left" w:pos="4931"/>
          <w:tab w:val="left" w:pos="5712"/>
        </w:tabs>
        <w:spacing w:before="0" w:after="0" w:line="230" w:lineRule="exact"/>
        <w:ind w:left="2253" w:right="4998" w:hanging="1"/>
      </w:pPr>
      <w:r/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ep</w:t>
      </w:r>
      <w:r>
        <w:rPr lang="cs-CZ" sz="13" baseline="0" dirty="0">
          <w:jc w:val="left"/>
          <w:rFonts w:ascii="Arial" w:hAnsi="Arial" w:cs="Arial"/>
          <w:color w:val="000000"/>
          <w:spacing w:val="-14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13-14</w:t>
      </w:r>
      <w:r>
        <w:rPr lang="cs-CZ" sz="13" baseline="0" dirty="0">
          <w:jc w:val="left"/>
          <w:rFonts w:ascii="Arial" w:hAnsi="Arial" w:cs="Arial"/>
          <w:color w:val="000000"/>
          <w:spacing w:val="-12"/>
          <w:w w:val="76"/>
          <w:sz w:val="13"/>
          <w:szCs w:val="13"/>
        </w:rPr>
        <w:t> 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0 	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  <w:vertAlign w:val="subscript"/>
        </w:rPr>
        <w:t>1	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  <w:vertAlign w:val="subscript"/>
        </w:rPr>
        <w:t>b	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  <w:vertAlign w:val="subscript"/>
        </w:rPr>
        <w:t> 	</w:t>
      </w:r>
      <w:r>
        <w:rPr lang="cs-CZ" sz="8" baseline="0" dirty="0">
          <w:jc w:val="left"/>
          <w:rFonts w:ascii="Arial" w:hAnsi="Arial" w:cs="Arial"/>
          <w:color w:val="000000"/>
          <w:w w:val="89"/>
          <w:sz w:val="8"/>
          <w:szCs w:val="8"/>
          <w:vertAlign w:val="subscript"/>
        </w:rPr>
        <w:t>2a 	</w:t>
      </w:r>
      <w:r>
        <w:rPr lang="cs-CZ" sz="13" baseline="0" dirty="0">
          <w:jc w:val="left"/>
          <w:rFonts w:ascii="Arial" w:hAnsi="Arial" w:cs="Arial"/>
          <w:color w:val="000000"/>
          <w:w w:val="73"/>
          <w:sz w:val="13"/>
          <w:szCs w:val="13"/>
        </w:rPr>
        <w:t>_</w:t>
      </w:r>
      <w:r>
        <w:rPr lang="cs-CZ" sz="13" baseline="0" dirty="0">
          <w:jc w:val="left"/>
          <w:rFonts w:ascii="Arial" w:hAnsi="Arial" w:cs="Arial"/>
          <w:color w:val="000000"/>
          <w:spacing w:val="-3"/>
          <w:w w:val="65"/>
          <w:sz w:val="13"/>
          <w:szCs w:val="13"/>
        </w:rPr>
        <w:t>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  <w:vertAlign w:val="subscript"/>
        </w:rPr>
        <w:t>3a 	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  <w:vertAlign w:val="subscript"/>
        </w:rPr>
        <w:t>3b 	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  <w:vertAlign w:val="subscript"/>
        </w:rPr>
        <w:t>4a</w:t>
      </w:r>
      <w:r>
        <w:rPr>
          <w:rFonts w:ascii="Times New Roman" w:hAnsi="Times New Roman" w:cs="Times New Roman"/>
          <w:sz w:val="8"/>
          <w:szCs w:val="8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-2061178</wp:posOffset>
            </wp:positionV>
            <wp:extent cx="7562088" cy="10698480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st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ř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.pr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ů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m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ě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r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1015216</wp:posOffset>
            </wp:positionH>
            <wp:positionV relativeFrom="paragraph">
              <wp:posOffset>-132080</wp:posOffset>
            </wp:positionV>
            <wp:extent cx="3256827" cy="76417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21388" flipH="0" flipV="0">
                      <a:off x="0" y="0"/>
                      <a:ext cx="3256827" cy="764176"/>
                    </a:xfrm>
                    <a:custGeom>
                      <a:rect l="l" t="t" r="r" b="b"/>
                      <a:pathLst>
                        <a:path w="3256828" h="764177">
                          <a:moveTo>
                            <a:pt x="0" y="764177"/>
                          </a:moveTo>
                          <a:lnTo>
                            <a:pt x="3256828" y="764177"/>
                          </a:lnTo>
                          <a:lnTo>
                            <a:pt x="325682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76417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1030720</wp:posOffset>
            </wp:positionH>
            <wp:positionV relativeFrom="paragraph">
              <wp:posOffset>35935</wp:posOffset>
            </wp:positionV>
            <wp:extent cx="1539185" cy="156182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21388" flipH="0" flipV="0">
                      <a:off x="0" y="0"/>
                      <a:ext cx="1539185" cy="156182"/>
                    </a:xfrm>
                    <a:custGeom>
                      <a:rect l="l" t="t" r="r" b="b"/>
                      <a:pathLst>
                        <a:path w="1539186" h="156183">
                          <a:moveTo>
                            <a:pt x="0" y="156183"/>
                          </a:moveTo>
                          <a:lnTo>
                            <a:pt x="1539186" y="156183"/>
                          </a:lnTo>
                          <a:lnTo>
                            <a:pt x="15391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618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596" w:tblpY="-270"/>
        <w:tblOverlap w:val="never"/>
        "
        <w:tblW w:w="5120" w:type="dxa"/>
        <w:tblLook w:val="04A0" w:firstRow="1" w:lastRow="0" w:firstColumn="1" w:lastColumn="0" w:noHBand="0" w:noVBand="1"/>
      </w:tblPr>
      <w:tblGrid>
        <w:gridCol w:w="1141"/>
        <w:gridCol w:w="799"/>
        <w:gridCol w:w="792"/>
        <w:gridCol w:w="795"/>
        <w:gridCol w:w="792"/>
        <w:gridCol w:w="820"/>
      </w:tblGrid>
      <w:tr>
        <w:trPr>
          <w:trHeight w:hRule="exact" w:val="581"/>
        </w:trPr>
        <w:tc>
          <w:tcPr>
            <w:tcW w:w="1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0" w:line="226" w:lineRule="exact"/>
              <w:ind w:left="16" w:right="-80" w:hanging="6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Č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ep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20"/>
                <w:sz w:val="13"/>
                <w:szCs w:val="13"/>
              </w:rPr>
              <w:t>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13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5"/>
                <w:sz w:val="13"/>
                <w:szCs w:val="13"/>
              </w:rPr>
              <w:t>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0"/>
                <w:sz w:val="13"/>
                <w:szCs w:val="13"/>
              </w:rPr>
              <w:t>-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14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3"/>
                <w:sz w:val="13"/>
                <w:szCs w:val="13"/>
              </w:rPr>
              <w:t>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3"/>
                <w:sz w:val="13"/>
                <w:szCs w:val="13"/>
              </w:rPr>
              <w:t>c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st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ř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.pr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ů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m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ě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r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  <w:tc>
          <w:tcPr>
            <w:tcW w:w="7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7" w:after="0" w:line="240" w:lineRule="auto"/>
              <w:ind w:left="431" w:right="-18" w:firstLine="0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w w:val="90"/>
                <w:sz w:val="13"/>
                <w:szCs w:val="13"/>
              </w:rPr>
              <w:t>1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0"/>
                <w:sz w:val="13"/>
                <w:szCs w:val="13"/>
              </w:rPr>
              <w:t>b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  <w:tc>
          <w:tcPr>
            <w:tcW w:w="7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7" w:after="0" w:line="240" w:lineRule="auto"/>
              <w:ind w:left="215" w:right="-18" w:firstLine="0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2a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9"/>
                <w:sz w:val="13"/>
                <w:szCs w:val="13"/>
              </w:rPr>
              <w:t>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7"/>
                <w:sz w:val="13"/>
                <w:szCs w:val="13"/>
              </w:rPr>
              <w:t>-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3a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  <w:tc>
          <w:tcPr>
            <w:tcW w:w="7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7" w:after="0" w:line="240" w:lineRule="auto"/>
              <w:ind w:left="326" w:right="-18" w:firstLine="0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3b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  <w:tc>
          <w:tcPr>
            <w:tcW w:w="8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7" w:after="0" w:line="240" w:lineRule="auto"/>
              <w:ind w:left="323" w:right="-18" w:firstLine="0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spacing w:val="-2"/>
                <w:sz w:val="13"/>
                <w:szCs w:val="13"/>
              </w:rPr>
              <w:t>4a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</w:tr>
    </w:tbl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1028224</wp:posOffset>
            </wp:positionH>
            <wp:positionV relativeFrom="paragraph">
              <wp:posOffset>-45774</wp:posOffset>
            </wp:positionV>
            <wp:extent cx="3233566" cy="773096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3566" cy="773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1008721</wp:posOffset>
            </wp:positionH>
            <wp:positionV relativeFrom="paragraph">
              <wp:posOffset>11723</wp:posOffset>
            </wp:positionV>
            <wp:extent cx="1528032" cy="18407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21388" flipH="0" flipV="0">
                      <a:off x="0" y="0"/>
                      <a:ext cx="1528032" cy="184071"/>
                    </a:xfrm>
                    <a:custGeom>
                      <a:rect l="l" t="t" r="r" b="b"/>
                      <a:pathLst>
                        <a:path w="1528033" h="184072">
                          <a:moveTo>
                            <a:pt x="0" y="184072"/>
                          </a:moveTo>
                          <a:lnTo>
                            <a:pt x="1528033" y="184072"/>
                          </a:lnTo>
                          <a:lnTo>
                            <a:pt x="15280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407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607" w:tblpY="-270"/>
        <w:tblOverlap w:val="never"/>
        "
        <w:tblW w:w="5153" w:type="dxa"/>
        <w:tblLook w:val="04A0" w:firstRow="1" w:lastRow="0" w:firstColumn="1" w:lastColumn="0" w:noHBand="0" w:noVBand="1"/>
      </w:tblPr>
      <w:tblGrid>
        <w:gridCol w:w="1947"/>
        <w:gridCol w:w="792"/>
        <w:gridCol w:w="795"/>
        <w:gridCol w:w="792"/>
        <w:gridCol w:w="845"/>
      </w:tblGrid>
      <w:tr>
        <w:trPr>
          <w:trHeight w:hRule="exact" w:val="563"/>
        </w:trPr>
        <w:tc>
          <w:tcPr>
            <w:tcW w:w="19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" w:after="0" w:line="226" w:lineRule="exact"/>
              <w:ind w:left="1164" w:right="-85" w:firstLine="2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č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ep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15"/>
                <w:sz w:val="13"/>
                <w:szCs w:val="13"/>
              </w:rPr>
              <w:t>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6"/>
                <w:sz w:val="13"/>
                <w:szCs w:val="13"/>
              </w:rPr>
              <w:t>13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7"/>
                <w:sz w:val="13"/>
                <w:szCs w:val="13"/>
              </w:rPr>
              <w:t>-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8"/>
                <w:w w:val="97"/>
                <w:sz w:val="13"/>
                <w:szCs w:val="13"/>
              </w:rPr>
              <w:t>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3"/>
                <w:sz w:val="13"/>
                <w:szCs w:val="13"/>
              </w:rPr>
              <w:t>14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3"/>
                <w:sz w:val="13"/>
                <w:szCs w:val="13"/>
              </w:rPr>
              <w:t>c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st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ř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.pr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ů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m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ě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r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</w:p>
        </w:tc>
        <w:tc>
          <w:tcPr>
            <w:tcW w:w="7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228" w:line="240" w:lineRule="auto"/>
              <w:ind w:left="433" w:right="-18" w:firstLine="0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1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b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  <w:r/>
          </w:p>
        </w:tc>
        <w:tc>
          <w:tcPr>
            <w:tcW w:w="79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228" w:line="240" w:lineRule="auto"/>
              <w:ind w:left="219" w:right="-18" w:firstLine="0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2a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pacing w:val="-9"/>
                <w:sz w:val="13"/>
                <w:szCs w:val="13"/>
              </w:rPr>
              <w:t>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w w:val="97"/>
                <w:sz w:val="13"/>
                <w:szCs w:val="13"/>
              </w:rPr>
              <w:t>- </w:t>
            </w:r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3a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  <w:r/>
          </w:p>
        </w:tc>
        <w:tc>
          <w:tcPr>
            <w:tcW w:w="7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228" w:line="240" w:lineRule="auto"/>
              <w:ind w:left="329" w:right="-18" w:firstLine="0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sz w:val="13"/>
                <w:szCs w:val="13"/>
              </w:rPr>
              <w:t>3b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  <w:r/>
          </w:p>
        </w:tc>
        <w:tc>
          <w:tcPr>
            <w:tcW w:w="8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228" w:line="240" w:lineRule="auto"/>
              <w:ind w:left="319" w:right="-18" w:firstLine="0"/>
            </w:pPr>
            <w:r/>
            <w:r>
              <w:rPr lang="cs-CZ" sz="13" baseline="0" dirty="0">
                <w:jc w:val="left"/>
                <w:rFonts w:ascii="Arial" w:hAnsi="Arial" w:cs="Arial"/>
                <w:color w:val="000000"/>
                <w:spacing w:val="-2"/>
                <w:sz w:val="13"/>
                <w:szCs w:val="13"/>
              </w:rPr>
              <w:t>4a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/>
            <w:r/>
          </w:p>
        </w:tc>
      </w:tr>
    </w:tbl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1039669</wp:posOffset>
            </wp:positionH>
            <wp:positionV relativeFrom="paragraph">
              <wp:posOffset>-29327</wp:posOffset>
            </wp:positionV>
            <wp:extent cx="3189162" cy="806285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89162" cy="80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1037211</wp:posOffset>
            </wp:positionH>
            <wp:positionV relativeFrom="paragraph">
              <wp:posOffset>43819</wp:posOffset>
            </wp:positionV>
            <wp:extent cx="2938952" cy="122714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21388" flipH="0" flipV="0">
                      <a:off x="0" y="0"/>
                      <a:ext cx="2938952" cy="122714"/>
                    </a:xfrm>
                    <a:custGeom>
                      <a:rect l="l" t="t" r="r" b="b"/>
                      <a:pathLst>
                        <a:path w="2938953" h="122715">
                          <a:moveTo>
                            <a:pt x="0" y="122715"/>
                          </a:moveTo>
                          <a:lnTo>
                            <a:pt x="2938953" y="122715"/>
                          </a:lnTo>
                          <a:lnTo>
                            <a:pt x="29389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271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1047107</wp:posOffset>
            </wp:positionH>
            <wp:positionV relativeFrom="paragraph">
              <wp:posOffset>-315129</wp:posOffset>
            </wp:positionV>
            <wp:extent cx="2749342" cy="1985744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21388" flipH="0" flipV="0">
                      <a:off x="0" y="0"/>
                      <a:ext cx="2749342" cy="1985744"/>
                    </a:xfrm>
                    <a:custGeom>
                      <a:rect l="l" t="t" r="r" b="b"/>
                      <a:pathLst>
                        <a:path w="2749343" h="1985745">
                          <a:moveTo>
                            <a:pt x="2743019" y="1985745"/>
                          </a:moveTo>
                          <a:lnTo>
                            <a:pt x="2749343" y="1985745"/>
                          </a:lnTo>
                          <a:lnTo>
                            <a:pt x="2749343" y="0"/>
                          </a:lnTo>
                          <a:lnTo>
                            <a:pt x="0" y="0"/>
                          </a:lnTo>
                          <a:lnTo>
                            <a:pt x="0" y="1985745"/>
                          </a:lnTo>
                          <a:lnTo>
                            <a:pt x="2593181" y="1985745"/>
                          </a:lnTo>
                          <a:lnTo>
                            <a:pt x="2743013" y="1984813"/>
                          </a:lnTo>
                          <a:close/>
                          <a:moveTo>
                            <a:pt x="2743019" y="198574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7" w:lineRule="exact"/>
        <w:ind w:left="1151" w:right="5092" w:firstLine="10"/>
      </w:pPr>
      <w:r>
        <w:drawing>
          <wp:anchor simplePos="0" relativeHeight="251658294" behindDoc="1" locked="0" layoutInCell="1" allowOverlap="1">
            <wp:simplePos x="0" y="0"/>
            <wp:positionH relativeFrom="page">
              <wp:posOffset>1062022</wp:posOffset>
            </wp:positionH>
            <wp:positionV relativeFrom="line">
              <wp:posOffset>22618</wp:posOffset>
            </wp:positionV>
            <wp:extent cx="2722232" cy="1325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21388" flipH="0" flipV="0">
                      <a:off x="0" y="0"/>
                      <a:ext cx="2722232" cy="132500"/>
                    </a:xfrm>
                    <a:custGeom>
                      <a:rect l="l" t="t" r="r" b="b"/>
                      <a:pathLst>
                        <a:path w="2722233" h="132501">
                          <a:moveTo>
                            <a:pt x="0" y="16933"/>
                          </a:moveTo>
                          <a:lnTo>
                            <a:pt x="2721514" y="0"/>
                          </a:lnTo>
                          <a:lnTo>
                            <a:pt x="2722233" y="115568"/>
                          </a:lnTo>
                          <a:lnTo>
                            <a:pt x="719" y="132501"/>
                          </a:lnTo>
                          <a:close/>
                          <a:moveTo>
                            <a:pt x="0" y="16933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Veškeré udávané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ceny se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rozumí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FCA OM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!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Incoterms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2010/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Ceny</w:t>
      </w:r>
      <w:r>
        <w:rPr lang="cs-CZ" sz="15" baseline="0" dirty="0">
          <w:jc w:val="left"/>
          <w:rFonts w:ascii="Arial" w:hAnsi="Arial" w:cs="Arial"/>
          <w:color w:val="000000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jsou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uvedeny v CZK,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 DPH.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Hmota je 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ena bez k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ry.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538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22"/>
          <w:w w:val="98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7992" w:right="136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íloha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l 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a 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) </w:t>
      </w:r>
      <w:r>
        <w:rPr lang="cs-CZ" sz="16" baseline="0" dirty="0">
          <w:jc w:val="left"/>
          <w:rFonts w:ascii="Arial" w:hAnsi="Arial" w:cs="Arial"/>
          <w:color w:val="000000"/>
          <w:spacing w:val="-13"/>
          <w:w w:val="7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ceník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2"/>
          <w:tab w:val="left" w:pos="2161"/>
          <w:tab w:val="left" w:pos="3443"/>
          <w:tab w:val="left" w:pos="4494"/>
          <w:tab w:val="left" w:pos="4579"/>
          <w:tab w:val="left" w:pos="5062"/>
          <w:tab w:val="left" w:pos="6207"/>
          <w:tab w:val="left" w:pos="6938"/>
          <w:tab w:val="left" w:pos="7705"/>
        </w:tabs>
        <w:spacing w:before="206" w:after="0" w:line="206" w:lineRule="exact"/>
        <w:ind w:left="1023" w:right="1195" w:firstLine="1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 ceno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epravného,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fzv.</w:t>
      </w:r>
      <w:r>
        <w:rPr lang="cs-CZ" sz="16" baseline="0" dirty="0">
          <w:jc w:val="left"/>
          <w:rFonts w:ascii="Arial" w:hAnsi="Arial" w:cs="Arial"/>
          <w:color w:val="000000"/>
          <w:spacing w:val="-1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tabelace, 		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bude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tena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na</w:t>
      </w:r>
      <w:r>
        <w:rPr lang="cs-CZ" sz="16" baseline="0" dirty="0">
          <w:jc w:val="left"/>
          <w:rFonts w:ascii="Arial" w:hAnsi="Arial" w:cs="Arial"/>
          <w:color w:val="000000"/>
          <w:spacing w:val="9"/>
          <w:w w:val="90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w w:val="92"/>
          <w:sz w:val="16"/>
          <w:szCs w:val="16"/>
        </w:rPr>
        <w:t>základ</w:t>
      </w:r>
      <w:r>
        <w:rPr lang="cs-CZ" sz="16" baseline="0" dirty="0">
          <w:jc w:val="left"/>
          <w:rFonts w:ascii="Arial" w:hAnsi="Arial" w:cs="Arial"/>
          <w:color w:val="000000"/>
          <w:w w:val="92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w w:val="92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dopravní 	</w:t>
      </w:r>
      <w:r>
        <w:rPr lang="cs-CZ" sz="16" baseline="0" dirty="0">
          <w:jc w:val="left"/>
          <w:rFonts w:ascii="Arial" w:hAnsi="Arial" w:cs="Arial"/>
          <w:color w:val="000000"/>
          <w:w w:val="95"/>
          <w:sz w:val="16"/>
          <w:szCs w:val="16"/>
        </w:rPr>
        <w:t>vzdálenosti</w:t>
      </w:r>
      <w:r>
        <w:rPr lang="cs-CZ" sz="16" baseline="0" dirty="0">
          <w:jc w:val="left"/>
          <w:rFonts w:ascii="Arial" w:hAnsi="Arial" w:cs="Arial"/>
          <w:color w:val="000000"/>
          <w:spacing w:val="28"/>
          <w:w w:val="95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7"/>
          <w:sz w:val="16"/>
          <w:szCs w:val="16"/>
        </w:rPr>
        <w:t>místa </w:t>
      </w:r>
      <w:r>
        <w:rPr lang="cs-CZ" sz="16" baseline="0" dirty="0">
          <w:jc w:val="left"/>
          <w:rFonts w:ascii="Arial" w:hAnsi="Arial" w:cs="Arial"/>
          <w:color w:val="000000"/>
          <w:w w:val="95"/>
          <w:sz w:val="16"/>
          <w:szCs w:val="16"/>
        </w:rPr>
        <w:t>první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w w:val="91"/>
          <w:sz w:val="16"/>
          <w:szCs w:val="16"/>
        </w:rPr>
        <w:t>nakládky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8"/>
          <w:sz w:val="16"/>
          <w:szCs w:val="16"/>
        </w:rPr>
        <w:t>místa </w:t>
      </w:r>
      <w:r>
        <w:rPr lang="cs-CZ" sz="16" baseline="0" dirty="0">
          <w:jc w:val="left"/>
          <w:rFonts w:ascii="Arial" w:hAnsi="Arial" w:cs="Arial"/>
          <w:color w:val="000000"/>
          <w:w w:val="92"/>
          <w:sz w:val="16"/>
          <w:szCs w:val="16"/>
        </w:rPr>
        <w:t>ur</w:t>
      </w:r>
      <w:r>
        <w:rPr lang="cs-CZ" sz="16" baseline="0" dirty="0">
          <w:jc w:val="left"/>
          <w:rFonts w:ascii="Arial" w:hAnsi="Arial" w:cs="Arial"/>
          <w:color w:val="000000"/>
          <w:w w:val="92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w w:val="92"/>
          <w:sz w:val="16"/>
          <w:szCs w:val="16"/>
        </w:rPr>
        <w:t>ení.</w:t>
      </w:r>
      <w:r>
        <w:rPr lang="cs-CZ" sz="16" baseline="0" dirty="0">
          <w:jc w:val="left"/>
          <w:rFonts w:ascii="Arial" w:hAnsi="Arial" w:cs="Arial"/>
          <w:color w:val="000000"/>
          <w:spacing w:val="39"/>
          <w:w w:val="92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pacing w:val="-4"/>
          <w:w w:val="9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lo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1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w w:val="91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w w:val="91"/>
          <w:sz w:val="16"/>
          <w:szCs w:val="16"/>
        </w:rPr>
        <w:t>epravní 	</w:t>
      </w:r>
      <w:r>
        <w:rPr lang="cs-CZ" sz="16" baseline="0" dirty="0">
          <w:jc w:val="left"/>
          <w:rFonts w:ascii="Arial" w:hAnsi="Arial" w:cs="Arial"/>
          <w:color w:val="000000"/>
          <w:w w:val="96"/>
          <w:sz w:val="16"/>
          <w:szCs w:val="16"/>
        </w:rPr>
        <w:t>vzdálenosti</w:t>
      </w:r>
      <w:r>
        <w:rPr lang="cs-CZ" sz="16" baseline="0" dirty="0">
          <w:jc w:val="left"/>
          <w:rFonts w:ascii="Arial" w:hAnsi="Arial" w:cs="Arial"/>
          <w:color w:val="000000"/>
          <w:spacing w:val="11"/>
          <w:w w:val="96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color w:val="000000"/>
          <w:spacing w:val="-10"/>
          <w:w w:val="90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w w:val="98"/>
          <w:sz w:val="16"/>
          <w:szCs w:val="16"/>
        </w:rPr>
        <w:t>jejímž </w:t>
      </w:r>
      <w:r>
        <w:rPr lang="cs-CZ" sz="16" baseline="0" dirty="0">
          <w:jc w:val="left"/>
          <w:rFonts w:ascii="Arial" w:hAnsi="Arial" w:cs="Arial"/>
          <w:color w:val="000000"/>
          <w:w w:val="95"/>
          <w:sz w:val="16"/>
          <w:szCs w:val="16"/>
        </w:rPr>
        <w:t>stanovení</w:t>
      </w:r>
      <w:r>
        <w:rPr lang="cs-CZ" sz="16" baseline="0" dirty="0">
          <w:jc w:val="left"/>
          <w:rFonts w:ascii="Arial" w:hAnsi="Arial" w:cs="Arial"/>
          <w:color w:val="000000"/>
          <w:spacing w:val="21"/>
          <w:w w:val="95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bude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vycházet z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odstavce</w:t>
      </w:r>
      <w:r>
        <w:rPr lang="cs-CZ" sz="16" baseline="0" dirty="0">
          <w:jc w:val="left"/>
          <w:rFonts w:ascii="Arial" w:hAnsi="Arial" w:cs="Arial"/>
          <w:color w:val="000000"/>
          <w:spacing w:val="-10"/>
          <w:w w:val="9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4.5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této</w:t>
      </w:r>
      <w:r>
        <w:rPr lang="cs-CZ" sz="16" baseline="0" dirty="0">
          <w:jc w:val="left"/>
          <w:rFonts w:ascii="Arial" w:hAnsi="Arial" w:cs="Arial"/>
          <w:color w:val="000000"/>
          <w:spacing w:val="-12"/>
          <w:w w:val="7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smlouvy</w:t>
      </w:r>
      <w:r>
        <w:rPr lang="cs-CZ" sz="16" baseline="0" dirty="0">
          <w:jc w:val="left"/>
          <w:rFonts w:ascii="Arial" w:hAnsi="Arial" w:cs="Arial"/>
          <w:color w:val="000000"/>
          <w:spacing w:val="-13"/>
          <w:w w:val="9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8"/>
          <w:sz w:val="16"/>
          <w:szCs w:val="16"/>
        </w:rPr>
        <w:t>náleží</w:t>
      </w:r>
      <w:r>
        <w:rPr lang="cs-CZ" sz="16" baseline="0" dirty="0">
          <w:jc w:val="left"/>
          <w:rFonts w:ascii="Arial" w:hAnsi="Arial" w:cs="Arial"/>
          <w:color w:val="000000"/>
          <w:spacing w:val="-8"/>
          <w:w w:val="9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na</w:t>
      </w:r>
      <w:r>
        <w:rPr lang="cs-CZ" sz="16" baseline="0" dirty="0">
          <w:jc w:val="left"/>
          <w:rFonts w:ascii="Arial" w:hAnsi="Arial" w:cs="Arial"/>
          <w:color w:val="000000"/>
          <w:spacing w:val="-6"/>
          <w:w w:val="90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základ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19"/>
          <w:w w:val="7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níže</w:t>
      </w:r>
      <w:r>
        <w:rPr lang="cs-CZ" sz="16" baseline="0" dirty="0">
          <w:jc w:val="left"/>
          <w:rFonts w:ascii="Arial" w:hAnsi="Arial" w:cs="Arial"/>
          <w:color w:val="000000"/>
          <w:spacing w:val="-17"/>
          <w:w w:val="9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uvedené 	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tabulky</w:t>
      </w:r>
      <w:r>
        <w:rPr lang="cs-CZ" sz="16" baseline="0" dirty="0">
          <w:jc w:val="left"/>
          <w:rFonts w:ascii="Arial" w:hAnsi="Arial" w:cs="Arial"/>
          <w:color w:val="000000"/>
          <w:spacing w:val="-7"/>
          <w:w w:val="7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odpovídající 	</w:t>
      </w:r>
      <w:r>
        <w:rPr lang="cs-CZ" sz="16" baseline="0" dirty="0">
          <w:jc w:val="left"/>
          <w:rFonts w:ascii="Arial" w:hAnsi="Arial" w:cs="Arial"/>
          <w:color w:val="000000"/>
          <w:w w:val="94"/>
          <w:sz w:val="16"/>
          <w:szCs w:val="16"/>
        </w:rPr>
        <w:t>tarif</w:t>
      </w:r>
      <w:r>
        <w:rPr lang="cs-CZ" sz="16" baseline="0" dirty="0">
          <w:jc w:val="left"/>
          <w:rFonts w:ascii="Arial" w:hAnsi="Arial" w:cs="Arial"/>
          <w:color w:val="000000"/>
          <w:spacing w:val="-16"/>
          <w:w w:val="94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(vCZK/m3),</w:t>
      </w:r>
      <w:r>
        <w:rPr lang="cs-CZ" sz="16" baseline="0" dirty="0">
          <w:jc w:val="left"/>
          <w:rFonts w:ascii="Arial" w:hAnsi="Arial" w:cs="Arial"/>
          <w:color w:val="000000"/>
          <w:spacing w:val="-2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který</w:t>
      </w:r>
      <w:r>
        <w:rPr lang="cs-CZ" sz="16" baseline="0" dirty="0">
          <w:jc w:val="left"/>
          <w:rFonts w:ascii="Arial" w:hAnsi="Arial" w:cs="Arial"/>
          <w:color w:val="000000"/>
          <w:spacing w:val="-7"/>
          <w:w w:val="7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</w:t>
      </w:r>
      <w:r>
        <w:rPr lang="cs-CZ" sz="16" baseline="0" dirty="0">
          <w:jc w:val="left"/>
          <w:rFonts w:ascii="Arial" w:hAnsi="Arial" w:cs="Arial"/>
          <w:color w:val="000000"/>
          <w:spacing w:val="-19"/>
          <w:w w:val="8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následn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6"/>
          <w:sz w:val="16"/>
          <w:szCs w:val="16"/>
        </w:rPr>
        <w:t>vynásobí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epraveným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objemem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(dle</w:t>
      </w:r>
      <w:r>
        <w:rPr lang="cs-CZ" sz="16" baseline="0" dirty="0">
          <w:jc w:val="left"/>
          <w:rFonts w:ascii="Arial" w:hAnsi="Arial" w:cs="Arial"/>
          <w:color w:val="000000"/>
          <w:spacing w:val="17"/>
          <w:w w:val="90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výstup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pacing w:val="-1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ejímkyj.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506" w:tblpY="-270"/>
        <w:tblOverlap w:val="never"/>
        "
        <w:tblW w:w="6335" w:type="dxa"/>
        <w:tblLook w:val="04A0" w:firstRow="1" w:lastRow="0" w:firstColumn="1" w:lastColumn="0" w:noHBand="0" w:noVBand="1"/>
      </w:tblPr>
      <w:tblGrid>
        <w:gridCol w:w="129"/>
        <w:gridCol w:w="6096"/>
        <w:gridCol w:w="129"/>
      </w:tblGrid>
      <w:tr>
        <w:trPr>
          <w:trHeight w:hRule="exact" w:val="1057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1" behindDoc="1" locked="0" layoutInCell="1" allowOverlap="1">
                  <wp:simplePos x="0" y="0"/>
                  <wp:positionH relativeFrom="page">
                    <wp:posOffset>-956384</wp:posOffset>
                  </wp:positionH>
                  <wp:positionV relativeFrom="paragraph">
                    <wp:posOffset>-1899152</wp:posOffset>
                  </wp:positionV>
                  <wp:extent cx="7562088" cy="10698480"/>
                  <wp:effectExtent l="0" t="0" r="0" b="0"/>
                  <wp:wrapNone/>
                  <wp:docPr id="126" name="Picture 1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562088" cy="1069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840"/>
          <w:tab w:val="left" w:pos="4734"/>
          <w:tab w:val="left" w:pos="7048"/>
          <w:tab w:val="left" w:pos="7848"/>
        </w:tabs>
        <w:spacing w:before="108" w:after="0" w:line="205" w:lineRule="exact"/>
        <w:ind w:left="934" w:right="1288" w:firstLine="0"/>
      </w:pPr>
      <w:r/>
      <w:r>
        <w:rPr lang="cs-CZ" sz="16" baseline="0" dirty="0">
          <w:jc w:val="left"/>
          <w:rFonts w:ascii="Arial" w:hAnsi="Arial" w:cs="Arial"/>
          <w:color w:val="000000"/>
          <w:w w:val="92"/>
          <w:sz w:val="16"/>
          <w:szCs w:val="16"/>
        </w:rPr>
        <w:t>Ceny</w:t>
      </w:r>
      <w:r>
        <w:rPr lang="cs-CZ" sz="16" baseline="0" dirty="0">
          <w:jc w:val="left"/>
          <w:rFonts w:ascii="Arial" w:hAnsi="Arial" w:cs="Arial"/>
          <w:color w:val="000000"/>
          <w:spacing w:val="21"/>
          <w:w w:val="92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w w:val="99"/>
          <w:sz w:val="16"/>
          <w:szCs w:val="16"/>
        </w:rPr>
        <w:t>jsou</w:t>
      </w:r>
      <w:r>
        <w:rPr lang="cs-CZ" sz="16" baseline="0" dirty="0">
          <w:jc w:val="left"/>
          <w:rFonts w:ascii="Arial" w:hAnsi="Arial" w:cs="Arial"/>
          <w:color w:val="000000"/>
          <w:spacing w:val="-8"/>
          <w:w w:val="9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uvedeny</w:t>
      </w:r>
      <w:r>
        <w:rPr lang="cs-CZ" sz="16" baseline="0" dirty="0">
          <w:jc w:val="left"/>
          <w:rFonts w:ascii="Arial" w:hAnsi="Arial" w:cs="Arial"/>
          <w:color w:val="000000"/>
          <w:spacing w:val="-13"/>
          <w:w w:val="8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bez</w:t>
      </w:r>
      <w:r>
        <w:rPr lang="cs-CZ" sz="16" baseline="0" dirty="0">
          <w:jc w:val="left"/>
          <w:rFonts w:ascii="Arial" w:hAnsi="Arial" w:cs="Arial"/>
          <w:color w:val="000000"/>
          <w:spacing w:val="-17"/>
          <w:w w:val="9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DPH,</w:t>
      </w:r>
      <w:r>
        <w:rPr lang="cs-CZ" sz="16" baseline="0" dirty="0">
          <w:jc w:val="left"/>
          <w:rFonts w:ascii="Arial" w:hAnsi="Arial" w:cs="Arial"/>
          <w:color w:val="000000"/>
          <w:spacing w:val="-26"/>
          <w:w w:val="9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platné 	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pro</w:t>
      </w:r>
      <w:r>
        <w:rPr lang="cs-CZ" sz="16" baseline="0" dirty="0">
          <w:jc w:val="left"/>
          <w:rFonts w:ascii="Arial" w:hAnsi="Arial" w:cs="Arial"/>
          <w:color w:val="000000"/>
          <w:spacing w:val="19"/>
          <w:w w:val="90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celé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5"/>
          <w:sz w:val="16"/>
          <w:szCs w:val="16"/>
        </w:rPr>
        <w:t>délky</w:t>
      </w:r>
      <w:r>
        <w:rPr lang="cs-CZ" sz="16" baseline="0" dirty="0">
          <w:jc w:val="left"/>
          <w:rFonts w:ascii="Arial" w:hAnsi="Arial" w:cs="Arial"/>
          <w:color w:val="000000"/>
          <w:spacing w:val="-10"/>
          <w:w w:val="95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i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ezy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2"/>
          <w:sz w:val="16"/>
          <w:szCs w:val="16"/>
        </w:rPr>
        <w:t>nakládky 	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ípadn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vykládky.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se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stanovuje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po</w:t>
      </w:r>
      <w:r>
        <w:rPr lang="cs-CZ" sz="16" baseline="0" dirty="0">
          <w:jc w:val="left"/>
          <w:rFonts w:ascii="Arial" w:hAnsi="Arial" w:cs="Arial"/>
          <w:color w:val="000000"/>
          <w:spacing w:val="13"/>
          <w:w w:val="90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w w:val="93"/>
          <w:sz w:val="16"/>
          <w:szCs w:val="16"/>
        </w:rPr>
        <w:t>el. </w:t>
      </w:r>
      <w:r>
        <w:rPr lang="cs-CZ" sz="16" baseline="0" dirty="0">
          <w:jc w:val="left"/>
          <w:rFonts w:ascii="Arial" w:hAnsi="Arial" w:cs="Arial"/>
          <w:color w:val="000000"/>
          <w:w w:val="93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w w:val="93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w w:val="93"/>
          <w:sz w:val="16"/>
          <w:szCs w:val="16"/>
        </w:rPr>
        <w:t>ejímce</w:t>
      </w:r>
      <w:r>
        <w:rPr lang="cs-CZ" sz="16" baseline="0" dirty="0">
          <w:jc w:val="left"/>
          <w:rFonts w:ascii="Arial" w:hAnsi="Arial" w:cs="Arial"/>
          <w:color w:val="000000"/>
          <w:spacing w:val="43"/>
          <w:w w:val="93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w w:val="90"/>
          <w:sz w:val="16"/>
          <w:szCs w:val="16"/>
        </w:rPr>
        <w:t>na</w:t>
      </w:r>
      <w:r>
        <w:rPr lang="cs-CZ" sz="16" baseline="0" dirty="0">
          <w:jc w:val="left"/>
          <w:rFonts w:ascii="Arial" w:hAnsi="Arial" w:cs="Arial"/>
          <w:color w:val="000000"/>
          <w:spacing w:val="2"/>
          <w:w w:val="90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w w:val="92"/>
          <w:sz w:val="16"/>
          <w:szCs w:val="16"/>
        </w:rPr>
        <w:t>pile</w:t>
      </w:r>
      <w:r>
        <w:rPr lang="cs-CZ" sz="16" baseline="0" dirty="0">
          <w:jc w:val="left"/>
          <w:rFonts w:ascii="Arial" w:hAnsi="Arial" w:cs="Arial"/>
          <w:color w:val="000000"/>
          <w:spacing w:val="-10"/>
          <w:w w:val="92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w w:val="93"/>
          <w:sz w:val="16"/>
          <w:szCs w:val="16"/>
        </w:rPr>
        <w:t>Mayr-Melnhof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Holz</w:t>
      </w:r>
      <w:r>
        <w:rPr lang="cs-CZ" sz="16" baseline="0" dirty="0">
          <w:jc w:val="left"/>
          <w:rFonts w:ascii="Arial" w:hAnsi="Arial" w:cs="Arial"/>
          <w:color w:val="000000"/>
          <w:spacing w:val="-17"/>
          <w:w w:val="8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Paskov s.r.o.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5" w:lineRule="exact"/>
        <w:ind w:left="5165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pacing w:val="-15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5" Type="http://schemas.openxmlformats.org/officeDocument/2006/relationships/image" Target="media/image105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7" Type="http://schemas.openxmlformats.org/officeDocument/2006/relationships/image" Target="media/image117.png"/><Relationship Id="rId120" Type="http://schemas.openxmlformats.org/officeDocument/2006/relationships/image" Target="media/image120.png"/><Relationship Id="rId122" Type="http://schemas.openxmlformats.org/officeDocument/2006/relationships/image" Target="media/image122.png"/><Relationship Id="rId126" Type="http://schemas.openxmlformats.org/officeDocument/2006/relationships/image" Target="media/image1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2023-07-26T10:40:19Z</dcterms:created>
  <dcterms:modified xsi:type="dcterms:W3CDTF">2023-07-26T10:40:19Z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