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B6FA" w14:textId="77777777" w:rsidR="00431D8D" w:rsidRPr="006307BB" w:rsidRDefault="00F61AA6" w:rsidP="00431D8D">
      <w:pPr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b/>
          <w:noProof/>
          <w:sz w:val="22"/>
          <w:szCs w:val="22"/>
          <w:highlight w:val="cyan"/>
        </w:rPr>
        <w:object w:dxaOrig="1440" w:dyaOrig="1440" w14:anchorId="4504B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02.75pt;margin-top:0;width:69.7pt;height:30.6pt;z-index:251660288;mso-wrap-edited:f;mso-width-percent:0;mso-height-percent:0;mso-width-percent:0;mso-height-percent:0" o:allowincell="f">
            <v:imagedata r:id="rId8" o:title=""/>
            <w10:wrap type="topAndBottom"/>
          </v:shape>
          <o:OLEObject Type="Embed" ProgID="PBrush" ShapeID="_x0000_s1027" DrawAspect="Content" ObjectID="_1751790157" r:id="rId9"/>
        </w:object>
      </w:r>
    </w:p>
    <w:p w14:paraId="17A1944A" w14:textId="77777777" w:rsidR="00431D8D" w:rsidRPr="006307BB" w:rsidRDefault="00431D8D" w:rsidP="00431D8D">
      <w:pPr>
        <w:rPr>
          <w:rFonts w:ascii="Arial" w:hAnsi="Arial" w:cs="Arial"/>
          <w:sz w:val="22"/>
          <w:szCs w:val="22"/>
          <w:highlight w:val="cyan"/>
        </w:rPr>
      </w:pPr>
    </w:p>
    <w:p w14:paraId="45358754" w14:textId="578BDD78" w:rsidR="00291912" w:rsidRPr="00E31127" w:rsidRDefault="00291912" w:rsidP="00E31127">
      <w:pPr>
        <w:pStyle w:val="Nadpis1"/>
        <w:tabs>
          <w:tab w:val="left" w:pos="284"/>
        </w:tabs>
        <w:jc w:val="center"/>
        <w:rPr>
          <w:rFonts w:ascii="Arial" w:hAnsi="Arial" w:cs="Arial"/>
          <w:bCs/>
          <w:sz w:val="32"/>
          <w:szCs w:val="32"/>
        </w:rPr>
      </w:pPr>
      <w:r w:rsidRPr="006307BB">
        <w:rPr>
          <w:rFonts w:ascii="Arial" w:hAnsi="Arial" w:cs="Arial"/>
          <w:bCs/>
          <w:sz w:val="32"/>
          <w:szCs w:val="32"/>
        </w:rPr>
        <w:t xml:space="preserve">Smlouva o servisní činnosti </w:t>
      </w:r>
      <w:r w:rsidR="008C34AD" w:rsidRPr="006307BB">
        <w:rPr>
          <w:rFonts w:ascii="Arial" w:hAnsi="Arial" w:cs="Arial"/>
          <w:bCs/>
          <w:sz w:val="32"/>
          <w:szCs w:val="32"/>
        </w:rPr>
        <w:t xml:space="preserve"> </w:t>
      </w:r>
    </w:p>
    <w:p w14:paraId="31956E3E" w14:textId="128827CF" w:rsidR="00291912" w:rsidRPr="006307BB" w:rsidRDefault="00291912" w:rsidP="00291912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  <w:r w:rsidRPr="006307BB">
        <w:rPr>
          <w:rFonts w:ascii="Arial" w:hAnsi="Arial" w:cs="Arial"/>
          <w:snapToGrid w:val="0"/>
          <w:sz w:val="22"/>
          <w:szCs w:val="22"/>
        </w:rPr>
        <w:t xml:space="preserve">uzavřená ve smyslu § </w:t>
      </w:r>
      <w:r w:rsidR="00221889" w:rsidRPr="006307BB">
        <w:rPr>
          <w:rFonts w:ascii="Arial" w:hAnsi="Arial" w:cs="Arial"/>
          <w:snapToGrid w:val="0"/>
          <w:sz w:val="22"/>
          <w:szCs w:val="22"/>
        </w:rPr>
        <w:t xml:space="preserve">2586 a násl. </w:t>
      </w:r>
      <w:r w:rsidRPr="006307BB">
        <w:rPr>
          <w:rFonts w:ascii="Arial" w:hAnsi="Arial" w:cs="Arial"/>
          <w:snapToGrid w:val="0"/>
          <w:sz w:val="22"/>
          <w:szCs w:val="22"/>
        </w:rPr>
        <w:t xml:space="preserve">zák. č. 89/2012 Sb., občanského </w:t>
      </w:r>
      <w:proofErr w:type="gramStart"/>
      <w:r w:rsidRPr="006307BB">
        <w:rPr>
          <w:rFonts w:ascii="Arial" w:hAnsi="Arial" w:cs="Arial"/>
          <w:snapToGrid w:val="0"/>
          <w:sz w:val="22"/>
          <w:szCs w:val="22"/>
        </w:rPr>
        <w:t xml:space="preserve">zákoníku,   </w:t>
      </w:r>
      <w:proofErr w:type="gramEnd"/>
      <w:r w:rsidRPr="006307BB">
        <w:rPr>
          <w:rFonts w:ascii="Arial" w:hAnsi="Arial" w:cs="Arial"/>
          <w:snapToGrid w:val="0"/>
          <w:sz w:val="22"/>
          <w:szCs w:val="22"/>
        </w:rPr>
        <w:t xml:space="preserve">          v platném znění (dále jen „</w:t>
      </w:r>
      <w:r w:rsidRPr="006307BB">
        <w:rPr>
          <w:rFonts w:ascii="Arial" w:hAnsi="Arial" w:cs="Arial"/>
          <w:b/>
          <w:bCs/>
          <w:snapToGrid w:val="0"/>
          <w:sz w:val="22"/>
          <w:szCs w:val="22"/>
        </w:rPr>
        <w:t>občanský zákoník</w:t>
      </w:r>
      <w:r w:rsidRPr="006307BB">
        <w:rPr>
          <w:rFonts w:ascii="Arial" w:hAnsi="Arial" w:cs="Arial"/>
          <w:snapToGrid w:val="0"/>
          <w:sz w:val="22"/>
          <w:szCs w:val="22"/>
        </w:rPr>
        <w:t>“)</w:t>
      </w:r>
    </w:p>
    <w:p w14:paraId="4CB31A5D" w14:textId="77777777" w:rsidR="00291912" w:rsidRPr="006307BB" w:rsidRDefault="00291912" w:rsidP="00291912">
      <w:pPr>
        <w:spacing w:before="120"/>
        <w:ind w:left="426" w:hanging="426"/>
        <w:jc w:val="center"/>
        <w:rPr>
          <w:rFonts w:ascii="Arial" w:hAnsi="Arial" w:cs="Arial"/>
          <w:snapToGrid w:val="0"/>
          <w:sz w:val="22"/>
          <w:szCs w:val="22"/>
        </w:rPr>
      </w:pPr>
    </w:p>
    <w:p w14:paraId="5B4DED0C" w14:textId="79997B9C" w:rsidR="00E31127" w:rsidRPr="00E31127" w:rsidRDefault="005241EE" w:rsidP="00E31127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Ev</w:t>
      </w:r>
      <w:r w:rsidR="00291912" w:rsidRPr="006307BB">
        <w:rPr>
          <w:rFonts w:ascii="Arial" w:hAnsi="Arial" w:cs="Arial"/>
          <w:sz w:val="22"/>
          <w:szCs w:val="22"/>
        </w:rPr>
        <w:t>. č. objednatele</w:t>
      </w:r>
      <w:r w:rsidR="00291912" w:rsidRPr="00E31127">
        <w:rPr>
          <w:rFonts w:ascii="Arial" w:hAnsi="Arial" w:cs="Arial"/>
          <w:sz w:val="22"/>
          <w:szCs w:val="22"/>
        </w:rPr>
        <w:t xml:space="preserve">: </w:t>
      </w:r>
      <w:r w:rsidR="00E31127" w:rsidRPr="00E31127">
        <w:rPr>
          <w:rFonts w:ascii="ArialMT" w:eastAsiaTheme="minorHAnsi" w:hAnsi="ArialMT" w:cs="ArialMT"/>
          <w:sz w:val="22"/>
          <w:szCs w:val="22"/>
          <w:lang w:eastAsia="en-US"/>
        </w:rPr>
        <w:t>SML/110/23/019</w:t>
      </w:r>
    </w:p>
    <w:p w14:paraId="20DB8C21" w14:textId="77777777" w:rsidR="00000E56" w:rsidRPr="006307BB" w:rsidRDefault="00000E56" w:rsidP="00291912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0AC340BD" w14:textId="44487EC7" w:rsidR="00291912" w:rsidRPr="006307BB" w:rsidRDefault="00291912" w:rsidP="00221889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  <w:r w:rsidRPr="006307BB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Smluvní strany</w:t>
      </w:r>
    </w:p>
    <w:p w14:paraId="7D0D2B53" w14:textId="24F1E970" w:rsidR="00291912" w:rsidRPr="006307BB" w:rsidRDefault="00291912" w:rsidP="00291912">
      <w:pPr>
        <w:tabs>
          <w:tab w:val="left" w:pos="2127"/>
        </w:tabs>
        <w:spacing w:before="240" w:line="24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6307BB">
        <w:rPr>
          <w:rFonts w:ascii="Arial" w:hAnsi="Arial" w:cs="Arial"/>
          <w:b/>
          <w:sz w:val="22"/>
          <w:szCs w:val="22"/>
        </w:rPr>
        <w:t xml:space="preserve">Zhotovitel:   </w:t>
      </w:r>
      <w:proofErr w:type="gramEnd"/>
      <w:r w:rsidRPr="006307BB">
        <w:rPr>
          <w:rFonts w:ascii="Arial" w:hAnsi="Arial" w:cs="Arial"/>
          <w:b/>
          <w:sz w:val="22"/>
          <w:szCs w:val="22"/>
        </w:rPr>
        <w:t xml:space="preserve">   </w:t>
      </w:r>
      <w:r w:rsidR="00AA0336">
        <w:rPr>
          <w:rFonts w:ascii="Arial" w:hAnsi="Arial" w:cs="Arial"/>
          <w:b/>
          <w:sz w:val="22"/>
          <w:szCs w:val="22"/>
        </w:rPr>
        <w:t>KSB-PUMPY+ARMATURY s. r. o., koncern</w:t>
      </w:r>
      <w:r w:rsidRPr="006307BB">
        <w:rPr>
          <w:rFonts w:ascii="Arial" w:hAnsi="Arial" w:cs="Arial"/>
          <w:b/>
          <w:sz w:val="22"/>
          <w:szCs w:val="22"/>
        </w:rPr>
        <w:tab/>
      </w:r>
    </w:p>
    <w:p w14:paraId="7D44187E" w14:textId="0B6156D0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6307BB">
        <w:rPr>
          <w:rFonts w:ascii="Arial" w:hAnsi="Arial" w:cs="Arial"/>
          <w:sz w:val="22"/>
          <w:szCs w:val="22"/>
        </w:rPr>
        <w:t xml:space="preserve">Sídlo:   </w:t>
      </w:r>
      <w:proofErr w:type="gramEnd"/>
      <w:r w:rsidRPr="006307BB">
        <w:rPr>
          <w:rFonts w:ascii="Arial" w:hAnsi="Arial" w:cs="Arial"/>
          <w:sz w:val="22"/>
          <w:szCs w:val="22"/>
        </w:rPr>
        <w:t xml:space="preserve">         </w:t>
      </w:r>
      <w:r w:rsidR="00AA0336">
        <w:rPr>
          <w:rFonts w:ascii="Arial" w:hAnsi="Arial" w:cs="Arial"/>
          <w:sz w:val="22"/>
          <w:szCs w:val="22"/>
        </w:rPr>
        <w:t xml:space="preserve">   Praha 4 – Chodov, Klíčova 2300/6, PSČ 149 00</w:t>
      </w:r>
      <w:r w:rsidRPr="006307BB">
        <w:rPr>
          <w:rFonts w:ascii="Arial" w:hAnsi="Arial" w:cs="Arial"/>
          <w:sz w:val="22"/>
          <w:szCs w:val="22"/>
        </w:rPr>
        <w:t xml:space="preserve">              </w:t>
      </w:r>
    </w:p>
    <w:p w14:paraId="386C9807" w14:textId="6D270662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IČO:</w:t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="00AA0336">
        <w:rPr>
          <w:rFonts w:ascii="Arial" w:hAnsi="Arial" w:cs="Arial"/>
          <w:sz w:val="22"/>
          <w:szCs w:val="22"/>
        </w:rPr>
        <w:t xml:space="preserve"> 15890317</w:t>
      </w:r>
      <w:r w:rsidRPr="006307BB">
        <w:rPr>
          <w:rFonts w:ascii="Arial" w:hAnsi="Arial" w:cs="Arial"/>
          <w:sz w:val="22"/>
          <w:szCs w:val="22"/>
        </w:rPr>
        <w:tab/>
      </w:r>
    </w:p>
    <w:p w14:paraId="391120EE" w14:textId="5AE4470F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DIČ:</w:t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="00AA0336">
        <w:rPr>
          <w:rFonts w:ascii="Arial" w:hAnsi="Arial" w:cs="Arial"/>
          <w:sz w:val="22"/>
          <w:szCs w:val="22"/>
        </w:rPr>
        <w:t xml:space="preserve"> CZ15890317</w:t>
      </w:r>
      <w:r w:rsidRPr="006307BB">
        <w:rPr>
          <w:rFonts w:ascii="Arial" w:hAnsi="Arial" w:cs="Arial"/>
          <w:sz w:val="22"/>
          <w:szCs w:val="22"/>
        </w:rPr>
        <w:tab/>
      </w:r>
    </w:p>
    <w:p w14:paraId="612922E0" w14:textId="0E58BB7B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Zastoupen: </w:t>
      </w:r>
      <w:r w:rsidRPr="006307BB">
        <w:rPr>
          <w:rFonts w:ascii="Arial" w:hAnsi="Arial" w:cs="Arial"/>
          <w:sz w:val="22"/>
          <w:szCs w:val="22"/>
        </w:rPr>
        <w:tab/>
      </w:r>
      <w:r w:rsidR="00AA0336">
        <w:rPr>
          <w:rFonts w:ascii="Arial" w:hAnsi="Arial" w:cs="Arial"/>
          <w:sz w:val="22"/>
          <w:szCs w:val="22"/>
        </w:rPr>
        <w:t xml:space="preserve"> Ing. Zdeněk Vávra, jednatel</w:t>
      </w:r>
      <w:r w:rsidRPr="006307BB">
        <w:rPr>
          <w:rFonts w:ascii="Arial" w:hAnsi="Arial" w:cs="Arial"/>
          <w:sz w:val="22"/>
          <w:szCs w:val="22"/>
        </w:rPr>
        <w:tab/>
      </w:r>
    </w:p>
    <w:p w14:paraId="2C2CCAEF" w14:textId="77777777" w:rsidR="00705102" w:rsidRPr="006307BB" w:rsidRDefault="00705102" w:rsidP="00291912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AFBAE72" w14:textId="54B2C8D3" w:rsidR="009B7BFB" w:rsidRDefault="009B7BFB" w:rsidP="00FC12B5">
      <w:pPr>
        <w:spacing w:line="240" w:lineRule="atLeast"/>
        <w:jc w:val="both"/>
        <w:rPr>
          <w:rFonts w:ascii="Arial" w:hAnsi="Arial" w:cs="Arial"/>
          <w:sz w:val="22"/>
        </w:rPr>
      </w:pPr>
      <w:r w:rsidRPr="006307BB">
        <w:rPr>
          <w:rFonts w:ascii="Arial" w:hAnsi="Arial" w:cs="Arial"/>
          <w:sz w:val="22"/>
          <w:szCs w:val="22"/>
        </w:rPr>
        <w:t xml:space="preserve">Kontaktní osoba ve věcech obchodních: </w:t>
      </w:r>
      <w:r w:rsidRPr="006307BB">
        <w:rPr>
          <w:rFonts w:ascii="Arial" w:hAnsi="Arial" w:cs="Arial"/>
          <w:sz w:val="22"/>
          <w:szCs w:val="22"/>
        </w:rPr>
        <w:tab/>
      </w:r>
      <w:proofErr w:type="spellStart"/>
      <w:r w:rsidR="00AE07FA">
        <w:rPr>
          <w:rFonts w:ascii="Arial" w:hAnsi="Arial" w:cs="Arial"/>
          <w:sz w:val="22"/>
        </w:rPr>
        <w:t>xxxxxxxxxxxxxxxxxxxxx</w:t>
      </w:r>
      <w:proofErr w:type="spellEnd"/>
    </w:p>
    <w:p w14:paraId="0F3A01FE" w14:textId="4E9C5121" w:rsidR="00AA0336" w:rsidRPr="006307BB" w:rsidRDefault="00AA0336" w:rsidP="00FC12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email:</w:t>
      </w:r>
      <w:r w:rsidR="00AE07FA">
        <w:rPr>
          <w:rFonts w:ascii="Arial" w:hAnsi="Arial" w:cs="Arial"/>
          <w:sz w:val="22"/>
        </w:rPr>
        <w:t>xxxxxxxxxxxxxxxx</w:t>
      </w:r>
      <w:proofErr w:type="spellEnd"/>
      <w:proofErr w:type="gramEnd"/>
    </w:p>
    <w:p w14:paraId="7489EAB3" w14:textId="68C45FB1" w:rsidR="009B7BFB" w:rsidRDefault="009B7BFB" w:rsidP="00FC12B5">
      <w:pPr>
        <w:pStyle w:val="Nadpis5"/>
        <w:rPr>
          <w:rFonts w:ascii="Arial" w:hAnsi="Arial" w:cs="Arial"/>
          <w:color w:val="000000" w:themeColor="text1"/>
          <w:sz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Kontaktní osoba ve věcech technických: 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E07FA">
        <w:rPr>
          <w:rFonts w:ascii="Arial" w:hAnsi="Arial" w:cs="Arial"/>
          <w:color w:val="000000" w:themeColor="text1"/>
          <w:sz w:val="22"/>
        </w:rPr>
        <w:t>xxxxxxxxxxxxxxxxxxxxx</w:t>
      </w:r>
      <w:proofErr w:type="spellEnd"/>
    </w:p>
    <w:p w14:paraId="4EF2A9F0" w14:textId="53C4935F" w:rsidR="00AA0336" w:rsidRDefault="00AA0336" w:rsidP="00AA0336">
      <w:pPr>
        <w:pStyle w:val="Nadpis5"/>
        <w:ind w:left="3540" w:firstLine="708"/>
        <w:rPr>
          <w:rStyle w:val="Hypertextovodkaz"/>
          <w:rFonts w:ascii="Arial" w:hAnsi="Arial" w:cs="Arial"/>
          <w:sz w:val="22"/>
        </w:rPr>
      </w:pPr>
      <w:r w:rsidRPr="00705102">
        <w:rPr>
          <w:rFonts w:ascii="Arial" w:hAnsi="Arial" w:cs="Arial"/>
          <w:color w:val="000000" w:themeColor="text1"/>
          <w:sz w:val="22"/>
        </w:rPr>
        <w:t xml:space="preserve">email: </w:t>
      </w:r>
      <w:proofErr w:type="spellStart"/>
      <w:r w:rsidR="00AE07FA">
        <w:rPr>
          <w:rFonts w:ascii="Arial" w:hAnsi="Arial" w:cs="Arial"/>
          <w:sz w:val="22"/>
        </w:rPr>
        <w:t>xxxxxxxxxxxxxxx</w:t>
      </w:r>
      <w:proofErr w:type="spellEnd"/>
    </w:p>
    <w:p w14:paraId="04D56830" w14:textId="71B69FEC" w:rsidR="00AA0336" w:rsidRDefault="00AA0336" w:rsidP="00AA0336">
      <w:pPr>
        <w:rPr>
          <w:rFonts w:ascii="Arial" w:hAnsi="Arial"/>
          <w:color w:val="000000" w:themeColor="text1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E07FA">
        <w:rPr>
          <w:rFonts w:ascii="Arial" w:hAnsi="Arial"/>
          <w:color w:val="000000" w:themeColor="text1"/>
          <w:sz w:val="22"/>
        </w:rPr>
        <w:t>xxxxxxxxxxxxxxxxxxxxx</w:t>
      </w:r>
      <w:proofErr w:type="spellEnd"/>
    </w:p>
    <w:p w14:paraId="56F18696" w14:textId="4B3E03CF" w:rsidR="00AA0336" w:rsidRPr="00AA0336" w:rsidRDefault="00AA0336" w:rsidP="00AA0336">
      <w:pPr>
        <w:pStyle w:val="Nadpis5"/>
        <w:ind w:left="3540" w:firstLine="708"/>
        <w:rPr>
          <w:rFonts w:ascii="Arial" w:hAnsi="Arial"/>
          <w:color w:val="0000FF" w:themeColor="hyperlink"/>
          <w:sz w:val="22"/>
          <w:u w:val="single"/>
        </w:rPr>
      </w:pPr>
      <w:proofErr w:type="spellStart"/>
      <w:proofErr w:type="gramStart"/>
      <w:r w:rsidRPr="00705102">
        <w:rPr>
          <w:rFonts w:ascii="Arial" w:hAnsi="Arial"/>
          <w:color w:val="000000" w:themeColor="text1"/>
          <w:sz w:val="22"/>
        </w:rPr>
        <w:t>email:</w:t>
      </w:r>
      <w:r w:rsidR="00AE07FA">
        <w:rPr>
          <w:rFonts w:ascii="Arial" w:hAnsi="Arial"/>
          <w:sz w:val="22"/>
        </w:rPr>
        <w:t>xxxxxxxxxxxxxxxx</w:t>
      </w:r>
      <w:proofErr w:type="spellEnd"/>
      <w:proofErr w:type="gramEnd"/>
    </w:p>
    <w:p w14:paraId="4BFC8B24" w14:textId="404D5685" w:rsidR="00AA0336" w:rsidRPr="00AA0336" w:rsidRDefault="00AA0336" w:rsidP="00AA0336">
      <w:r>
        <w:t xml:space="preserve">                                                                                     </w:t>
      </w:r>
    </w:p>
    <w:p w14:paraId="6C957DBA" w14:textId="337ED76B" w:rsidR="00AA0336" w:rsidRPr="005241EE" w:rsidRDefault="00291912" w:rsidP="00AA0336">
      <w:pPr>
        <w:pStyle w:val="Nadpis5"/>
        <w:ind w:left="2127" w:hanging="2127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E07FA">
        <w:rPr>
          <w:rFonts w:ascii="Arial" w:hAnsi="Arial" w:cs="Arial"/>
          <w:color w:val="000000" w:themeColor="text1"/>
          <w:sz w:val="22"/>
          <w:szCs w:val="22"/>
        </w:rPr>
        <w:t>xxxxxxxxxxxxxxxxxxxxxxxxxxxxxxxxxxxxxxxxx</w:t>
      </w:r>
      <w:proofErr w:type="spellEnd"/>
    </w:p>
    <w:p w14:paraId="18C3072E" w14:textId="77777777" w:rsidR="00AA0336" w:rsidRPr="00AA405B" w:rsidRDefault="00AA0336" w:rsidP="00AA0336">
      <w:pPr>
        <w:spacing w:line="240" w:lineRule="atLeast"/>
        <w:jc w:val="both"/>
        <w:rPr>
          <w:rFonts w:ascii="Arial" w:hAnsi="Arial"/>
          <w:sz w:val="22"/>
        </w:rPr>
      </w:pPr>
      <w:r w:rsidRPr="00AA405B">
        <w:rPr>
          <w:rFonts w:ascii="Arial" w:hAnsi="Arial"/>
          <w:sz w:val="22"/>
        </w:rPr>
        <w:t xml:space="preserve">Zhotovitel je zapsán v obchodním rejstříku vedeném </w:t>
      </w:r>
      <w:r w:rsidRPr="00623673">
        <w:rPr>
          <w:rFonts w:ascii="Arial" w:hAnsi="Arial"/>
          <w:sz w:val="22"/>
        </w:rPr>
        <w:t>Městského soudu v Praze</w:t>
      </w:r>
      <w:r w:rsidRPr="00AA405B">
        <w:rPr>
          <w:rFonts w:ascii="Arial" w:hAnsi="Arial"/>
          <w:sz w:val="22"/>
        </w:rPr>
        <w:t> pod spisovou značkou oddíl</w:t>
      </w:r>
      <w:r>
        <w:rPr>
          <w:rFonts w:ascii="Arial" w:hAnsi="Arial"/>
          <w:sz w:val="22"/>
        </w:rPr>
        <w:t xml:space="preserve"> C</w:t>
      </w:r>
      <w:r w:rsidRPr="00AA405B">
        <w:rPr>
          <w:rFonts w:ascii="Arial" w:hAnsi="Arial"/>
          <w:sz w:val="22"/>
        </w:rPr>
        <w:t xml:space="preserve">, vložka </w:t>
      </w:r>
      <w:r>
        <w:rPr>
          <w:rFonts w:ascii="Arial" w:hAnsi="Arial"/>
          <w:sz w:val="22"/>
        </w:rPr>
        <w:t>3275.</w:t>
      </w:r>
    </w:p>
    <w:p w14:paraId="644C9D5D" w14:textId="3E0526E8" w:rsidR="00291912" w:rsidRPr="006307BB" w:rsidRDefault="00291912" w:rsidP="00FC12B5">
      <w:pPr>
        <w:pStyle w:val="Nadpis5"/>
        <w:ind w:left="2127" w:hanging="2127"/>
        <w:rPr>
          <w:rFonts w:ascii="Arial" w:hAnsi="Arial" w:cs="Arial"/>
          <w:sz w:val="22"/>
          <w:szCs w:val="22"/>
        </w:rPr>
      </w:pPr>
    </w:p>
    <w:p w14:paraId="72F63BB2" w14:textId="77777777" w:rsidR="002A5591" w:rsidRPr="006307BB" w:rsidRDefault="002A5591" w:rsidP="00291912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A3DDD43" w14:textId="69C984BD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(dále jen „</w:t>
      </w:r>
      <w:r w:rsidRPr="006307BB">
        <w:rPr>
          <w:rFonts w:ascii="Arial" w:hAnsi="Arial" w:cs="Arial"/>
          <w:b/>
          <w:sz w:val="22"/>
          <w:szCs w:val="22"/>
        </w:rPr>
        <w:t>zhotovitel</w:t>
      </w:r>
      <w:r w:rsidRPr="006307BB">
        <w:rPr>
          <w:rFonts w:ascii="Arial" w:hAnsi="Arial" w:cs="Arial"/>
          <w:sz w:val="22"/>
          <w:szCs w:val="22"/>
        </w:rPr>
        <w:t>“)</w:t>
      </w:r>
    </w:p>
    <w:p w14:paraId="625E436E" w14:textId="77777777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  <w:highlight w:val="cyan"/>
        </w:rPr>
      </w:pPr>
    </w:p>
    <w:p w14:paraId="554DC8F9" w14:textId="77777777" w:rsidR="00291912" w:rsidRPr="006307BB" w:rsidRDefault="00291912" w:rsidP="00291912">
      <w:pPr>
        <w:spacing w:line="240" w:lineRule="atLeast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a</w:t>
      </w:r>
    </w:p>
    <w:p w14:paraId="2423D585" w14:textId="77777777" w:rsidR="00291912" w:rsidRPr="006307BB" w:rsidRDefault="00291912" w:rsidP="0029191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DC319B9" w14:textId="7316F966" w:rsidR="00291912" w:rsidRPr="006307BB" w:rsidRDefault="00291912" w:rsidP="00291912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307BB">
        <w:rPr>
          <w:rFonts w:ascii="Arial" w:hAnsi="Arial" w:cs="Arial"/>
          <w:b/>
          <w:sz w:val="22"/>
          <w:szCs w:val="22"/>
        </w:rPr>
        <w:t>Objednatel:</w:t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="00BA7419">
        <w:rPr>
          <w:rFonts w:ascii="Arial" w:hAnsi="Arial" w:cs="Arial"/>
          <w:b/>
          <w:bCs/>
          <w:sz w:val="22"/>
          <w:szCs w:val="22"/>
        </w:rPr>
        <w:t>Č</w:t>
      </w:r>
      <w:r w:rsidR="007E0D23" w:rsidRPr="006307BB">
        <w:rPr>
          <w:rFonts w:ascii="Arial" w:hAnsi="Arial" w:cs="Arial"/>
          <w:b/>
          <w:bCs/>
          <w:sz w:val="22"/>
          <w:szCs w:val="22"/>
        </w:rPr>
        <w:t>eská republika – Státní zemědělská a potravinářská inspekce</w:t>
      </w:r>
      <w:r w:rsidR="007E0D23" w:rsidRPr="006307BB" w:rsidDel="007E0D2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E8FD9" w14:textId="689250E8" w:rsidR="00291912" w:rsidRPr="006307BB" w:rsidRDefault="00291912" w:rsidP="0029191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="007E0D23" w:rsidRPr="006307BB">
        <w:rPr>
          <w:rFonts w:ascii="Arial" w:hAnsi="Arial" w:cs="Arial"/>
          <w:color w:val="000000" w:themeColor="text1"/>
          <w:sz w:val="22"/>
          <w:szCs w:val="22"/>
        </w:rPr>
        <w:t xml:space="preserve">Květná 15, 603 </w:t>
      </w:r>
      <w:proofErr w:type="gramStart"/>
      <w:r w:rsidR="007E0D23" w:rsidRPr="006307BB">
        <w:rPr>
          <w:rFonts w:ascii="Arial" w:hAnsi="Arial" w:cs="Arial"/>
          <w:color w:val="000000" w:themeColor="text1"/>
          <w:sz w:val="22"/>
          <w:szCs w:val="22"/>
        </w:rPr>
        <w:t>00  Brno</w:t>
      </w:r>
      <w:proofErr w:type="gramEnd"/>
      <w:r w:rsidR="007E0D23" w:rsidRPr="006307B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3EE36E5" w14:textId="151703F1" w:rsidR="007E0D23" w:rsidRPr="006307BB" w:rsidRDefault="007E0D23" w:rsidP="0029191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  <w:t>za kterou jedná Ing. Petr Cuhra, ředitel inspektorátu v Praze</w:t>
      </w:r>
    </w:p>
    <w:p w14:paraId="79A12FCD" w14:textId="5132D54E" w:rsidR="00291912" w:rsidRPr="006307BB" w:rsidRDefault="00291912" w:rsidP="00291912">
      <w:pPr>
        <w:tabs>
          <w:tab w:val="left" w:pos="2127"/>
        </w:tabs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="007E0D23" w:rsidRPr="006307BB">
        <w:rPr>
          <w:rFonts w:ascii="Arial" w:hAnsi="Arial" w:cs="Arial"/>
          <w:color w:val="000000" w:themeColor="text1"/>
          <w:sz w:val="22"/>
          <w:szCs w:val="22"/>
        </w:rPr>
        <w:t>750 14 149</w:t>
      </w:r>
      <w:r w:rsidR="007E0D23" w:rsidRPr="006307BB" w:rsidDel="007E0D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7B3BF9D" w14:textId="2D20C395" w:rsidR="00291912" w:rsidRPr="006307BB" w:rsidRDefault="00291912" w:rsidP="0029191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="007E0D23" w:rsidRPr="006307BB">
        <w:rPr>
          <w:rFonts w:ascii="Arial" w:hAnsi="Arial" w:cs="Arial"/>
          <w:color w:val="000000" w:themeColor="text1"/>
          <w:sz w:val="22"/>
          <w:szCs w:val="22"/>
        </w:rPr>
        <w:t>CZ75014149, není plátce DPH</w:t>
      </w:r>
      <w:r w:rsidR="007E0D23" w:rsidRPr="006307BB" w:rsidDel="007E0D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777888" w14:textId="77777777" w:rsidR="007E0D23" w:rsidRPr="006307BB" w:rsidRDefault="007E0D23" w:rsidP="007E0D23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  <w:t>SZPI je organizační složkou státu, zřízenou zákonem č. 146/2002 Sb.,</w:t>
      </w:r>
    </w:p>
    <w:p w14:paraId="64363E60" w14:textId="5E57AB9B" w:rsidR="007E0D23" w:rsidRPr="006307BB" w:rsidRDefault="007E0D23" w:rsidP="007E0D23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</w:r>
      <w:r w:rsidRPr="006307BB">
        <w:rPr>
          <w:rFonts w:ascii="Arial" w:hAnsi="Arial" w:cs="Arial"/>
          <w:color w:val="000000" w:themeColor="text1"/>
          <w:sz w:val="22"/>
          <w:szCs w:val="22"/>
        </w:rPr>
        <w:tab/>
        <w:t>v platném znění</w:t>
      </w:r>
    </w:p>
    <w:p w14:paraId="4C2E580D" w14:textId="3BFFE244" w:rsidR="00291912" w:rsidRPr="006307BB" w:rsidRDefault="00291912" w:rsidP="00291912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D56920" w14:textId="77777777" w:rsidR="00E31127" w:rsidRDefault="00291912" w:rsidP="002A3F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Kontaktní osoba ve věcech technických: </w:t>
      </w:r>
    </w:p>
    <w:p w14:paraId="5B084726" w14:textId="77777777" w:rsidR="00E31127" w:rsidRDefault="00E31127" w:rsidP="002A3F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0BD43A" w14:textId="4894624F" w:rsidR="00E31127" w:rsidRDefault="00E31127" w:rsidP="002A3F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="00AE07FA">
        <w:rPr>
          <w:rFonts w:ascii="Arial" w:hAnsi="Arial" w:cs="Arial"/>
          <w:color w:val="000000" w:themeColor="text1"/>
          <w:sz w:val="22"/>
          <w:szCs w:val="22"/>
        </w:rPr>
        <w:t>xxxxxxxx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email:</w:t>
      </w:r>
      <w:r w:rsidR="00AE07FA">
        <w:rPr>
          <w:rFonts w:ascii="Arial" w:hAnsi="Arial" w:cs="Arial"/>
          <w:color w:val="000000" w:themeColor="text1"/>
          <w:sz w:val="22"/>
          <w:szCs w:val="22"/>
        </w:rPr>
        <w:t>xxxxxxxxxxxxxxxxxx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, tel.:</w:t>
      </w:r>
      <w:proofErr w:type="spellStart"/>
      <w:r w:rsidR="00AE07FA">
        <w:rPr>
          <w:rFonts w:ascii="Arial" w:hAnsi="Arial" w:cs="Arial"/>
          <w:color w:val="000000" w:themeColor="text1"/>
          <w:sz w:val="22"/>
          <w:szCs w:val="22"/>
        </w:rPr>
        <w:t>xxxxxxxxxxxxxxxx</w:t>
      </w:r>
      <w:proofErr w:type="spellEnd"/>
    </w:p>
    <w:p w14:paraId="327BA921" w14:textId="515D9DD4" w:rsidR="00A81122" w:rsidRDefault="00E31127" w:rsidP="002A3F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mob.:</w:t>
      </w:r>
      <w:r w:rsidR="00AE07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E07FA">
        <w:rPr>
          <w:rFonts w:ascii="Arial" w:hAnsi="Arial" w:cs="Arial"/>
          <w:color w:val="000000" w:themeColor="text1"/>
          <w:sz w:val="22"/>
          <w:szCs w:val="22"/>
        </w:rPr>
        <w:t>xxxxxxxxxxxxxxxxxx</w:t>
      </w:r>
      <w:proofErr w:type="spellEnd"/>
    </w:p>
    <w:p w14:paraId="7865C27C" w14:textId="57AB1691" w:rsidR="00C62B24" w:rsidRPr="006307BB" w:rsidRDefault="00C62B24" w:rsidP="00C62B24">
      <w:pPr>
        <w:pStyle w:val="Nadpis5"/>
        <w:rPr>
          <w:rFonts w:ascii="Arial" w:hAnsi="Arial" w:cs="Arial"/>
          <w:color w:val="000000" w:themeColor="text1"/>
          <w:sz w:val="22"/>
          <w:szCs w:val="22"/>
        </w:rPr>
      </w:pPr>
    </w:p>
    <w:p w14:paraId="2FCFA89F" w14:textId="321FEB46" w:rsidR="00291912" w:rsidRPr="006307BB" w:rsidRDefault="00291912" w:rsidP="0029191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(dále též jen „</w:t>
      </w:r>
      <w:r w:rsidRPr="006307BB">
        <w:rPr>
          <w:rFonts w:ascii="Arial" w:hAnsi="Arial" w:cs="Arial"/>
          <w:b/>
          <w:sz w:val="22"/>
          <w:szCs w:val="22"/>
        </w:rPr>
        <w:t>objednatel</w:t>
      </w:r>
      <w:r w:rsidRPr="006307BB">
        <w:rPr>
          <w:rFonts w:ascii="Arial" w:hAnsi="Arial" w:cs="Arial"/>
          <w:sz w:val="22"/>
          <w:szCs w:val="22"/>
        </w:rPr>
        <w:t>“)</w:t>
      </w:r>
    </w:p>
    <w:p w14:paraId="6E2F8CB4" w14:textId="052E2F12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34F6C017" w14:textId="1B5B56BA" w:rsidR="006357BB" w:rsidRPr="00E31127" w:rsidRDefault="00431D8D" w:rsidP="00E31127">
      <w:pPr>
        <w:ind w:left="360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Úmyslem zhotovitele je zajistit</w:t>
      </w:r>
      <w:r w:rsidR="006566DC" w:rsidRPr="006307BB">
        <w:rPr>
          <w:rFonts w:ascii="Arial" w:hAnsi="Arial" w:cs="Arial"/>
          <w:sz w:val="22"/>
          <w:szCs w:val="22"/>
        </w:rPr>
        <w:t xml:space="preserve"> </w:t>
      </w:r>
      <w:r w:rsidR="009125CB" w:rsidRPr="006307BB">
        <w:rPr>
          <w:rFonts w:ascii="Arial" w:hAnsi="Arial" w:cs="Arial"/>
          <w:sz w:val="22"/>
          <w:szCs w:val="22"/>
        </w:rPr>
        <w:t>objednate</w:t>
      </w:r>
      <w:r w:rsidR="006419D5" w:rsidRPr="006307BB">
        <w:rPr>
          <w:rFonts w:ascii="Arial" w:hAnsi="Arial" w:cs="Arial"/>
          <w:sz w:val="22"/>
          <w:szCs w:val="22"/>
        </w:rPr>
        <w:t>l</w:t>
      </w:r>
      <w:r w:rsidR="006566DC" w:rsidRPr="006307BB">
        <w:rPr>
          <w:rFonts w:ascii="Arial" w:hAnsi="Arial" w:cs="Arial"/>
          <w:sz w:val="22"/>
          <w:szCs w:val="22"/>
        </w:rPr>
        <w:t>i</w:t>
      </w:r>
      <w:r w:rsidR="006960E5" w:rsidRPr="006307BB">
        <w:rPr>
          <w:rFonts w:ascii="Arial" w:hAnsi="Arial" w:cs="Arial"/>
          <w:sz w:val="22"/>
          <w:szCs w:val="22"/>
        </w:rPr>
        <w:t xml:space="preserve"> </w:t>
      </w:r>
      <w:r w:rsidR="00960320" w:rsidRPr="006307BB">
        <w:rPr>
          <w:rFonts w:ascii="Arial" w:hAnsi="Arial" w:cs="Arial"/>
          <w:sz w:val="22"/>
          <w:szCs w:val="22"/>
        </w:rPr>
        <w:t xml:space="preserve">opravu, úpravu </w:t>
      </w:r>
      <w:r w:rsidRPr="006307BB">
        <w:rPr>
          <w:rFonts w:ascii="Arial" w:hAnsi="Arial" w:cs="Arial"/>
          <w:sz w:val="22"/>
          <w:szCs w:val="22"/>
        </w:rPr>
        <w:t>a údržbu</w:t>
      </w:r>
      <w:r w:rsidR="006960E5" w:rsidRPr="006307BB">
        <w:rPr>
          <w:rFonts w:ascii="Arial" w:hAnsi="Arial" w:cs="Arial"/>
          <w:sz w:val="22"/>
          <w:szCs w:val="22"/>
        </w:rPr>
        <w:t>, včetně demontáže, dopravy a zpětné montáže</w:t>
      </w:r>
      <w:r w:rsidR="00B113B8" w:rsidRPr="006307BB">
        <w:rPr>
          <w:rFonts w:ascii="Arial" w:hAnsi="Arial" w:cs="Arial"/>
          <w:sz w:val="22"/>
          <w:szCs w:val="22"/>
        </w:rPr>
        <w:t xml:space="preserve"> (dále jen „</w:t>
      </w:r>
      <w:r w:rsidR="00B113B8" w:rsidRPr="006307BB">
        <w:rPr>
          <w:rFonts w:ascii="Arial" w:hAnsi="Arial" w:cs="Arial"/>
          <w:b/>
          <w:bCs/>
          <w:sz w:val="22"/>
          <w:szCs w:val="22"/>
        </w:rPr>
        <w:t>servis</w:t>
      </w:r>
      <w:r w:rsidR="00B113B8" w:rsidRPr="006307BB">
        <w:rPr>
          <w:rFonts w:ascii="Arial" w:hAnsi="Arial" w:cs="Arial"/>
          <w:sz w:val="22"/>
          <w:szCs w:val="22"/>
        </w:rPr>
        <w:t>“)</w:t>
      </w:r>
      <w:r w:rsidRPr="006307BB">
        <w:rPr>
          <w:rFonts w:ascii="Arial" w:hAnsi="Arial" w:cs="Arial"/>
          <w:sz w:val="22"/>
          <w:szCs w:val="22"/>
        </w:rPr>
        <w:t xml:space="preserve"> zařízení, které je umístěné v </w:t>
      </w:r>
      <w:r w:rsidR="00B113B8" w:rsidRPr="006307BB">
        <w:rPr>
          <w:rFonts w:ascii="Arial" w:hAnsi="Arial" w:cs="Arial"/>
          <w:sz w:val="22"/>
          <w:szCs w:val="22"/>
        </w:rPr>
        <w:t xml:space="preserve">budově </w:t>
      </w:r>
      <w:r w:rsidR="009125CB" w:rsidRPr="006307BB">
        <w:rPr>
          <w:rFonts w:ascii="Arial" w:hAnsi="Arial" w:cs="Arial"/>
          <w:sz w:val="22"/>
          <w:szCs w:val="22"/>
        </w:rPr>
        <w:t xml:space="preserve">Státní </w:t>
      </w:r>
      <w:r w:rsidR="009125CB" w:rsidRPr="006307BB">
        <w:rPr>
          <w:rFonts w:ascii="Arial" w:hAnsi="Arial" w:cs="Arial"/>
          <w:sz w:val="22"/>
          <w:szCs w:val="22"/>
        </w:rPr>
        <w:lastRenderedPageBreak/>
        <w:t>zemědělské a potravinářské inspekce, Inspektorát v Praze, Za Opravnou 300/6, 150 00, Praha</w:t>
      </w:r>
      <w:r w:rsidR="00AF33B3" w:rsidRPr="006307BB">
        <w:rPr>
          <w:rFonts w:ascii="Arial" w:hAnsi="Arial" w:cs="Arial"/>
          <w:sz w:val="22"/>
          <w:szCs w:val="22"/>
        </w:rPr>
        <w:t xml:space="preserve"> 5,</w:t>
      </w:r>
      <w:r w:rsidR="001D08C2" w:rsidRPr="006307BB">
        <w:rPr>
          <w:rFonts w:ascii="Arial" w:hAnsi="Arial" w:cs="Arial"/>
          <w:sz w:val="22"/>
          <w:szCs w:val="22"/>
        </w:rPr>
        <w:t xml:space="preserve"> </w:t>
      </w:r>
      <w:r w:rsidRPr="006307BB">
        <w:rPr>
          <w:rFonts w:ascii="Arial" w:hAnsi="Arial" w:cs="Arial"/>
          <w:sz w:val="22"/>
          <w:szCs w:val="22"/>
        </w:rPr>
        <w:t>a blíže popsané v příloze č. 1 této smlouvy (dále jen „</w:t>
      </w:r>
      <w:r w:rsidRPr="006307BB">
        <w:rPr>
          <w:rFonts w:ascii="Arial" w:hAnsi="Arial" w:cs="Arial"/>
          <w:b/>
          <w:bCs/>
          <w:sz w:val="22"/>
          <w:szCs w:val="22"/>
        </w:rPr>
        <w:t>zařízení</w:t>
      </w:r>
      <w:r w:rsidRPr="006307BB">
        <w:rPr>
          <w:rFonts w:ascii="Arial" w:hAnsi="Arial" w:cs="Arial"/>
          <w:sz w:val="22"/>
          <w:szCs w:val="22"/>
        </w:rPr>
        <w:t xml:space="preserve">“), a to s vynaložením veškeré odborné péče a zkušeností a s přihlédnutím ke vzneseným požadavkům objednatele. </w:t>
      </w:r>
      <w:r w:rsidR="00960320" w:rsidRPr="006307BB">
        <w:rPr>
          <w:rFonts w:ascii="Arial" w:hAnsi="Arial" w:cs="Arial"/>
          <w:sz w:val="22"/>
          <w:szCs w:val="22"/>
        </w:rPr>
        <w:t xml:space="preserve">Úmyslem </w:t>
      </w:r>
      <w:r w:rsidRPr="006307BB">
        <w:rPr>
          <w:rFonts w:ascii="Arial" w:hAnsi="Arial" w:cs="Arial"/>
          <w:sz w:val="22"/>
          <w:szCs w:val="22"/>
        </w:rPr>
        <w:t xml:space="preserve">objednatele je poskytnout zhotoviteli veškerou možnou součinnost tak, aby servis specifikovaného zařízení v objektu byl zajištěn a proveden řádně, v prvotřídní kvalitě, včas a za provedené práce poskytnout zhotoviteli sjednanou cenu. </w:t>
      </w:r>
    </w:p>
    <w:p w14:paraId="06A9E5BE" w14:textId="58441F06" w:rsidR="00431D8D" w:rsidRPr="006307BB" w:rsidRDefault="00431D8D" w:rsidP="00431D8D">
      <w:pPr>
        <w:rPr>
          <w:rFonts w:ascii="Arial" w:hAnsi="Arial" w:cs="Arial"/>
          <w:b/>
          <w:color w:val="000000" w:themeColor="text1"/>
          <w:sz w:val="22"/>
          <w:szCs w:val="22"/>
          <w:highlight w:val="cyan"/>
        </w:rPr>
      </w:pPr>
    </w:p>
    <w:p w14:paraId="3EDF5F00" w14:textId="0F5829F1" w:rsidR="00431D8D" w:rsidRPr="00646D3B" w:rsidRDefault="00431D8D" w:rsidP="00106B03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Předmět </w:t>
      </w:r>
      <w:r w:rsidR="008C336C"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a místo plnění </w:t>
      </w: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smlouvy</w:t>
      </w:r>
      <w:r w:rsidRPr="00646D3B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14:paraId="62F6A526" w14:textId="40612CA3" w:rsidR="006E10CB" w:rsidRPr="00646D3B" w:rsidRDefault="00431D8D" w:rsidP="008D0FB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Předmětem smlouvy je </w:t>
      </w:r>
      <w:r w:rsidR="00106B03" w:rsidRPr="00646D3B">
        <w:rPr>
          <w:rFonts w:ascii="Arial" w:hAnsi="Arial" w:cs="Arial"/>
          <w:sz w:val="22"/>
          <w:szCs w:val="22"/>
        </w:rPr>
        <w:t xml:space="preserve">závazek zhotovitele </w:t>
      </w:r>
      <w:r w:rsidRPr="00646D3B">
        <w:rPr>
          <w:rFonts w:ascii="Arial" w:hAnsi="Arial" w:cs="Arial"/>
          <w:sz w:val="22"/>
          <w:szCs w:val="22"/>
        </w:rPr>
        <w:t xml:space="preserve">zajistit </w:t>
      </w:r>
      <w:r w:rsidR="00106B03" w:rsidRPr="00646D3B">
        <w:rPr>
          <w:rFonts w:ascii="Arial" w:hAnsi="Arial" w:cs="Arial"/>
          <w:sz w:val="22"/>
          <w:szCs w:val="22"/>
        </w:rPr>
        <w:t xml:space="preserve">pro objednatele </w:t>
      </w:r>
      <w:r w:rsidRPr="00646D3B">
        <w:rPr>
          <w:rFonts w:ascii="Arial" w:hAnsi="Arial" w:cs="Arial"/>
          <w:sz w:val="22"/>
          <w:szCs w:val="22"/>
        </w:rPr>
        <w:t xml:space="preserve">servis </w:t>
      </w:r>
      <w:r w:rsidR="006E10CB" w:rsidRPr="00646D3B">
        <w:rPr>
          <w:rFonts w:ascii="Arial" w:hAnsi="Arial" w:cs="Arial"/>
          <w:sz w:val="22"/>
          <w:szCs w:val="22"/>
        </w:rPr>
        <w:t xml:space="preserve">specifikovaného </w:t>
      </w:r>
      <w:r w:rsidRPr="00646D3B">
        <w:rPr>
          <w:rFonts w:ascii="Arial" w:hAnsi="Arial" w:cs="Arial"/>
          <w:sz w:val="22"/>
          <w:szCs w:val="22"/>
        </w:rPr>
        <w:t>zařízení</w:t>
      </w:r>
      <w:r w:rsidR="00106B03" w:rsidRPr="00646D3B">
        <w:rPr>
          <w:rFonts w:ascii="Arial" w:hAnsi="Arial" w:cs="Arial"/>
          <w:sz w:val="22"/>
          <w:szCs w:val="22"/>
        </w:rPr>
        <w:t xml:space="preserve"> v níže uvedeném rozsahu a závazek objednatele řádně provedené práce převzít a zaplatit za ně cenu ve smyslu čl. </w:t>
      </w:r>
      <w:r w:rsidR="00DE7054" w:rsidRPr="00646D3B">
        <w:rPr>
          <w:rFonts w:ascii="Arial" w:hAnsi="Arial" w:cs="Arial"/>
          <w:sz w:val="22"/>
          <w:szCs w:val="22"/>
        </w:rPr>
        <w:t>VII.</w:t>
      </w:r>
      <w:r w:rsidR="00106B03" w:rsidRPr="00646D3B">
        <w:rPr>
          <w:rFonts w:ascii="Arial" w:hAnsi="Arial" w:cs="Arial"/>
          <w:sz w:val="22"/>
          <w:szCs w:val="22"/>
        </w:rPr>
        <w:t xml:space="preserve"> této smlouvy</w:t>
      </w:r>
      <w:r w:rsidRPr="00646D3B">
        <w:rPr>
          <w:rFonts w:ascii="Arial" w:hAnsi="Arial" w:cs="Arial"/>
          <w:sz w:val="22"/>
          <w:szCs w:val="22"/>
        </w:rPr>
        <w:t>.</w:t>
      </w:r>
      <w:r w:rsidR="00B113B8" w:rsidRPr="00646D3B">
        <w:rPr>
          <w:rFonts w:ascii="Arial" w:hAnsi="Arial" w:cs="Arial"/>
          <w:sz w:val="22"/>
          <w:szCs w:val="22"/>
        </w:rPr>
        <w:t xml:space="preserve"> </w:t>
      </w:r>
      <w:r w:rsidR="006566DC" w:rsidRPr="00646D3B">
        <w:rPr>
          <w:rFonts w:ascii="Arial" w:hAnsi="Arial" w:cs="Arial"/>
          <w:sz w:val="22"/>
          <w:szCs w:val="22"/>
        </w:rPr>
        <w:t>Zhotovitel se zavazuje zajistit</w:t>
      </w:r>
      <w:r w:rsidR="00B113B8" w:rsidRPr="00646D3B">
        <w:rPr>
          <w:rFonts w:ascii="Arial" w:hAnsi="Arial" w:cs="Arial"/>
          <w:sz w:val="22"/>
          <w:szCs w:val="22"/>
        </w:rPr>
        <w:t xml:space="preserve"> i práce na zařízení při havárii</w:t>
      </w:r>
      <w:r w:rsidR="006566DC" w:rsidRPr="00646D3B">
        <w:rPr>
          <w:rFonts w:ascii="Arial" w:hAnsi="Arial" w:cs="Arial"/>
          <w:sz w:val="22"/>
          <w:szCs w:val="22"/>
        </w:rPr>
        <w:t xml:space="preserve"> zařízení</w:t>
      </w:r>
      <w:r w:rsidR="00B113B8" w:rsidRPr="00646D3B">
        <w:rPr>
          <w:rFonts w:ascii="Arial" w:hAnsi="Arial" w:cs="Arial"/>
          <w:sz w:val="22"/>
          <w:szCs w:val="22"/>
        </w:rPr>
        <w:t xml:space="preserve"> a následném odstranění poruch.</w:t>
      </w:r>
    </w:p>
    <w:p w14:paraId="612141A7" w14:textId="77777777" w:rsidR="00B113B8" w:rsidRPr="00646D3B" w:rsidRDefault="00B113B8" w:rsidP="008D0FB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8EA743" w14:textId="7A7BFDE6" w:rsidR="00106B03" w:rsidRPr="00646D3B" w:rsidRDefault="006E10CB" w:rsidP="008D0FB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Postup pro objednání jednotlivých </w:t>
      </w:r>
      <w:r w:rsidR="006566DC" w:rsidRPr="00646D3B">
        <w:rPr>
          <w:rFonts w:ascii="Arial" w:hAnsi="Arial" w:cs="Arial"/>
          <w:sz w:val="22"/>
          <w:szCs w:val="22"/>
        </w:rPr>
        <w:t>ú</w:t>
      </w:r>
      <w:r w:rsidRPr="00646D3B">
        <w:rPr>
          <w:rFonts w:ascii="Arial" w:hAnsi="Arial" w:cs="Arial"/>
          <w:sz w:val="22"/>
          <w:szCs w:val="22"/>
        </w:rPr>
        <w:t>konů zhotovitele je uveden dále v čl.</w:t>
      </w:r>
      <w:r w:rsidR="008C336C" w:rsidRPr="00646D3B">
        <w:rPr>
          <w:rFonts w:ascii="Arial" w:hAnsi="Arial" w:cs="Arial"/>
          <w:sz w:val="22"/>
          <w:szCs w:val="22"/>
        </w:rPr>
        <w:t xml:space="preserve"> IV. a</w:t>
      </w:r>
      <w:r w:rsidRPr="00646D3B">
        <w:rPr>
          <w:rFonts w:ascii="Arial" w:hAnsi="Arial" w:cs="Arial"/>
          <w:sz w:val="22"/>
          <w:szCs w:val="22"/>
        </w:rPr>
        <w:t xml:space="preserve"> V. smlouvy. Realizace objednaných </w:t>
      </w:r>
      <w:r w:rsidR="006566DC" w:rsidRPr="00646D3B">
        <w:rPr>
          <w:rFonts w:ascii="Arial" w:hAnsi="Arial" w:cs="Arial"/>
          <w:sz w:val="22"/>
          <w:szCs w:val="22"/>
        </w:rPr>
        <w:t>ú</w:t>
      </w:r>
      <w:r w:rsidRPr="00646D3B">
        <w:rPr>
          <w:rFonts w:ascii="Arial" w:hAnsi="Arial" w:cs="Arial"/>
          <w:sz w:val="22"/>
          <w:szCs w:val="22"/>
        </w:rPr>
        <w:t>konů zhotovitele se řídí ustanoveními této smlouvy.</w:t>
      </w:r>
    </w:p>
    <w:p w14:paraId="0B428F25" w14:textId="137A4879" w:rsidR="00B113B8" w:rsidRPr="00646D3B" w:rsidRDefault="00B113B8" w:rsidP="00000E56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53B0F1D" w14:textId="17CD42AF" w:rsidR="00B113B8" w:rsidRPr="00646D3B" w:rsidRDefault="00B113B8" w:rsidP="008D0FB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Zhotovitel provede práce a poskytne služby podle této smlouvy svým jménem a na vlastní odpovědnost. Pokud provedení prací nebo poskytnutí služeb zajišťuje třetí osobou (prostřednictvím subdodavatele), odpovídá za takovéto plnění, jako by plnil sám.</w:t>
      </w:r>
    </w:p>
    <w:p w14:paraId="79AA1D71" w14:textId="77777777" w:rsidR="008C336C" w:rsidRPr="00646D3B" w:rsidRDefault="008C336C" w:rsidP="008D0FBC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14:paraId="2ED04AAA" w14:textId="186F1C32" w:rsidR="00B113B8" w:rsidRPr="00E31127" w:rsidRDefault="008C336C" w:rsidP="00E31127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Místem plnění je</w:t>
      </w:r>
      <w:r w:rsidR="00176E22" w:rsidRPr="00646D3B">
        <w:rPr>
          <w:rFonts w:ascii="Arial" w:hAnsi="Arial" w:cs="Arial"/>
          <w:sz w:val="22"/>
          <w:szCs w:val="22"/>
        </w:rPr>
        <w:t xml:space="preserve"> budova</w:t>
      </w:r>
      <w:r w:rsidR="009125CB" w:rsidRPr="00646D3B">
        <w:rPr>
          <w:rFonts w:ascii="Arial" w:hAnsi="Arial" w:cs="Arial"/>
          <w:sz w:val="22"/>
          <w:szCs w:val="22"/>
        </w:rPr>
        <w:t xml:space="preserve"> Státní zemědělské a potravinářské inspekce, Inspektorát v Praze, Za Opravnou 300/6, 150 00, Praha</w:t>
      </w:r>
      <w:r w:rsidR="00AF33B3" w:rsidRPr="00646D3B">
        <w:rPr>
          <w:rFonts w:ascii="Arial" w:hAnsi="Arial" w:cs="Arial"/>
          <w:sz w:val="22"/>
          <w:szCs w:val="22"/>
        </w:rPr>
        <w:t xml:space="preserve"> 5.</w:t>
      </w:r>
    </w:p>
    <w:p w14:paraId="64F2F2BF" w14:textId="77777777" w:rsidR="00B113B8" w:rsidRPr="00646D3B" w:rsidRDefault="00B113B8" w:rsidP="008D0FBC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4FCCBEA2" w14:textId="43472EDB" w:rsidR="00431D8D" w:rsidRPr="00646D3B" w:rsidRDefault="00431D8D" w:rsidP="008D0FBC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Specifikace a členění servisních činností zhotovitele</w:t>
      </w:r>
      <w:r w:rsidRPr="00646D3B">
        <w:rPr>
          <w:rFonts w:ascii="Arial" w:hAnsi="Arial" w:cs="Arial"/>
          <w:b/>
          <w:sz w:val="22"/>
          <w:szCs w:val="22"/>
        </w:rPr>
        <w:br/>
      </w:r>
    </w:p>
    <w:p w14:paraId="0CDDBA79" w14:textId="2F52C025" w:rsidR="00245E9D" w:rsidRPr="00646D3B" w:rsidRDefault="00431D8D" w:rsidP="002A3F0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Zhotovitel se zavazuje provádět pro objednatele v souladu s touto smlouvou a se zákony a všeobecně závaznými právními předpisy ČR následující činnosti a zásahy:</w:t>
      </w:r>
    </w:p>
    <w:p w14:paraId="76F07E5C" w14:textId="77777777" w:rsidR="00012351" w:rsidRPr="00646D3B" w:rsidRDefault="00012351" w:rsidP="00897B55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9AC201C" w14:textId="14A21865" w:rsidR="00245E9D" w:rsidRPr="00646D3B" w:rsidRDefault="006566DC" w:rsidP="008D0FBC">
      <w:pPr>
        <w:pStyle w:val="Odstavecseseznamem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servis</w:t>
      </w:r>
      <w:r w:rsidR="00AF33B3" w:rsidRPr="00646D3B">
        <w:rPr>
          <w:rFonts w:ascii="Arial" w:hAnsi="Arial" w:cs="Arial"/>
          <w:sz w:val="22"/>
          <w:szCs w:val="22"/>
        </w:rPr>
        <w:t>ní kontrolu</w:t>
      </w:r>
      <w:r w:rsidR="006960E5" w:rsidRPr="00646D3B">
        <w:rPr>
          <w:rFonts w:ascii="Arial" w:hAnsi="Arial" w:cs="Arial"/>
          <w:sz w:val="22"/>
          <w:szCs w:val="22"/>
        </w:rPr>
        <w:t xml:space="preserve"> zařízení </w:t>
      </w:r>
      <w:r w:rsidR="00245E9D" w:rsidRPr="00646D3B">
        <w:rPr>
          <w:rFonts w:ascii="Arial" w:hAnsi="Arial" w:cs="Arial"/>
          <w:sz w:val="22"/>
          <w:szCs w:val="22"/>
        </w:rPr>
        <w:t>v</w:t>
      </w:r>
      <w:r w:rsidR="002B7300" w:rsidRPr="00646D3B">
        <w:rPr>
          <w:rFonts w:ascii="Arial" w:hAnsi="Arial" w:cs="Arial"/>
          <w:sz w:val="22"/>
          <w:szCs w:val="22"/>
        </w:rPr>
        <w:t> </w:t>
      </w:r>
      <w:r w:rsidR="00245E9D" w:rsidRPr="00646D3B">
        <w:rPr>
          <w:rFonts w:ascii="Arial" w:hAnsi="Arial" w:cs="Arial"/>
          <w:sz w:val="22"/>
          <w:szCs w:val="22"/>
        </w:rPr>
        <w:t xml:space="preserve">rozsahu </w:t>
      </w:r>
      <w:r w:rsidR="005C7456" w:rsidRPr="00646D3B">
        <w:rPr>
          <w:rFonts w:ascii="Arial" w:hAnsi="Arial" w:cs="Arial"/>
          <w:sz w:val="22"/>
          <w:szCs w:val="22"/>
        </w:rPr>
        <w:t>jednou</w:t>
      </w:r>
      <w:r w:rsidR="006960E5" w:rsidRPr="00646D3B">
        <w:rPr>
          <w:rFonts w:ascii="Arial" w:hAnsi="Arial" w:cs="Arial"/>
          <w:sz w:val="22"/>
          <w:szCs w:val="22"/>
        </w:rPr>
        <w:t xml:space="preserve"> ročně</w:t>
      </w:r>
      <w:r w:rsidR="002B7300" w:rsidRPr="00646D3B">
        <w:rPr>
          <w:rFonts w:ascii="Arial" w:hAnsi="Arial" w:cs="Arial"/>
          <w:sz w:val="22"/>
          <w:szCs w:val="22"/>
        </w:rPr>
        <w:t>, v případě</w:t>
      </w:r>
      <w:r w:rsidR="005C7456" w:rsidRPr="00646D3B">
        <w:rPr>
          <w:rFonts w:ascii="Arial" w:hAnsi="Arial" w:cs="Arial"/>
          <w:sz w:val="22"/>
          <w:szCs w:val="22"/>
        </w:rPr>
        <w:t xml:space="preserve"> potřeby</w:t>
      </w:r>
      <w:r w:rsidR="002B7300" w:rsidRPr="00646D3B">
        <w:rPr>
          <w:rFonts w:ascii="Arial" w:hAnsi="Arial" w:cs="Arial"/>
          <w:sz w:val="22"/>
          <w:szCs w:val="22"/>
        </w:rPr>
        <w:t xml:space="preserve"> dvakrát ročně</w:t>
      </w:r>
    </w:p>
    <w:p w14:paraId="60385751" w14:textId="77777777" w:rsidR="00012351" w:rsidRPr="00646D3B" w:rsidRDefault="00012351" w:rsidP="008D0FBC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582A85E1" w14:textId="4F0C0652" w:rsidR="00431D8D" w:rsidRPr="00E31127" w:rsidRDefault="006960E5" w:rsidP="00431D8D">
      <w:pPr>
        <w:pStyle w:val="Odstavecseseznamem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opravy na místě</w:t>
      </w:r>
      <w:r w:rsidR="008D0FBC" w:rsidRPr="00646D3B">
        <w:rPr>
          <w:rFonts w:ascii="Arial" w:hAnsi="Arial" w:cs="Arial"/>
          <w:sz w:val="22"/>
          <w:szCs w:val="22"/>
        </w:rPr>
        <w:t>,</w:t>
      </w:r>
      <w:r w:rsidRPr="00646D3B">
        <w:rPr>
          <w:rFonts w:ascii="Arial" w:hAnsi="Arial" w:cs="Arial"/>
          <w:sz w:val="22"/>
          <w:szCs w:val="22"/>
        </w:rPr>
        <w:t xml:space="preserve"> v prostorách </w:t>
      </w:r>
      <w:r w:rsidR="001D08C2" w:rsidRPr="00646D3B">
        <w:rPr>
          <w:rFonts w:ascii="Arial" w:hAnsi="Arial" w:cs="Arial"/>
          <w:sz w:val="22"/>
          <w:szCs w:val="22"/>
        </w:rPr>
        <w:t>objednatele</w:t>
      </w:r>
      <w:r w:rsidRPr="00646D3B">
        <w:rPr>
          <w:rFonts w:ascii="Arial" w:hAnsi="Arial" w:cs="Arial"/>
          <w:sz w:val="22"/>
          <w:szCs w:val="22"/>
        </w:rPr>
        <w:t xml:space="preserve"> nebo na dílně </w:t>
      </w:r>
      <w:r w:rsidR="00012351" w:rsidRPr="00646D3B">
        <w:rPr>
          <w:rFonts w:ascii="Arial" w:hAnsi="Arial" w:cs="Arial"/>
          <w:sz w:val="22"/>
          <w:szCs w:val="22"/>
        </w:rPr>
        <w:t>zhotovitele</w:t>
      </w:r>
      <w:r w:rsidR="006419D5" w:rsidRPr="00646D3B">
        <w:rPr>
          <w:rFonts w:ascii="Arial" w:hAnsi="Arial" w:cs="Arial"/>
          <w:sz w:val="22"/>
          <w:szCs w:val="22"/>
        </w:rPr>
        <w:t>, na základě samostatné</w:t>
      </w:r>
      <w:r w:rsidR="00BD59DE" w:rsidRPr="00646D3B">
        <w:rPr>
          <w:rFonts w:ascii="Arial" w:hAnsi="Arial" w:cs="Arial"/>
          <w:sz w:val="22"/>
          <w:szCs w:val="22"/>
        </w:rPr>
        <w:t xml:space="preserve"> písemné</w:t>
      </w:r>
      <w:r w:rsidR="006419D5" w:rsidRPr="00646D3B">
        <w:rPr>
          <w:rFonts w:ascii="Arial" w:hAnsi="Arial" w:cs="Arial"/>
          <w:sz w:val="22"/>
          <w:szCs w:val="22"/>
        </w:rPr>
        <w:t xml:space="preserve"> objednávky objednatele</w:t>
      </w:r>
    </w:p>
    <w:p w14:paraId="5AF2ECA5" w14:textId="77777777" w:rsidR="00000E56" w:rsidRPr="006307BB" w:rsidRDefault="00000E56" w:rsidP="00431D8D">
      <w:pPr>
        <w:rPr>
          <w:rFonts w:ascii="Arial" w:hAnsi="Arial" w:cs="Arial"/>
          <w:sz w:val="22"/>
          <w:szCs w:val="22"/>
          <w:highlight w:val="cyan"/>
        </w:rPr>
      </w:pPr>
    </w:p>
    <w:p w14:paraId="725EF5AE" w14:textId="7DC93132" w:rsidR="00431D8D" w:rsidRPr="00646D3B" w:rsidRDefault="008C336C" w:rsidP="008D0FBC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Pravidelná údržba a servis zařízení</w:t>
      </w:r>
    </w:p>
    <w:p w14:paraId="782B3145" w14:textId="77777777" w:rsidR="00431D8D" w:rsidRPr="00646D3B" w:rsidRDefault="00431D8D" w:rsidP="00431D8D">
      <w:pPr>
        <w:rPr>
          <w:rFonts w:ascii="Arial" w:hAnsi="Arial" w:cs="Arial"/>
          <w:sz w:val="22"/>
          <w:szCs w:val="22"/>
        </w:rPr>
      </w:pPr>
    </w:p>
    <w:p w14:paraId="374D1E89" w14:textId="216C280F" w:rsidR="00897B55" w:rsidRPr="00646D3B" w:rsidRDefault="00431D8D" w:rsidP="008D0FBC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Objednatel a zhotovitel se dohodli na provádění pravidelných preventivních </w:t>
      </w:r>
      <w:r w:rsidR="002B7300" w:rsidRPr="00646D3B">
        <w:rPr>
          <w:rFonts w:ascii="Arial" w:hAnsi="Arial" w:cs="Arial"/>
          <w:sz w:val="22"/>
          <w:szCs w:val="22"/>
        </w:rPr>
        <w:t xml:space="preserve">servisních </w:t>
      </w:r>
      <w:r w:rsidR="00245E9D" w:rsidRPr="00646D3B">
        <w:rPr>
          <w:rFonts w:ascii="Arial" w:hAnsi="Arial" w:cs="Arial"/>
          <w:sz w:val="22"/>
          <w:szCs w:val="22"/>
        </w:rPr>
        <w:t>kontrol uvedeného zařízení</w:t>
      </w:r>
      <w:r w:rsidR="00897B55" w:rsidRPr="00646D3B">
        <w:rPr>
          <w:rFonts w:ascii="Arial" w:hAnsi="Arial" w:cs="Arial"/>
          <w:sz w:val="22"/>
          <w:szCs w:val="22"/>
        </w:rPr>
        <w:t>,</w:t>
      </w:r>
      <w:r w:rsidR="00245E9D" w:rsidRPr="00646D3B">
        <w:rPr>
          <w:rFonts w:ascii="Arial" w:hAnsi="Arial" w:cs="Arial"/>
          <w:sz w:val="22"/>
          <w:szCs w:val="22"/>
        </w:rPr>
        <w:t xml:space="preserve"> </w:t>
      </w:r>
      <w:r w:rsidR="00897B55" w:rsidRPr="00646D3B">
        <w:rPr>
          <w:rFonts w:ascii="Arial" w:hAnsi="Arial" w:cs="Arial"/>
          <w:sz w:val="22"/>
          <w:szCs w:val="22"/>
        </w:rPr>
        <w:t xml:space="preserve">v termínech dle předchozí dohody, </w:t>
      </w:r>
      <w:r w:rsidR="00245E9D" w:rsidRPr="00646D3B">
        <w:rPr>
          <w:rFonts w:ascii="Arial" w:hAnsi="Arial" w:cs="Arial"/>
          <w:sz w:val="22"/>
          <w:szCs w:val="22"/>
        </w:rPr>
        <w:t>s cílem zajištění jeho optimální provozní spolehlivosti.</w:t>
      </w:r>
    </w:p>
    <w:p w14:paraId="3DE1FA47" w14:textId="77777777" w:rsidR="00000E56" w:rsidRPr="00646D3B" w:rsidRDefault="00000E56" w:rsidP="008D0FBC">
      <w:pPr>
        <w:pStyle w:val="Odstavecseseznamem"/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6415C4" w14:textId="6AD5B4F7" w:rsidR="00492F83" w:rsidRPr="00646D3B" w:rsidRDefault="00431D8D" w:rsidP="006419D5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Cena za provádění pravidelné</w:t>
      </w:r>
      <w:r w:rsidR="002B7300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servis</w:t>
      </w:r>
      <w:r w:rsidR="002B7300" w:rsidRPr="00646D3B">
        <w:rPr>
          <w:rFonts w:ascii="Arial" w:hAnsi="Arial" w:cs="Arial"/>
          <w:sz w:val="22"/>
          <w:szCs w:val="22"/>
        </w:rPr>
        <w:t>ní kontroly</w:t>
      </w:r>
      <w:r w:rsidRPr="00646D3B">
        <w:rPr>
          <w:rFonts w:ascii="Arial" w:hAnsi="Arial" w:cs="Arial"/>
          <w:sz w:val="22"/>
          <w:szCs w:val="22"/>
        </w:rPr>
        <w:t xml:space="preserve"> zařízení </w:t>
      </w:r>
      <w:r w:rsidRPr="00646D3B">
        <w:rPr>
          <w:rFonts w:ascii="Arial" w:hAnsi="Arial" w:cs="Arial"/>
          <w:iCs/>
          <w:sz w:val="22"/>
          <w:szCs w:val="22"/>
        </w:rPr>
        <w:t xml:space="preserve">je stanovena </w:t>
      </w:r>
      <w:r w:rsidR="006419D5" w:rsidRPr="00646D3B">
        <w:rPr>
          <w:rFonts w:ascii="Arial" w:hAnsi="Arial" w:cs="Arial"/>
          <w:iCs/>
          <w:sz w:val="22"/>
          <w:szCs w:val="22"/>
        </w:rPr>
        <w:t>přílohou</w:t>
      </w:r>
      <w:r w:rsidRPr="00646D3B">
        <w:rPr>
          <w:rFonts w:ascii="Arial" w:hAnsi="Arial" w:cs="Arial"/>
          <w:iCs/>
          <w:sz w:val="22"/>
          <w:szCs w:val="22"/>
        </w:rPr>
        <w:t xml:space="preserve"> č. </w:t>
      </w:r>
      <w:r w:rsidR="006419D5" w:rsidRPr="00646D3B">
        <w:rPr>
          <w:rFonts w:ascii="Arial" w:hAnsi="Arial" w:cs="Arial"/>
          <w:iCs/>
          <w:sz w:val="22"/>
          <w:szCs w:val="22"/>
        </w:rPr>
        <w:t>1</w:t>
      </w:r>
      <w:r w:rsidRPr="00646D3B">
        <w:rPr>
          <w:rFonts w:ascii="Arial" w:hAnsi="Arial" w:cs="Arial"/>
          <w:iCs/>
          <w:sz w:val="22"/>
          <w:szCs w:val="22"/>
        </w:rPr>
        <w:t xml:space="preserve">. </w:t>
      </w:r>
    </w:p>
    <w:p w14:paraId="6D2253C7" w14:textId="77777777" w:rsidR="00000E56" w:rsidRPr="00646D3B" w:rsidRDefault="00000E56" w:rsidP="002A3F06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F8FD453" w14:textId="517F2964" w:rsidR="00897B55" w:rsidRPr="00646D3B" w:rsidRDefault="00431D8D" w:rsidP="008D0FBC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Zhotovitel po provedení </w:t>
      </w:r>
      <w:r w:rsidR="002B7300" w:rsidRPr="00646D3B">
        <w:rPr>
          <w:rFonts w:ascii="Arial" w:hAnsi="Arial" w:cs="Arial"/>
          <w:sz w:val="22"/>
          <w:szCs w:val="22"/>
        </w:rPr>
        <w:t xml:space="preserve">pravidelné servisní </w:t>
      </w:r>
      <w:r w:rsidRPr="00646D3B">
        <w:rPr>
          <w:rFonts w:ascii="Arial" w:hAnsi="Arial" w:cs="Arial"/>
          <w:sz w:val="22"/>
          <w:szCs w:val="22"/>
        </w:rPr>
        <w:t>kontrol</w:t>
      </w:r>
      <w:r w:rsidR="002B7300" w:rsidRPr="00646D3B">
        <w:rPr>
          <w:rFonts w:ascii="Arial" w:hAnsi="Arial" w:cs="Arial"/>
          <w:sz w:val="22"/>
          <w:szCs w:val="22"/>
        </w:rPr>
        <w:t>y</w:t>
      </w:r>
      <w:r w:rsidRPr="00646D3B">
        <w:rPr>
          <w:rFonts w:ascii="Arial" w:hAnsi="Arial" w:cs="Arial"/>
          <w:sz w:val="22"/>
          <w:szCs w:val="22"/>
        </w:rPr>
        <w:t xml:space="preserve"> vyhotoví </w:t>
      </w:r>
      <w:bookmarkStart w:id="0" w:name="_Hlk131510057"/>
      <w:r w:rsidRPr="00646D3B">
        <w:rPr>
          <w:rFonts w:ascii="Arial" w:hAnsi="Arial" w:cs="Arial"/>
          <w:sz w:val="22"/>
          <w:szCs w:val="22"/>
        </w:rPr>
        <w:t>protokol</w:t>
      </w:r>
      <w:bookmarkEnd w:id="0"/>
      <w:r w:rsidRPr="00646D3B">
        <w:rPr>
          <w:rFonts w:ascii="Arial" w:hAnsi="Arial" w:cs="Arial"/>
          <w:sz w:val="22"/>
          <w:szCs w:val="22"/>
        </w:rPr>
        <w:t>, jehož součástí bude i soupis eventuálních zjištěných závad zařízení. Tento protokol musí být předán oprávněné osobě objednatele.</w:t>
      </w:r>
    </w:p>
    <w:p w14:paraId="1C6F83FC" w14:textId="77777777" w:rsidR="00897B55" w:rsidRPr="00646D3B" w:rsidRDefault="00897B55" w:rsidP="008D0FBC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E3B32B" w14:textId="4D8A5321" w:rsidR="00E06CE8" w:rsidRPr="00646D3B" w:rsidRDefault="00431D8D" w:rsidP="008D0FBC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Při zjištěné závadě je zhotovitel povinen vypracovat návrh řešení včetně kalkulace a termínu opravy</w:t>
      </w:r>
      <w:r w:rsidR="00176E22" w:rsidRPr="00646D3B">
        <w:rPr>
          <w:rFonts w:ascii="Arial" w:hAnsi="Arial" w:cs="Arial"/>
          <w:sz w:val="22"/>
          <w:szCs w:val="22"/>
        </w:rPr>
        <w:t>,</w:t>
      </w:r>
      <w:r w:rsidRPr="00646D3B">
        <w:rPr>
          <w:rFonts w:ascii="Arial" w:hAnsi="Arial" w:cs="Arial"/>
          <w:sz w:val="22"/>
          <w:szCs w:val="22"/>
        </w:rPr>
        <w:t xml:space="preserve"> a toto předá oprávněné osobě objednatele k odsouhlasení spolu s vystaveným protokolem. Zhotovitel je oprávněn realizovat pouze objednatelem odsouhlasené práce</w:t>
      </w:r>
      <w:r w:rsidR="006419D5" w:rsidRPr="00646D3B">
        <w:rPr>
          <w:rFonts w:ascii="Arial" w:hAnsi="Arial" w:cs="Arial"/>
          <w:sz w:val="22"/>
          <w:szCs w:val="22"/>
        </w:rPr>
        <w:t xml:space="preserve"> na základě samostatný</w:t>
      </w:r>
      <w:r w:rsidR="00176E22" w:rsidRPr="00646D3B">
        <w:rPr>
          <w:rFonts w:ascii="Arial" w:hAnsi="Arial" w:cs="Arial"/>
          <w:sz w:val="22"/>
          <w:szCs w:val="22"/>
        </w:rPr>
        <w:t>ch</w:t>
      </w:r>
      <w:r w:rsidR="006566DC" w:rsidRPr="00646D3B">
        <w:rPr>
          <w:rFonts w:ascii="Arial" w:hAnsi="Arial" w:cs="Arial"/>
          <w:sz w:val="22"/>
          <w:szCs w:val="22"/>
        </w:rPr>
        <w:t xml:space="preserve"> písemných</w:t>
      </w:r>
      <w:r w:rsidR="006419D5" w:rsidRPr="00646D3B">
        <w:rPr>
          <w:rFonts w:ascii="Arial" w:hAnsi="Arial" w:cs="Arial"/>
          <w:sz w:val="22"/>
          <w:szCs w:val="22"/>
        </w:rPr>
        <w:t xml:space="preserve"> objednávek objednatele</w:t>
      </w:r>
      <w:r w:rsidRPr="00646D3B">
        <w:rPr>
          <w:rFonts w:ascii="Arial" w:hAnsi="Arial" w:cs="Arial"/>
          <w:sz w:val="22"/>
          <w:szCs w:val="22"/>
        </w:rPr>
        <w:t>.</w:t>
      </w:r>
    </w:p>
    <w:p w14:paraId="12C7DDB9" w14:textId="1891B6A9" w:rsidR="00897B55" w:rsidRPr="00646D3B" w:rsidRDefault="00897B55" w:rsidP="00897B5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9192A91" w14:textId="77777777" w:rsidR="00897B55" w:rsidRPr="00646D3B" w:rsidRDefault="00897B55" w:rsidP="00897B5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919C90B" w14:textId="79AF5889" w:rsidR="00E06CE8" w:rsidRPr="00646D3B" w:rsidRDefault="00431D8D" w:rsidP="008D0FBC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lastRenderedPageBreak/>
        <w:t>Poruchové a havarijní servisní zásahy</w:t>
      </w:r>
    </w:p>
    <w:p w14:paraId="23595D5E" w14:textId="56E4781A" w:rsidR="00431D8D" w:rsidRPr="006307BB" w:rsidRDefault="00431D8D" w:rsidP="00E06CE8">
      <w:pPr>
        <w:ind w:left="567" w:hanging="567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544E9F5C" w14:textId="07C1809E" w:rsidR="00897B55" w:rsidRPr="00646D3B" w:rsidRDefault="00431D8D" w:rsidP="008D0FBC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V případě, že dojde k závadě na </w:t>
      </w:r>
      <w:r w:rsidR="00897B55" w:rsidRPr="00646D3B">
        <w:rPr>
          <w:rFonts w:ascii="Arial" w:hAnsi="Arial" w:cs="Arial"/>
          <w:sz w:val="22"/>
          <w:szCs w:val="22"/>
        </w:rPr>
        <w:t>specifikovaném</w:t>
      </w:r>
      <w:r w:rsidRPr="00646D3B">
        <w:rPr>
          <w:rFonts w:ascii="Arial" w:hAnsi="Arial" w:cs="Arial"/>
          <w:sz w:val="22"/>
          <w:szCs w:val="22"/>
        </w:rPr>
        <w:t xml:space="preserve"> zařízení, vymezeném v</w:t>
      </w:r>
      <w:r w:rsidR="00176E22" w:rsidRPr="00646D3B">
        <w:rPr>
          <w:rFonts w:ascii="Arial" w:hAnsi="Arial" w:cs="Arial"/>
          <w:sz w:val="22"/>
          <w:szCs w:val="22"/>
        </w:rPr>
        <w:t> </w:t>
      </w:r>
      <w:r w:rsidR="00897B55" w:rsidRPr="00646D3B">
        <w:rPr>
          <w:rFonts w:ascii="Arial" w:hAnsi="Arial" w:cs="Arial"/>
          <w:sz w:val="22"/>
          <w:szCs w:val="22"/>
        </w:rPr>
        <w:t>příloze</w:t>
      </w:r>
      <w:r w:rsidR="00176E22" w:rsidRPr="00646D3B">
        <w:rPr>
          <w:rFonts w:ascii="Arial" w:hAnsi="Arial" w:cs="Arial"/>
          <w:sz w:val="22"/>
          <w:szCs w:val="22"/>
        </w:rPr>
        <w:t xml:space="preserve"> č.</w:t>
      </w:r>
      <w:r w:rsidR="00897B55" w:rsidRPr="00646D3B">
        <w:rPr>
          <w:rFonts w:ascii="Arial" w:hAnsi="Arial" w:cs="Arial"/>
          <w:sz w:val="22"/>
          <w:szCs w:val="22"/>
        </w:rPr>
        <w:t xml:space="preserve"> 1 smlouvy </w:t>
      </w:r>
      <w:r w:rsidRPr="00646D3B">
        <w:rPr>
          <w:rFonts w:ascii="Arial" w:hAnsi="Arial" w:cs="Arial"/>
          <w:sz w:val="22"/>
          <w:szCs w:val="22"/>
        </w:rPr>
        <w:t>v rozsahu, kter</w:t>
      </w:r>
      <w:r w:rsidR="00897B55" w:rsidRPr="00646D3B">
        <w:rPr>
          <w:rFonts w:ascii="Arial" w:hAnsi="Arial" w:cs="Arial"/>
          <w:sz w:val="22"/>
          <w:szCs w:val="22"/>
        </w:rPr>
        <w:t>ý</w:t>
      </w:r>
      <w:r w:rsidRPr="00646D3B">
        <w:rPr>
          <w:rFonts w:ascii="Arial" w:hAnsi="Arial" w:cs="Arial"/>
          <w:sz w:val="22"/>
          <w:szCs w:val="22"/>
        </w:rPr>
        <w:t xml:space="preserve"> neumožňuje objednateli realizovat bez omezení </w:t>
      </w:r>
      <w:r w:rsidR="006566DC" w:rsidRPr="00646D3B">
        <w:rPr>
          <w:rFonts w:ascii="Arial" w:hAnsi="Arial" w:cs="Arial"/>
          <w:sz w:val="22"/>
          <w:szCs w:val="22"/>
        </w:rPr>
        <w:t xml:space="preserve">jeho </w:t>
      </w:r>
      <w:r w:rsidRPr="00646D3B">
        <w:rPr>
          <w:rFonts w:ascii="Arial" w:hAnsi="Arial" w:cs="Arial"/>
          <w:sz w:val="22"/>
          <w:szCs w:val="22"/>
        </w:rPr>
        <w:t>činnost</w:t>
      </w:r>
      <w:r w:rsidR="00401C40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nebo závažným způsobem ohrožuje bezpečnost</w:t>
      </w:r>
      <w:r w:rsidR="00897B55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objektu</w:t>
      </w:r>
      <w:r w:rsidR="00176E22" w:rsidRPr="00646D3B">
        <w:rPr>
          <w:rFonts w:ascii="Arial" w:hAnsi="Arial" w:cs="Arial"/>
          <w:sz w:val="22"/>
          <w:szCs w:val="22"/>
        </w:rPr>
        <w:t>,</w:t>
      </w:r>
      <w:r w:rsidR="00897B55" w:rsidRPr="00646D3B">
        <w:rPr>
          <w:rFonts w:ascii="Arial" w:hAnsi="Arial" w:cs="Arial"/>
          <w:sz w:val="22"/>
          <w:szCs w:val="22"/>
        </w:rPr>
        <w:t xml:space="preserve"> ve kterém se zařízení nachází,</w:t>
      </w:r>
      <w:r w:rsidRPr="00646D3B">
        <w:rPr>
          <w:rFonts w:ascii="Arial" w:hAnsi="Arial" w:cs="Arial"/>
          <w:sz w:val="22"/>
          <w:szCs w:val="22"/>
        </w:rPr>
        <w:t xml:space="preserve"> nebo osob, je tento stav považován za havarijní.</w:t>
      </w:r>
    </w:p>
    <w:p w14:paraId="465EA6A6" w14:textId="77777777" w:rsidR="00897B55" w:rsidRPr="00646D3B" w:rsidRDefault="00897B55" w:rsidP="008D0FBC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EE0382" w14:textId="2E112CAB" w:rsidR="004F13C3" w:rsidRPr="00646D3B" w:rsidRDefault="00431D8D" w:rsidP="008D0FBC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>Objednatel je povinen oznámit písemně zjištěnou poruchu nebo havárii ihned, jakmile</w:t>
      </w:r>
      <w:r w:rsidR="00897B55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se o této skutečnosti dozvěděl</w:t>
      </w:r>
      <w:r w:rsidR="00987879" w:rsidRPr="00646D3B">
        <w:rPr>
          <w:rFonts w:ascii="Arial" w:hAnsi="Arial" w:cs="Arial"/>
          <w:sz w:val="22"/>
          <w:szCs w:val="22"/>
        </w:rPr>
        <w:t>, popsat zhotoviteli, jak se závada projevuje</w:t>
      </w:r>
      <w:r w:rsidRPr="00646D3B">
        <w:rPr>
          <w:rFonts w:ascii="Arial" w:hAnsi="Arial" w:cs="Arial"/>
          <w:sz w:val="22"/>
          <w:szCs w:val="22"/>
        </w:rPr>
        <w:t xml:space="preserve"> a zhotovitel je povinen učinit bez odkladu všechny</w:t>
      </w:r>
      <w:r w:rsidR="00897B55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nezbytné kroky k jejich odstranění.</w:t>
      </w:r>
    </w:p>
    <w:p w14:paraId="488FBB6B" w14:textId="77777777" w:rsidR="008C336C" w:rsidRPr="00646D3B" w:rsidRDefault="008C336C" w:rsidP="008D0FBC">
      <w:pPr>
        <w:pStyle w:val="Odstavecseseznamem"/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</w:p>
    <w:p w14:paraId="5A2C414C" w14:textId="76AD2F5B" w:rsidR="00417CF3" w:rsidRPr="00646D3B" w:rsidRDefault="00897B55" w:rsidP="008D0FBC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sz w:val="22"/>
          <w:szCs w:val="22"/>
        </w:rPr>
        <w:t xml:space="preserve">Oznámení o vzniklé </w:t>
      </w:r>
      <w:r w:rsidR="00431D8D" w:rsidRPr="00646D3B">
        <w:rPr>
          <w:rFonts w:ascii="Arial" w:hAnsi="Arial" w:cs="Arial"/>
          <w:sz w:val="22"/>
          <w:szCs w:val="22"/>
        </w:rPr>
        <w:t>závadě/havárii je možné učinit elektronickou</w:t>
      </w:r>
      <w:r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poštou v době od 8.00 hod do 16.00 hod. v pracovních dnech</w:t>
      </w:r>
      <w:r w:rsidR="009C1355" w:rsidRPr="00646D3B">
        <w:rPr>
          <w:rFonts w:ascii="Arial" w:hAnsi="Arial" w:cs="Arial"/>
          <w:sz w:val="22"/>
          <w:szCs w:val="22"/>
        </w:rPr>
        <w:t xml:space="preserve"> a</w:t>
      </w:r>
      <w:r w:rsidR="00431D8D" w:rsidRPr="00646D3B">
        <w:rPr>
          <w:rFonts w:ascii="Arial" w:hAnsi="Arial" w:cs="Arial"/>
          <w:sz w:val="22"/>
          <w:szCs w:val="22"/>
        </w:rPr>
        <w:t xml:space="preserve"> současně kontaktním </w:t>
      </w:r>
      <w:r w:rsidRPr="00646D3B">
        <w:rPr>
          <w:rFonts w:ascii="Arial" w:hAnsi="Arial" w:cs="Arial"/>
          <w:sz w:val="22"/>
          <w:szCs w:val="22"/>
        </w:rPr>
        <w:t>o</w:t>
      </w:r>
      <w:r w:rsidR="00431D8D" w:rsidRPr="00646D3B">
        <w:rPr>
          <w:rFonts w:ascii="Arial" w:hAnsi="Arial" w:cs="Arial"/>
          <w:sz w:val="22"/>
          <w:szCs w:val="22"/>
        </w:rPr>
        <w:t>sobám</w:t>
      </w:r>
      <w:r w:rsidR="007F0850" w:rsidRPr="00646D3B">
        <w:rPr>
          <w:rFonts w:ascii="Arial" w:hAnsi="Arial" w:cs="Arial"/>
          <w:sz w:val="22"/>
          <w:szCs w:val="22"/>
        </w:rPr>
        <w:t xml:space="preserve"> ve věcech technických</w:t>
      </w:r>
      <w:r w:rsidR="00431D8D" w:rsidRPr="00646D3B">
        <w:rPr>
          <w:rFonts w:ascii="Arial" w:hAnsi="Arial" w:cs="Arial"/>
          <w:sz w:val="22"/>
          <w:szCs w:val="22"/>
        </w:rPr>
        <w:t xml:space="preserve"> na </w:t>
      </w:r>
      <w:r w:rsidR="007F0850" w:rsidRPr="00646D3B">
        <w:rPr>
          <w:rFonts w:ascii="Arial" w:hAnsi="Arial" w:cs="Arial"/>
          <w:sz w:val="22"/>
          <w:szCs w:val="22"/>
        </w:rPr>
        <w:t xml:space="preserve">mobilní </w:t>
      </w:r>
      <w:r w:rsidR="00431D8D" w:rsidRPr="00646D3B">
        <w:rPr>
          <w:rFonts w:ascii="Arial" w:hAnsi="Arial" w:cs="Arial"/>
          <w:sz w:val="22"/>
          <w:szCs w:val="22"/>
        </w:rPr>
        <w:t>tel</w:t>
      </w:r>
      <w:r w:rsidR="007F0850" w:rsidRPr="00646D3B">
        <w:rPr>
          <w:rFonts w:ascii="Arial" w:hAnsi="Arial" w:cs="Arial"/>
          <w:sz w:val="22"/>
          <w:szCs w:val="22"/>
        </w:rPr>
        <w:t>efonní</w:t>
      </w:r>
      <w:r w:rsidR="00431D8D" w:rsidRPr="00646D3B">
        <w:rPr>
          <w:rFonts w:ascii="Arial" w:hAnsi="Arial" w:cs="Arial"/>
          <w:sz w:val="22"/>
          <w:szCs w:val="22"/>
        </w:rPr>
        <w:t xml:space="preserve"> čísla</w:t>
      </w:r>
      <w:r w:rsidR="008C336C" w:rsidRPr="00646D3B">
        <w:rPr>
          <w:rFonts w:ascii="Arial" w:hAnsi="Arial" w:cs="Arial"/>
          <w:sz w:val="22"/>
          <w:szCs w:val="22"/>
        </w:rPr>
        <w:t xml:space="preserve"> uvedené v čl. I. smlouvy</w:t>
      </w:r>
      <w:r w:rsidR="00431D8D" w:rsidRPr="00646D3B">
        <w:rPr>
          <w:rFonts w:ascii="Arial" w:hAnsi="Arial" w:cs="Arial"/>
          <w:sz w:val="22"/>
          <w:szCs w:val="22"/>
        </w:rPr>
        <w:t xml:space="preserve">, přičemž objednatel je povinen specifikovat, zda se jedná o závadu nebo havárii. </w:t>
      </w:r>
      <w:r w:rsidR="00865CE0"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 xml:space="preserve">Opravy, které snesou odkladu, se realizují v termínech </w:t>
      </w:r>
      <w:r w:rsidR="00865CE0" w:rsidRPr="00646D3B">
        <w:rPr>
          <w:rFonts w:ascii="Arial" w:hAnsi="Arial" w:cs="Arial"/>
          <w:sz w:val="22"/>
          <w:szCs w:val="22"/>
        </w:rPr>
        <w:t xml:space="preserve">dle článku V. </w:t>
      </w:r>
      <w:r w:rsidR="008C336C" w:rsidRPr="00646D3B">
        <w:rPr>
          <w:rFonts w:ascii="Arial" w:hAnsi="Arial" w:cs="Arial"/>
          <w:sz w:val="22"/>
          <w:szCs w:val="22"/>
        </w:rPr>
        <w:t>4</w:t>
      </w:r>
      <w:r w:rsidR="00865CE0" w:rsidRPr="00646D3B">
        <w:rPr>
          <w:rFonts w:ascii="Arial" w:hAnsi="Arial" w:cs="Arial"/>
          <w:sz w:val="22"/>
          <w:szCs w:val="22"/>
        </w:rPr>
        <w:t>. níže</w:t>
      </w:r>
      <w:r w:rsidR="00431D8D" w:rsidRPr="00646D3B">
        <w:rPr>
          <w:rFonts w:ascii="Arial" w:hAnsi="Arial" w:cs="Arial"/>
          <w:sz w:val="22"/>
          <w:szCs w:val="22"/>
        </w:rPr>
        <w:t>,</w:t>
      </w:r>
      <w:r w:rsidR="00865CE0"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popř. v jiném dohodnutém</w:t>
      </w:r>
      <w:r w:rsidR="00DE7054" w:rsidRPr="00646D3B">
        <w:rPr>
          <w:rFonts w:ascii="Arial" w:hAnsi="Arial" w:cs="Arial"/>
          <w:sz w:val="22"/>
          <w:szCs w:val="22"/>
        </w:rPr>
        <w:t xml:space="preserve"> t</w:t>
      </w:r>
      <w:r w:rsidR="00431D8D" w:rsidRPr="00646D3B">
        <w:rPr>
          <w:rFonts w:ascii="Arial" w:hAnsi="Arial" w:cs="Arial"/>
          <w:sz w:val="22"/>
          <w:szCs w:val="22"/>
        </w:rPr>
        <w:t>ermínu.</w:t>
      </w:r>
    </w:p>
    <w:p w14:paraId="72E895AE" w14:textId="77777777" w:rsidR="00431D8D" w:rsidRPr="00646D3B" w:rsidRDefault="00431D8D" w:rsidP="008D0FBC">
      <w:pPr>
        <w:tabs>
          <w:tab w:val="left" w:pos="0"/>
        </w:tabs>
        <w:ind w:left="426" w:right="-142" w:hanging="426"/>
        <w:rPr>
          <w:rFonts w:ascii="Arial" w:hAnsi="Arial" w:cs="Arial"/>
          <w:sz w:val="22"/>
          <w:szCs w:val="22"/>
        </w:rPr>
      </w:pPr>
    </w:p>
    <w:p w14:paraId="3D1C3DD5" w14:textId="100F7EEE" w:rsidR="007F0850" w:rsidRPr="00646D3B" w:rsidRDefault="00431D8D" w:rsidP="008D0FBC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Doby nástupu pro odstranění poruch</w:t>
      </w:r>
      <w:r w:rsidR="00000E56" w:rsidRPr="00646D3B">
        <w:rPr>
          <w:rFonts w:ascii="Arial" w:hAnsi="Arial" w:cs="Arial"/>
          <w:sz w:val="22"/>
          <w:szCs w:val="22"/>
        </w:rPr>
        <w:t xml:space="preserve">. </w:t>
      </w:r>
      <w:r w:rsidRPr="00646D3B">
        <w:rPr>
          <w:rFonts w:ascii="Arial" w:hAnsi="Arial" w:cs="Arial"/>
          <w:sz w:val="22"/>
          <w:szCs w:val="22"/>
        </w:rPr>
        <w:t>Zhotovitel je povinen zajistit nástup pracovníků k opravě v uvedených lhůtác</w:t>
      </w:r>
      <w:r w:rsidR="007F0850" w:rsidRPr="00646D3B">
        <w:rPr>
          <w:rFonts w:ascii="Arial" w:hAnsi="Arial" w:cs="Arial"/>
          <w:sz w:val="22"/>
          <w:szCs w:val="22"/>
        </w:rPr>
        <w:t xml:space="preserve">h </w:t>
      </w:r>
      <w:r w:rsidRPr="00646D3B">
        <w:rPr>
          <w:rFonts w:ascii="Arial" w:hAnsi="Arial" w:cs="Arial"/>
          <w:sz w:val="22"/>
          <w:szCs w:val="22"/>
        </w:rPr>
        <w:t>dle závažnosti:</w:t>
      </w:r>
    </w:p>
    <w:p w14:paraId="77314543" w14:textId="7F7CF781" w:rsidR="007F0850" w:rsidRPr="00646D3B" w:rsidRDefault="007F0850" w:rsidP="007F0850">
      <w:pPr>
        <w:ind w:left="851" w:hanging="143"/>
        <w:rPr>
          <w:rFonts w:ascii="Arial" w:hAnsi="Arial" w:cs="Arial"/>
          <w:sz w:val="22"/>
          <w:szCs w:val="22"/>
        </w:rPr>
      </w:pPr>
    </w:p>
    <w:p w14:paraId="7EDE3BA6" w14:textId="49936FC9" w:rsidR="007F0850" w:rsidRPr="00646D3B" w:rsidRDefault="00431D8D" w:rsidP="00000E56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646D3B">
        <w:rPr>
          <w:rFonts w:ascii="Arial" w:hAnsi="Arial" w:cs="Arial"/>
          <w:bCs/>
          <w:i/>
          <w:sz w:val="22"/>
          <w:szCs w:val="22"/>
          <w:u w:val="single"/>
        </w:rPr>
        <w:t>havárie</w:t>
      </w:r>
      <w:r w:rsidRPr="00646D3B">
        <w:rPr>
          <w:rFonts w:ascii="Arial" w:hAnsi="Arial" w:cs="Arial"/>
          <w:bCs/>
          <w:sz w:val="22"/>
          <w:szCs w:val="22"/>
        </w:rPr>
        <w:t>,</w:t>
      </w:r>
      <w:r w:rsidRPr="00646D3B">
        <w:rPr>
          <w:rFonts w:ascii="Arial" w:hAnsi="Arial" w:cs="Arial"/>
          <w:sz w:val="22"/>
          <w:szCs w:val="22"/>
        </w:rPr>
        <w:t xml:space="preserve"> tj. v případě kdy hrozí např. zatopení – </w:t>
      </w:r>
      <w:r w:rsidRPr="00646D3B">
        <w:rPr>
          <w:rFonts w:ascii="Arial" w:hAnsi="Arial" w:cs="Arial"/>
          <w:bCs/>
          <w:sz w:val="22"/>
          <w:szCs w:val="22"/>
        </w:rPr>
        <w:t xml:space="preserve">do </w:t>
      </w:r>
      <w:r w:rsidR="00176E22" w:rsidRPr="00646D3B">
        <w:rPr>
          <w:rFonts w:ascii="Arial" w:hAnsi="Arial" w:cs="Arial"/>
          <w:bCs/>
          <w:sz w:val="22"/>
          <w:szCs w:val="22"/>
        </w:rPr>
        <w:t>48</w:t>
      </w:r>
      <w:r w:rsidRPr="00646D3B">
        <w:rPr>
          <w:rFonts w:ascii="Arial" w:hAnsi="Arial" w:cs="Arial"/>
          <w:bCs/>
          <w:sz w:val="22"/>
          <w:szCs w:val="22"/>
        </w:rPr>
        <w:t xml:space="preserve"> hod</w:t>
      </w:r>
      <w:r w:rsidR="009C1355" w:rsidRPr="00646D3B">
        <w:rPr>
          <w:rFonts w:ascii="Arial" w:hAnsi="Arial" w:cs="Arial"/>
          <w:bCs/>
          <w:sz w:val="22"/>
          <w:szCs w:val="22"/>
        </w:rPr>
        <w:t>in</w:t>
      </w:r>
      <w:r w:rsidR="007F0850" w:rsidRPr="00646D3B">
        <w:rPr>
          <w:rFonts w:ascii="Arial" w:hAnsi="Arial" w:cs="Arial"/>
          <w:bCs/>
          <w:sz w:val="22"/>
          <w:szCs w:val="22"/>
        </w:rPr>
        <w:t xml:space="preserve"> od oznámení dle </w:t>
      </w:r>
      <w:r w:rsidR="00865CE0" w:rsidRPr="00646D3B">
        <w:rPr>
          <w:rFonts w:ascii="Arial" w:hAnsi="Arial" w:cs="Arial"/>
          <w:bCs/>
          <w:sz w:val="22"/>
          <w:szCs w:val="22"/>
        </w:rPr>
        <w:t>tohoto článku výše</w:t>
      </w:r>
      <w:r w:rsidRPr="00646D3B">
        <w:rPr>
          <w:rFonts w:ascii="Arial" w:hAnsi="Arial" w:cs="Arial"/>
          <w:bCs/>
          <w:sz w:val="22"/>
          <w:szCs w:val="22"/>
        </w:rPr>
        <w:t xml:space="preserve"> v prac</w:t>
      </w:r>
      <w:r w:rsidR="007F0850" w:rsidRPr="00646D3B">
        <w:rPr>
          <w:rFonts w:ascii="Arial" w:hAnsi="Arial" w:cs="Arial"/>
          <w:bCs/>
          <w:sz w:val="22"/>
          <w:szCs w:val="22"/>
        </w:rPr>
        <w:t>ovní</w:t>
      </w:r>
      <w:r w:rsidRPr="00646D3B">
        <w:rPr>
          <w:rFonts w:ascii="Arial" w:hAnsi="Arial" w:cs="Arial"/>
          <w:bCs/>
          <w:sz w:val="22"/>
          <w:szCs w:val="22"/>
        </w:rPr>
        <w:t xml:space="preserve"> dny a </w:t>
      </w:r>
      <w:r w:rsidR="00865CE0" w:rsidRPr="00646D3B">
        <w:rPr>
          <w:rFonts w:ascii="Arial" w:hAnsi="Arial" w:cs="Arial"/>
          <w:bCs/>
          <w:sz w:val="22"/>
          <w:szCs w:val="22"/>
        </w:rPr>
        <w:t xml:space="preserve">/ </w:t>
      </w:r>
      <w:r w:rsidRPr="00646D3B">
        <w:rPr>
          <w:rFonts w:ascii="Arial" w:hAnsi="Arial" w:cs="Arial"/>
          <w:bCs/>
          <w:sz w:val="22"/>
          <w:szCs w:val="22"/>
        </w:rPr>
        <w:t xml:space="preserve">nebo v termínu </w:t>
      </w:r>
      <w:r w:rsidRPr="00646D3B">
        <w:rPr>
          <w:rFonts w:ascii="Arial" w:hAnsi="Arial" w:cs="Arial"/>
          <w:sz w:val="22"/>
          <w:szCs w:val="22"/>
        </w:rPr>
        <w:t>dle dohody smluvních stran</w:t>
      </w:r>
      <w:r w:rsidRPr="00646D3B">
        <w:rPr>
          <w:rFonts w:ascii="Arial" w:hAnsi="Arial" w:cs="Arial"/>
          <w:bCs/>
          <w:sz w:val="22"/>
          <w:szCs w:val="22"/>
        </w:rPr>
        <w:t xml:space="preserve">; </w:t>
      </w:r>
    </w:p>
    <w:p w14:paraId="54BFB791" w14:textId="77777777" w:rsidR="00000E56" w:rsidRPr="00646D3B" w:rsidRDefault="00000E56" w:rsidP="008D0FBC">
      <w:pPr>
        <w:pStyle w:val="Odstavecseseznamem"/>
        <w:ind w:left="993"/>
        <w:jc w:val="both"/>
        <w:rPr>
          <w:rFonts w:ascii="Arial" w:hAnsi="Arial" w:cs="Arial"/>
          <w:bCs/>
          <w:sz w:val="22"/>
          <w:szCs w:val="22"/>
        </w:rPr>
      </w:pPr>
    </w:p>
    <w:p w14:paraId="32C42880" w14:textId="7B88FA21" w:rsidR="007F0850" w:rsidRPr="00646D3B" w:rsidRDefault="00431D8D" w:rsidP="00000E56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646D3B">
        <w:rPr>
          <w:rFonts w:ascii="Arial" w:hAnsi="Arial" w:cs="Arial"/>
          <w:bCs/>
          <w:i/>
          <w:sz w:val="22"/>
          <w:szCs w:val="22"/>
          <w:u w:val="single"/>
        </w:rPr>
        <w:t>bránící provozu</w:t>
      </w:r>
      <w:r w:rsidRPr="00646D3B">
        <w:rPr>
          <w:rFonts w:ascii="Arial" w:hAnsi="Arial" w:cs="Arial"/>
          <w:bCs/>
          <w:sz w:val="22"/>
          <w:szCs w:val="22"/>
        </w:rPr>
        <w:t xml:space="preserve">, </w:t>
      </w:r>
      <w:r w:rsidRPr="00646D3B">
        <w:rPr>
          <w:rFonts w:ascii="Arial" w:hAnsi="Arial" w:cs="Arial"/>
          <w:sz w:val="22"/>
          <w:szCs w:val="22"/>
        </w:rPr>
        <w:t>tj. v případě, kdy zařízení nefunguje ve stanovené</w:t>
      </w:r>
      <w:r w:rsidR="00C61B53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 xml:space="preserve">a předepsaném režimu – do </w:t>
      </w:r>
      <w:r w:rsidR="006B3A25" w:rsidRPr="00646D3B">
        <w:rPr>
          <w:rFonts w:ascii="Arial" w:hAnsi="Arial" w:cs="Arial"/>
          <w:sz w:val="22"/>
          <w:szCs w:val="22"/>
        </w:rPr>
        <w:t>96</w:t>
      </w:r>
      <w:r w:rsidRPr="00646D3B">
        <w:rPr>
          <w:rFonts w:ascii="Arial" w:hAnsi="Arial" w:cs="Arial"/>
          <w:sz w:val="22"/>
          <w:szCs w:val="22"/>
        </w:rPr>
        <w:t xml:space="preserve"> hodin</w:t>
      </w:r>
      <w:r w:rsidR="00865CE0" w:rsidRPr="00646D3B">
        <w:rPr>
          <w:rFonts w:ascii="Arial" w:hAnsi="Arial" w:cs="Arial"/>
          <w:sz w:val="22"/>
          <w:szCs w:val="22"/>
        </w:rPr>
        <w:t xml:space="preserve"> </w:t>
      </w:r>
      <w:r w:rsidR="00865CE0" w:rsidRPr="00646D3B">
        <w:rPr>
          <w:rFonts w:ascii="Arial" w:hAnsi="Arial" w:cs="Arial"/>
          <w:bCs/>
          <w:sz w:val="22"/>
          <w:szCs w:val="22"/>
        </w:rPr>
        <w:t xml:space="preserve">od oznámení dle tohoto článku výše v pracovní dny a / nebo v termínu </w:t>
      </w:r>
      <w:r w:rsidR="00865CE0" w:rsidRPr="00646D3B">
        <w:rPr>
          <w:rFonts w:ascii="Arial" w:hAnsi="Arial" w:cs="Arial"/>
          <w:sz w:val="22"/>
          <w:szCs w:val="22"/>
        </w:rPr>
        <w:t>dle dohody smluvních stran</w:t>
      </w:r>
      <w:r w:rsidRPr="00646D3B">
        <w:rPr>
          <w:rFonts w:ascii="Arial" w:hAnsi="Arial" w:cs="Arial"/>
          <w:sz w:val="22"/>
          <w:szCs w:val="22"/>
        </w:rPr>
        <w:t>;</w:t>
      </w:r>
    </w:p>
    <w:p w14:paraId="69CED6C5" w14:textId="77777777" w:rsidR="00000E56" w:rsidRPr="00646D3B" w:rsidRDefault="00000E56" w:rsidP="008D0FBC">
      <w:pPr>
        <w:jc w:val="both"/>
        <w:rPr>
          <w:rFonts w:ascii="Arial" w:hAnsi="Arial" w:cs="Arial"/>
          <w:bCs/>
          <w:sz w:val="22"/>
          <w:szCs w:val="22"/>
        </w:rPr>
      </w:pPr>
    </w:p>
    <w:p w14:paraId="5B7A1DD0" w14:textId="15A78BA5" w:rsidR="00431D8D" w:rsidRPr="00646D3B" w:rsidRDefault="00431D8D" w:rsidP="008D0FBC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646D3B">
        <w:rPr>
          <w:rFonts w:ascii="Arial" w:hAnsi="Arial" w:cs="Arial"/>
          <w:bCs/>
          <w:i/>
          <w:sz w:val="22"/>
          <w:szCs w:val="22"/>
          <w:u w:val="single"/>
        </w:rPr>
        <w:t>ostatní případy</w:t>
      </w:r>
      <w:r w:rsidRPr="00646D3B">
        <w:rPr>
          <w:rFonts w:ascii="Arial" w:hAnsi="Arial" w:cs="Arial"/>
          <w:bCs/>
          <w:sz w:val="22"/>
          <w:szCs w:val="22"/>
        </w:rPr>
        <w:t xml:space="preserve"> v termínu </w:t>
      </w:r>
      <w:r w:rsidRPr="00646D3B">
        <w:rPr>
          <w:rFonts w:ascii="Arial" w:hAnsi="Arial" w:cs="Arial"/>
          <w:sz w:val="22"/>
          <w:szCs w:val="22"/>
        </w:rPr>
        <w:t>dle dohody smluvních stran</w:t>
      </w:r>
      <w:r w:rsidR="007F0850" w:rsidRPr="00646D3B">
        <w:rPr>
          <w:rFonts w:ascii="Arial" w:hAnsi="Arial" w:cs="Arial"/>
          <w:sz w:val="22"/>
          <w:szCs w:val="22"/>
        </w:rPr>
        <w:t>.</w:t>
      </w:r>
      <w:r w:rsidRPr="00646D3B">
        <w:rPr>
          <w:rFonts w:ascii="Arial" w:hAnsi="Arial" w:cs="Arial"/>
          <w:sz w:val="22"/>
          <w:szCs w:val="22"/>
        </w:rPr>
        <w:t xml:space="preserve"> </w:t>
      </w:r>
    </w:p>
    <w:p w14:paraId="76D697EA" w14:textId="77777777" w:rsidR="00431D8D" w:rsidRPr="006307BB" w:rsidRDefault="00431D8D" w:rsidP="00431D8D">
      <w:pPr>
        <w:ind w:left="709" w:right="-142" w:hanging="709"/>
        <w:rPr>
          <w:rFonts w:ascii="Arial" w:hAnsi="Arial" w:cs="Arial"/>
          <w:bCs/>
          <w:sz w:val="22"/>
          <w:szCs w:val="22"/>
          <w:highlight w:val="cyan"/>
          <w:u w:val="single"/>
        </w:rPr>
      </w:pPr>
    </w:p>
    <w:p w14:paraId="218EE6AB" w14:textId="63E122E7" w:rsidR="00431D8D" w:rsidRPr="00646D3B" w:rsidRDefault="00431D8D" w:rsidP="008D0FBC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Opravy vad, za které je zhotovitel odpovědný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Pr="00646D3B">
        <w:rPr>
          <w:rFonts w:ascii="Arial" w:hAnsi="Arial" w:cs="Arial"/>
          <w:b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Pokud se jedná o vady zařízení či jeho části, za které zhotovitel nese odpovědnost v souladu s právními předpisy, bude nejdříve pracovníky zhotovitele a oprávněnou osobou objednatele na místě zjištěno, zda se jedná o vadu, za kterou nese zhotovitel odpovědnost. V případě zjištění, že se jedná o vadu podléhající</w:t>
      </w:r>
      <w:r w:rsidR="007F0850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odpovědnosti zhotovitele, jdou veškeré náklady zhotovitele spojené s opravou na jeho vrub.</w:t>
      </w:r>
    </w:p>
    <w:p w14:paraId="0233EEF0" w14:textId="77777777" w:rsidR="00431D8D" w:rsidRPr="006307BB" w:rsidRDefault="00431D8D" w:rsidP="008D0FBC">
      <w:pPr>
        <w:ind w:left="426" w:right="-142" w:hanging="426"/>
        <w:rPr>
          <w:rFonts w:ascii="Arial" w:hAnsi="Arial" w:cs="Arial"/>
          <w:sz w:val="22"/>
          <w:szCs w:val="22"/>
          <w:highlight w:val="cyan"/>
        </w:rPr>
      </w:pPr>
    </w:p>
    <w:p w14:paraId="1D62253C" w14:textId="30E6F98E" w:rsidR="00431D8D" w:rsidRPr="00646D3B" w:rsidRDefault="00431D8D" w:rsidP="008D0FBC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Opravy vad, za které zhotovitel nenese odpovědnost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Pr="00646D3B">
        <w:rPr>
          <w:rFonts w:ascii="Arial" w:hAnsi="Arial" w:cs="Arial"/>
          <w:sz w:val="22"/>
          <w:szCs w:val="22"/>
        </w:rPr>
        <w:t xml:space="preserve"> V případě opravy vad, za které zhotovitel nenese odpovědnost, bude odstranění závady účtováno objednateli sjednanými hodinovými sazbami</w:t>
      </w:r>
      <w:r w:rsidR="00903A67" w:rsidRPr="00646D3B">
        <w:rPr>
          <w:rFonts w:ascii="Arial" w:hAnsi="Arial" w:cs="Arial"/>
          <w:sz w:val="22"/>
          <w:szCs w:val="22"/>
        </w:rPr>
        <w:t xml:space="preserve"> na základě kalkulace zhotovitele</w:t>
      </w:r>
      <w:r w:rsidRPr="00646D3B">
        <w:rPr>
          <w:rFonts w:ascii="Arial" w:hAnsi="Arial" w:cs="Arial"/>
          <w:sz w:val="22"/>
          <w:szCs w:val="22"/>
        </w:rPr>
        <w:t>.</w:t>
      </w:r>
    </w:p>
    <w:p w14:paraId="16DD8913" w14:textId="77777777" w:rsidR="00DE7054" w:rsidRPr="00646D3B" w:rsidRDefault="00DE7054" w:rsidP="008D0FBC">
      <w:pPr>
        <w:ind w:left="426" w:right="-142" w:hanging="426"/>
        <w:rPr>
          <w:rFonts w:ascii="Arial" w:hAnsi="Arial" w:cs="Arial"/>
          <w:sz w:val="22"/>
          <w:szCs w:val="22"/>
        </w:rPr>
      </w:pPr>
    </w:p>
    <w:p w14:paraId="6BB1599A" w14:textId="2B07E51F" w:rsidR="0056103D" w:rsidRPr="00646D3B" w:rsidRDefault="00431D8D" w:rsidP="008D0FBC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Protokolace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Pr="00646D3B">
        <w:rPr>
          <w:rFonts w:ascii="Arial" w:hAnsi="Arial" w:cs="Arial"/>
          <w:bCs/>
          <w:sz w:val="22"/>
          <w:szCs w:val="22"/>
        </w:rPr>
        <w:t xml:space="preserve"> </w:t>
      </w:r>
      <w:r w:rsidR="0063539A" w:rsidRPr="00646D3B">
        <w:rPr>
          <w:rFonts w:ascii="Arial" w:hAnsi="Arial" w:cs="Arial"/>
          <w:bCs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Zhotovitel je povinen z každého servisního zásahu, bez ohledu, zda se</w:t>
      </w:r>
      <w:r w:rsidR="003C37F5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>jedná o havarijní zásah či nikoli, vyhotovit protokol, v němž bude podrobně popsána</w:t>
      </w:r>
      <w:r w:rsidR="003C37F5" w:rsidRPr="00646D3B">
        <w:rPr>
          <w:rFonts w:ascii="Arial" w:hAnsi="Arial" w:cs="Arial"/>
          <w:sz w:val="22"/>
          <w:szCs w:val="22"/>
        </w:rPr>
        <w:t xml:space="preserve"> </w:t>
      </w:r>
      <w:r w:rsidRPr="00646D3B">
        <w:rPr>
          <w:rFonts w:ascii="Arial" w:hAnsi="Arial" w:cs="Arial"/>
          <w:sz w:val="22"/>
          <w:szCs w:val="22"/>
        </w:rPr>
        <w:t xml:space="preserve">závada, předpokládaný důvod jejího vzniku, </w:t>
      </w:r>
      <w:r w:rsidR="003C37F5" w:rsidRPr="00646D3B">
        <w:rPr>
          <w:rFonts w:ascii="Arial" w:hAnsi="Arial" w:cs="Arial"/>
          <w:sz w:val="22"/>
          <w:szCs w:val="22"/>
        </w:rPr>
        <w:t>způsob,</w:t>
      </w:r>
      <w:r w:rsidRPr="00646D3B">
        <w:rPr>
          <w:rFonts w:ascii="Arial" w:hAnsi="Arial" w:cs="Arial"/>
          <w:sz w:val="22"/>
          <w:szCs w:val="22"/>
        </w:rPr>
        <w:t xml:space="preserve"> jakým se </w:t>
      </w:r>
      <w:r w:rsidR="003C37F5" w:rsidRPr="00646D3B">
        <w:rPr>
          <w:rFonts w:ascii="Arial" w:hAnsi="Arial" w:cs="Arial"/>
          <w:sz w:val="22"/>
          <w:szCs w:val="22"/>
        </w:rPr>
        <w:t xml:space="preserve">vada </w:t>
      </w:r>
      <w:r w:rsidRPr="00646D3B">
        <w:rPr>
          <w:rFonts w:ascii="Arial" w:hAnsi="Arial" w:cs="Arial"/>
          <w:sz w:val="22"/>
          <w:szCs w:val="22"/>
        </w:rPr>
        <w:t>projevila a popis způsob</w:t>
      </w:r>
      <w:r w:rsidR="003C37F5" w:rsidRPr="00646D3B">
        <w:rPr>
          <w:rFonts w:ascii="Arial" w:hAnsi="Arial" w:cs="Arial"/>
          <w:sz w:val="22"/>
          <w:szCs w:val="22"/>
        </w:rPr>
        <w:t xml:space="preserve">u jejího </w:t>
      </w:r>
      <w:r w:rsidRPr="00646D3B">
        <w:rPr>
          <w:rFonts w:ascii="Arial" w:hAnsi="Arial" w:cs="Arial"/>
          <w:sz w:val="22"/>
          <w:szCs w:val="22"/>
        </w:rPr>
        <w:t>odstranění.</w:t>
      </w:r>
      <w:r w:rsidR="00987879" w:rsidRPr="00646D3B">
        <w:rPr>
          <w:rFonts w:ascii="Arial" w:hAnsi="Arial" w:cs="Arial"/>
          <w:sz w:val="22"/>
          <w:szCs w:val="22"/>
        </w:rPr>
        <w:t xml:space="preserve"> Takto vyhotovený protokol musí být před započetím prací písemně potvrzen objednatelem.</w:t>
      </w:r>
    </w:p>
    <w:p w14:paraId="174C5DE9" w14:textId="77777777" w:rsidR="0056103D" w:rsidRPr="006307BB" w:rsidRDefault="0056103D" w:rsidP="0056103D">
      <w:pPr>
        <w:ind w:right="-142"/>
        <w:jc w:val="both"/>
        <w:rPr>
          <w:rFonts w:ascii="Arial" w:hAnsi="Arial" w:cs="Arial"/>
          <w:sz w:val="22"/>
          <w:szCs w:val="22"/>
          <w:highlight w:val="cyan"/>
        </w:rPr>
      </w:pPr>
    </w:p>
    <w:p w14:paraId="4599AD6E" w14:textId="2AF144AC" w:rsidR="00431D8D" w:rsidRPr="00646D3B" w:rsidRDefault="00431D8D" w:rsidP="008D0FBC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9F29EE" w14:textId="78A98F40" w:rsidR="00431D8D" w:rsidRPr="00646D3B" w:rsidRDefault="00431D8D" w:rsidP="0056103D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646D3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Podmínky pro provádění servisních a havarijních zásahů</w:t>
      </w:r>
      <w:r w:rsidRPr="00646D3B">
        <w:rPr>
          <w:rFonts w:ascii="Arial" w:hAnsi="Arial" w:cs="Arial"/>
          <w:b/>
          <w:sz w:val="22"/>
          <w:szCs w:val="22"/>
        </w:rPr>
        <w:br/>
      </w:r>
    </w:p>
    <w:p w14:paraId="02BB40A2" w14:textId="04E44292" w:rsidR="00DE7054" w:rsidRPr="00646D3B" w:rsidRDefault="00431D8D" w:rsidP="008D0FBC">
      <w:pPr>
        <w:pStyle w:val="Odstavecseseznamem"/>
        <w:numPr>
          <w:ilvl w:val="0"/>
          <w:numId w:val="13"/>
        </w:numPr>
        <w:ind w:left="426" w:right="-142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Kvalita a bezpečnost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DE7054" w:rsidRPr="00646D3B">
        <w:rPr>
          <w:rFonts w:ascii="Arial" w:hAnsi="Arial" w:cs="Arial"/>
          <w:sz w:val="22"/>
          <w:szCs w:val="22"/>
        </w:rPr>
        <w:t>Zhotovitel provede dohodnuté práce včas, s odbornou pečlivostí a v souladu s příslušnými právními předpisy a technickými normami. Při provádění servisních prací</w:t>
      </w:r>
      <w:r w:rsidR="00000E56" w:rsidRPr="00646D3B">
        <w:rPr>
          <w:rFonts w:ascii="Arial" w:hAnsi="Arial" w:cs="Arial"/>
          <w:sz w:val="22"/>
          <w:szCs w:val="22"/>
        </w:rPr>
        <w:t xml:space="preserve"> </w:t>
      </w:r>
      <w:r w:rsidR="00DE7054" w:rsidRPr="00646D3B">
        <w:rPr>
          <w:rFonts w:ascii="Arial" w:hAnsi="Arial" w:cs="Arial"/>
          <w:sz w:val="22"/>
          <w:szCs w:val="22"/>
        </w:rPr>
        <w:t xml:space="preserve">je zhotovitel povinen dbát platných předpisů </w:t>
      </w:r>
      <w:r w:rsidR="001D08C2" w:rsidRPr="00646D3B">
        <w:rPr>
          <w:rFonts w:ascii="Arial" w:hAnsi="Arial" w:cs="Arial"/>
          <w:sz w:val="22"/>
          <w:szCs w:val="22"/>
        </w:rPr>
        <w:t>požární ochrany („</w:t>
      </w:r>
      <w:r w:rsidR="00DE7054" w:rsidRPr="00646D3B">
        <w:rPr>
          <w:rFonts w:ascii="Arial" w:hAnsi="Arial" w:cs="Arial"/>
          <w:sz w:val="22"/>
          <w:szCs w:val="22"/>
        </w:rPr>
        <w:t>PO</w:t>
      </w:r>
      <w:r w:rsidR="001D08C2" w:rsidRPr="00646D3B">
        <w:rPr>
          <w:rFonts w:ascii="Arial" w:hAnsi="Arial" w:cs="Arial"/>
          <w:sz w:val="22"/>
          <w:szCs w:val="22"/>
        </w:rPr>
        <w:t>“)</w:t>
      </w:r>
      <w:r w:rsidR="0065727B" w:rsidRPr="00646D3B">
        <w:rPr>
          <w:rFonts w:ascii="Arial" w:hAnsi="Arial" w:cs="Arial"/>
          <w:sz w:val="22"/>
          <w:szCs w:val="22"/>
        </w:rPr>
        <w:t>,</w:t>
      </w:r>
      <w:r w:rsidR="00DE7054" w:rsidRPr="00646D3B">
        <w:rPr>
          <w:rFonts w:ascii="Arial" w:hAnsi="Arial" w:cs="Arial"/>
          <w:sz w:val="22"/>
          <w:szCs w:val="22"/>
        </w:rPr>
        <w:t xml:space="preserve"> </w:t>
      </w:r>
      <w:r w:rsidR="001D08C2" w:rsidRPr="00646D3B">
        <w:rPr>
          <w:rFonts w:ascii="Arial" w:hAnsi="Arial" w:cs="Arial"/>
          <w:sz w:val="22"/>
          <w:szCs w:val="22"/>
        </w:rPr>
        <w:t>bezpečnosti a ochrany zdraví při práci („</w:t>
      </w:r>
      <w:r w:rsidR="00DE7054" w:rsidRPr="00646D3B">
        <w:rPr>
          <w:rFonts w:ascii="Arial" w:hAnsi="Arial" w:cs="Arial"/>
          <w:sz w:val="22"/>
          <w:szCs w:val="22"/>
        </w:rPr>
        <w:t>BOZP</w:t>
      </w:r>
      <w:r w:rsidR="001D08C2" w:rsidRPr="00646D3B">
        <w:rPr>
          <w:rFonts w:ascii="Arial" w:hAnsi="Arial" w:cs="Arial"/>
          <w:sz w:val="22"/>
          <w:szCs w:val="22"/>
        </w:rPr>
        <w:t>“)</w:t>
      </w:r>
      <w:r w:rsidR="0065727B" w:rsidRPr="00646D3B">
        <w:rPr>
          <w:rFonts w:ascii="Arial" w:hAnsi="Arial" w:cs="Arial"/>
          <w:sz w:val="22"/>
          <w:szCs w:val="22"/>
        </w:rPr>
        <w:t xml:space="preserve"> a ochrany životního prostředí („ochrana ŽP“)</w:t>
      </w:r>
      <w:r w:rsidR="00DE7054" w:rsidRPr="00646D3B">
        <w:rPr>
          <w:rFonts w:ascii="Arial" w:hAnsi="Arial" w:cs="Arial"/>
          <w:sz w:val="22"/>
          <w:szCs w:val="22"/>
        </w:rPr>
        <w:t>.</w:t>
      </w:r>
    </w:p>
    <w:p w14:paraId="1CAFF854" w14:textId="77777777" w:rsidR="00DE7054" w:rsidRPr="00646D3B" w:rsidRDefault="00DE7054" w:rsidP="008D0FBC">
      <w:pPr>
        <w:pStyle w:val="Odstavecseseznamem"/>
        <w:ind w:left="426" w:right="-142" w:hanging="426"/>
        <w:jc w:val="both"/>
        <w:rPr>
          <w:rFonts w:ascii="Arial" w:hAnsi="Arial" w:cs="Arial"/>
          <w:sz w:val="22"/>
          <w:szCs w:val="22"/>
        </w:rPr>
      </w:pPr>
    </w:p>
    <w:p w14:paraId="4C5F928C" w14:textId="4BA03EF8" w:rsidR="002F4E17" w:rsidRPr="00646D3B" w:rsidRDefault="00DE7054" w:rsidP="008D0FB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lastRenderedPageBreak/>
        <w:t>Školení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="00431D8D" w:rsidRPr="00646D3B">
        <w:rPr>
          <w:rFonts w:ascii="Arial" w:hAnsi="Arial" w:cs="Arial"/>
          <w:b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Na základě požadavků objednatele může provést zhotovitel též zaškolení</w:t>
      </w:r>
      <w:r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obsluhy. O tomto je</w:t>
      </w:r>
      <w:r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povinen zhotovitel sepsat protokol, který bude podepsán</w:t>
      </w:r>
      <w:r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zhotovitelem, objednatelem i zaškolenou</w:t>
      </w:r>
      <w:r w:rsidR="00000E56" w:rsidRPr="00646D3B">
        <w:rPr>
          <w:rFonts w:ascii="Arial" w:hAnsi="Arial" w:cs="Arial"/>
          <w:sz w:val="22"/>
          <w:szCs w:val="22"/>
        </w:rPr>
        <w:t xml:space="preserve"> </w:t>
      </w:r>
      <w:r w:rsidR="00431D8D" w:rsidRPr="00646D3B">
        <w:rPr>
          <w:rFonts w:ascii="Arial" w:hAnsi="Arial" w:cs="Arial"/>
          <w:sz w:val="22"/>
          <w:szCs w:val="22"/>
        </w:rPr>
        <w:t>obsluhou.</w:t>
      </w:r>
    </w:p>
    <w:p w14:paraId="0D6FF06D" w14:textId="5D9C86A2" w:rsidR="00431D8D" w:rsidRPr="00646D3B" w:rsidRDefault="00431D8D" w:rsidP="008D0FBC">
      <w:pPr>
        <w:ind w:left="426" w:right="-142" w:hanging="426"/>
        <w:jc w:val="both"/>
        <w:rPr>
          <w:rFonts w:ascii="Arial" w:hAnsi="Arial" w:cs="Arial"/>
          <w:sz w:val="22"/>
          <w:szCs w:val="22"/>
        </w:rPr>
      </w:pPr>
    </w:p>
    <w:p w14:paraId="520A0248" w14:textId="7A71AB61" w:rsidR="00DE7054" w:rsidRPr="00646D3B" w:rsidRDefault="00431D8D" w:rsidP="008D0FB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Předávání informací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Pr="00646D3B">
        <w:rPr>
          <w:rFonts w:ascii="Arial" w:hAnsi="Arial" w:cs="Arial"/>
          <w:sz w:val="22"/>
          <w:szCs w:val="22"/>
        </w:rPr>
        <w:t xml:space="preserve"> Seznam veškerých provedených prací zhotovitele bude předáván</w:t>
      </w:r>
      <w:r w:rsidRPr="00646D3B">
        <w:rPr>
          <w:rFonts w:ascii="Arial" w:hAnsi="Arial" w:cs="Arial"/>
          <w:sz w:val="22"/>
          <w:szCs w:val="22"/>
        </w:rPr>
        <w:br/>
        <w:t>objednateli vždy spolu s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Pr="00646D3B">
        <w:rPr>
          <w:rFonts w:ascii="Arial" w:hAnsi="Arial" w:cs="Arial"/>
          <w:sz w:val="22"/>
          <w:szCs w:val="22"/>
        </w:rPr>
        <w:t>fakturou.</w:t>
      </w:r>
    </w:p>
    <w:p w14:paraId="4F6AE034" w14:textId="606702F9" w:rsidR="00DE7054" w:rsidRPr="00646D3B" w:rsidRDefault="00DE7054" w:rsidP="008D0FBC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4E61782" w14:textId="58A4E118" w:rsidR="00000E56" w:rsidRPr="00E31127" w:rsidRDefault="00DE7054" w:rsidP="00E3112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6D3B">
        <w:rPr>
          <w:rFonts w:ascii="Arial" w:hAnsi="Arial" w:cs="Arial"/>
          <w:bCs/>
          <w:sz w:val="22"/>
          <w:szCs w:val="22"/>
          <w:u w:val="single"/>
        </w:rPr>
        <w:t>Součinnost objednatele</w:t>
      </w:r>
      <w:r w:rsidR="00000E56" w:rsidRPr="00646D3B">
        <w:rPr>
          <w:rFonts w:ascii="Arial" w:hAnsi="Arial" w:cs="Arial"/>
          <w:bCs/>
          <w:sz w:val="22"/>
          <w:szCs w:val="22"/>
          <w:u w:val="single"/>
        </w:rPr>
        <w:t>.</w:t>
      </w:r>
      <w:r w:rsidRPr="00646D3B">
        <w:rPr>
          <w:rFonts w:ascii="Arial" w:hAnsi="Arial" w:cs="Arial"/>
          <w:sz w:val="22"/>
          <w:szCs w:val="22"/>
        </w:rPr>
        <w:t xml:space="preserve"> Objednatel </w:t>
      </w:r>
      <w:r w:rsidR="00431D8D" w:rsidRPr="00646D3B">
        <w:rPr>
          <w:rFonts w:ascii="Arial" w:hAnsi="Arial" w:cs="Arial"/>
          <w:sz w:val="22"/>
          <w:szCs w:val="22"/>
        </w:rPr>
        <w:t>se zavazuje poskytnout zhotoviteli veškerou součinnost potřebnou k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="00431D8D" w:rsidRPr="00646D3B">
        <w:rPr>
          <w:rFonts w:ascii="Arial" w:hAnsi="Arial" w:cs="Arial"/>
          <w:sz w:val="22"/>
          <w:szCs w:val="22"/>
        </w:rPr>
        <w:t xml:space="preserve">řádnému </w:t>
      </w:r>
      <w:r w:rsidRPr="00646D3B">
        <w:rPr>
          <w:rFonts w:ascii="Arial" w:hAnsi="Arial" w:cs="Arial"/>
          <w:sz w:val="22"/>
          <w:szCs w:val="22"/>
        </w:rPr>
        <w:t xml:space="preserve">provedení </w:t>
      </w:r>
      <w:r w:rsidR="00431D8D" w:rsidRPr="00646D3B">
        <w:rPr>
          <w:rFonts w:ascii="Arial" w:hAnsi="Arial" w:cs="Arial"/>
          <w:sz w:val="22"/>
          <w:szCs w:val="22"/>
        </w:rPr>
        <w:t xml:space="preserve">činností </w:t>
      </w:r>
      <w:r w:rsidRPr="00646D3B">
        <w:rPr>
          <w:rFonts w:ascii="Arial" w:hAnsi="Arial" w:cs="Arial"/>
          <w:sz w:val="22"/>
          <w:szCs w:val="22"/>
        </w:rPr>
        <w:t xml:space="preserve">zhotovitele </w:t>
      </w:r>
      <w:r w:rsidR="00431D8D" w:rsidRPr="00646D3B">
        <w:rPr>
          <w:rFonts w:ascii="Arial" w:hAnsi="Arial" w:cs="Arial"/>
          <w:sz w:val="22"/>
          <w:szCs w:val="22"/>
        </w:rPr>
        <w:t>dle servisní smlouvy. Objednatel je povinen určit v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="00431D8D" w:rsidRPr="00646D3B">
        <w:rPr>
          <w:rFonts w:ascii="Arial" w:hAnsi="Arial" w:cs="Arial"/>
          <w:sz w:val="22"/>
          <w:szCs w:val="22"/>
        </w:rPr>
        <w:t>servisní smlouvě</w:t>
      </w:r>
      <w:r w:rsidR="00000E56" w:rsidRPr="00646D3B">
        <w:rPr>
          <w:rFonts w:ascii="Arial" w:hAnsi="Arial" w:cs="Arial"/>
          <w:sz w:val="22"/>
          <w:szCs w:val="22"/>
        </w:rPr>
        <w:t>, v čl. I. smlouvy,</w:t>
      </w:r>
      <w:r w:rsidR="00431D8D" w:rsidRPr="00646D3B">
        <w:rPr>
          <w:rFonts w:ascii="Arial" w:hAnsi="Arial" w:cs="Arial"/>
          <w:sz w:val="22"/>
          <w:szCs w:val="22"/>
        </w:rPr>
        <w:t xml:space="preserve"> svého zástupce ve věcech servisních, popř. několik zástupců, kteří jsou povinni poskytovat zhotoviteli veškerou potřebnou součinnost </w:t>
      </w:r>
      <w:r w:rsidR="00000E56" w:rsidRPr="00646D3B">
        <w:rPr>
          <w:rFonts w:ascii="Arial" w:hAnsi="Arial" w:cs="Arial"/>
          <w:sz w:val="22"/>
          <w:szCs w:val="22"/>
        </w:rPr>
        <w:t xml:space="preserve">k plnění </w:t>
      </w:r>
      <w:r w:rsidR="00431D8D" w:rsidRPr="00646D3B">
        <w:rPr>
          <w:rFonts w:ascii="Arial" w:hAnsi="Arial" w:cs="Arial"/>
          <w:sz w:val="22"/>
          <w:szCs w:val="22"/>
        </w:rPr>
        <w:t>servisní smlouvy. Takto určení zástupci objednatele jsou povinni zejména nahlašovat poruchy zařízení či potřebu oprav zařízení, v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="00431D8D" w:rsidRPr="00646D3B">
        <w:rPr>
          <w:rFonts w:ascii="Arial" w:hAnsi="Arial" w:cs="Arial"/>
          <w:sz w:val="22"/>
          <w:szCs w:val="22"/>
        </w:rPr>
        <w:t>době odstraňování poruch či provádění oprav zařízení být přítomni v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="00431D8D" w:rsidRPr="00646D3B">
        <w:rPr>
          <w:rFonts w:ascii="Arial" w:hAnsi="Arial" w:cs="Arial"/>
          <w:sz w:val="22"/>
          <w:szCs w:val="22"/>
        </w:rPr>
        <w:t>místě plnění, po odstranění poruch či provedení oprav potvrdit svým podpisem montážní list či jiné potvrzení o provedení prací zhotovitele. V</w:t>
      </w:r>
      <w:r w:rsidR="002F4E17" w:rsidRPr="00646D3B">
        <w:rPr>
          <w:rFonts w:ascii="Arial" w:hAnsi="Arial" w:cs="Arial"/>
          <w:sz w:val="22"/>
          <w:szCs w:val="22"/>
        </w:rPr>
        <w:t> </w:t>
      </w:r>
      <w:r w:rsidR="00431D8D" w:rsidRPr="00646D3B">
        <w:rPr>
          <w:rFonts w:ascii="Arial" w:hAnsi="Arial" w:cs="Arial"/>
          <w:sz w:val="22"/>
          <w:szCs w:val="22"/>
        </w:rPr>
        <w:t>případě, že objednatel nezajistí plnění povinností jím určených zástupců dle této smlouvy, není objednatel oprávněn namítat neprovedení prací zhotovitelem či odmítnout úhradu ceny za plnění.</w:t>
      </w:r>
    </w:p>
    <w:p w14:paraId="2CF417F5" w14:textId="77777777" w:rsidR="0065727B" w:rsidRPr="006307BB" w:rsidRDefault="0065727B" w:rsidP="008D0FBC">
      <w:pPr>
        <w:ind w:right="-142"/>
        <w:jc w:val="both"/>
        <w:rPr>
          <w:rFonts w:ascii="Arial" w:hAnsi="Arial" w:cs="Arial"/>
          <w:sz w:val="22"/>
          <w:szCs w:val="22"/>
          <w:highlight w:val="cyan"/>
        </w:rPr>
      </w:pPr>
    </w:p>
    <w:p w14:paraId="6C8C0FBE" w14:textId="60EA838F" w:rsidR="00DE7054" w:rsidRPr="006307BB" w:rsidRDefault="00DE7054" w:rsidP="00DE7054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sz w:val="22"/>
          <w:szCs w:val="22"/>
        </w:rPr>
      </w:pPr>
      <w:r w:rsidRPr="006307B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Cena</w:t>
      </w:r>
      <w:r w:rsidRPr="006307BB">
        <w:rPr>
          <w:rFonts w:ascii="Arial" w:hAnsi="Arial" w:cs="Arial"/>
          <w:b/>
          <w:sz w:val="22"/>
          <w:szCs w:val="22"/>
        </w:rPr>
        <w:br/>
      </w:r>
      <w:r w:rsidRPr="006307BB">
        <w:rPr>
          <w:rFonts w:ascii="Arial" w:hAnsi="Arial" w:cs="Arial"/>
          <w:sz w:val="22"/>
          <w:szCs w:val="22"/>
        </w:rPr>
        <w:t xml:space="preserve">         </w:t>
      </w:r>
    </w:p>
    <w:p w14:paraId="5444D419" w14:textId="45FFE0A9" w:rsidR="00DE7054" w:rsidRPr="006307BB" w:rsidRDefault="00DE7054" w:rsidP="008D0FB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Na náhradní díly a práci bude objednateli přiznána sleva 10 % z aktuálního ceníku     zhotovitele. </w:t>
      </w:r>
      <w:r w:rsidR="00D66E54" w:rsidRPr="006307BB">
        <w:rPr>
          <w:rFonts w:ascii="Arial" w:hAnsi="Arial" w:cs="Arial"/>
          <w:sz w:val="22"/>
          <w:szCs w:val="22"/>
        </w:rPr>
        <w:t xml:space="preserve">Veškeré platby, jež náleží zhotoviteli za poskytování plnění dle této smlouvy, jsou uvedeny v </w:t>
      </w:r>
      <w:r w:rsidR="006566DC" w:rsidRPr="006307BB">
        <w:rPr>
          <w:rFonts w:ascii="Arial" w:hAnsi="Arial" w:cs="Arial"/>
          <w:sz w:val="22"/>
          <w:szCs w:val="22"/>
        </w:rPr>
        <w:t>p</w:t>
      </w:r>
      <w:r w:rsidR="00D66E54" w:rsidRPr="006307BB">
        <w:rPr>
          <w:rFonts w:ascii="Arial" w:hAnsi="Arial" w:cs="Arial"/>
          <w:sz w:val="22"/>
          <w:szCs w:val="22"/>
        </w:rPr>
        <w:t>říloze č. 1 této smlouvy. K těmto cenám bude připočteno DPH ve výši odpovídající sazbě DPH ke dni uskutečnění zdanitelného plnění, kdy datum uskutečnění zdanitelného plnění je poslední den příslušného kalendářního měsíce.</w:t>
      </w:r>
    </w:p>
    <w:p w14:paraId="23950D86" w14:textId="77777777" w:rsidR="002F660E" w:rsidRPr="006307BB" w:rsidRDefault="002F660E" w:rsidP="002A3F06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53A1270F" w14:textId="75FAA90A" w:rsidR="002F660E" w:rsidRPr="006307BB" w:rsidRDefault="002F660E" w:rsidP="008D0FB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Cena za </w:t>
      </w:r>
      <w:r w:rsidR="00A3127A" w:rsidRPr="006307BB">
        <w:rPr>
          <w:rFonts w:ascii="Arial" w:hAnsi="Arial" w:cs="Arial"/>
          <w:sz w:val="22"/>
          <w:szCs w:val="22"/>
        </w:rPr>
        <w:t xml:space="preserve">preventivní </w:t>
      </w:r>
      <w:r w:rsidR="006566DC" w:rsidRPr="006307BB">
        <w:rPr>
          <w:rFonts w:ascii="Arial" w:hAnsi="Arial" w:cs="Arial"/>
          <w:sz w:val="22"/>
          <w:szCs w:val="22"/>
        </w:rPr>
        <w:t>servis</w:t>
      </w:r>
      <w:r w:rsidR="00A3127A" w:rsidRPr="006307BB">
        <w:rPr>
          <w:rFonts w:ascii="Arial" w:hAnsi="Arial" w:cs="Arial"/>
          <w:sz w:val="22"/>
          <w:szCs w:val="22"/>
        </w:rPr>
        <w:t>ní kontrolu</w:t>
      </w:r>
      <w:r w:rsidRPr="006307BB">
        <w:rPr>
          <w:rFonts w:ascii="Arial" w:hAnsi="Arial" w:cs="Arial"/>
          <w:sz w:val="22"/>
          <w:szCs w:val="22"/>
        </w:rPr>
        <w:t xml:space="preserve"> uvedená v </w:t>
      </w:r>
      <w:r w:rsidR="006566DC" w:rsidRPr="006307BB">
        <w:rPr>
          <w:rFonts w:ascii="Arial" w:hAnsi="Arial" w:cs="Arial"/>
          <w:sz w:val="22"/>
          <w:szCs w:val="22"/>
        </w:rPr>
        <w:t>p</w:t>
      </w:r>
      <w:r w:rsidRPr="006307BB">
        <w:rPr>
          <w:rFonts w:ascii="Arial" w:hAnsi="Arial" w:cs="Arial"/>
          <w:sz w:val="22"/>
          <w:szCs w:val="22"/>
        </w:rPr>
        <w:t>říloze č. 1 této smlouvy zahrnuje veškeré náklady zhotovitele související s plněním dle této smlouvy, včetně dopravy do místa plnění.</w:t>
      </w:r>
    </w:p>
    <w:p w14:paraId="7433F497" w14:textId="77777777" w:rsidR="00D66E54" w:rsidRPr="006307BB" w:rsidRDefault="00D66E54" w:rsidP="002A3F06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234C3880" w14:textId="5B1C9560" w:rsidR="0065727B" w:rsidRPr="00E31127" w:rsidRDefault="00D66E54" w:rsidP="00E31127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Ceny za úkony, které nejsou přesně stanovené v</w:t>
      </w:r>
      <w:r w:rsidR="006566DC" w:rsidRPr="006307BB">
        <w:rPr>
          <w:rFonts w:ascii="Arial" w:hAnsi="Arial" w:cs="Arial"/>
          <w:sz w:val="22"/>
          <w:szCs w:val="22"/>
        </w:rPr>
        <w:t> p</w:t>
      </w:r>
      <w:r w:rsidRPr="006307BB">
        <w:rPr>
          <w:rFonts w:ascii="Arial" w:hAnsi="Arial" w:cs="Arial"/>
          <w:sz w:val="22"/>
          <w:szCs w:val="22"/>
        </w:rPr>
        <w:t>říloze č. 1</w:t>
      </w:r>
      <w:r w:rsidR="00176E22" w:rsidRPr="006307BB">
        <w:rPr>
          <w:rFonts w:ascii="Arial" w:hAnsi="Arial" w:cs="Arial"/>
          <w:sz w:val="22"/>
          <w:szCs w:val="22"/>
        </w:rPr>
        <w:t xml:space="preserve"> </w:t>
      </w:r>
      <w:r w:rsidRPr="006307BB">
        <w:rPr>
          <w:rFonts w:ascii="Arial" w:hAnsi="Arial" w:cs="Arial"/>
          <w:sz w:val="22"/>
          <w:szCs w:val="22"/>
        </w:rPr>
        <w:t>nespadají pod tuto smlouvu a budou objednány a fakturovány samostatně prostřednictvím samostatných</w:t>
      </w:r>
      <w:r w:rsidR="006566DC" w:rsidRPr="006307BB">
        <w:rPr>
          <w:rFonts w:ascii="Arial" w:hAnsi="Arial" w:cs="Arial"/>
          <w:sz w:val="22"/>
          <w:szCs w:val="22"/>
        </w:rPr>
        <w:t xml:space="preserve"> písemných</w:t>
      </w:r>
      <w:r w:rsidRPr="006307BB">
        <w:rPr>
          <w:rFonts w:ascii="Arial" w:hAnsi="Arial" w:cs="Arial"/>
          <w:sz w:val="22"/>
          <w:szCs w:val="22"/>
        </w:rPr>
        <w:t xml:space="preserve"> objednávek.</w:t>
      </w:r>
    </w:p>
    <w:p w14:paraId="4419E617" w14:textId="77777777" w:rsidR="0065727B" w:rsidRPr="006307BB" w:rsidRDefault="0065727B" w:rsidP="008D0FBC">
      <w:pPr>
        <w:pStyle w:val="Odstavecseseznamem"/>
        <w:ind w:left="1080" w:right="-142"/>
        <w:jc w:val="both"/>
        <w:rPr>
          <w:rFonts w:ascii="Arial" w:hAnsi="Arial" w:cs="Arial"/>
          <w:sz w:val="22"/>
          <w:szCs w:val="22"/>
        </w:rPr>
      </w:pPr>
    </w:p>
    <w:p w14:paraId="0D64DBBF" w14:textId="084DD709" w:rsidR="00431D8D" w:rsidRPr="006307BB" w:rsidRDefault="00431D8D" w:rsidP="008D0FBC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 w:rsidRPr="006307B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Platební podmínky</w:t>
      </w:r>
    </w:p>
    <w:p w14:paraId="714EE468" w14:textId="77777777" w:rsidR="00431D8D" w:rsidRPr="006307BB" w:rsidRDefault="00431D8D" w:rsidP="00431D8D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07F32C47" w14:textId="42E6BC49" w:rsidR="00D66E54" w:rsidRPr="006307BB" w:rsidRDefault="00D66E54" w:rsidP="00D66E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Vystavení daňového dokladu provede zhotovitel do 10 pracovních dnů po provedení </w:t>
      </w:r>
      <w:r w:rsidR="006566DC" w:rsidRPr="006307BB">
        <w:rPr>
          <w:rFonts w:ascii="Arial" w:hAnsi="Arial" w:cs="Arial"/>
          <w:sz w:val="22"/>
          <w:szCs w:val="22"/>
        </w:rPr>
        <w:t>servisu nebo jiných úkonů</w:t>
      </w:r>
      <w:r w:rsidRPr="006307BB">
        <w:rPr>
          <w:rFonts w:ascii="Arial" w:hAnsi="Arial" w:cs="Arial"/>
          <w:sz w:val="22"/>
          <w:szCs w:val="22"/>
        </w:rPr>
        <w:t>. Daňový doklad musí obsahovat odkaz na tuto smlouvu (číslo smlouvy) a dále náležitosti vyžadované příslušnými právními předpisy v platném znění předpisů.</w:t>
      </w:r>
    </w:p>
    <w:p w14:paraId="04D0C423" w14:textId="77777777" w:rsidR="00D66E54" w:rsidRPr="006307BB" w:rsidRDefault="00D66E54" w:rsidP="002A3F0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204DB61" w14:textId="234EC042" w:rsidR="002F4E17" w:rsidRPr="006307BB" w:rsidRDefault="00D66E54" w:rsidP="002A3F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Splatnost daňových dokladů je 30 dní ode dne jeho doručení do datové schránky objednatele: </w:t>
      </w:r>
      <w:proofErr w:type="spellStart"/>
      <w:r w:rsidRPr="006307BB">
        <w:rPr>
          <w:rFonts w:ascii="Arial" w:hAnsi="Arial" w:cs="Arial"/>
          <w:sz w:val="22"/>
          <w:szCs w:val="22"/>
        </w:rPr>
        <w:t>avraiqg</w:t>
      </w:r>
      <w:proofErr w:type="spellEnd"/>
      <w:r w:rsidRPr="006307BB">
        <w:rPr>
          <w:rFonts w:ascii="Arial" w:hAnsi="Arial" w:cs="Arial"/>
          <w:sz w:val="22"/>
          <w:szCs w:val="22"/>
        </w:rPr>
        <w:t xml:space="preserve"> nebo v elektronické podobě na adresu: </w:t>
      </w:r>
      <w:proofErr w:type="spellStart"/>
      <w:r w:rsidR="00AE07FA">
        <w:rPr>
          <w:rFonts w:ascii="Arial" w:hAnsi="Arial" w:cs="Arial"/>
          <w:sz w:val="22"/>
          <w:szCs w:val="22"/>
        </w:rPr>
        <w:t>xxxxxxxxxxxxxxx</w:t>
      </w:r>
      <w:proofErr w:type="spellEnd"/>
      <w:r w:rsidRPr="006307BB">
        <w:rPr>
          <w:rFonts w:ascii="Arial" w:hAnsi="Arial" w:cs="Arial"/>
          <w:sz w:val="22"/>
          <w:szCs w:val="22"/>
        </w:rPr>
        <w:t>.</w:t>
      </w:r>
    </w:p>
    <w:p w14:paraId="5E52A74F" w14:textId="77777777" w:rsidR="00431D8D" w:rsidRPr="006307BB" w:rsidRDefault="00431D8D" w:rsidP="008D0FBC">
      <w:pPr>
        <w:ind w:left="426" w:hanging="426"/>
        <w:rPr>
          <w:rFonts w:ascii="Arial" w:hAnsi="Arial" w:cs="Arial"/>
          <w:sz w:val="22"/>
          <w:szCs w:val="22"/>
        </w:rPr>
      </w:pPr>
    </w:p>
    <w:p w14:paraId="110C5CB6" w14:textId="72923367" w:rsidR="0065727B" w:rsidRPr="006307BB" w:rsidRDefault="00431D8D" w:rsidP="00000E56">
      <w:pPr>
        <w:pStyle w:val="Textvbloku"/>
        <w:numPr>
          <w:ilvl w:val="0"/>
          <w:numId w:val="14"/>
        </w:numPr>
        <w:tabs>
          <w:tab w:val="clear" w:pos="260"/>
          <w:tab w:val="clear" w:pos="397"/>
          <w:tab w:val="clear" w:pos="51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ind w:left="426" w:right="4" w:hanging="426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Smluvní strany sjednávají k zajištění hodnoty ceny servisu zařízení dle této smlouvy, následující inflační doložku: </w:t>
      </w:r>
    </w:p>
    <w:p w14:paraId="224D7F25" w14:textId="77777777" w:rsidR="0065727B" w:rsidRPr="006307BB" w:rsidRDefault="0065727B" w:rsidP="008D0FBC">
      <w:pPr>
        <w:pStyle w:val="Odstavecseseznamem"/>
        <w:rPr>
          <w:rFonts w:ascii="Arial" w:hAnsi="Arial" w:cs="Arial"/>
          <w:sz w:val="22"/>
          <w:szCs w:val="22"/>
        </w:rPr>
      </w:pPr>
    </w:p>
    <w:p w14:paraId="00C02BC8" w14:textId="376AEEB3" w:rsidR="00492F83" w:rsidRPr="006307BB" w:rsidRDefault="00D66E54" w:rsidP="00492F83">
      <w:pPr>
        <w:pStyle w:val="Textvbloku"/>
        <w:tabs>
          <w:tab w:val="clear" w:pos="260"/>
          <w:tab w:val="clear" w:pos="397"/>
          <w:tab w:val="clear" w:pos="51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ind w:left="426" w:right="4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Zhotovitel je k 1. únoru příslušného roku oprávněn jednostranně zvýšit sjednan</w:t>
      </w:r>
      <w:r w:rsidR="006566DC" w:rsidRPr="006307BB">
        <w:rPr>
          <w:rFonts w:ascii="Arial" w:hAnsi="Arial" w:cs="Arial"/>
          <w:sz w:val="22"/>
          <w:szCs w:val="22"/>
        </w:rPr>
        <w:t>ou</w:t>
      </w:r>
      <w:r w:rsidRPr="006307BB">
        <w:rPr>
          <w:rFonts w:ascii="Arial" w:hAnsi="Arial" w:cs="Arial"/>
          <w:sz w:val="22"/>
          <w:szCs w:val="22"/>
        </w:rPr>
        <w:t xml:space="preserve"> cen</w:t>
      </w:r>
      <w:r w:rsidR="006566DC" w:rsidRPr="006307BB">
        <w:rPr>
          <w:rFonts w:ascii="Arial" w:hAnsi="Arial" w:cs="Arial"/>
          <w:sz w:val="22"/>
          <w:szCs w:val="22"/>
        </w:rPr>
        <w:t>u</w:t>
      </w:r>
      <w:r w:rsidRPr="006307BB">
        <w:rPr>
          <w:rFonts w:ascii="Arial" w:hAnsi="Arial" w:cs="Arial"/>
          <w:sz w:val="22"/>
          <w:szCs w:val="22"/>
        </w:rPr>
        <w:t xml:space="preserve"> uveden</w:t>
      </w:r>
      <w:r w:rsidR="006566DC" w:rsidRPr="006307BB">
        <w:rPr>
          <w:rFonts w:ascii="Arial" w:hAnsi="Arial" w:cs="Arial"/>
          <w:sz w:val="22"/>
          <w:szCs w:val="22"/>
        </w:rPr>
        <w:t>ou</w:t>
      </w:r>
      <w:r w:rsidRPr="006307BB">
        <w:rPr>
          <w:rFonts w:ascii="Arial" w:hAnsi="Arial" w:cs="Arial"/>
          <w:sz w:val="22"/>
          <w:szCs w:val="22"/>
        </w:rPr>
        <w:t xml:space="preserve"> v </w:t>
      </w:r>
      <w:r w:rsidR="006566DC" w:rsidRPr="006307BB">
        <w:rPr>
          <w:rFonts w:ascii="Arial" w:hAnsi="Arial" w:cs="Arial"/>
          <w:sz w:val="22"/>
          <w:szCs w:val="22"/>
        </w:rPr>
        <w:t>p</w:t>
      </w:r>
      <w:r w:rsidRPr="006307BB">
        <w:rPr>
          <w:rFonts w:ascii="Arial" w:hAnsi="Arial" w:cs="Arial"/>
          <w:sz w:val="22"/>
          <w:szCs w:val="22"/>
        </w:rPr>
        <w:t>říloze č. 1</w:t>
      </w:r>
      <w:r w:rsidR="00176E22" w:rsidRPr="006307BB">
        <w:rPr>
          <w:rFonts w:ascii="Arial" w:hAnsi="Arial" w:cs="Arial"/>
          <w:sz w:val="22"/>
          <w:szCs w:val="22"/>
        </w:rPr>
        <w:t>,</w:t>
      </w:r>
      <w:r w:rsidRPr="006307BB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 za uplynulý kalendářní rok, vyhlášenou Českým statistickým úřadem. O tomto zvýšení cen</w:t>
      </w:r>
      <w:r w:rsidR="006566DC" w:rsidRPr="006307BB">
        <w:rPr>
          <w:rFonts w:ascii="Arial" w:hAnsi="Arial" w:cs="Arial"/>
          <w:sz w:val="22"/>
          <w:szCs w:val="22"/>
        </w:rPr>
        <w:t>y</w:t>
      </w:r>
      <w:r w:rsidRPr="006307BB">
        <w:rPr>
          <w:rFonts w:ascii="Arial" w:hAnsi="Arial" w:cs="Arial"/>
          <w:sz w:val="22"/>
          <w:szCs w:val="22"/>
        </w:rPr>
        <w:t xml:space="preserve"> zhotovitel řádně a v dostatečném předstihu informuje písemně objednatele, a to nejméně 14 dnů před začátkem platnosti inflační doložky.</w:t>
      </w:r>
    </w:p>
    <w:p w14:paraId="4F51B64A" w14:textId="77777777" w:rsidR="00431D8D" w:rsidRPr="006307BB" w:rsidRDefault="00431D8D" w:rsidP="002A3F06">
      <w:pPr>
        <w:ind w:left="426" w:right="-142"/>
        <w:rPr>
          <w:rFonts w:ascii="Arial" w:hAnsi="Arial" w:cs="Arial"/>
          <w:sz w:val="22"/>
          <w:szCs w:val="22"/>
        </w:rPr>
      </w:pPr>
    </w:p>
    <w:p w14:paraId="6542BDE7" w14:textId="07A98C0C" w:rsidR="00431D8D" w:rsidRPr="006307BB" w:rsidRDefault="00431D8D" w:rsidP="00A927B2">
      <w:pPr>
        <w:pStyle w:val="Odstavecseseznamem"/>
        <w:numPr>
          <w:ilvl w:val="0"/>
          <w:numId w:val="14"/>
        </w:numPr>
        <w:tabs>
          <w:tab w:val="left" w:pos="426"/>
        </w:tabs>
        <w:ind w:left="426" w:right="-142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lastRenderedPageBreak/>
        <w:t>Objednatel splní svou povinnost zaplatit příslušnou smluvní cenu v okamžiku připsání</w:t>
      </w:r>
      <w:r w:rsidR="00A927B2" w:rsidRPr="006307BB">
        <w:rPr>
          <w:rFonts w:ascii="Arial" w:hAnsi="Arial" w:cs="Arial"/>
          <w:sz w:val="22"/>
          <w:szCs w:val="22"/>
        </w:rPr>
        <w:t xml:space="preserve"> </w:t>
      </w:r>
      <w:r w:rsidRPr="006307BB">
        <w:rPr>
          <w:rFonts w:ascii="Arial" w:hAnsi="Arial" w:cs="Arial"/>
          <w:sz w:val="22"/>
          <w:szCs w:val="22"/>
        </w:rPr>
        <w:t>fakturované částky na bankovní účet zhotovitele.</w:t>
      </w:r>
    </w:p>
    <w:p w14:paraId="25B46B42" w14:textId="77777777" w:rsidR="00D07B85" w:rsidRPr="006307BB" w:rsidRDefault="00D07B85" w:rsidP="008D0FBC">
      <w:pPr>
        <w:pStyle w:val="Odstavecseseznamem"/>
        <w:tabs>
          <w:tab w:val="left" w:pos="426"/>
        </w:tabs>
        <w:ind w:left="426" w:right="-142"/>
        <w:jc w:val="both"/>
        <w:rPr>
          <w:rFonts w:ascii="Arial" w:hAnsi="Arial" w:cs="Arial"/>
          <w:sz w:val="22"/>
          <w:szCs w:val="22"/>
        </w:rPr>
      </w:pPr>
    </w:p>
    <w:p w14:paraId="00DC3F7E" w14:textId="0F1B0D89" w:rsidR="00D07B85" w:rsidRPr="006307BB" w:rsidRDefault="00D07B85" w:rsidP="008D0FBC">
      <w:pPr>
        <w:pStyle w:val="Odstavecseseznamem"/>
        <w:numPr>
          <w:ilvl w:val="0"/>
          <w:numId w:val="14"/>
        </w:numPr>
        <w:tabs>
          <w:tab w:val="left" w:pos="426"/>
        </w:tabs>
        <w:ind w:left="426" w:right="-142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V případě prodlení s peněžitým plněním má zhotovitel nárok na zaplacení úroku z prodlení ve výši </w:t>
      </w:r>
      <w:proofErr w:type="gramStart"/>
      <w:r w:rsidRPr="006307BB">
        <w:rPr>
          <w:rFonts w:ascii="Arial" w:hAnsi="Arial" w:cs="Arial"/>
          <w:sz w:val="22"/>
          <w:szCs w:val="22"/>
        </w:rPr>
        <w:t>0,05%</w:t>
      </w:r>
      <w:proofErr w:type="gramEnd"/>
      <w:r w:rsidRPr="006307BB">
        <w:rPr>
          <w:rFonts w:ascii="Arial" w:hAnsi="Arial" w:cs="Arial"/>
          <w:sz w:val="22"/>
          <w:szCs w:val="22"/>
        </w:rPr>
        <w:t xml:space="preserve"> z dlužné částky za každý i započatý den prodlení.</w:t>
      </w:r>
    </w:p>
    <w:p w14:paraId="4C7C349D" w14:textId="6341C768" w:rsidR="00431D8D" w:rsidRPr="006307BB" w:rsidRDefault="00431D8D" w:rsidP="00431D8D">
      <w:pPr>
        <w:ind w:right="-142"/>
        <w:rPr>
          <w:rFonts w:ascii="Arial" w:hAnsi="Arial" w:cs="Arial"/>
          <w:sz w:val="22"/>
          <w:szCs w:val="22"/>
          <w:highlight w:val="cyan"/>
        </w:rPr>
      </w:pPr>
    </w:p>
    <w:p w14:paraId="6D8BCD46" w14:textId="77777777" w:rsidR="00A927B2" w:rsidRPr="006307BB" w:rsidRDefault="00A927B2" w:rsidP="00431D8D">
      <w:pPr>
        <w:ind w:right="-142"/>
        <w:rPr>
          <w:rFonts w:ascii="Arial" w:hAnsi="Arial" w:cs="Arial"/>
          <w:sz w:val="22"/>
          <w:szCs w:val="22"/>
          <w:highlight w:val="cyan"/>
        </w:rPr>
      </w:pPr>
    </w:p>
    <w:p w14:paraId="68ED7CD8" w14:textId="7E23BC57" w:rsidR="00987879" w:rsidRPr="006307BB" w:rsidRDefault="00987879" w:rsidP="00A927B2">
      <w:pPr>
        <w:pStyle w:val="Nadpis2"/>
        <w:keepLines w:val="0"/>
        <w:numPr>
          <w:ilvl w:val="0"/>
          <w:numId w:val="2"/>
        </w:numPr>
        <w:spacing w:before="0" w:after="120"/>
        <w:ind w:left="1134" w:hanging="708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307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Záruka a odpovědnost za vady</w:t>
      </w:r>
    </w:p>
    <w:p w14:paraId="3BFD6252" w14:textId="77777777" w:rsidR="00411455" w:rsidRPr="006307BB" w:rsidRDefault="00411455" w:rsidP="008D0FBC">
      <w:pPr>
        <w:rPr>
          <w:rFonts w:ascii="Arial" w:hAnsi="Arial" w:cs="Arial"/>
          <w:sz w:val="22"/>
          <w:szCs w:val="22"/>
        </w:rPr>
      </w:pPr>
    </w:p>
    <w:p w14:paraId="33DA7AFB" w14:textId="138A9C91" w:rsidR="00987879" w:rsidRPr="006307BB" w:rsidRDefault="00987879" w:rsidP="00411455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Záruka za servis dle této smlouvy se sjednává v délce 6 měsíců od provedení </w:t>
      </w:r>
      <w:r w:rsidR="00D96BE8" w:rsidRPr="006307BB">
        <w:rPr>
          <w:rFonts w:ascii="Arial" w:hAnsi="Arial" w:cs="Arial"/>
          <w:sz w:val="22"/>
          <w:szCs w:val="22"/>
        </w:rPr>
        <w:t>servisu</w:t>
      </w:r>
      <w:r w:rsidRPr="006307BB">
        <w:rPr>
          <w:rFonts w:ascii="Arial" w:hAnsi="Arial" w:cs="Arial"/>
          <w:sz w:val="22"/>
          <w:szCs w:val="22"/>
        </w:rPr>
        <w:t xml:space="preserve"> na specifikovaném zařízení. Záruční doba se prodlužuje o dobu trvání odstra</w:t>
      </w:r>
      <w:r w:rsidR="00411455" w:rsidRPr="006307BB">
        <w:rPr>
          <w:rFonts w:ascii="Arial" w:hAnsi="Arial" w:cs="Arial"/>
          <w:sz w:val="22"/>
          <w:szCs w:val="22"/>
        </w:rPr>
        <w:t xml:space="preserve">nění vady, která brání užívání zařízení k účelu, ke kterému je určeno. </w:t>
      </w:r>
    </w:p>
    <w:p w14:paraId="277EEC60" w14:textId="77777777" w:rsidR="00411455" w:rsidRPr="006307BB" w:rsidRDefault="00411455" w:rsidP="008D0FBC">
      <w:pPr>
        <w:pStyle w:val="Odstavecseseznamem"/>
        <w:ind w:left="426"/>
        <w:jc w:val="both"/>
        <w:rPr>
          <w:rFonts w:ascii="Arial" w:hAnsi="Arial" w:cs="Arial"/>
          <w:sz w:val="22"/>
          <w:szCs w:val="22"/>
          <w:highlight w:val="cyan"/>
        </w:rPr>
      </w:pPr>
    </w:p>
    <w:p w14:paraId="70236307" w14:textId="70F92414" w:rsidR="00411455" w:rsidRPr="006307BB" w:rsidRDefault="00411455" w:rsidP="00411455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Zhotovitel zahájí práce na odstranění reklamované vady bez zbytečného odkladu po jejich oznámení formou uvedenou v čl. V. 3. smlouvy a současně sdělí objednateli způsob je</w:t>
      </w:r>
      <w:r w:rsidR="00176E22" w:rsidRPr="006307BB">
        <w:rPr>
          <w:rFonts w:ascii="Arial" w:hAnsi="Arial" w:cs="Arial"/>
          <w:sz w:val="22"/>
          <w:szCs w:val="22"/>
        </w:rPr>
        <w:t>jího</w:t>
      </w:r>
      <w:r w:rsidRPr="006307BB">
        <w:rPr>
          <w:rFonts w:ascii="Arial" w:hAnsi="Arial" w:cs="Arial"/>
          <w:sz w:val="22"/>
          <w:szCs w:val="22"/>
        </w:rPr>
        <w:t xml:space="preserve"> odstranění a předpokládaný termín, do kdy vadu odstraní. Objednatel spolu s oznámením vady předloží zhotoviteli provozní záznamy za účelem zjištění příčiny vady.</w:t>
      </w:r>
    </w:p>
    <w:p w14:paraId="073814D7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287F7DB9" w14:textId="69E91999" w:rsidR="00411455" w:rsidRPr="006307BB" w:rsidRDefault="00411455" w:rsidP="00411455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Zhotovitel neodpovídá zejména za vady:</w:t>
      </w:r>
    </w:p>
    <w:p w14:paraId="2E87E0FE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7604D7DD" w14:textId="04A79B84" w:rsidR="00411455" w:rsidRPr="006307BB" w:rsidRDefault="00492F83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</w:t>
      </w:r>
      <w:r w:rsidR="00411455" w:rsidRPr="006307BB">
        <w:rPr>
          <w:rFonts w:ascii="Arial" w:hAnsi="Arial" w:cs="Arial"/>
          <w:sz w:val="22"/>
          <w:szCs w:val="22"/>
        </w:rPr>
        <w:t>jevné</w:t>
      </w:r>
      <w:r w:rsidRPr="006307BB">
        <w:rPr>
          <w:rFonts w:ascii="Arial" w:hAnsi="Arial" w:cs="Arial"/>
          <w:sz w:val="22"/>
          <w:szCs w:val="22"/>
        </w:rPr>
        <w:t>;</w:t>
      </w:r>
      <w:r w:rsidR="00411455" w:rsidRPr="006307BB">
        <w:rPr>
          <w:rFonts w:ascii="Arial" w:hAnsi="Arial" w:cs="Arial"/>
          <w:sz w:val="22"/>
          <w:szCs w:val="22"/>
        </w:rPr>
        <w:t xml:space="preserve"> </w:t>
      </w:r>
    </w:p>
    <w:p w14:paraId="0A2DD6E0" w14:textId="77777777" w:rsidR="00411455" w:rsidRPr="006307BB" w:rsidRDefault="00411455" w:rsidP="008D0FB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B4DA6DF" w14:textId="017D0EA7" w:rsidR="00411455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vzniklé v důsledku neodborné manipulace, instalace, montáže, užívání, opravy a údržby předmětu plnění, nebo jiné nedbalosti objednatele nebo třetí osoby;</w:t>
      </w:r>
    </w:p>
    <w:p w14:paraId="26D3B713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0A9D7344" w14:textId="0DEE064B" w:rsidR="00411455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vzniklé v důsledku nevhodnosti místa plnění;</w:t>
      </w:r>
    </w:p>
    <w:p w14:paraId="7F7413C7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6AE5E7CF" w14:textId="1D66AD35" w:rsidR="00411455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vzniklé v důsledku uvedení předmětu plnění do provozu bez přítomnosti zhotovitele, či jím pověřené osoby;</w:t>
      </w:r>
    </w:p>
    <w:p w14:paraId="070F98DC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776CBC7F" w14:textId="5E575F2D" w:rsidR="00411455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vzniklé z příčin ležících mimo vlastní plnění předmětu plnění;</w:t>
      </w:r>
    </w:p>
    <w:p w14:paraId="58EB39FB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29B76382" w14:textId="1B57B9B1" w:rsidR="00411455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oznámené po uplynutí záruční doby;</w:t>
      </w:r>
    </w:p>
    <w:p w14:paraId="0F7B839C" w14:textId="77777777" w:rsidR="00411455" w:rsidRPr="006307BB" w:rsidRDefault="00411455" w:rsidP="008D0FBC">
      <w:pPr>
        <w:jc w:val="both"/>
        <w:rPr>
          <w:rFonts w:ascii="Arial" w:hAnsi="Arial" w:cs="Arial"/>
          <w:sz w:val="22"/>
          <w:szCs w:val="22"/>
        </w:rPr>
      </w:pPr>
    </w:p>
    <w:p w14:paraId="4D39F508" w14:textId="77777777" w:rsidR="0065727B" w:rsidRPr="006307BB" w:rsidRDefault="00411455" w:rsidP="00411455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způsobené použitím věcí či informací předaných objednatelem, jejichž nevhodnost nemohl zhotovitel s vynaložením přiměřené péče odhalit</w:t>
      </w:r>
      <w:r w:rsidR="0065727B" w:rsidRPr="006307BB">
        <w:rPr>
          <w:rFonts w:ascii="Arial" w:hAnsi="Arial" w:cs="Arial"/>
          <w:sz w:val="22"/>
          <w:szCs w:val="22"/>
        </w:rPr>
        <w:t>;</w:t>
      </w:r>
    </w:p>
    <w:p w14:paraId="437A16BD" w14:textId="77777777" w:rsidR="0065727B" w:rsidRPr="006307BB" w:rsidRDefault="0065727B" w:rsidP="008D0FBC">
      <w:pPr>
        <w:pStyle w:val="Odstavecseseznamem"/>
        <w:rPr>
          <w:rFonts w:ascii="Arial" w:hAnsi="Arial" w:cs="Arial"/>
          <w:sz w:val="22"/>
          <w:szCs w:val="22"/>
        </w:rPr>
      </w:pPr>
    </w:p>
    <w:p w14:paraId="26AB37D5" w14:textId="423BC99C" w:rsidR="00411455" w:rsidRPr="00E31127" w:rsidRDefault="0065727B" w:rsidP="00E31127">
      <w:pPr>
        <w:pStyle w:val="Odstavecseseznamem"/>
        <w:numPr>
          <w:ilvl w:val="1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vzniklé v důsledku běžného opotřebení náhradních dílů, např. mechanických ucpávek, těsnění, ložisek</w:t>
      </w:r>
      <w:r w:rsidR="00411455" w:rsidRPr="006307BB">
        <w:rPr>
          <w:rFonts w:ascii="Arial" w:hAnsi="Arial" w:cs="Arial"/>
          <w:sz w:val="22"/>
          <w:szCs w:val="22"/>
        </w:rPr>
        <w:t>.</w:t>
      </w:r>
    </w:p>
    <w:p w14:paraId="5A2B999B" w14:textId="77777777" w:rsidR="0065727B" w:rsidRPr="006307BB" w:rsidRDefault="0065727B" w:rsidP="008D0FBC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70037917" w14:textId="5D993D86" w:rsidR="00D07B85" w:rsidRPr="006307BB" w:rsidRDefault="00D07B85" w:rsidP="00A927B2">
      <w:pPr>
        <w:pStyle w:val="Nadpis2"/>
        <w:keepLines w:val="0"/>
        <w:numPr>
          <w:ilvl w:val="0"/>
          <w:numId w:val="2"/>
        </w:numPr>
        <w:spacing w:before="0" w:after="120"/>
        <w:ind w:left="1134" w:hanging="708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307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Odpovědnost zhotovitele </w:t>
      </w:r>
    </w:p>
    <w:p w14:paraId="1FEC69D3" w14:textId="6979A47E" w:rsidR="00D07B85" w:rsidRPr="006307BB" w:rsidRDefault="00D07B85" w:rsidP="00D07B85">
      <w:pPr>
        <w:rPr>
          <w:rFonts w:ascii="Arial" w:hAnsi="Arial" w:cs="Arial"/>
          <w:sz w:val="22"/>
          <w:szCs w:val="22"/>
        </w:rPr>
      </w:pPr>
    </w:p>
    <w:p w14:paraId="7AA8609E" w14:textId="274B4B89" w:rsidR="00D07B85" w:rsidRPr="006307BB" w:rsidRDefault="00D07B85" w:rsidP="002A3F06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Zhotovitel odpovídá za škody, které objednateli vzniknou v důsledku jeho činnosti na zařízení objednatele, v důsledku prodlení nebo vadného provedení, nebo v důsledku porušení povinností stanovených právními předpisy České republiky. </w:t>
      </w:r>
    </w:p>
    <w:p w14:paraId="274D1F81" w14:textId="77777777" w:rsidR="00D07B85" w:rsidRPr="006307BB" w:rsidRDefault="00D07B85" w:rsidP="008D0FB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F35209" w14:textId="29211573" w:rsidR="00795EEF" w:rsidRPr="00E31127" w:rsidRDefault="00795EEF" w:rsidP="008D0FB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Zhotovitel není odpovědný za prodlení se splněním svých závazků</w:t>
      </w:r>
      <w:r w:rsidR="00176E22" w:rsidRPr="006307BB">
        <w:rPr>
          <w:rFonts w:ascii="Arial" w:hAnsi="Arial" w:cs="Arial"/>
          <w:sz w:val="22"/>
          <w:szCs w:val="22"/>
        </w:rPr>
        <w:t xml:space="preserve"> způsobených</w:t>
      </w:r>
      <w:r w:rsidRPr="006307BB">
        <w:rPr>
          <w:rFonts w:ascii="Arial" w:hAnsi="Arial" w:cs="Arial"/>
          <w:sz w:val="22"/>
          <w:szCs w:val="22"/>
        </w:rPr>
        <w:t xml:space="preserve"> okolnostmi vylučujícími odpovědnost (dále „v</w:t>
      </w:r>
      <w:r w:rsidR="009C1355" w:rsidRPr="006307BB">
        <w:rPr>
          <w:rFonts w:ascii="Arial" w:hAnsi="Arial" w:cs="Arial"/>
          <w:sz w:val="22"/>
          <w:szCs w:val="22"/>
        </w:rPr>
        <w:t>y</w:t>
      </w:r>
      <w:r w:rsidRPr="006307BB">
        <w:rPr>
          <w:rFonts w:ascii="Arial" w:hAnsi="Arial" w:cs="Arial"/>
          <w:sz w:val="22"/>
          <w:szCs w:val="22"/>
        </w:rPr>
        <w:t>šší moc“). Pokud se některá smluvní strana dozví o vzniku okolnosti vylučující odpovědnost, zavazuje se upozornit na tuto skutečnost druhou smluvní stranu bez zbytečného odkladu. Smluvní strany vyvinou maximální úsilí k překonání okolností vylučujících odpovědnost.</w:t>
      </w:r>
    </w:p>
    <w:p w14:paraId="7C8991E4" w14:textId="77777777" w:rsidR="00795EEF" w:rsidRPr="006307BB" w:rsidRDefault="00795EEF" w:rsidP="008D0FBC">
      <w:pPr>
        <w:rPr>
          <w:rFonts w:ascii="Arial" w:hAnsi="Arial" w:cs="Arial"/>
          <w:sz w:val="22"/>
          <w:szCs w:val="22"/>
        </w:rPr>
      </w:pPr>
    </w:p>
    <w:p w14:paraId="30863FA1" w14:textId="0E6E5791" w:rsidR="00A927B2" w:rsidRPr="006307BB" w:rsidRDefault="00431D8D" w:rsidP="00A927B2">
      <w:pPr>
        <w:pStyle w:val="Nadpis2"/>
        <w:keepLines w:val="0"/>
        <w:numPr>
          <w:ilvl w:val="0"/>
          <w:numId w:val="2"/>
        </w:numPr>
        <w:spacing w:before="0" w:after="120"/>
        <w:ind w:left="1134" w:hanging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Doba trvání smlouvy</w:t>
      </w:r>
    </w:p>
    <w:p w14:paraId="0BD8F1FF" w14:textId="77777777" w:rsidR="00987879" w:rsidRPr="006307BB" w:rsidRDefault="00987879" w:rsidP="008D0FBC">
      <w:pPr>
        <w:rPr>
          <w:rFonts w:ascii="Arial" w:hAnsi="Arial" w:cs="Arial"/>
          <w:sz w:val="22"/>
          <w:szCs w:val="22"/>
        </w:rPr>
      </w:pPr>
    </w:p>
    <w:p w14:paraId="44674E3B" w14:textId="4B506E60" w:rsidR="00A927B2" w:rsidRPr="006307BB" w:rsidRDefault="00431D8D" w:rsidP="008D0FBC">
      <w:pPr>
        <w:pStyle w:val="Nadpis2"/>
        <w:keepLines w:val="0"/>
        <w:numPr>
          <w:ilvl w:val="0"/>
          <w:numId w:val="15"/>
        </w:numPr>
        <w:spacing w:before="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>Smlouva je uzavřena na dobu neurčitou.</w:t>
      </w:r>
    </w:p>
    <w:p w14:paraId="7EF674B7" w14:textId="335821A8" w:rsidR="002F4E17" w:rsidRPr="006307BB" w:rsidRDefault="00431D8D" w:rsidP="00A927B2">
      <w:pPr>
        <w:pStyle w:val="Nadpis2"/>
        <w:keepLines w:val="0"/>
        <w:numPr>
          <w:ilvl w:val="0"/>
          <w:numId w:val="15"/>
        </w:numPr>
        <w:spacing w:before="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Výpovědní doba pro objednatele i zhotovitele činí </w:t>
      </w:r>
      <w:r w:rsidR="00447426" w:rsidRPr="006307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 měsíc</w:t>
      </w:r>
      <w:r w:rsidR="00447426" w:rsidRPr="006307BB">
        <w:rPr>
          <w:rFonts w:ascii="Arial" w:hAnsi="Arial" w:cs="Arial"/>
          <w:color w:val="000000" w:themeColor="text1"/>
          <w:sz w:val="22"/>
          <w:szCs w:val="22"/>
        </w:rPr>
        <w:t xml:space="preserve">e, 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>pokud není v této smlouvě stanoven</w:t>
      </w:r>
      <w:r w:rsidR="00176E22" w:rsidRPr="006307BB">
        <w:rPr>
          <w:rFonts w:ascii="Arial" w:hAnsi="Arial" w:cs="Arial"/>
          <w:color w:val="000000" w:themeColor="text1"/>
          <w:sz w:val="22"/>
          <w:szCs w:val="22"/>
        </w:rPr>
        <w:t>o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 jinak. Výpovědní doba začíná běžet začátkem měsíce následujícího po měsíci, v němž byla výpověď doručena druhé straně.</w:t>
      </w:r>
    </w:p>
    <w:p w14:paraId="53FB41E0" w14:textId="61DEF690" w:rsidR="00431D8D" w:rsidRPr="00E31127" w:rsidRDefault="00C970A4" w:rsidP="002F4E17">
      <w:pPr>
        <w:pStyle w:val="Nadpis2"/>
        <w:keepLines w:val="0"/>
        <w:numPr>
          <w:ilvl w:val="0"/>
          <w:numId w:val="15"/>
        </w:numPr>
        <w:spacing w:before="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="00795EEF" w:rsidRPr="006307BB">
        <w:rPr>
          <w:rFonts w:ascii="Arial" w:hAnsi="Arial" w:cs="Arial"/>
          <w:color w:val="000000" w:themeColor="text1"/>
          <w:sz w:val="22"/>
          <w:szCs w:val="22"/>
        </w:rPr>
        <w:t xml:space="preserve">je oprávněn odstoupit od smlouvy v případě, že </w:t>
      </w:r>
      <w:r w:rsidRPr="006307B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795EEF" w:rsidRPr="006307BB">
        <w:rPr>
          <w:rFonts w:ascii="Arial" w:hAnsi="Arial" w:cs="Arial"/>
          <w:color w:val="000000" w:themeColor="text1"/>
          <w:sz w:val="22"/>
          <w:szCs w:val="22"/>
        </w:rPr>
        <w:t>je v insolvenčním řízení</w:t>
      </w:r>
      <w:r w:rsidR="001D08C2" w:rsidRPr="006307BB">
        <w:rPr>
          <w:rFonts w:ascii="Arial" w:hAnsi="Arial" w:cs="Arial"/>
          <w:color w:val="000000" w:themeColor="text1"/>
          <w:sz w:val="22"/>
          <w:szCs w:val="22"/>
        </w:rPr>
        <w:t>, je v likvidaci nebo podstatným způsobem poruší povinnosti vyplývající ze smlouvy.</w:t>
      </w:r>
    </w:p>
    <w:p w14:paraId="653B6B86" w14:textId="77777777" w:rsidR="0065727B" w:rsidRPr="006307BB" w:rsidRDefault="0065727B" w:rsidP="008D0FBC">
      <w:pPr>
        <w:rPr>
          <w:rFonts w:ascii="Arial" w:hAnsi="Arial" w:cs="Arial"/>
          <w:sz w:val="22"/>
          <w:szCs w:val="22"/>
        </w:rPr>
      </w:pPr>
    </w:p>
    <w:p w14:paraId="691B1C38" w14:textId="4FB44642" w:rsidR="00431D8D" w:rsidRPr="006307BB" w:rsidRDefault="00431D8D" w:rsidP="008D0FBC">
      <w:pPr>
        <w:pStyle w:val="Nadpis2"/>
        <w:keepLines w:val="0"/>
        <w:numPr>
          <w:ilvl w:val="0"/>
          <w:numId w:val="2"/>
        </w:numPr>
        <w:spacing w:before="0"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307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Závěrečná ustanovení</w:t>
      </w:r>
    </w:p>
    <w:p w14:paraId="5016751F" w14:textId="77777777" w:rsidR="00431D8D" w:rsidRPr="006307BB" w:rsidRDefault="00431D8D" w:rsidP="00431D8D">
      <w:pPr>
        <w:ind w:left="426" w:hanging="426"/>
        <w:rPr>
          <w:rFonts w:ascii="Arial" w:hAnsi="Arial" w:cs="Arial"/>
          <w:sz w:val="22"/>
          <w:szCs w:val="22"/>
        </w:rPr>
      </w:pPr>
    </w:p>
    <w:p w14:paraId="22E7F643" w14:textId="0C3D6DB1" w:rsidR="00762CA5" w:rsidRPr="006307BB" w:rsidRDefault="00762CA5" w:rsidP="002A3F0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Tato smlouva nabývá platnosti dnem podpisu oběma smluvními stranami a účinnosti dnem jejího uveřejnění v registru smluv. </w:t>
      </w:r>
    </w:p>
    <w:p w14:paraId="06012490" w14:textId="77777777" w:rsidR="00795EEF" w:rsidRPr="006307BB" w:rsidRDefault="00795EEF" w:rsidP="002A3F06">
      <w:pPr>
        <w:jc w:val="both"/>
        <w:rPr>
          <w:rFonts w:ascii="Arial" w:hAnsi="Arial" w:cs="Arial"/>
          <w:sz w:val="22"/>
          <w:szCs w:val="22"/>
        </w:rPr>
      </w:pPr>
    </w:p>
    <w:p w14:paraId="351A21C3" w14:textId="7DB74E82" w:rsidR="00012351" w:rsidRPr="006307BB" w:rsidRDefault="00865CE0" w:rsidP="00492F8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Smluvní strany jsou povinny bez odkladu hlásit změny veškerých skutečností nutných k zajištění bezproblémového oznamování poruch a havárií, zejména</w:t>
      </w:r>
      <w:r w:rsidR="0065727B" w:rsidRPr="006307BB">
        <w:rPr>
          <w:rFonts w:ascii="Arial" w:hAnsi="Arial" w:cs="Arial"/>
          <w:sz w:val="22"/>
          <w:szCs w:val="22"/>
        </w:rPr>
        <w:t xml:space="preserve"> </w:t>
      </w:r>
      <w:r w:rsidRPr="006307BB">
        <w:rPr>
          <w:rFonts w:ascii="Arial" w:hAnsi="Arial" w:cs="Arial"/>
          <w:sz w:val="22"/>
          <w:szCs w:val="22"/>
        </w:rPr>
        <w:t>kontaktních údajů uvedených v čl. I. smlouvy.</w:t>
      </w:r>
    </w:p>
    <w:p w14:paraId="37942D71" w14:textId="77777777" w:rsidR="00795EEF" w:rsidRPr="006307BB" w:rsidRDefault="00795EEF" w:rsidP="00492F83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E05B204" w14:textId="64156115" w:rsidR="002F4E17" w:rsidRPr="006307BB" w:rsidRDefault="00431D8D" w:rsidP="00492F8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Pokud se některá ustanovení této smlouvy stanou neplatnými, není tím dotčena</w:t>
      </w:r>
      <w:r w:rsidRPr="006307BB">
        <w:rPr>
          <w:rFonts w:ascii="Arial" w:hAnsi="Arial" w:cs="Arial"/>
          <w:sz w:val="22"/>
          <w:szCs w:val="22"/>
        </w:rPr>
        <w:br/>
        <w:t>právní účinnost celé smlouvy. Tato ustanovení budou nahrazena ustanoveními</w:t>
      </w:r>
      <w:r w:rsidRPr="006307BB">
        <w:rPr>
          <w:rFonts w:ascii="Arial" w:hAnsi="Arial" w:cs="Arial"/>
          <w:sz w:val="22"/>
          <w:szCs w:val="22"/>
        </w:rPr>
        <w:br/>
        <w:t>platnými, která se ve smyslu a účelu co nejvíce přibližují ustanovením neplatným.</w:t>
      </w:r>
    </w:p>
    <w:p w14:paraId="17D7D490" w14:textId="77777777" w:rsidR="00795EEF" w:rsidRPr="006307BB" w:rsidRDefault="00795EEF" w:rsidP="00492F8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D7B6AE9" w14:textId="35D2466F" w:rsidR="00762CA5" w:rsidRPr="006307BB" w:rsidRDefault="00762CA5" w:rsidP="002A3F0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Tato smlouva může být měněna či doplňována pouze formou vzestupně číslovaných dodatků, které musí být odsouhlaseny a podepsány oběma smluvními stranami. </w:t>
      </w:r>
    </w:p>
    <w:p w14:paraId="09E2F918" w14:textId="1B7027C1" w:rsidR="00795EEF" w:rsidRPr="006307BB" w:rsidRDefault="00795EEF" w:rsidP="002A3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9F4C0D" w14:textId="31CD8213" w:rsidR="002F4E17" w:rsidRPr="006307BB" w:rsidRDefault="00795EEF" w:rsidP="00492F8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Vztahy mezi smluvními stranami se řídí</w:t>
      </w:r>
      <w:r w:rsidR="00431D8D" w:rsidRPr="006307BB">
        <w:rPr>
          <w:rFonts w:ascii="Arial" w:hAnsi="Arial" w:cs="Arial"/>
          <w:sz w:val="22"/>
          <w:szCs w:val="22"/>
        </w:rPr>
        <w:t xml:space="preserve"> </w:t>
      </w:r>
      <w:r w:rsidR="0056103D" w:rsidRPr="006307BB">
        <w:rPr>
          <w:rFonts w:ascii="Arial" w:hAnsi="Arial" w:cs="Arial"/>
          <w:sz w:val="22"/>
          <w:szCs w:val="22"/>
        </w:rPr>
        <w:t>občanským</w:t>
      </w:r>
      <w:r w:rsidR="002F4E17" w:rsidRPr="006307BB">
        <w:rPr>
          <w:rFonts w:ascii="Arial" w:hAnsi="Arial" w:cs="Arial"/>
          <w:sz w:val="22"/>
          <w:szCs w:val="22"/>
        </w:rPr>
        <w:t xml:space="preserve"> zákoníkem. </w:t>
      </w:r>
    </w:p>
    <w:p w14:paraId="1BB2E4A7" w14:textId="77777777" w:rsidR="001D08C2" w:rsidRPr="006307BB" w:rsidRDefault="001D08C2" w:rsidP="002A3F06">
      <w:pPr>
        <w:rPr>
          <w:rFonts w:ascii="Arial" w:hAnsi="Arial" w:cs="Arial"/>
          <w:sz w:val="22"/>
          <w:szCs w:val="22"/>
        </w:rPr>
      </w:pPr>
    </w:p>
    <w:p w14:paraId="031180C4" w14:textId="529F4EDC" w:rsidR="001D08C2" w:rsidRPr="006307BB" w:rsidRDefault="001D08C2" w:rsidP="00492F8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Smlouva je sepsána ve 2 (dvou) vyhotoveních s platností originálu, z nichž každá strana</w:t>
      </w:r>
      <w:r w:rsidRPr="006307BB">
        <w:rPr>
          <w:rFonts w:ascii="Arial" w:hAnsi="Arial" w:cs="Arial"/>
          <w:sz w:val="22"/>
          <w:szCs w:val="22"/>
        </w:rPr>
        <w:br/>
        <w:t>obdrží po jednom vyhotovení.</w:t>
      </w:r>
    </w:p>
    <w:p w14:paraId="1BDA84CF" w14:textId="4EDF18A6" w:rsidR="00F7180C" w:rsidRPr="006307BB" w:rsidRDefault="00F7180C" w:rsidP="00492F83">
      <w:pPr>
        <w:jc w:val="both"/>
        <w:rPr>
          <w:rFonts w:ascii="Arial" w:hAnsi="Arial" w:cs="Arial"/>
          <w:sz w:val="22"/>
          <w:szCs w:val="22"/>
        </w:rPr>
      </w:pPr>
    </w:p>
    <w:p w14:paraId="75AC3FFC" w14:textId="051464C2" w:rsidR="00492F83" w:rsidRPr="006307BB" w:rsidRDefault="00762CA5" w:rsidP="002A3F06">
      <w:pPr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Přílohu této smlouvy </w:t>
      </w:r>
      <w:proofErr w:type="gramStart"/>
      <w:r w:rsidRPr="006307BB">
        <w:rPr>
          <w:rFonts w:ascii="Arial" w:hAnsi="Arial" w:cs="Arial"/>
          <w:sz w:val="22"/>
          <w:szCs w:val="22"/>
        </w:rPr>
        <w:t xml:space="preserve">tvoří: </w:t>
      </w:r>
      <w:r w:rsidR="009C0C4E" w:rsidRPr="006307BB">
        <w:rPr>
          <w:rFonts w:ascii="Arial" w:hAnsi="Arial" w:cs="Arial"/>
          <w:sz w:val="22"/>
          <w:szCs w:val="22"/>
        </w:rPr>
        <w:t xml:space="preserve"> </w:t>
      </w:r>
      <w:r w:rsidRPr="006307BB">
        <w:rPr>
          <w:rFonts w:ascii="Arial" w:hAnsi="Arial" w:cs="Arial"/>
          <w:sz w:val="22"/>
          <w:szCs w:val="22"/>
        </w:rPr>
        <w:t>Příloha</w:t>
      </w:r>
      <w:proofErr w:type="gramEnd"/>
      <w:r w:rsidRPr="006307BB">
        <w:rPr>
          <w:rFonts w:ascii="Arial" w:hAnsi="Arial" w:cs="Arial"/>
          <w:sz w:val="22"/>
          <w:szCs w:val="22"/>
        </w:rPr>
        <w:t xml:space="preserve"> č. 1 -   seznam zařízení</w:t>
      </w:r>
    </w:p>
    <w:p w14:paraId="5CF9B2C3" w14:textId="6417760A" w:rsidR="00492F83" w:rsidRPr="006307BB" w:rsidRDefault="00492F83" w:rsidP="00492F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BB309" w14:textId="2EB14CFD" w:rsidR="00431D8D" w:rsidRPr="006307BB" w:rsidRDefault="0056103D" w:rsidP="008E54EE">
      <w:pPr>
        <w:jc w:val="both"/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 xml:space="preserve">Objednatel                                             </w:t>
      </w:r>
      <w:r w:rsidR="007E0D23" w:rsidRPr="006307BB">
        <w:rPr>
          <w:rFonts w:ascii="Arial" w:hAnsi="Arial" w:cs="Arial"/>
          <w:sz w:val="22"/>
          <w:szCs w:val="22"/>
        </w:rPr>
        <w:tab/>
        <w:t xml:space="preserve">     </w:t>
      </w:r>
      <w:r w:rsidR="00955B9A">
        <w:rPr>
          <w:rFonts w:ascii="Arial" w:hAnsi="Arial" w:cs="Arial"/>
          <w:sz w:val="22"/>
          <w:szCs w:val="22"/>
        </w:rPr>
        <w:t xml:space="preserve">   </w:t>
      </w:r>
      <w:r w:rsidRPr="006307BB">
        <w:rPr>
          <w:rFonts w:ascii="Arial" w:hAnsi="Arial" w:cs="Arial"/>
          <w:sz w:val="22"/>
          <w:szCs w:val="22"/>
        </w:rPr>
        <w:t>Zhotovitel</w:t>
      </w:r>
    </w:p>
    <w:p w14:paraId="7CD03802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136B81CD" w14:textId="6F1187AA" w:rsidR="0056103D" w:rsidRPr="006307BB" w:rsidRDefault="00431D8D" w:rsidP="00431D8D">
      <w:pPr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V</w:t>
      </w:r>
      <w:r w:rsidR="00492F83" w:rsidRPr="006307BB">
        <w:rPr>
          <w:rFonts w:ascii="Arial" w:hAnsi="Arial" w:cs="Arial"/>
          <w:sz w:val="22"/>
          <w:szCs w:val="22"/>
        </w:rPr>
        <w:t xml:space="preserve"> Praze </w:t>
      </w:r>
      <w:r w:rsidRPr="006307BB">
        <w:rPr>
          <w:rFonts w:ascii="Arial" w:hAnsi="Arial" w:cs="Arial"/>
          <w:sz w:val="22"/>
          <w:szCs w:val="22"/>
        </w:rPr>
        <w:t>dne</w:t>
      </w:r>
      <w:r w:rsidR="00FC12B5" w:rsidRPr="006307BB">
        <w:rPr>
          <w:rFonts w:ascii="Arial" w:hAnsi="Arial" w:cs="Arial"/>
          <w:sz w:val="22"/>
          <w:szCs w:val="22"/>
        </w:rPr>
        <w:t xml:space="preserve"> </w:t>
      </w:r>
      <w:r w:rsidR="00E31127">
        <w:rPr>
          <w:rFonts w:ascii="Arial" w:hAnsi="Arial" w:cs="Arial"/>
          <w:color w:val="FF0000"/>
          <w:sz w:val="22"/>
          <w:szCs w:val="22"/>
        </w:rPr>
        <w:tab/>
      </w:r>
      <w:r w:rsidR="00E31127">
        <w:rPr>
          <w:rFonts w:ascii="Arial" w:hAnsi="Arial" w:cs="Arial"/>
          <w:color w:val="FF0000"/>
          <w:sz w:val="22"/>
          <w:szCs w:val="22"/>
        </w:rPr>
        <w:tab/>
      </w:r>
      <w:r w:rsidR="00E31127">
        <w:rPr>
          <w:rFonts w:ascii="Arial" w:hAnsi="Arial" w:cs="Arial"/>
          <w:color w:val="FF0000"/>
          <w:sz w:val="22"/>
          <w:szCs w:val="22"/>
        </w:rPr>
        <w:tab/>
      </w:r>
      <w:r w:rsidR="00E31127">
        <w:rPr>
          <w:rFonts w:ascii="Arial" w:hAnsi="Arial" w:cs="Arial"/>
          <w:color w:val="FF0000"/>
          <w:sz w:val="22"/>
          <w:szCs w:val="22"/>
        </w:rPr>
        <w:tab/>
      </w:r>
      <w:r w:rsidR="00E31127">
        <w:rPr>
          <w:rFonts w:ascii="Arial" w:hAnsi="Arial" w:cs="Arial"/>
          <w:color w:val="FF0000"/>
          <w:sz w:val="22"/>
          <w:szCs w:val="22"/>
        </w:rPr>
        <w:tab/>
      </w:r>
      <w:r w:rsidR="00955B9A">
        <w:rPr>
          <w:rFonts w:ascii="Arial" w:hAnsi="Arial" w:cs="Arial"/>
          <w:color w:val="FF0000"/>
          <w:sz w:val="22"/>
          <w:szCs w:val="22"/>
        </w:rPr>
        <w:t xml:space="preserve">        </w:t>
      </w:r>
      <w:r w:rsidRPr="006307BB">
        <w:rPr>
          <w:rFonts w:ascii="Arial" w:hAnsi="Arial" w:cs="Arial"/>
          <w:sz w:val="22"/>
          <w:szCs w:val="22"/>
        </w:rPr>
        <w:t xml:space="preserve">V Praze dne </w:t>
      </w:r>
      <w:r w:rsidR="00FC12B5" w:rsidRPr="006307B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70B94A2" w14:textId="77777777" w:rsidR="0056103D" w:rsidRPr="006307BB" w:rsidRDefault="0056103D" w:rsidP="00431D8D">
      <w:pPr>
        <w:rPr>
          <w:rFonts w:ascii="Arial" w:hAnsi="Arial" w:cs="Arial"/>
          <w:sz w:val="22"/>
          <w:szCs w:val="22"/>
        </w:rPr>
      </w:pPr>
    </w:p>
    <w:p w14:paraId="11A84C97" w14:textId="400B955C" w:rsidR="00492F83" w:rsidRPr="00223981" w:rsidRDefault="0056103D" w:rsidP="00431D8D">
      <w:pPr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>____________________________</w:t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="008E54EE"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>____________________________</w:t>
      </w:r>
      <w:r w:rsidR="00431D8D" w:rsidRPr="006307BB">
        <w:rPr>
          <w:rFonts w:ascii="Arial" w:hAnsi="Arial" w:cs="Arial"/>
          <w:sz w:val="22"/>
          <w:szCs w:val="22"/>
        </w:rPr>
        <w:br/>
      </w:r>
      <w:r w:rsidR="00431D8D" w:rsidRPr="00223981">
        <w:rPr>
          <w:rFonts w:ascii="Arial" w:hAnsi="Arial" w:cs="Arial"/>
          <w:sz w:val="22"/>
          <w:szCs w:val="22"/>
        </w:rPr>
        <w:t xml:space="preserve"> </w:t>
      </w:r>
      <w:r w:rsidRPr="00223981">
        <w:rPr>
          <w:rFonts w:ascii="Arial" w:hAnsi="Arial" w:cs="Arial"/>
          <w:sz w:val="22"/>
          <w:szCs w:val="22"/>
        </w:rPr>
        <w:tab/>
      </w:r>
      <w:r w:rsidR="00492F83" w:rsidRPr="00223981">
        <w:rPr>
          <w:rFonts w:ascii="Arial" w:hAnsi="Arial" w:cs="Arial"/>
          <w:sz w:val="22"/>
          <w:szCs w:val="22"/>
        </w:rPr>
        <w:t>Ing. Petr Cuhra</w:t>
      </w:r>
      <w:r w:rsidRPr="00223981">
        <w:rPr>
          <w:rFonts w:ascii="Arial" w:hAnsi="Arial" w:cs="Arial"/>
          <w:sz w:val="22"/>
          <w:szCs w:val="22"/>
        </w:rPr>
        <w:tab/>
      </w:r>
      <w:r w:rsidRPr="00223981">
        <w:rPr>
          <w:rFonts w:ascii="Arial" w:hAnsi="Arial" w:cs="Arial"/>
          <w:sz w:val="22"/>
          <w:szCs w:val="22"/>
        </w:rPr>
        <w:tab/>
      </w:r>
      <w:r w:rsidR="00492F83" w:rsidRPr="00223981">
        <w:rPr>
          <w:rFonts w:ascii="Arial" w:hAnsi="Arial" w:cs="Arial"/>
          <w:sz w:val="22"/>
          <w:szCs w:val="22"/>
        </w:rPr>
        <w:t xml:space="preserve"> </w:t>
      </w:r>
      <w:r w:rsidR="00FC12B5" w:rsidRPr="00223981">
        <w:rPr>
          <w:rFonts w:ascii="Arial" w:hAnsi="Arial" w:cs="Arial"/>
          <w:sz w:val="22"/>
          <w:szCs w:val="22"/>
        </w:rPr>
        <w:tab/>
      </w:r>
      <w:r w:rsidR="00955B9A">
        <w:rPr>
          <w:rFonts w:ascii="Arial" w:hAnsi="Arial" w:cs="Arial"/>
          <w:sz w:val="22"/>
          <w:szCs w:val="22"/>
        </w:rPr>
        <w:t xml:space="preserve">        </w:t>
      </w:r>
      <w:r w:rsidR="00B20338" w:rsidRPr="00223981">
        <w:rPr>
          <w:rFonts w:ascii="Arial" w:hAnsi="Arial" w:cs="Arial"/>
          <w:sz w:val="22"/>
          <w:szCs w:val="22"/>
        </w:rPr>
        <w:t>KSB-PUMPY+ARMATURY s. r. o.</w:t>
      </w:r>
      <w:r w:rsidR="00223981">
        <w:rPr>
          <w:rFonts w:ascii="Arial" w:hAnsi="Arial" w:cs="Arial"/>
          <w:sz w:val="22"/>
          <w:szCs w:val="22"/>
        </w:rPr>
        <w:t xml:space="preserve">, </w:t>
      </w:r>
      <w:r w:rsidR="00B20338" w:rsidRPr="00223981">
        <w:rPr>
          <w:rFonts w:ascii="Arial" w:hAnsi="Arial" w:cs="Arial"/>
          <w:sz w:val="22"/>
          <w:szCs w:val="22"/>
        </w:rPr>
        <w:t>koncern</w:t>
      </w:r>
      <w:r w:rsidR="00FC12B5" w:rsidRPr="00223981">
        <w:rPr>
          <w:rFonts w:ascii="Arial" w:hAnsi="Arial" w:cs="Arial"/>
          <w:color w:val="FF0000"/>
          <w:sz w:val="22"/>
          <w:szCs w:val="22"/>
        </w:rPr>
        <w:t xml:space="preserve"> </w:t>
      </w:r>
      <w:r w:rsidR="00FC12B5" w:rsidRPr="00223981">
        <w:rPr>
          <w:rFonts w:ascii="Arial" w:hAnsi="Arial" w:cs="Arial"/>
          <w:sz w:val="22"/>
          <w:szCs w:val="22"/>
        </w:rPr>
        <w:t xml:space="preserve">                        </w:t>
      </w:r>
    </w:p>
    <w:p w14:paraId="5B019977" w14:textId="6EEFBE29" w:rsidR="00431D8D" w:rsidRPr="00223981" w:rsidRDefault="00492F83" w:rsidP="00492F83">
      <w:pPr>
        <w:rPr>
          <w:rFonts w:ascii="Arial" w:hAnsi="Arial" w:cs="Arial"/>
          <w:sz w:val="22"/>
          <w:szCs w:val="22"/>
        </w:rPr>
      </w:pPr>
      <w:r w:rsidRPr="00223981">
        <w:rPr>
          <w:rFonts w:ascii="Arial" w:hAnsi="Arial" w:cs="Arial"/>
          <w:sz w:val="22"/>
          <w:szCs w:val="22"/>
        </w:rPr>
        <w:t xml:space="preserve">      ředitel inspektorátu</w:t>
      </w:r>
      <w:r w:rsidR="007E0D23" w:rsidRPr="00223981">
        <w:rPr>
          <w:rFonts w:ascii="Arial" w:hAnsi="Arial" w:cs="Arial"/>
          <w:sz w:val="22"/>
          <w:szCs w:val="22"/>
        </w:rPr>
        <w:t xml:space="preserve"> v Praze</w:t>
      </w:r>
      <w:r w:rsidRPr="00223981">
        <w:rPr>
          <w:rFonts w:ascii="Arial" w:hAnsi="Arial" w:cs="Arial"/>
          <w:sz w:val="22"/>
          <w:szCs w:val="22"/>
        </w:rPr>
        <w:tab/>
      </w:r>
      <w:r w:rsidRPr="00223981">
        <w:rPr>
          <w:rFonts w:ascii="Arial" w:hAnsi="Arial" w:cs="Arial"/>
          <w:sz w:val="22"/>
          <w:szCs w:val="22"/>
        </w:rPr>
        <w:tab/>
      </w:r>
      <w:r w:rsidR="007E0D23" w:rsidRPr="00223981">
        <w:rPr>
          <w:rFonts w:ascii="Arial" w:hAnsi="Arial" w:cs="Arial"/>
          <w:sz w:val="22"/>
          <w:szCs w:val="22"/>
        </w:rPr>
        <w:t xml:space="preserve">         </w:t>
      </w:r>
      <w:r w:rsidR="00223981" w:rsidRPr="00223981">
        <w:rPr>
          <w:rFonts w:ascii="Arial" w:hAnsi="Arial" w:cs="Arial"/>
          <w:sz w:val="22"/>
          <w:szCs w:val="22"/>
        </w:rPr>
        <w:t xml:space="preserve">        </w:t>
      </w:r>
      <w:r w:rsidR="007E0D23" w:rsidRPr="00223981">
        <w:rPr>
          <w:rFonts w:ascii="Arial" w:hAnsi="Arial" w:cs="Arial"/>
          <w:sz w:val="22"/>
          <w:szCs w:val="22"/>
        </w:rPr>
        <w:t xml:space="preserve"> </w:t>
      </w:r>
      <w:r w:rsidR="00223981" w:rsidRPr="00223981">
        <w:rPr>
          <w:rFonts w:ascii="Arial" w:hAnsi="Arial" w:cs="Arial"/>
          <w:sz w:val="22"/>
          <w:szCs w:val="22"/>
        </w:rPr>
        <w:t>I</w:t>
      </w:r>
      <w:r w:rsidR="00B20338" w:rsidRPr="00223981">
        <w:rPr>
          <w:rFonts w:ascii="Arial" w:hAnsi="Arial" w:cs="Arial"/>
          <w:sz w:val="22"/>
          <w:szCs w:val="22"/>
        </w:rPr>
        <w:t>ng. Zdeněk Vávra, jednatel</w:t>
      </w:r>
      <w:r w:rsidR="007E0D23" w:rsidRPr="00223981">
        <w:rPr>
          <w:rFonts w:ascii="Arial" w:hAnsi="Arial" w:cs="Arial"/>
          <w:sz w:val="22"/>
          <w:szCs w:val="22"/>
        </w:rPr>
        <w:t xml:space="preserve">       </w:t>
      </w:r>
      <w:r w:rsidRPr="00223981">
        <w:rPr>
          <w:rFonts w:ascii="Arial" w:hAnsi="Arial" w:cs="Arial"/>
          <w:sz w:val="22"/>
          <w:szCs w:val="22"/>
        </w:rPr>
        <w:t xml:space="preserve"> </w:t>
      </w:r>
    </w:p>
    <w:p w14:paraId="7C0C1ADA" w14:textId="7C2D3746" w:rsidR="0056103D" w:rsidRPr="006307BB" w:rsidRDefault="0056103D" w:rsidP="00431D8D">
      <w:pPr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  <w:r w:rsidRPr="006307BB">
        <w:rPr>
          <w:rFonts w:ascii="Arial" w:hAnsi="Arial" w:cs="Arial"/>
          <w:sz w:val="22"/>
          <w:szCs w:val="22"/>
        </w:rPr>
        <w:tab/>
      </w:r>
    </w:p>
    <w:p w14:paraId="622A4901" w14:textId="77777777" w:rsidR="00431D8D" w:rsidRPr="006307BB" w:rsidRDefault="00431D8D" w:rsidP="00431D8D">
      <w:pPr>
        <w:rPr>
          <w:rFonts w:ascii="Arial" w:hAnsi="Arial" w:cs="Arial"/>
          <w:sz w:val="22"/>
          <w:szCs w:val="22"/>
          <w:highlight w:val="cyan"/>
        </w:rPr>
      </w:pPr>
    </w:p>
    <w:p w14:paraId="4D92403B" w14:textId="77777777" w:rsidR="00E36167" w:rsidRPr="006307BB" w:rsidRDefault="00431D8D" w:rsidP="002A3F06">
      <w:pPr>
        <w:rPr>
          <w:rFonts w:ascii="Arial" w:hAnsi="Arial" w:cs="Arial"/>
          <w:sz w:val="22"/>
          <w:szCs w:val="22"/>
          <w:highlight w:val="cyan"/>
        </w:rPr>
      </w:pPr>
      <w:r w:rsidRPr="006307BB">
        <w:rPr>
          <w:rFonts w:ascii="Arial" w:hAnsi="Arial" w:cs="Arial"/>
          <w:sz w:val="22"/>
          <w:szCs w:val="22"/>
          <w:highlight w:val="cyan"/>
        </w:rPr>
        <w:br/>
        <w:t xml:space="preserve">                                                                                                                                                                                        </w:t>
      </w:r>
    </w:p>
    <w:p w14:paraId="495BD2BC" w14:textId="77777777" w:rsidR="00E36167" w:rsidRPr="006307BB" w:rsidRDefault="00E36167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1FC8AE5B" w14:textId="77777777" w:rsidR="00E36167" w:rsidRPr="006307BB" w:rsidRDefault="00E36167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4EE14E62" w14:textId="2F4729A8" w:rsidR="00E36167" w:rsidRDefault="00E36167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5815CC40" w14:textId="57499242" w:rsidR="002913FC" w:rsidRDefault="002913FC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3C7CD41B" w14:textId="1BE1D964" w:rsidR="002913FC" w:rsidRDefault="002913FC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425D930A" w14:textId="1ADECBF0" w:rsidR="002913FC" w:rsidRDefault="002913FC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70427FD7" w14:textId="1F326145" w:rsidR="002913FC" w:rsidRDefault="002913FC" w:rsidP="002A3F06">
      <w:pPr>
        <w:rPr>
          <w:rFonts w:ascii="Arial" w:hAnsi="Arial" w:cs="Arial"/>
          <w:sz w:val="22"/>
          <w:szCs w:val="22"/>
          <w:highlight w:val="cyan"/>
        </w:rPr>
      </w:pPr>
    </w:p>
    <w:p w14:paraId="6ACA5DDE" w14:textId="77777777" w:rsidR="00AE07FA" w:rsidRPr="006307BB" w:rsidRDefault="00AE07FA" w:rsidP="002A3F06">
      <w:pPr>
        <w:rPr>
          <w:rFonts w:ascii="Arial" w:hAnsi="Arial" w:cs="Arial"/>
          <w:sz w:val="22"/>
          <w:szCs w:val="22"/>
          <w:highlight w:val="cyan"/>
        </w:rPr>
      </w:pPr>
      <w:bookmarkStart w:id="1" w:name="_GoBack"/>
      <w:bookmarkEnd w:id="1"/>
    </w:p>
    <w:p w14:paraId="05159F84" w14:textId="77777777" w:rsidR="00E36167" w:rsidRPr="00E31127" w:rsidRDefault="00E36167" w:rsidP="002A3F06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20EFC3C0" w14:textId="3488F46C" w:rsidR="00431D8D" w:rsidRPr="00E31127" w:rsidRDefault="00431D8D" w:rsidP="002A3F06">
      <w:pPr>
        <w:rPr>
          <w:rFonts w:ascii="Arial" w:hAnsi="Arial" w:cs="Arial"/>
          <w:b/>
          <w:bCs/>
          <w:sz w:val="22"/>
          <w:szCs w:val="22"/>
        </w:rPr>
      </w:pPr>
      <w:r w:rsidRPr="00E31127">
        <w:rPr>
          <w:rFonts w:ascii="Arial" w:hAnsi="Arial" w:cs="Arial"/>
          <w:b/>
          <w:bCs/>
          <w:sz w:val="22"/>
          <w:szCs w:val="22"/>
        </w:rPr>
        <w:lastRenderedPageBreak/>
        <w:t>Příloha č.1</w:t>
      </w:r>
    </w:p>
    <w:p w14:paraId="307D4657" w14:textId="77777777" w:rsidR="00431D8D" w:rsidRPr="006307BB" w:rsidRDefault="00431D8D" w:rsidP="00431D8D">
      <w:pPr>
        <w:rPr>
          <w:rFonts w:ascii="Arial" w:hAnsi="Arial" w:cs="Arial"/>
          <w:b/>
          <w:sz w:val="22"/>
          <w:szCs w:val="22"/>
        </w:rPr>
      </w:pPr>
    </w:p>
    <w:p w14:paraId="51003426" w14:textId="77777777" w:rsidR="00431D8D" w:rsidRPr="006307BB" w:rsidRDefault="00431D8D" w:rsidP="00431D8D">
      <w:pPr>
        <w:rPr>
          <w:rFonts w:ascii="Arial" w:hAnsi="Arial" w:cs="Arial"/>
          <w:b/>
          <w:sz w:val="22"/>
          <w:szCs w:val="22"/>
        </w:rPr>
      </w:pPr>
    </w:p>
    <w:p w14:paraId="0FDD66A8" w14:textId="0E02F1F6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  <w:r w:rsidRPr="006307BB">
        <w:rPr>
          <w:rFonts w:ascii="Arial" w:hAnsi="Arial" w:cs="Arial"/>
          <w:b/>
          <w:sz w:val="22"/>
          <w:szCs w:val="22"/>
        </w:rPr>
        <w:t>Seznam</w:t>
      </w:r>
      <w:r w:rsidR="00492F83" w:rsidRPr="006307BB">
        <w:rPr>
          <w:rFonts w:ascii="Arial" w:hAnsi="Arial" w:cs="Arial"/>
          <w:b/>
          <w:sz w:val="22"/>
          <w:szCs w:val="22"/>
        </w:rPr>
        <w:t xml:space="preserve"> zařízení</w:t>
      </w:r>
      <w:r w:rsidRPr="006307BB">
        <w:rPr>
          <w:rFonts w:ascii="Arial" w:hAnsi="Arial" w:cs="Arial"/>
          <w:b/>
          <w:sz w:val="22"/>
          <w:szCs w:val="22"/>
        </w:rPr>
        <w:t xml:space="preserve">:                                                      </w:t>
      </w:r>
    </w:p>
    <w:p w14:paraId="3BB7EE22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1A37638C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754"/>
        <w:gridCol w:w="2267"/>
        <w:gridCol w:w="2264"/>
      </w:tblGrid>
      <w:tr w:rsidR="00431D8D" w:rsidRPr="006307BB" w14:paraId="1E529289" w14:textId="77777777" w:rsidTr="008E54EE">
        <w:tc>
          <w:tcPr>
            <w:tcW w:w="777" w:type="dxa"/>
          </w:tcPr>
          <w:p w14:paraId="59F2B97D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Počet</w:t>
            </w:r>
          </w:p>
          <w:p w14:paraId="4FC2E320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4" w:type="dxa"/>
          </w:tcPr>
          <w:p w14:paraId="02901FFD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Typ čerpadla</w:t>
            </w:r>
          </w:p>
        </w:tc>
        <w:tc>
          <w:tcPr>
            <w:tcW w:w="2267" w:type="dxa"/>
          </w:tcPr>
          <w:p w14:paraId="6E27ECD2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Výrobní číslo</w:t>
            </w:r>
          </w:p>
        </w:tc>
        <w:tc>
          <w:tcPr>
            <w:tcW w:w="2264" w:type="dxa"/>
          </w:tcPr>
          <w:p w14:paraId="0CB5322D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Vaše pozice</w:t>
            </w:r>
          </w:p>
        </w:tc>
      </w:tr>
      <w:tr w:rsidR="00431D8D" w:rsidRPr="006307BB" w14:paraId="0526C2F3" w14:textId="77777777" w:rsidTr="008E54EE">
        <w:tc>
          <w:tcPr>
            <w:tcW w:w="777" w:type="dxa"/>
          </w:tcPr>
          <w:p w14:paraId="60CC4F5C" w14:textId="57B0B0D1" w:rsidR="00431D8D" w:rsidRPr="006307BB" w:rsidRDefault="00F7180C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1x</w:t>
            </w:r>
          </w:p>
        </w:tc>
        <w:tc>
          <w:tcPr>
            <w:tcW w:w="3754" w:type="dxa"/>
          </w:tcPr>
          <w:p w14:paraId="190D621A" w14:textId="0F8B9DCD" w:rsidR="00431D8D" w:rsidRPr="006307BB" w:rsidRDefault="00F7180C" w:rsidP="00191427">
            <w:pPr>
              <w:rPr>
                <w:rFonts w:ascii="Arial" w:hAnsi="Arial" w:cs="Arial"/>
                <w:sz w:val="22"/>
                <w:szCs w:val="22"/>
              </w:rPr>
            </w:pPr>
            <w:r w:rsidRPr="006307BB">
              <w:rPr>
                <w:rFonts w:ascii="Arial" w:hAnsi="Arial" w:cs="Arial"/>
                <w:sz w:val="22"/>
                <w:szCs w:val="22"/>
              </w:rPr>
              <w:t>MC UZ 2.150D</w:t>
            </w:r>
          </w:p>
        </w:tc>
        <w:tc>
          <w:tcPr>
            <w:tcW w:w="2267" w:type="dxa"/>
          </w:tcPr>
          <w:p w14:paraId="31794594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46F1935" w14:textId="77777777" w:rsidR="00431D8D" w:rsidRPr="006307BB" w:rsidRDefault="00431D8D" w:rsidP="00191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338" w:rsidRPr="006307BB" w14:paraId="32FAE98F" w14:textId="77777777" w:rsidTr="008E54EE">
        <w:tc>
          <w:tcPr>
            <w:tcW w:w="777" w:type="dxa"/>
          </w:tcPr>
          <w:p w14:paraId="5DD34A59" w14:textId="264EF42A" w:rsidR="00B20338" w:rsidRPr="006307BB" w:rsidRDefault="00B20338" w:rsidP="0019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</w:t>
            </w:r>
          </w:p>
        </w:tc>
        <w:tc>
          <w:tcPr>
            <w:tcW w:w="3754" w:type="dxa"/>
          </w:tcPr>
          <w:p w14:paraId="0DD8250E" w14:textId="67A11A52" w:rsidR="00B20338" w:rsidRPr="006307BB" w:rsidRDefault="00B20338" w:rsidP="001914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AmaDrainer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301 SE</w:t>
            </w:r>
          </w:p>
        </w:tc>
        <w:tc>
          <w:tcPr>
            <w:tcW w:w="2267" w:type="dxa"/>
          </w:tcPr>
          <w:p w14:paraId="38125311" w14:textId="77777777" w:rsidR="00B20338" w:rsidRPr="006307BB" w:rsidRDefault="00B20338" w:rsidP="0019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20989DE" w14:textId="77777777" w:rsidR="00B20338" w:rsidRPr="006307BB" w:rsidRDefault="00B20338" w:rsidP="00191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75D16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0DBB0683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5AF58A2F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18C30890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0D2C4DD7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77B2D631" w14:textId="77777777" w:rsidR="00431D8D" w:rsidRPr="006307BB" w:rsidRDefault="00431D8D" w:rsidP="00431D8D">
      <w:pPr>
        <w:rPr>
          <w:rFonts w:ascii="Arial" w:hAnsi="Arial" w:cs="Arial"/>
          <w:sz w:val="22"/>
          <w:szCs w:val="22"/>
        </w:rPr>
      </w:pPr>
    </w:p>
    <w:p w14:paraId="22D012A2" w14:textId="72D94985" w:rsidR="00431D8D" w:rsidRPr="00797789" w:rsidRDefault="008C34AD" w:rsidP="00431D8D">
      <w:pPr>
        <w:rPr>
          <w:rFonts w:ascii="Arial" w:hAnsi="Arial" w:cs="Arial"/>
          <w:b/>
          <w:bCs/>
          <w:sz w:val="22"/>
          <w:szCs w:val="22"/>
        </w:rPr>
      </w:pPr>
      <w:r w:rsidRPr="00797789">
        <w:rPr>
          <w:rFonts w:ascii="Arial" w:hAnsi="Arial" w:cs="Arial"/>
          <w:b/>
          <w:bCs/>
          <w:sz w:val="22"/>
          <w:szCs w:val="22"/>
        </w:rPr>
        <w:t>Cena serv</w:t>
      </w:r>
      <w:r w:rsidR="00762CA5" w:rsidRPr="00797789">
        <w:rPr>
          <w:rFonts w:ascii="Arial" w:hAnsi="Arial" w:cs="Arial"/>
          <w:b/>
          <w:bCs/>
          <w:sz w:val="22"/>
          <w:szCs w:val="22"/>
        </w:rPr>
        <w:t>isní</w:t>
      </w:r>
      <w:r w:rsidRPr="00797789">
        <w:rPr>
          <w:rFonts w:ascii="Arial" w:hAnsi="Arial" w:cs="Arial"/>
          <w:b/>
          <w:bCs/>
          <w:sz w:val="22"/>
          <w:szCs w:val="22"/>
        </w:rPr>
        <w:t xml:space="preserve"> kontroly</w:t>
      </w:r>
      <w:r w:rsidR="00E311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789">
        <w:rPr>
          <w:rFonts w:ascii="Arial" w:hAnsi="Arial" w:cs="Arial"/>
          <w:b/>
          <w:bCs/>
          <w:sz w:val="22"/>
          <w:szCs w:val="22"/>
        </w:rPr>
        <w:t>činí</w:t>
      </w:r>
      <w:r w:rsidR="00B20338" w:rsidRPr="00797789">
        <w:rPr>
          <w:rFonts w:ascii="Arial" w:hAnsi="Arial" w:cs="Arial"/>
          <w:b/>
          <w:bCs/>
          <w:sz w:val="22"/>
          <w:szCs w:val="22"/>
        </w:rPr>
        <w:t xml:space="preserve"> 5</w:t>
      </w:r>
      <w:r w:rsidR="007A7273">
        <w:rPr>
          <w:rFonts w:ascii="Arial" w:hAnsi="Arial" w:cs="Arial"/>
          <w:b/>
          <w:bCs/>
          <w:sz w:val="22"/>
          <w:szCs w:val="22"/>
        </w:rPr>
        <w:t xml:space="preserve"> </w:t>
      </w:r>
      <w:r w:rsidR="00B20338" w:rsidRPr="00797789">
        <w:rPr>
          <w:rFonts w:ascii="Arial" w:hAnsi="Arial" w:cs="Arial"/>
          <w:b/>
          <w:bCs/>
          <w:sz w:val="22"/>
          <w:szCs w:val="22"/>
        </w:rPr>
        <w:t>000,-</w:t>
      </w:r>
      <w:r w:rsidR="00E36167" w:rsidRPr="0079778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76E22" w:rsidRPr="00797789">
        <w:rPr>
          <w:rFonts w:ascii="Arial" w:hAnsi="Arial" w:cs="Arial"/>
          <w:b/>
          <w:bCs/>
          <w:sz w:val="22"/>
          <w:szCs w:val="22"/>
        </w:rPr>
        <w:t>K</w:t>
      </w:r>
      <w:r w:rsidRPr="00797789">
        <w:rPr>
          <w:rFonts w:ascii="Arial" w:hAnsi="Arial" w:cs="Arial"/>
          <w:b/>
          <w:bCs/>
          <w:sz w:val="22"/>
          <w:szCs w:val="22"/>
        </w:rPr>
        <w:t>č bez DPH</w:t>
      </w:r>
      <w:r w:rsidR="007A7273">
        <w:rPr>
          <w:rFonts w:ascii="Arial" w:hAnsi="Arial" w:cs="Arial"/>
          <w:b/>
          <w:bCs/>
          <w:sz w:val="22"/>
          <w:szCs w:val="22"/>
        </w:rPr>
        <w:t xml:space="preserve">, tj. 6 050,- Kč s DPH. </w:t>
      </w:r>
    </w:p>
    <w:p w14:paraId="23679C02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58D8B352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0C642C48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7A037150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711EFBE0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4CB1BD48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59B74534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66E6B1C2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3B3E3F76" w14:textId="77777777" w:rsidR="00431D8D" w:rsidRPr="002A3F06" w:rsidRDefault="00431D8D" w:rsidP="00431D8D">
      <w:pPr>
        <w:rPr>
          <w:rFonts w:ascii="Arial" w:hAnsi="Arial" w:cs="Arial"/>
          <w:sz w:val="22"/>
          <w:szCs w:val="22"/>
        </w:rPr>
      </w:pPr>
    </w:p>
    <w:p w14:paraId="336052CF" w14:textId="77777777" w:rsidR="00431D8D" w:rsidRPr="002A3F06" w:rsidRDefault="00431D8D" w:rsidP="008E54EE">
      <w:pPr>
        <w:pStyle w:val="Zkladn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431D8D" w:rsidRPr="002A3F06" w:rsidSect="008D0FB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F099" w14:textId="77777777" w:rsidR="00F61AA6" w:rsidRDefault="00F61AA6" w:rsidP="00431D8D">
      <w:r>
        <w:separator/>
      </w:r>
    </w:p>
  </w:endnote>
  <w:endnote w:type="continuationSeparator" w:id="0">
    <w:p w14:paraId="5B527467" w14:textId="77777777" w:rsidR="00F61AA6" w:rsidRDefault="00F61AA6" w:rsidP="004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C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81542021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707AA48" w14:textId="753D3EF1" w:rsidR="0065727B" w:rsidRDefault="0065727B" w:rsidP="00A4193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37ABF3F" w14:textId="77777777" w:rsidR="0065727B" w:rsidRDefault="00657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06058156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E3F9D7" w14:textId="5B3577DB" w:rsidR="0065727B" w:rsidRDefault="0065727B" w:rsidP="00A4193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F21E3">
          <w:rPr>
            <w:rStyle w:val="slostrnky"/>
            <w:noProof/>
          </w:rPr>
          <w:t>7</w:t>
        </w:r>
        <w:r>
          <w:rPr>
            <w:rStyle w:val="slostrnky"/>
          </w:rPr>
          <w:fldChar w:fldCharType="end"/>
        </w:r>
      </w:p>
    </w:sdtContent>
  </w:sdt>
  <w:p w14:paraId="0A41298F" w14:textId="77777777" w:rsidR="0065727B" w:rsidRDefault="00657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6376" w14:textId="77777777" w:rsidR="00F61AA6" w:rsidRDefault="00F61AA6" w:rsidP="00431D8D">
      <w:r>
        <w:separator/>
      </w:r>
    </w:p>
  </w:footnote>
  <w:footnote w:type="continuationSeparator" w:id="0">
    <w:p w14:paraId="1CEDD45C" w14:textId="77777777" w:rsidR="00F61AA6" w:rsidRDefault="00F61AA6" w:rsidP="0043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FF98" w14:textId="3709F982" w:rsidR="00B90D77" w:rsidRPr="00B90D77" w:rsidRDefault="00B90D77" w:rsidP="00B90D77">
    <w:pPr>
      <w:pStyle w:val="Zhlav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E28"/>
    <w:multiLevelType w:val="hybridMultilevel"/>
    <w:tmpl w:val="84D0AD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3828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5C"/>
    <w:multiLevelType w:val="hybridMultilevel"/>
    <w:tmpl w:val="FF16B5BA"/>
    <w:lvl w:ilvl="0" w:tplc="068ED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23557D"/>
    <w:multiLevelType w:val="hybridMultilevel"/>
    <w:tmpl w:val="FF78297E"/>
    <w:lvl w:ilvl="0" w:tplc="5FF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67D"/>
    <w:multiLevelType w:val="hybridMultilevel"/>
    <w:tmpl w:val="4F303F5C"/>
    <w:lvl w:ilvl="0" w:tplc="2A52D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745C3"/>
    <w:multiLevelType w:val="hybridMultilevel"/>
    <w:tmpl w:val="C706B912"/>
    <w:lvl w:ilvl="0" w:tplc="96C8E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22BE6"/>
    <w:multiLevelType w:val="hybridMultilevel"/>
    <w:tmpl w:val="8F1E180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296CB5"/>
    <w:multiLevelType w:val="multilevel"/>
    <w:tmpl w:val="7110D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7" w15:restartNumberingAfterBreak="0">
    <w:nsid w:val="21364281"/>
    <w:multiLevelType w:val="hybridMultilevel"/>
    <w:tmpl w:val="33B62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54526"/>
    <w:multiLevelType w:val="hybridMultilevel"/>
    <w:tmpl w:val="EFD698FA"/>
    <w:lvl w:ilvl="0" w:tplc="377E4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BB7621"/>
    <w:multiLevelType w:val="hybridMultilevel"/>
    <w:tmpl w:val="89E821EC"/>
    <w:lvl w:ilvl="0" w:tplc="C472C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26D"/>
    <w:multiLevelType w:val="hybridMultilevel"/>
    <w:tmpl w:val="B0321316"/>
    <w:lvl w:ilvl="0" w:tplc="80C0C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092D"/>
    <w:multiLevelType w:val="hybridMultilevel"/>
    <w:tmpl w:val="D36433A4"/>
    <w:lvl w:ilvl="0" w:tplc="F562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417D"/>
    <w:multiLevelType w:val="hybridMultilevel"/>
    <w:tmpl w:val="E95E67FC"/>
    <w:lvl w:ilvl="0" w:tplc="8CCE5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6CA"/>
    <w:multiLevelType w:val="hybridMultilevel"/>
    <w:tmpl w:val="4026658C"/>
    <w:lvl w:ilvl="0" w:tplc="2F46F80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D95D27"/>
    <w:multiLevelType w:val="hybridMultilevel"/>
    <w:tmpl w:val="CEA2AFE0"/>
    <w:lvl w:ilvl="0" w:tplc="5FF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C324C"/>
    <w:multiLevelType w:val="hybridMultilevel"/>
    <w:tmpl w:val="4FA62CE8"/>
    <w:lvl w:ilvl="0" w:tplc="EDC67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A9644F"/>
    <w:multiLevelType w:val="hybridMultilevel"/>
    <w:tmpl w:val="A6989412"/>
    <w:lvl w:ilvl="0" w:tplc="B2F28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C6F83"/>
    <w:multiLevelType w:val="hybridMultilevel"/>
    <w:tmpl w:val="C7405680"/>
    <w:lvl w:ilvl="0" w:tplc="CFBC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80248"/>
    <w:multiLevelType w:val="multilevel"/>
    <w:tmpl w:val="E71474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D0073C"/>
    <w:multiLevelType w:val="multilevel"/>
    <w:tmpl w:val="57F4B64A"/>
    <w:lvl w:ilvl="0">
      <w:start w:val="6"/>
      <w:numFmt w:val="decimal"/>
      <w:lvlText w:val="%1.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7" w:hanging="727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27" w:hanging="727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7" w:hanging="1087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7" w:hanging="1087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7" w:hanging="1447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7" w:hanging="1447"/>
      </w:pPr>
      <w:rPr>
        <w:rFonts w:cs="Arial" w:hint="default"/>
      </w:rPr>
    </w:lvl>
  </w:abstractNum>
  <w:abstractNum w:abstractNumId="20" w15:restartNumberingAfterBreak="0">
    <w:nsid w:val="7A6A171C"/>
    <w:multiLevelType w:val="hybridMultilevel"/>
    <w:tmpl w:val="C15C87E0"/>
    <w:lvl w:ilvl="0" w:tplc="EB74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5"/>
  </w:num>
  <w:num w:numId="5">
    <w:abstractNumId w:val="15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20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8D"/>
    <w:rsid w:val="00000E56"/>
    <w:rsid w:val="00012351"/>
    <w:rsid w:val="00060748"/>
    <w:rsid w:val="00066238"/>
    <w:rsid w:val="00087FE5"/>
    <w:rsid w:val="000924AD"/>
    <w:rsid w:val="000975F8"/>
    <w:rsid w:val="00106B03"/>
    <w:rsid w:val="00176E22"/>
    <w:rsid w:val="00191427"/>
    <w:rsid w:val="001D08C2"/>
    <w:rsid w:val="001F21E3"/>
    <w:rsid w:val="001F6565"/>
    <w:rsid w:val="002030D0"/>
    <w:rsid w:val="00214877"/>
    <w:rsid w:val="00221889"/>
    <w:rsid w:val="00223981"/>
    <w:rsid w:val="00245E9D"/>
    <w:rsid w:val="0026428C"/>
    <w:rsid w:val="002913FC"/>
    <w:rsid w:val="00291912"/>
    <w:rsid w:val="002A3F06"/>
    <w:rsid w:val="002A5591"/>
    <w:rsid w:val="002B7300"/>
    <w:rsid w:val="002F4E17"/>
    <w:rsid w:val="002F660E"/>
    <w:rsid w:val="00317663"/>
    <w:rsid w:val="00346934"/>
    <w:rsid w:val="00352D82"/>
    <w:rsid w:val="0036119A"/>
    <w:rsid w:val="003815F3"/>
    <w:rsid w:val="0038709A"/>
    <w:rsid w:val="00393850"/>
    <w:rsid w:val="003B27A6"/>
    <w:rsid w:val="003C37F5"/>
    <w:rsid w:val="003E7B32"/>
    <w:rsid w:val="00401C40"/>
    <w:rsid w:val="004037D3"/>
    <w:rsid w:val="00411455"/>
    <w:rsid w:val="00417CF3"/>
    <w:rsid w:val="0042492E"/>
    <w:rsid w:val="00430A4D"/>
    <w:rsid w:val="00431D8D"/>
    <w:rsid w:val="00447426"/>
    <w:rsid w:val="00467294"/>
    <w:rsid w:val="00492F83"/>
    <w:rsid w:val="004B2AA0"/>
    <w:rsid w:val="004F13C3"/>
    <w:rsid w:val="00513571"/>
    <w:rsid w:val="005241EE"/>
    <w:rsid w:val="00560B4F"/>
    <w:rsid w:val="0056103D"/>
    <w:rsid w:val="00594033"/>
    <w:rsid w:val="005C4B1A"/>
    <w:rsid w:val="005C7456"/>
    <w:rsid w:val="00601B90"/>
    <w:rsid w:val="006307BB"/>
    <w:rsid w:val="0063539A"/>
    <w:rsid w:val="006357BB"/>
    <w:rsid w:val="006419D5"/>
    <w:rsid w:val="00646D3B"/>
    <w:rsid w:val="0064732F"/>
    <w:rsid w:val="006566DC"/>
    <w:rsid w:val="0065727B"/>
    <w:rsid w:val="006960E5"/>
    <w:rsid w:val="006B3A25"/>
    <w:rsid w:val="006D7301"/>
    <w:rsid w:val="006E10CB"/>
    <w:rsid w:val="00705102"/>
    <w:rsid w:val="00744B7C"/>
    <w:rsid w:val="00753E78"/>
    <w:rsid w:val="00762CA5"/>
    <w:rsid w:val="0079154E"/>
    <w:rsid w:val="00795EEF"/>
    <w:rsid w:val="00797789"/>
    <w:rsid w:val="007A7273"/>
    <w:rsid w:val="007E0D23"/>
    <w:rsid w:val="007E7DFD"/>
    <w:rsid w:val="007F0850"/>
    <w:rsid w:val="008273DE"/>
    <w:rsid w:val="0085134E"/>
    <w:rsid w:val="00865CE0"/>
    <w:rsid w:val="00874373"/>
    <w:rsid w:val="008777DE"/>
    <w:rsid w:val="008940ED"/>
    <w:rsid w:val="00897B55"/>
    <w:rsid w:val="008C336C"/>
    <w:rsid w:val="008C34AD"/>
    <w:rsid w:val="008D0FBC"/>
    <w:rsid w:val="008E54EE"/>
    <w:rsid w:val="008E7385"/>
    <w:rsid w:val="008F2003"/>
    <w:rsid w:val="00903A67"/>
    <w:rsid w:val="00906387"/>
    <w:rsid w:val="009125CB"/>
    <w:rsid w:val="00937CB3"/>
    <w:rsid w:val="00945755"/>
    <w:rsid w:val="00955B9A"/>
    <w:rsid w:val="00960320"/>
    <w:rsid w:val="00987879"/>
    <w:rsid w:val="009B7BFB"/>
    <w:rsid w:val="009C0C4E"/>
    <w:rsid w:val="009C1355"/>
    <w:rsid w:val="009E1BA0"/>
    <w:rsid w:val="00A3127A"/>
    <w:rsid w:val="00A81122"/>
    <w:rsid w:val="00A927B2"/>
    <w:rsid w:val="00A93A92"/>
    <w:rsid w:val="00AA0336"/>
    <w:rsid w:val="00AB1F42"/>
    <w:rsid w:val="00AE07FA"/>
    <w:rsid w:val="00AF33B3"/>
    <w:rsid w:val="00B077C2"/>
    <w:rsid w:val="00B113B8"/>
    <w:rsid w:val="00B20338"/>
    <w:rsid w:val="00B26A57"/>
    <w:rsid w:val="00B30E20"/>
    <w:rsid w:val="00B32BAC"/>
    <w:rsid w:val="00B81FA7"/>
    <w:rsid w:val="00B874EE"/>
    <w:rsid w:val="00B90D77"/>
    <w:rsid w:val="00B94AEB"/>
    <w:rsid w:val="00BA7419"/>
    <w:rsid w:val="00BB4AAA"/>
    <w:rsid w:val="00BD59DE"/>
    <w:rsid w:val="00BD6D07"/>
    <w:rsid w:val="00C050F0"/>
    <w:rsid w:val="00C2738B"/>
    <w:rsid w:val="00C61B53"/>
    <w:rsid w:val="00C62B24"/>
    <w:rsid w:val="00C72D52"/>
    <w:rsid w:val="00C970A4"/>
    <w:rsid w:val="00CB2CB5"/>
    <w:rsid w:val="00CC65C6"/>
    <w:rsid w:val="00CE3324"/>
    <w:rsid w:val="00D07B85"/>
    <w:rsid w:val="00D33FFB"/>
    <w:rsid w:val="00D66E54"/>
    <w:rsid w:val="00D82CC7"/>
    <w:rsid w:val="00D96BE8"/>
    <w:rsid w:val="00DE7054"/>
    <w:rsid w:val="00E06CE8"/>
    <w:rsid w:val="00E31127"/>
    <w:rsid w:val="00E36167"/>
    <w:rsid w:val="00E60AD8"/>
    <w:rsid w:val="00EF3E00"/>
    <w:rsid w:val="00F060CC"/>
    <w:rsid w:val="00F61AA6"/>
    <w:rsid w:val="00F65FE0"/>
    <w:rsid w:val="00F7180C"/>
    <w:rsid w:val="00F94DD0"/>
    <w:rsid w:val="00FA6A7E"/>
    <w:rsid w:val="00FB0B49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E2AF2"/>
  <w15:docId w15:val="{680E7433-3B13-4C48-B6B9-9C3D1FF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D8D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291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31D8D"/>
    <w:pPr>
      <w:keepNext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1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19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1D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431D8D"/>
    <w:pPr>
      <w:keepNext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D8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1D8D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31D8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1D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1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3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1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31D8D"/>
    <w:rPr>
      <w:rFonts w:ascii="Arial" w:hAnsi="Arial"/>
      <w:sz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31D8D"/>
    <w:rPr>
      <w:rFonts w:ascii="Arial" w:eastAsia="Times New Roman" w:hAnsi="Arial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31D8D"/>
    <w:pPr>
      <w:spacing w:before="120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31D8D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semiHidden/>
    <w:rsid w:val="00431D8D"/>
    <w:pPr>
      <w:tabs>
        <w:tab w:val="center" w:pos="4819"/>
        <w:tab w:val="right" w:pos="9071"/>
      </w:tabs>
    </w:pPr>
    <w:rPr>
      <w:rFonts w:ascii="TimesCS" w:hAnsi="TimesCS"/>
      <w:sz w:val="24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431D8D"/>
    <w:rPr>
      <w:rFonts w:ascii="TimesCS" w:eastAsia="Times New Roman" w:hAnsi="TimesCS" w:cs="Times New Roman"/>
      <w:sz w:val="24"/>
      <w:szCs w:val="20"/>
      <w:lang w:val="en-GB" w:eastAsia="cs-CZ"/>
    </w:rPr>
  </w:style>
  <w:style w:type="paragraph" w:styleId="Textvbloku">
    <w:name w:val="Block Text"/>
    <w:basedOn w:val="Normln"/>
    <w:rsid w:val="00431D8D"/>
    <w:pPr>
      <w:tabs>
        <w:tab w:val="left" w:pos="260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84" w:right="1418"/>
      <w:jc w:val="both"/>
    </w:pPr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00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003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9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9191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paragraph" w:styleId="Zpat">
    <w:name w:val="footer"/>
    <w:basedOn w:val="Normln"/>
    <w:link w:val="ZpatChar"/>
    <w:rsid w:val="00291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19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1E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1E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51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1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8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8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6B03"/>
    <w:pPr>
      <w:ind w:left="720"/>
      <w:contextualSpacing/>
    </w:pPr>
  </w:style>
  <w:style w:type="paragraph" w:styleId="Revize">
    <w:name w:val="Revision"/>
    <w:hidden/>
    <w:uiPriority w:val="99"/>
    <w:semiHidden/>
    <w:rsid w:val="008C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5727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DA98-E103-451B-8D74-842EF3E2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2143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KSB-Pumpy+Armatury s.r.o,kncern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Stibal</dc:creator>
  <cp:lastModifiedBy>Trtilová Dagmar, Mgr.</cp:lastModifiedBy>
  <cp:revision>8</cp:revision>
  <dcterms:created xsi:type="dcterms:W3CDTF">2023-06-27T06:30:00Z</dcterms:created>
  <dcterms:modified xsi:type="dcterms:W3CDTF">2023-07-25T09:36:00Z</dcterms:modified>
</cp:coreProperties>
</file>