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371A990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</w:t>
      </w:r>
      <w:r w:rsidRPr="00A57D2E">
        <w:rPr>
          <w:rFonts w:eastAsia="Times New Roman"/>
          <w:lang w:eastAsia="cs-CZ"/>
        </w:rPr>
        <w:t>smlouvy: KK</w:t>
      </w:r>
      <w:r w:rsidR="00A57D2E" w:rsidRPr="00A57D2E">
        <w:rPr>
          <w:rFonts w:eastAsia="Times New Roman"/>
          <w:lang w:eastAsia="cs-CZ"/>
        </w:rPr>
        <w:t>02146/2023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B35158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B7796" w:rsidRPr="00C95498">
        <w:rPr>
          <w:rFonts w:eastAsia="Times New Roman"/>
          <w:lang w:eastAsia="cs-CZ"/>
        </w:rPr>
        <w:t>Patrik Pizinger, člen Rady Karlovarského kraje</w:t>
      </w:r>
    </w:p>
    <w:p w14:paraId="2F10C042" w14:textId="77777777" w:rsidR="00581A09" w:rsidRDefault="00CC11A9" w:rsidP="00581A0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581A09">
        <w:rPr>
          <w:rFonts w:eastAsia="Times New Roman"/>
          <w:lang w:eastAsia="cs-CZ"/>
        </w:rPr>
        <w:tab/>
      </w:r>
      <w:proofErr w:type="spellStart"/>
      <w:r w:rsidR="005178F2" w:rsidRPr="005178F2">
        <w:rPr>
          <w:color w:val="000000"/>
        </w:rPr>
        <w:t>Raiffeisenbank</w:t>
      </w:r>
      <w:proofErr w:type="spellEnd"/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56802E1A" w:rsidR="00CC11A9" w:rsidRPr="005178F2" w:rsidRDefault="00581A09" w:rsidP="00581A0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5178F2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54FFB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5B7796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13035D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00E10656" w:rsidR="00CC11A9" w:rsidRPr="0013035D" w:rsidRDefault="0013035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13035D">
        <w:rPr>
          <w:rFonts w:eastAsia="Times New Roman"/>
          <w:b/>
          <w:bCs/>
          <w:lang w:eastAsia="cs-CZ"/>
        </w:rPr>
        <w:t>Město Mariánské Lázně</w:t>
      </w:r>
    </w:p>
    <w:p w14:paraId="7152572C" w14:textId="552B8DCC" w:rsidR="00CC11A9" w:rsidRPr="0013035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13035D">
        <w:rPr>
          <w:rFonts w:eastAsia="Times New Roman"/>
          <w:bCs/>
          <w:lang w:eastAsia="cs-CZ"/>
        </w:rPr>
        <w:t>Adresa sídla:</w:t>
      </w:r>
      <w:r w:rsidRPr="0013035D">
        <w:rPr>
          <w:rFonts w:eastAsia="Times New Roman"/>
          <w:bCs/>
          <w:lang w:eastAsia="cs-CZ"/>
        </w:rPr>
        <w:tab/>
      </w:r>
      <w:r w:rsidR="0013035D" w:rsidRPr="0013035D">
        <w:rPr>
          <w:rFonts w:eastAsia="Times New Roman"/>
          <w:bCs/>
          <w:lang w:eastAsia="cs-CZ"/>
        </w:rPr>
        <w:t>Ruská 155/3, 353 01 Mariánské Lázně</w:t>
      </w:r>
    </w:p>
    <w:p w14:paraId="7EE718E2" w14:textId="5FC82F55" w:rsidR="00CC11A9" w:rsidRPr="0013035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13035D">
        <w:rPr>
          <w:rFonts w:eastAsia="Times New Roman"/>
          <w:bCs/>
          <w:lang w:eastAsia="cs-CZ"/>
        </w:rPr>
        <w:t>Identifikační číslo:</w:t>
      </w:r>
      <w:r w:rsidRPr="0013035D">
        <w:rPr>
          <w:rFonts w:eastAsia="Times New Roman"/>
          <w:bCs/>
          <w:lang w:eastAsia="cs-CZ"/>
        </w:rPr>
        <w:tab/>
      </w:r>
      <w:r w:rsidR="0013035D" w:rsidRPr="0013035D">
        <w:rPr>
          <w:rFonts w:eastAsia="Times New Roman"/>
          <w:bCs/>
          <w:lang w:eastAsia="cs-CZ"/>
        </w:rPr>
        <w:t>00254061</w:t>
      </w:r>
    </w:p>
    <w:p w14:paraId="02B29782" w14:textId="422198A3" w:rsidR="00CC11A9" w:rsidRPr="0013035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13035D">
        <w:rPr>
          <w:rFonts w:eastAsia="Times New Roman"/>
          <w:bCs/>
          <w:lang w:eastAsia="cs-CZ"/>
        </w:rPr>
        <w:t>DIČ:</w:t>
      </w:r>
      <w:r w:rsidRPr="0013035D">
        <w:rPr>
          <w:rFonts w:eastAsia="Times New Roman"/>
          <w:bCs/>
          <w:lang w:eastAsia="cs-CZ"/>
        </w:rPr>
        <w:tab/>
      </w:r>
      <w:r w:rsidR="0013035D" w:rsidRPr="0013035D">
        <w:rPr>
          <w:rFonts w:eastAsia="Times New Roman"/>
          <w:bCs/>
          <w:lang w:eastAsia="cs-CZ"/>
        </w:rPr>
        <w:t>CZ00254061</w:t>
      </w:r>
    </w:p>
    <w:p w14:paraId="5B9FA43D" w14:textId="27E0657F" w:rsidR="00CC11A9" w:rsidRPr="0013035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13035D">
        <w:rPr>
          <w:rFonts w:eastAsia="Times New Roman"/>
          <w:lang w:eastAsia="cs-CZ"/>
        </w:rPr>
        <w:t>Zastoupený:</w:t>
      </w:r>
      <w:r w:rsidRPr="0013035D">
        <w:rPr>
          <w:rFonts w:eastAsia="Times New Roman"/>
          <w:lang w:eastAsia="cs-CZ"/>
        </w:rPr>
        <w:tab/>
      </w:r>
      <w:r w:rsidR="0013035D" w:rsidRPr="0013035D">
        <w:rPr>
          <w:rFonts w:eastAsia="Times New Roman"/>
          <w:lang w:eastAsia="cs-CZ"/>
        </w:rPr>
        <w:t xml:space="preserve">Martin </w:t>
      </w:r>
      <w:proofErr w:type="spellStart"/>
      <w:r w:rsidR="0013035D" w:rsidRPr="0013035D">
        <w:rPr>
          <w:rFonts w:eastAsia="Times New Roman"/>
          <w:lang w:eastAsia="cs-CZ"/>
        </w:rPr>
        <w:t>Hurajčík</w:t>
      </w:r>
      <w:proofErr w:type="spellEnd"/>
      <w:r w:rsidR="0013035D" w:rsidRPr="0013035D">
        <w:rPr>
          <w:rFonts w:eastAsia="Times New Roman"/>
          <w:lang w:eastAsia="cs-CZ"/>
        </w:rPr>
        <w:t>, starosta</w:t>
      </w:r>
    </w:p>
    <w:p w14:paraId="618E24B2" w14:textId="77777777" w:rsidR="00581A09" w:rsidRDefault="00CC11A9" w:rsidP="00581A0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13035D">
        <w:rPr>
          <w:rFonts w:eastAsia="Times New Roman"/>
          <w:lang w:eastAsia="cs-CZ"/>
        </w:rPr>
        <w:t>Bankovní spojení:</w:t>
      </w:r>
      <w:r w:rsidR="00581A09">
        <w:rPr>
          <w:rFonts w:eastAsia="Times New Roman"/>
          <w:lang w:eastAsia="cs-CZ"/>
        </w:rPr>
        <w:tab/>
      </w:r>
      <w:r w:rsidR="0013035D" w:rsidRPr="0013035D">
        <w:rPr>
          <w:rFonts w:eastAsia="Times New Roman"/>
          <w:lang w:eastAsia="cs-CZ"/>
        </w:rPr>
        <w:t>Komerční banka, a.s.</w:t>
      </w:r>
      <w:r w:rsidRPr="0013035D">
        <w:rPr>
          <w:rFonts w:eastAsia="Times New Roman"/>
          <w:lang w:eastAsia="cs-CZ"/>
        </w:rPr>
        <w:tab/>
      </w:r>
      <w:r w:rsidRPr="0013035D">
        <w:rPr>
          <w:rFonts w:eastAsia="Times New Roman"/>
          <w:lang w:eastAsia="cs-CZ"/>
        </w:rPr>
        <w:tab/>
      </w:r>
      <w:r w:rsidRPr="0013035D">
        <w:rPr>
          <w:rFonts w:eastAsia="Times New Roman"/>
          <w:lang w:eastAsia="cs-CZ"/>
        </w:rPr>
        <w:tab/>
      </w:r>
      <w:r w:rsidR="005178F2" w:rsidRPr="0013035D">
        <w:rPr>
          <w:rFonts w:eastAsia="Times New Roman"/>
          <w:lang w:eastAsia="cs-CZ"/>
        </w:rPr>
        <w:tab/>
      </w:r>
      <w:r w:rsidR="005178F2" w:rsidRPr="0013035D">
        <w:rPr>
          <w:rFonts w:eastAsia="Times New Roman"/>
          <w:lang w:eastAsia="cs-CZ"/>
        </w:rPr>
        <w:tab/>
      </w:r>
    </w:p>
    <w:p w14:paraId="6026A4C8" w14:textId="40791FE4" w:rsidR="00CC11A9" w:rsidRPr="0013035D" w:rsidRDefault="00581A09" w:rsidP="00581A0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13035D">
        <w:rPr>
          <w:rFonts w:eastAsia="Times New Roman"/>
          <w:lang w:eastAsia="cs-CZ"/>
        </w:rPr>
        <w:t>íslo účtu:</w:t>
      </w:r>
      <w:r w:rsidR="00CC11A9" w:rsidRPr="0013035D">
        <w:rPr>
          <w:rFonts w:eastAsia="Times New Roman"/>
          <w:lang w:eastAsia="cs-CZ"/>
        </w:rPr>
        <w:tab/>
      </w:r>
      <w:r w:rsidR="0013035D" w:rsidRPr="0013035D">
        <w:rPr>
          <w:rFonts w:eastAsia="Times New Roman"/>
          <w:lang w:eastAsia="cs-CZ"/>
        </w:rPr>
        <w:t>9005-720331/0100</w:t>
      </w:r>
    </w:p>
    <w:p w14:paraId="458C6585" w14:textId="4C9C08BD" w:rsidR="00CC11A9" w:rsidRPr="0013035D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13035D">
        <w:rPr>
          <w:rFonts w:eastAsia="Times New Roman"/>
          <w:lang w:eastAsia="cs-CZ"/>
        </w:rPr>
        <w:t>E-mail:</w:t>
      </w:r>
      <w:r w:rsidRPr="0013035D">
        <w:rPr>
          <w:rFonts w:eastAsia="Times New Roman"/>
          <w:lang w:eastAsia="cs-CZ"/>
        </w:rPr>
        <w:tab/>
      </w:r>
      <w:r w:rsidRPr="0013035D">
        <w:rPr>
          <w:rFonts w:eastAsia="Times New Roman"/>
          <w:lang w:eastAsia="cs-CZ"/>
        </w:rPr>
        <w:tab/>
      </w:r>
      <w:r w:rsidRPr="0013035D">
        <w:rPr>
          <w:rFonts w:eastAsia="Times New Roman"/>
          <w:lang w:eastAsia="cs-CZ"/>
        </w:rPr>
        <w:tab/>
      </w:r>
      <w:r w:rsidR="0013035D" w:rsidRPr="0013035D">
        <w:rPr>
          <w:rFonts w:eastAsia="Times New Roman"/>
          <w:lang w:eastAsia="cs-CZ"/>
        </w:rPr>
        <w:t>muml@marianskelazne.cz</w:t>
      </w:r>
    </w:p>
    <w:p w14:paraId="361F897E" w14:textId="5CA6329B" w:rsidR="00560154" w:rsidRPr="0013035D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13035D">
        <w:rPr>
          <w:rFonts w:eastAsia="Times New Roman"/>
          <w:lang w:eastAsia="cs-CZ"/>
        </w:rPr>
        <w:t>Datová schránka:</w:t>
      </w:r>
      <w:r w:rsidRPr="0013035D">
        <w:rPr>
          <w:rFonts w:eastAsia="Times New Roman"/>
          <w:lang w:eastAsia="cs-CZ"/>
        </w:rPr>
        <w:tab/>
      </w:r>
      <w:proofErr w:type="spellStart"/>
      <w:r w:rsidR="0013035D" w:rsidRPr="0013035D">
        <w:rPr>
          <w:rFonts w:eastAsia="Times New Roman"/>
          <w:lang w:eastAsia="cs-CZ"/>
        </w:rPr>
        <w:t>bqrmbqms</w:t>
      </w:r>
      <w:proofErr w:type="spellEnd"/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4377A91" w:rsidR="00CC11A9" w:rsidRPr="0096502F" w:rsidRDefault="00EA1DD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EA1DD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E354AC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A1DD8" w:rsidRPr="00C95498">
        <w:rPr>
          <w:rFonts w:eastAsia="Arial Unicode MS"/>
          <w:lang w:eastAsia="cs-CZ"/>
        </w:rPr>
        <w:t>“Podpora rozvoje cyklistické infrastruktury“</w:t>
      </w:r>
      <w:r w:rsidRPr="00C95498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193744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407D77A7" w14:textId="77777777" w:rsidR="00F17837" w:rsidRDefault="00F17837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0D6395FB" w:rsidR="00CC11A9" w:rsidRPr="0013035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13035D">
        <w:rPr>
          <w:sz w:val="22"/>
          <w:szCs w:val="22"/>
        </w:rPr>
        <w:lastRenderedPageBreak/>
        <w:t>Údaje o dotaci:</w:t>
      </w:r>
    </w:p>
    <w:p w14:paraId="2D788886" w14:textId="2CD416C5" w:rsidR="00CC11A9" w:rsidRPr="0013035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13035D">
        <w:rPr>
          <w:sz w:val="22"/>
          <w:szCs w:val="22"/>
        </w:rPr>
        <w:t>Dotace se poskytuje v kalendářním roce:</w:t>
      </w:r>
      <w:r w:rsidRPr="0013035D">
        <w:rPr>
          <w:sz w:val="22"/>
          <w:szCs w:val="22"/>
        </w:rPr>
        <w:tab/>
      </w:r>
      <w:r w:rsidRPr="0013035D">
        <w:rPr>
          <w:sz w:val="22"/>
          <w:szCs w:val="22"/>
        </w:rPr>
        <w:tab/>
      </w:r>
      <w:r w:rsidRPr="0013035D">
        <w:rPr>
          <w:sz w:val="22"/>
          <w:szCs w:val="22"/>
        </w:rPr>
        <w:tab/>
      </w:r>
      <w:r w:rsidR="00EA1DD8" w:rsidRPr="00581A09">
        <w:rPr>
          <w:b/>
          <w:sz w:val="22"/>
          <w:szCs w:val="22"/>
        </w:rPr>
        <w:t>2023</w:t>
      </w:r>
    </w:p>
    <w:p w14:paraId="041A388D" w14:textId="3B6A8D9F" w:rsidR="00CC11A9" w:rsidRPr="00581A0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13035D">
        <w:rPr>
          <w:sz w:val="22"/>
          <w:szCs w:val="22"/>
        </w:rPr>
        <w:t>Dotace se poskytuje ve výši:</w:t>
      </w:r>
      <w:r w:rsidRPr="0013035D">
        <w:rPr>
          <w:sz w:val="22"/>
          <w:szCs w:val="22"/>
        </w:rPr>
        <w:tab/>
      </w:r>
      <w:r w:rsidRPr="0013035D">
        <w:rPr>
          <w:sz w:val="22"/>
          <w:szCs w:val="22"/>
        </w:rPr>
        <w:tab/>
      </w:r>
      <w:r w:rsidRPr="0013035D">
        <w:rPr>
          <w:sz w:val="22"/>
          <w:szCs w:val="22"/>
        </w:rPr>
        <w:tab/>
      </w:r>
      <w:r w:rsidRPr="0013035D">
        <w:rPr>
          <w:sz w:val="22"/>
          <w:szCs w:val="22"/>
        </w:rPr>
        <w:tab/>
      </w:r>
      <w:bookmarkStart w:id="0" w:name="_Hlk138078045"/>
      <w:r w:rsidR="0013035D" w:rsidRPr="00581A09">
        <w:rPr>
          <w:b/>
          <w:sz w:val="22"/>
          <w:szCs w:val="22"/>
        </w:rPr>
        <w:t xml:space="preserve">36.902 </w:t>
      </w:r>
      <w:r w:rsidRPr="00581A09">
        <w:rPr>
          <w:b/>
          <w:sz w:val="22"/>
          <w:szCs w:val="22"/>
        </w:rPr>
        <w:t>Kč</w:t>
      </w:r>
    </w:p>
    <w:bookmarkEnd w:id="0"/>
    <w:p w14:paraId="7CF831B7" w14:textId="5EFAC033" w:rsidR="00CC11A9" w:rsidRPr="0013035D" w:rsidRDefault="00CC11A9" w:rsidP="00CC11A9">
      <w:pPr>
        <w:pStyle w:val="Normlnweb"/>
        <w:ind w:left="426"/>
        <w:rPr>
          <w:sz w:val="22"/>
          <w:szCs w:val="22"/>
        </w:rPr>
      </w:pPr>
      <w:r w:rsidRPr="0013035D">
        <w:rPr>
          <w:sz w:val="22"/>
          <w:szCs w:val="22"/>
        </w:rPr>
        <w:tab/>
        <w:t>(</w:t>
      </w:r>
      <w:r w:rsidR="005C4E9D" w:rsidRPr="0013035D">
        <w:rPr>
          <w:sz w:val="22"/>
          <w:szCs w:val="22"/>
        </w:rPr>
        <w:t>s</w:t>
      </w:r>
      <w:r w:rsidRPr="0013035D">
        <w:rPr>
          <w:sz w:val="22"/>
          <w:szCs w:val="22"/>
        </w:rPr>
        <w:t xml:space="preserve">lovy: </w:t>
      </w:r>
      <w:r w:rsidR="0013035D" w:rsidRPr="0013035D">
        <w:rPr>
          <w:sz w:val="22"/>
          <w:szCs w:val="22"/>
        </w:rPr>
        <w:t>třicet šest tisíc devět set dva</w:t>
      </w:r>
      <w:r w:rsidRPr="0013035D">
        <w:rPr>
          <w:sz w:val="22"/>
          <w:szCs w:val="22"/>
        </w:rPr>
        <w:t xml:space="preserve"> korun českých)</w:t>
      </w:r>
    </w:p>
    <w:p w14:paraId="58983808" w14:textId="355AB523" w:rsidR="00CC11A9" w:rsidRPr="0013035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13035D">
        <w:rPr>
          <w:sz w:val="22"/>
          <w:szCs w:val="22"/>
        </w:rPr>
        <w:t>Dotace se poskytuje na účel:</w:t>
      </w:r>
      <w:r w:rsidRPr="0013035D">
        <w:rPr>
          <w:sz w:val="22"/>
          <w:szCs w:val="22"/>
        </w:rPr>
        <w:tab/>
      </w:r>
      <w:r w:rsidRPr="0013035D">
        <w:rPr>
          <w:sz w:val="22"/>
          <w:szCs w:val="22"/>
        </w:rPr>
        <w:tab/>
      </w:r>
      <w:r w:rsidRPr="0013035D">
        <w:rPr>
          <w:sz w:val="22"/>
          <w:szCs w:val="22"/>
        </w:rPr>
        <w:tab/>
      </w:r>
      <w:r w:rsidRPr="0013035D">
        <w:rPr>
          <w:sz w:val="22"/>
          <w:szCs w:val="22"/>
        </w:rPr>
        <w:tab/>
      </w:r>
      <w:bookmarkStart w:id="1" w:name="_Hlk138078009"/>
      <w:proofErr w:type="spellStart"/>
      <w:r w:rsidR="0013035D" w:rsidRPr="00581A09">
        <w:rPr>
          <w:b/>
          <w:sz w:val="22"/>
          <w:szCs w:val="22"/>
        </w:rPr>
        <w:t>Cyklohub</w:t>
      </w:r>
      <w:proofErr w:type="spellEnd"/>
      <w:r w:rsidR="0013035D" w:rsidRPr="00581A09">
        <w:rPr>
          <w:b/>
          <w:sz w:val="22"/>
          <w:szCs w:val="22"/>
        </w:rPr>
        <w:t xml:space="preserve"> Mariánské Lázně</w:t>
      </w:r>
    </w:p>
    <w:bookmarkEnd w:id="1"/>
    <w:p w14:paraId="62AA832A" w14:textId="449F6E6B" w:rsidR="00CC11A9" w:rsidRPr="00581A0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AD5555" w:rsidRPr="00581A09">
        <w:rPr>
          <w:b/>
          <w:sz w:val="22"/>
          <w:szCs w:val="22"/>
        </w:rPr>
        <w:t>2391604006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95498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7EB3C5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A372F2">
        <w:rPr>
          <w:rFonts w:eastAsia="Arial Unicode MS"/>
          <w:lang w:eastAsia="cs-CZ"/>
        </w:rPr>
        <w:t>do </w:t>
      </w:r>
      <w:r w:rsidR="00896A72" w:rsidRPr="00C95498">
        <w:rPr>
          <w:rFonts w:eastAsia="Arial Unicode MS"/>
          <w:b/>
          <w:lang w:eastAsia="cs-CZ"/>
        </w:rPr>
        <w:t>31.12.2023</w:t>
      </w:r>
      <w:r w:rsidR="00896A72">
        <w:rPr>
          <w:rFonts w:eastAsia="Arial Unicode MS"/>
          <w:color w:val="FF0000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E25DB65" w14:textId="1FAD1503" w:rsidR="00A372F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A372F2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4E0BC744" w14:textId="77777777" w:rsidR="00A372F2" w:rsidRPr="0096502F" w:rsidDel="00A372F2" w:rsidRDefault="00A372F2" w:rsidP="00C95498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A372F2" w:rsidRPr="00BC3F18" w14:paraId="30C2B7F3" w14:textId="77777777" w:rsidTr="00223117">
        <w:tc>
          <w:tcPr>
            <w:tcW w:w="4316" w:type="dxa"/>
            <w:shd w:val="clear" w:color="auto" w:fill="auto"/>
          </w:tcPr>
          <w:p w14:paraId="7D5E86A8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2E60DA7C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Jednotka (m, ks apod.)</w:t>
            </w:r>
          </w:p>
        </w:tc>
        <w:tc>
          <w:tcPr>
            <w:tcW w:w="1494" w:type="dxa"/>
            <w:shd w:val="clear" w:color="auto" w:fill="auto"/>
          </w:tcPr>
          <w:p w14:paraId="54AA9FD6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A372F2" w:rsidRPr="00BC3F18" w14:paraId="152BF278" w14:textId="77777777" w:rsidTr="00223117">
        <w:tc>
          <w:tcPr>
            <w:tcW w:w="4316" w:type="dxa"/>
            <w:shd w:val="clear" w:color="auto" w:fill="auto"/>
          </w:tcPr>
          <w:p w14:paraId="3917ABA3" w14:textId="5A73BB74" w:rsidR="00A372F2" w:rsidRPr="00976A8F" w:rsidRDefault="0013035D" w:rsidP="00223117">
            <w:pPr>
              <w:rPr>
                <w:rFonts w:eastAsia="Times New Roman"/>
                <w:bCs/>
                <w:lang w:eastAsia="cs-CZ"/>
              </w:rPr>
            </w:pPr>
            <w:proofErr w:type="spellStart"/>
            <w:r>
              <w:rPr>
                <w:rFonts w:eastAsia="Times New Roman"/>
                <w:bCs/>
                <w:lang w:eastAsia="cs-CZ"/>
              </w:rPr>
              <w:t>cyklohub</w:t>
            </w:r>
            <w:proofErr w:type="spellEnd"/>
          </w:p>
        </w:tc>
        <w:tc>
          <w:tcPr>
            <w:tcW w:w="2900" w:type="dxa"/>
            <w:shd w:val="clear" w:color="auto" w:fill="auto"/>
          </w:tcPr>
          <w:p w14:paraId="5C205532" w14:textId="6CA05392" w:rsidR="00A372F2" w:rsidRPr="00976A8F" w:rsidRDefault="0013035D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ks</w:t>
            </w:r>
          </w:p>
        </w:tc>
        <w:tc>
          <w:tcPr>
            <w:tcW w:w="1494" w:type="dxa"/>
            <w:shd w:val="clear" w:color="auto" w:fill="auto"/>
          </w:tcPr>
          <w:p w14:paraId="5F7135DB" w14:textId="5DB2EB3E" w:rsidR="00A372F2" w:rsidRPr="00976A8F" w:rsidRDefault="0013035D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1</w:t>
            </w:r>
          </w:p>
        </w:tc>
      </w:tr>
    </w:tbl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61B013F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A372F2" w:rsidRPr="00C95498">
        <w:rPr>
          <w:lang w:eastAsia="cs-CZ"/>
        </w:rPr>
        <w:t>Programem pro poskytování dotací z rozpočtu Karlovarského kraje uvedeným v odst. 1 čl. I smlouvy</w:t>
      </w:r>
      <w:r w:rsidR="00A372F2" w:rsidRPr="00A372F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1E0B6B">
        <w:rPr>
          <w:lang w:eastAsia="cs-CZ"/>
        </w:rPr>
        <w:t xml:space="preserve">57/02/23 </w:t>
      </w:r>
      <w:r w:rsidRPr="001E0B6B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1E0B6B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03DDE6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F5756A" w:rsidRPr="00C95498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2CEC8068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2810B1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1EEF1E39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5667296D" w14:textId="048865C0" w:rsidR="00A372F2" w:rsidRPr="00A372F2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40C741E" w14:textId="13D12C40" w:rsidR="004F5509" w:rsidRPr="00C95498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úhradě (faktury, bankovní výpisy, pokladní doklady);</w:t>
      </w:r>
    </w:p>
    <w:p w14:paraId="34249B22" w14:textId="7B6028FC" w:rsidR="00CE1A9A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evidence;</w:t>
      </w:r>
    </w:p>
    <w:p w14:paraId="43986552" w14:textId="15C49A03" w:rsidR="00360CD1" w:rsidRPr="00CE1A9A" w:rsidRDefault="00A372F2" w:rsidP="00CE1A9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E1A9A">
        <w:rPr>
          <w:rFonts w:eastAsia="Arial Unicode MS"/>
          <w:lang w:eastAsia="cs-CZ"/>
        </w:rPr>
        <w:t>kopie smlouvy o dílo/objednávky</w:t>
      </w:r>
      <w:r w:rsidR="00A201B4" w:rsidRPr="00CE1A9A">
        <w:rPr>
          <w:rFonts w:eastAsia="Arial Unicode MS"/>
          <w:lang w:eastAsia="cs-CZ"/>
        </w:rPr>
        <w:t>;</w:t>
      </w:r>
    </w:p>
    <w:p w14:paraId="2E126C1E" w14:textId="1AE0B316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2" w:name="_Hlk130986192"/>
      <w:r w:rsidRPr="00360CD1">
        <w:rPr>
          <w:rFonts w:eastAsia="Arial Unicode MS"/>
          <w:lang w:eastAsia="cs-CZ"/>
        </w:rPr>
        <w:t xml:space="preserve">specifikace umístění předmětu dotace na mapovém podkladu (předmět dotace dle čl. IX. odst. 3 písm. b), c), d) a e) </w:t>
      </w:r>
      <w:r w:rsidR="003C6F95">
        <w:rPr>
          <w:rFonts w:eastAsia="Arial Unicode MS"/>
          <w:lang w:eastAsia="cs-CZ"/>
        </w:rPr>
        <w:t>dotačního programu</w:t>
      </w:r>
      <w:r w:rsidRPr="00360CD1">
        <w:rPr>
          <w:rFonts w:eastAsia="Arial Unicode MS"/>
          <w:lang w:eastAsia="cs-CZ"/>
        </w:rPr>
        <w:t>);</w:t>
      </w:r>
    </w:p>
    <w:p w14:paraId="6C2DA4A6" w14:textId="51F810FC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t xml:space="preserve">informace o časovém využívání a přístupnosti (v případě pořízení nabíjecí stanice pro </w:t>
      </w:r>
      <w:proofErr w:type="spellStart"/>
      <w:r w:rsidRPr="00360CD1">
        <w:rPr>
          <w:rFonts w:eastAsia="Arial Unicode MS"/>
          <w:lang w:eastAsia="cs-CZ"/>
        </w:rPr>
        <w:t>elektrokola</w:t>
      </w:r>
      <w:proofErr w:type="spellEnd"/>
      <w:r w:rsidRPr="00360CD1">
        <w:rPr>
          <w:rFonts w:eastAsia="Arial Unicode MS"/>
          <w:lang w:eastAsia="cs-CZ"/>
        </w:rPr>
        <w:t>).</w:t>
      </w:r>
    </w:p>
    <w:bookmarkEnd w:id="2"/>
    <w:p w14:paraId="34B07674" w14:textId="77777777" w:rsidR="00360CD1" w:rsidRPr="00360CD1" w:rsidRDefault="00360CD1" w:rsidP="00360CD1">
      <w:pPr>
        <w:spacing w:after="0" w:line="240" w:lineRule="auto"/>
        <w:ind w:left="360"/>
        <w:rPr>
          <w:rFonts w:eastAsia="Arial Unicode MS"/>
          <w:highlight w:val="yellow"/>
          <w:lang w:eastAsia="cs-CZ"/>
        </w:rPr>
      </w:pPr>
    </w:p>
    <w:p w14:paraId="601EEBD9" w14:textId="77777777" w:rsidR="00476C23" w:rsidRPr="00476C23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95498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02771B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223117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95498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C95498">
        <w:rPr>
          <w:rFonts w:eastAsia="Arial Unicode MS"/>
          <w:b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DDF03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22311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223117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F8C33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223117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223117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458BFBB4" w14:textId="77777777" w:rsidR="00A57D2E" w:rsidRDefault="00A57D2E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2A850480" w14:textId="3FA2044E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3" w:name="_GoBack"/>
      <w:bookmarkEnd w:id="3"/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4F713C7F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</w:t>
      </w:r>
      <w:r w:rsidRPr="009F0022">
        <w:rPr>
          <w:rFonts w:eastAsia="Times New Roman"/>
          <w:lang w:eastAsia="cs-CZ"/>
        </w:rPr>
        <w:t xml:space="preserve">vyhotovena ve </w:t>
      </w:r>
      <w:r w:rsidR="0024735F">
        <w:rPr>
          <w:rFonts w:eastAsia="Times New Roman"/>
          <w:lang w:eastAsia="cs-CZ"/>
        </w:rPr>
        <w:t>4</w:t>
      </w:r>
      <w:r w:rsidRPr="009F0022">
        <w:rPr>
          <w:rFonts w:eastAsia="Times New Roman"/>
          <w:lang w:eastAsia="cs-CZ"/>
        </w:rPr>
        <w:t xml:space="preserve"> vyhotoveních, z nichž </w:t>
      </w:r>
      <w:r w:rsidR="0024735F">
        <w:rPr>
          <w:rFonts w:eastAsia="Times New Roman"/>
          <w:lang w:eastAsia="cs-CZ"/>
        </w:rPr>
        <w:t>3</w:t>
      </w:r>
      <w:r w:rsidRPr="009F0022">
        <w:rPr>
          <w:rFonts w:eastAsia="Times New Roman"/>
          <w:lang w:eastAsia="cs-CZ"/>
        </w:rPr>
        <w:t xml:space="preserve"> obdrží poskytovatel a 1 příjemce</w:t>
      </w:r>
      <w:r w:rsidRPr="0096502F">
        <w:rPr>
          <w:rFonts w:eastAsia="Times New Roman"/>
          <w:lang w:eastAsia="cs-CZ"/>
        </w:rPr>
        <w:t>.</w:t>
      </w:r>
    </w:p>
    <w:p w14:paraId="0082694B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9AAD6CD" w14:textId="77777777" w:rsidR="008F0B23" w:rsidRPr="0096502F" w:rsidRDefault="008F0B23" w:rsidP="009F0022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9F0022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003DECAC" w:rsidR="008F0B23" w:rsidRPr="00816D6A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3C6F9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</w:t>
      </w:r>
      <w:r w:rsidR="00816D6A">
        <w:rPr>
          <w:rFonts w:eastAsia="Times New Roman"/>
          <w:lang w:eastAsia="cs-CZ"/>
        </w:rPr>
        <w:t xml:space="preserve">ZK 324/06/23 </w:t>
      </w:r>
      <w:r w:rsidRPr="002B67D8">
        <w:rPr>
          <w:rFonts w:eastAsia="Times New Roman"/>
          <w:lang w:eastAsia="cs-CZ"/>
        </w:rPr>
        <w:t xml:space="preserve">ze dne </w:t>
      </w:r>
      <w:r w:rsidR="00816D6A" w:rsidRPr="00816D6A">
        <w:rPr>
          <w:rFonts w:eastAsia="Times New Roman"/>
          <w:lang w:eastAsia="cs-CZ"/>
        </w:rPr>
        <w:t>19.06.2023.</w:t>
      </w:r>
    </w:p>
    <w:p w14:paraId="1890E3D6" w14:textId="33623008" w:rsidR="009F0022" w:rsidRPr="00816D6A" w:rsidRDefault="009F0022">
      <w:pPr>
        <w:spacing w:after="0" w:line="240" w:lineRule="auto"/>
        <w:jc w:val="left"/>
        <w:rPr>
          <w:rFonts w:eastAsia="Times New Roman"/>
          <w:lang w:eastAsia="cs-CZ"/>
        </w:rPr>
      </w:pPr>
      <w:r w:rsidRPr="00816D6A">
        <w:rPr>
          <w:rFonts w:eastAsia="Times New Roman"/>
          <w:lang w:eastAsia="cs-CZ"/>
        </w:rPr>
        <w:br w:type="page"/>
      </w:r>
    </w:p>
    <w:p w14:paraId="58D9624B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4A781D5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D0B1B2D" w14:textId="77777777" w:rsidR="00C95498" w:rsidRPr="0096502F" w:rsidRDefault="00C9549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23564090" w:rsidR="008F0B23" w:rsidRPr="00582C2C" w:rsidRDefault="00582C2C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82C2C">
              <w:rPr>
                <w:rFonts w:eastAsia="Times New Roman"/>
                <w:lang w:eastAsia="cs-CZ"/>
              </w:rPr>
              <w:t>Patrik Pizinger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E793ED3" w14:textId="77777777" w:rsidR="00582C2C" w:rsidRDefault="00582C2C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13035D">
              <w:rPr>
                <w:rFonts w:eastAsia="Times New Roman"/>
                <w:lang w:eastAsia="cs-CZ"/>
              </w:rPr>
              <w:t xml:space="preserve">Martin </w:t>
            </w:r>
            <w:proofErr w:type="spellStart"/>
            <w:r w:rsidRPr="0013035D">
              <w:rPr>
                <w:rFonts w:eastAsia="Times New Roman"/>
                <w:lang w:eastAsia="cs-CZ"/>
              </w:rPr>
              <w:t>Hurajčík</w:t>
            </w:r>
            <w:proofErr w:type="spellEnd"/>
            <w:r w:rsidRPr="0013035D">
              <w:rPr>
                <w:rFonts w:eastAsia="Times New Roman"/>
                <w:lang w:eastAsia="cs-CZ"/>
              </w:rPr>
              <w:t>, starosta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6FC2C7D6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39304441" w:rsidR="00300D1B" w:rsidRPr="000717F9" w:rsidRDefault="00300D1B" w:rsidP="0024735F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223117" w:rsidRDefault="00223117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223117" w:rsidRDefault="0022311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223117" w:rsidRDefault="00223117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223117" w:rsidRDefault="00223117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5B2283D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F99"/>
    <w:multiLevelType w:val="hybridMultilevel"/>
    <w:tmpl w:val="23E2F524"/>
    <w:lvl w:ilvl="0" w:tplc="6344A7D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4C8AB598"/>
    <w:lvl w:ilvl="0" w:tplc="F86CF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DE67232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032E5966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2"/>
  </w:num>
  <w:num w:numId="10">
    <w:abstractNumId w:val="17"/>
  </w:num>
  <w:num w:numId="11">
    <w:abstractNumId w:val="4"/>
  </w:num>
  <w:num w:numId="12">
    <w:abstractNumId w:val="37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5"/>
  </w:num>
  <w:num w:numId="37">
    <w:abstractNumId w:val="23"/>
  </w:num>
  <w:num w:numId="38">
    <w:abstractNumId w:val="11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31A6"/>
    <w:rsid w:val="00117A22"/>
    <w:rsid w:val="0013035D"/>
    <w:rsid w:val="0015202A"/>
    <w:rsid w:val="001817D7"/>
    <w:rsid w:val="001A3CCC"/>
    <w:rsid w:val="001E0B6B"/>
    <w:rsid w:val="00223117"/>
    <w:rsid w:val="00244366"/>
    <w:rsid w:val="0024735F"/>
    <w:rsid w:val="00247572"/>
    <w:rsid w:val="00251951"/>
    <w:rsid w:val="002525C2"/>
    <w:rsid w:val="00266773"/>
    <w:rsid w:val="00276765"/>
    <w:rsid w:val="002810B1"/>
    <w:rsid w:val="00281566"/>
    <w:rsid w:val="0029215C"/>
    <w:rsid w:val="002B67D8"/>
    <w:rsid w:val="002C3670"/>
    <w:rsid w:val="002E4E97"/>
    <w:rsid w:val="00300D1B"/>
    <w:rsid w:val="00320C36"/>
    <w:rsid w:val="00325592"/>
    <w:rsid w:val="00360CD1"/>
    <w:rsid w:val="00365113"/>
    <w:rsid w:val="003767E2"/>
    <w:rsid w:val="00385583"/>
    <w:rsid w:val="00393659"/>
    <w:rsid w:val="003A477E"/>
    <w:rsid w:val="003B6DE9"/>
    <w:rsid w:val="003C6F95"/>
    <w:rsid w:val="003D28B6"/>
    <w:rsid w:val="003D6BBB"/>
    <w:rsid w:val="003E2204"/>
    <w:rsid w:val="003F1A9E"/>
    <w:rsid w:val="00401FF7"/>
    <w:rsid w:val="00404DE1"/>
    <w:rsid w:val="0046096F"/>
    <w:rsid w:val="00476C23"/>
    <w:rsid w:val="004B7CA6"/>
    <w:rsid w:val="004F3493"/>
    <w:rsid w:val="004F5509"/>
    <w:rsid w:val="005178F2"/>
    <w:rsid w:val="00517DCD"/>
    <w:rsid w:val="00560154"/>
    <w:rsid w:val="00581A09"/>
    <w:rsid w:val="00582C2C"/>
    <w:rsid w:val="005865FA"/>
    <w:rsid w:val="005B7796"/>
    <w:rsid w:val="005B7AC8"/>
    <w:rsid w:val="005C4E9D"/>
    <w:rsid w:val="005D78CC"/>
    <w:rsid w:val="005E6AC0"/>
    <w:rsid w:val="00600785"/>
    <w:rsid w:val="00640D63"/>
    <w:rsid w:val="00686ECC"/>
    <w:rsid w:val="006A6B01"/>
    <w:rsid w:val="006C53A1"/>
    <w:rsid w:val="007018CB"/>
    <w:rsid w:val="0071229F"/>
    <w:rsid w:val="007153E3"/>
    <w:rsid w:val="007A26B7"/>
    <w:rsid w:val="007C424F"/>
    <w:rsid w:val="008076E0"/>
    <w:rsid w:val="00815C2F"/>
    <w:rsid w:val="00816D6A"/>
    <w:rsid w:val="00820862"/>
    <w:rsid w:val="008466C6"/>
    <w:rsid w:val="0086380E"/>
    <w:rsid w:val="008721B5"/>
    <w:rsid w:val="00893799"/>
    <w:rsid w:val="00896A72"/>
    <w:rsid w:val="008B547E"/>
    <w:rsid w:val="008C1197"/>
    <w:rsid w:val="008C6878"/>
    <w:rsid w:val="008D4B53"/>
    <w:rsid w:val="008F0B23"/>
    <w:rsid w:val="00972169"/>
    <w:rsid w:val="00983D69"/>
    <w:rsid w:val="009929D2"/>
    <w:rsid w:val="009C6F84"/>
    <w:rsid w:val="009F0022"/>
    <w:rsid w:val="00A07F55"/>
    <w:rsid w:val="00A201B4"/>
    <w:rsid w:val="00A22E47"/>
    <w:rsid w:val="00A372F2"/>
    <w:rsid w:val="00A47F4B"/>
    <w:rsid w:val="00A562B2"/>
    <w:rsid w:val="00A57D2E"/>
    <w:rsid w:val="00AD5555"/>
    <w:rsid w:val="00B25AF9"/>
    <w:rsid w:val="00B341FE"/>
    <w:rsid w:val="00B56620"/>
    <w:rsid w:val="00B766F2"/>
    <w:rsid w:val="00BA0C3B"/>
    <w:rsid w:val="00BC1DA4"/>
    <w:rsid w:val="00BD446B"/>
    <w:rsid w:val="00BD66AB"/>
    <w:rsid w:val="00C314B6"/>
    <w:rsid w:val="00C707E0"/>
    <w:rsid w:val="00C75871"/>
    <w:rsid w:val="00C8481B"/>
    <w:rsid w:val="00C91027"/>
    <w:rsid w:val="00C95498"/>
    <w:rsid w:val="00CB6319"/>
    <w:rsid w:val="00CC11A9"/>
    <w:rsid w:val="00CD7089"/>
    <w:rsid w:val="00CE1A9A"/>
    <w:rsid w:val="00CF660D"/>
    <w:rsid w:val="00D570E6"/>
    <w:rsid w:val="00D72289"/>
    <w:rsid w:val="00D733D2"/>
    <w:rsid w:val="00D80E8F"/>
    <w:rsid w:val="00D9675B"/>
    <w:rsid w:val="00DB55D3"/>
    <w:rsid w:val="00DF5E91"/>
    <w:rsid w:val="00DF7ECE"/>
    <w:rsid w:val="00E1635C"/>
    <w:rsid w:val="00E35F29"/>
    <w:rsid w:val="00EA1DD8"/>
    <w:rsid w:val="00EE5502"/>
    <w:rsid w:val="00EF4C48"/>
    <w:rsid w:val="00EF57A1"/>
    <w:rsid w:val="00F0440D"/>
    <w:rsid w:val="00F04A51"/>
    <w:rsid w:val="00F069E7"/>
    <w:rsid w:val="00F17837"/>
    <w:rsid w:val="00F40594"/>
    <w:rsid w:val="00F54944"/>
    <w:rsid w:val="00F5756A"/>
    <w:rsid w:val="00F73D78"/>
    <w:rsid w:val="00FA04D0"/>
    <w:rsid w:val="00FA63A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4136-FB03-4E50-BD48-9A60A09D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2163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8</cp:revision>
  <cp:lastPrinted>2020-08-12T11:20:00Z</cp:lastPrinted>
  <dcterms:created xsi:type="dcterms:W3CDTF">2023-05-26T10:32:00Z</dcterms:created>
  <dcterms:modified xsi:type="dcterms:W3CDTF">2023-06-23T10:59:00Z</dcterms:modified>
</cp:coreProperties>
</file>