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2638" w:rsidRPr="00BC3F2E" w:rsidRDefault="006A6222" w:rsidP="006A6222">
      <w:pPr>
        <w:jc w:val="center"/>
        <w:rPr>
          <w:rFonts w:ascii="Times New Roman" w:hAnsi="Times New Roman"/>
          <w:b/>
          <w:color w:val="000000"/>
          <w:sz w:val="22"/>
          <w:szCs w:val="22"/>
        </w:rPr>
      </w:pPr>
      <w:r w:rsidRPr="00BC3F2E">
        <w:rPr>
          <w:rFonts w:ascii="Times New Roman" w:hAnsi="Times New Roman"/>
          <w:b/>
          <w:color w:val="000000"/>
          <w:sz w:val="22"/>
          <w:szCs w:val="22"/>
        </w:rPr>
        <w:t>Smlouva o dílo</w:t>
      </w:r>
    </w:p>
    <w:p w:rsidR="00132638" w:rsidRPr="00BC3F2E" w:rsidRDefault="006A6222" w:rsidP="006A6222">
      <w:pPr>
        <w:jc w:val="center"/>
        <w:rPr>
          <w:rFonts w:ascii="Times New Roman" w:hAnsi="Times New Roman"/>
          <w:color w:val="000000"/>
          <w:sz w:val="22"/>
          <w:szCs w:val="22"/>
        </w:rPr>
      </w:pPr>
      <w:r w:rsidRPr="00BC3F2E">
        <w:rPr>
          <w:rFonts w:ascii="Times New Roman" w:hAnsi="Times New Roman"/>
          <w:color w:val="000000"/>
          <w:sz w:val="22"/>
          <w:szCs w:val="22"/>
        </w:rPr>
        <w:t>uzavřen</w:t>
      </w:r>
      <w:r w:rsidR="00632BAB" w:rsidRPr="00BC3F2E">
        <w:rPr>
          <w:rFonts w:ascii="Times New Roman" w:hAnsi="Times New Roman"/>
          <w:color w:val="000000"/>
          <w:sz w:val="22"/>
          <w:szCs w:val="22"/>
        </w:rPr>
        <w:t>á</w:t>
      </w:r>
      <w:r w:rsidRPr="00BC3F2E">
        <w:rPr>
          <w:rFonts w:ascii="Times New Roman" w:hAnsi="Times New Roman"/>
          <w:color w:val="000000"/>
          <w:sz w:val="22"/>
          <w:szCs w:val="22"/>
        </w:rPr>
        <w:t xml:space="preserve"> dle ustanovení § 2586 a násl. zákona č. 89/2012 Sb., občanský zákoník</w:t>
      </w:r>
    </w:p>
    <w:p w:rsidR="00181258" w:rsidRPr="00BC3F2E" w:rsidRDefault="00181258" w:rsidP="006A6222">
      <w:pPr>
        <w:jc w:val="both"/>
        <w:rPr>
          <w:rFonts w:ascii="Times New Roman" w:hAnsi="Times New Roman"/>
          <w:color w:val="000000"/>
          <w:sz w:val="22"/>
          <w:szCs w:val="22"/>
        </w:rPr>
      </w:pPr>
    </w:p>
    <w:p w:rsidR="006A6222" w:rsidRPr="00BC3F2E" w:rsidRDefault="00181258" w:rsidP="006A6222">
      <w:pPr>
        <w:jc w:val="both"/>
        <w:rPr>
          <w:rFonts w:ascii="Times New Roman" w:hAnsi="Times New Roman"/>
          <w:color w:val="000000"/>
          <w:sz w:val="22"/>
          <w:szCs w:val="22"/>
        </w:rPr>
      </w:pPr>
      <w:r w:rsidRPr="00BC3F2E">
        <w:rPr>
          <w:rFonts w:ascii="Times New Roman" w:hAnsi="Times New Roman"/>
          <w:color w:val="000000"/>
          <w:sz w:val="22"/>
          <w:szCs w:val="22"/>
        </w:rPr>
        <w:t>Smluvní strany:</w:t>
      </w:r>
    </w:p>
    <w:p w:rsidR="00181258" w:rsidRPr="00BC3F2E" w:rsidRDefault="00181258" w:rsidP="006A6222">
      <w:pPr>
        <w:jc w:val="both"/>
        <w:rPr>
          <w:rFonts w:ascii="Times New Roman" w:hAnsi="Times New Roman"/>
          <w:color w:val="000000"/>
          <w:sz w:val="22"/>
          <w:szCs w:val="22"/>
        </w:rPr>
      </w:pPr>
    </w:p>
    <w:p w:rsidR="00132638" w:rsidRPr="00BC3F2E" w:rsidRDefault="00BC3F2E" w:rsidP="00132638">
      <w:pPr>
        <w:rPr>
          <w:rFonts w:ascii="Times New Roman" w:hAnsi="Times New Roman"/>
          <w:b/>
          <w:color w:val="000000"/>
          <w:sz w:val="22"/>
          <w:szCs w:val="22"/>
        </w:rPr>
      </w:pPr>
      <w:r w:rsidRPr="00BC3F2E">
        <w:rPr>
          <w:rFonts w:ascii="Times New Roman" w:hAnsi="Times New Roman"/>
          <w:b/>
          <w:color w:val="000000"/>
          <w:sz w:val="22"/>
          <w:szCs w:val="22"/>
        </w:rPr>
        <w:t>Karlovarská agentura rozvoje podnikání, p. o.</w:t>
      </w:r>
    </w:p>
    <w:p w:rsidR="00132638" w:rsidRPr="00BC3F2E" w:rsidRDefault="00132638" w:rsidP="00132638">
      <w:pPr>
        <w:rPr>
          <w:rFonts w:ascii="Times New Roman" w:hAnsi="Times New Roman"/>
          <w:color w:val="000000"/>
          <w:sz w:val="22"/>
          <w:szCs w:val="22"/>
        </w:rPr>
      </w:pPr>
      <w:r w:rsidRPr="00BC3F2E">
        <w:rPr>
          <w:rFonts w:ascii="Times New Roman" w:hAnsi="Times New Roman"/>
          <w:color w:val="000000"/>
          <w:sz w:val="22"/>
          <w:szCs w:val="22"/>
        </w:rPr>
        <w:t>se sídlem</w:t>
      </w:r>
      <w:r w:rsidR="006A6222" w:rsidRPr="00BC3F2E">
        <w:rPr>
          <w:rFonts w:ascii="Times New Roman" w:hAnsi="Times New Roman"/>
          <w:color w:val="000000"/>
          <w:sz w:val="22"/>
          <w:szCs w:val="22"/>
        </w:rPr>
        <w:t>:</w:t>
      </w:r>
      <w:r w:rsidR="00572FAD" w:rsidRPr="00BC3F2E">
        <w:rPr>
          <w:rFonts w:ascii="Times New Roman" w:hAnsi="Times New Roman"/>
          <w:color w:val="000000"/>
          <w:sz w:val="22"/>
          <w:szCs w:val="22"/>
        </w:rPr>
        <w:t xml:space="preserve"> Závodní </w:t>
      </w:r>
      <w:r w:rsidR="00BC3F2E" w:rsidRPr="00BC3F2E">
        <w:rPr>
          <w:rFonts w:ascii="Times New Roman" w:hAnsi="Times New Roman"/>
          <w:color w:val="000000"/>
          <w:sz w:val="22"/>
          <w:szCs w:val="22"/>
        </w:rPr>
        <w:t>379/84a</w:t>
      </w:r>
      <w:r w:rsidR="00572FAD" w:rsidRPr="00BC3F2E">
        <w:rPr>
          <w:rFonts w:ascii="Times New Roman" w:hAnsi="Times New Roman"/>
          <w:color w:val="000000"/>
          <w:sz w:val="22"/>
          <w:szCs w:val="22"/>
        </w:rPr>
        <w:t>, 360 06 Karlovy Vary</w:t>
      </w:r>
    </w:p>
    <w:p w:rsidR="00BC3F2E" w:rsidRPr="00BC3F2E" w:rsidRDefault="00132638" w:rsidP="00132638">
      <w:pPr>
        <w:rPr>
          <w:rFonts w:ascii="Times New Roman" w:hAnsi="Times New Roman"/>
          <w:color w:val="000000"/>
          <w:sz w:val="22"/>
          <w:szCs w:val="22"/>
        </w:rPr>
      </w:pPr>
      <w:r w:rsidRPr="00BC3F2E">
        <w:rPr>
          <w:rFonts w:ascii="Times New Roman" w:hAnsi="Times New Roman"/>
          <w:color w:val="000000"/>
          <w:sz w:val="22"/>
          <w:szCs w:val="22"/>
        </w:rPr>
        <w:t>IČO:</w:t>
      </w:r>
      <w:r w:rsidR="00310974">
        <w:rPr>
          <w:rFonts w:ascii="Times New Roman" w:hAnsi="Times New Roman"/>
          <w:color w:val="000000"/>
          <w:sz w:val="22"/>
          <w:szCs w:val="22"/>
        </w:rPr>
        <w:t xml:space="preserve"> </w:t>
      </w:r>
      <w:r w:rsidR="00310974" w:rsidRPr="00310974">
        <w:rPr>
          <w:rFonts w:ascii="Times New Roman" w:hAnsi="Times New Roman"/>
          <w:color w:val="080300"/>
          <w:sz w:val="22"/>
          <w:szCs w:val="22"/>
          <w:shd w:val="clear" w:color="auto" w:fill="FFFFFF"/>
        </w:rPr>
        <w:t>72053666</w:t>
      </w:r>
      <w:r w:rsidR="00572FAD" w:rsidRPr="00310974">
        <w:rPr>
          <w:rFonts w:ascii="Times New Roman" w:hAnsi="Times New Roman"/>
          <w:color w:val="000000"/>
          <w:sz w:val="22"/>
          <w:szCs w:val="22"/>
        </w:rPr>
        <w:t xml:space="preserve"> </w:t>
      </w:r>
      <w:r w:rsidR="00F37ADD" w:rsidRPr="00310974">
        <w:rPr>
          <w:rFonts w:ascii="Times New Roman" w:hAnsi="Times New Roman"/>
          <w:color w:val="000000"/>
          <w:sz w:val="22"/>
          <w:szCs w:val="22"/>
        </w:rPr>
        <w:t xml:space="preserve">         </w:t>
      </w:r>
      <w:r w:rsidR="00F37ADD" w:rsidRPr="00BC3F2E">
        <w:rPr>
          <w:rFonts w:ascii="Times New Roman" w:hAnsi="Times New Roman"/>
          <w:color w:val="000000"/>
          <w:sz w:val="22"/>
          <w:szCs w:val="22"/>
        </w:rPr>
        <w:t xml:space="preserve">        </w:t>
      </w:r>
    </w:p>
    <w:p w:rsidR="00BC3F2E" w:rsidRPr="00310974" w:rsidRDefault="00F37ADD" w:rsidP="00132638">
      <w:pPr>
        <w:rPr>
          <w:rFonts w:ascii="Times New Roman" w:hAnsi="Times New Roman"/>
          <w:color w:val="000000"/>
          <w:sz w:val="22"/>
          <w:szCs w:val="22"/>
        </w:rPr>
      </w:pPr>
      <w:r w:rsidRPr="00BC3F2E">
        <w:rPr>
          <w:rFonts w:ascii="Times New Roman" w:hAnsi="Times New Roman"/>
          <w:color w:val="000000"/>
          <w:sz w:val="22"/>
          <w:szCs w:val="22"/>
        </w:rPr>
        <w:t>DIČ:</w:t>
      </w:r>
      <w:r w:rsidR="00572FAD" w:rsidRPr="00BC3F2E">
        <w:rPr>
          <w:rFonts w:ascii="Times New Roman" w:hAnsi="Times New Roman"/>
          <w:color w:val="000000"/>
          <w:sz w:val="22"/>
          <w:szCs w:val="22"/>
        </w:rPr>
        <w:t xml:space="preserve"> </w:t>
      </w:r>
      <w:r w:rsidR="00310974" w:rsidRPr="00310974">
        <w:rPr>
          <w:rFonts w:ascii="Times New Roman" w:hAnsi="Times New Roman"/>
          <w:color w:val="080300"/>
          <w:sz w:val="22"/>
          <w:szCs w:val="22"/>
          <w:shd w:val="clear" w:color="auto" w:fill="FFFFFF"/>
        </w:rPr>
        <w:t>CZ72053666</w:t>
      </w:r>
    </w:p>
    <w:p w:rsidR="006A6222" w:rsidRPr="00BC3F2E" w:rsidRDefault="00BC3F2E" w:rsidP="00132638">
      <w:pPr>
        <w:rPr>
          <w:rFonts w:ascii="Times New Roman" w:hAnsi="Times New Roman"/>
          <w:color w:val="000000"/>
          <w:sz w:val="22"/>
          <w:szCs w:val="22"/>
        </w:rPr>
      </w:pPr>
      <w:r w:rsidRPr="00BC3F2E">
        <w:rPr>
          <w:rFonts w:ascii="Times New Roman" w:hAnsi="Times New Roman"/>
          <w:color w:val="000000"/>
          <w:sz w:val="22"/>
          <w:szCs w:val="22"/>
        </w:rPr>
        <w:t>zastoupená</w:t>
      </w:r>
      <w:r w:rsidR="00132638" w:rsidRPr="00BC3F2E">
        <w:rPr>
          <w:rFonts w:ascii="Times New Roman" w:hAnsi="Times New Roman"/>
          <w:color w:val="000000"/>
          <w:sz w:val="22"/>
          <w:szCs w:val="22"/>
        </w:rPr>
        <w:t xml:space="preserve">: </w:t>
      </w:r>
      <w:r w:rsidR="00572FAD" w:rsidRPr="00BC3F2E">
        <w:rPr>
          <w:rFonts w:ascii="Times New Roman" w:hAnsi="Times New Roman"/>
          <w:color w:val="000000"/>
          <w:sz w:val="22"/>
          <w:szCs w:val="22"/>
        </w:rPr>
        <w:t xml:space="preserve">Ing. </w:t>
      </w:r>
      <w:r w:rsidRPr="00BC3F2E">
        <w:rPr>
          <w:rFonts w:ascii="Times New Roman" w:hAnsi="Times New Roman"/>
          <w:color w:val="000000"/>
          <w:sz w:val="22"/>
          <w:szCs w:val="22"/>
        </w:rPr>
        <w:t>Vlastimilem Veselým</w:t>
      </w:r>
      <w:r w:rsidR="00572FAD" w:rsidRPr="00BC3F2E">
        <w:rPr>
          <w:rFonts w:ascii="Times New Roman" w:hAnsi="Times New Roman"/>
          <w:color w:val="000000"/>
          <w:sz w:val="22"/>
          <w:szCs w:val="22"/>
        </w:rPr>
        <w:t xml:space="preserve">, </w:t>
      </w:r>
      <w:r w:rsidRPr="00BC3F2E">
        <w:rPr>
          <w:rFonts w:ascii="Times New Roman" w:hAnsi="Times New Roman"/>
          <w:color w:val="000000"/>
          <w:sz w:val="22"/>
          <w:szCs w:val="22"/>
        </w:rPr>
        <w:t>ředitelem</w:t>
      </w:r>
    </w:p>
    <w:p w:rsidR="00F37ADD" w:rsidRPr="00310974" w:rsidRDefault="00F37ADD" w:rsidP="00132638">
      <w:pPr>
        <w:rPr>
          <w:rFonts w:ascii="Times New Roman" w:hAnsi="Times New Roman"/>
          <w:color w:val="000000"/>
          <w:sz w:val="22"/>
          <w:szCs w:val="22"/>
        </w:rPr>
      </w:pPr>
      <w:r w:rsidRPr="00BC3F2E">
        <w:rPr>
          <w:rFonts w:ascii="Times New Roman" w:hAnsi="Times New Roman"/>
          <w:color w:val="000000"/>
          <w:sz w:val="22"/>
          <w:szCs w:val="22"/>
        </w:rPr>
        <w:t>číslo účtu:</w:t>
      </w:r>
      <w:r w:rsidR="00572FAD" w:rsidRPr="00BC3F2E">
        <w:rPr>
          <w:rFonts w:ascii="Times New Roman" w:hAnsi="Times New Roman"/>
          <w:color w:val="000000"/>
          <w:sz w:val="22"/>
          <w:szCs w:val="22"/>
        </w:rPr>
        <w:t xml:space="preserve"> </w:t>
      </w:r>
      <w:r w:rsidR="0074521A">
        <w:rPr>
          <w:rFonts w:ascii="Times New Roman" w:hAnsi="Times New Roman"/>
          <w:color w:val="080300"/>
          <w:sz w:val="22"/>
          <w:szCs w:val="22"/>
          <w:shd w:val="clear" w:color="auto" w:fill="FFFFFF"/>
        </w:rPr>
        <w:t>XXX</w:t>
      </w:r>
    </w:p>
    <w:p w:rsidR="00292F05" w:rsidRPr="00BC3F2E" w:rsidRDefault="00292F05" w:rsidP="00132638">
      <w:pPr>
        <w:rPr>
          <w:rFonts w:ascii="Times New Roman" w:hAnsi="Times New Roman"/>
          <w:sz w:val="22"/>
          <w:szCs w:val="22"/>
        </w:rPr>
      </w:pPr>
      <w:r w:rsidRPr="00BC3F2E">
        <w:rPr>
          <w:rFonts w:ascii="Times New Roman" w:hAnsi="Times New Roman"/>
          <w:sz w:val="22"/>
          <w:szCs w:val="22"/>
        </w:rPr>
        <w:t>(dále jen „</w:t>
      </w:r>
      <w:r w:rsidRPr="00BC3F2E">
        <w:rPr>
          <w:rFonts w:ascii="Times New Roman" w:hAnsi="Times New Roman"/>
          <w:i/>
          <w:sz w:val="22"/>
          <w:szCs w:val="22"/>
        </w:rPr>
        <w:t>objednate</w:t>
      </w:r>
      <w:r w:rsidR="00132638" w:rsidRPr="00BC3F2E">
        <w:rPr>
          <w:rFonts w:ascii="Times New Roman" w:hAnsi="Times New Roman"/>
          <w:i/>
          <w:sz w:val="22"/>
          <w:szCs w:val="22"/>
        </w:rPr>
        <w:t>l</w:t>
      </w:r>
      <w:r w:rsidRPr="00BC3F2E">
        <w:rPr>
          <w:rFonts w:ascii="Times New Roman" w:hAnsi="Times New Roman"/>
          <w:sz w:val="22"/>
          <w:szCs w:val="22"/>
        </w:rPr>
        <w:t>“)</w:t>
      </w:r>
    </w:p>
    <w:p w:rsidR="00292F05" w:rsidRPr="00BC3F2E" w:rsidRDefault="00292F05">
      <w:pPr>
        <w:rPr>
          <w:rFonts w:ascii="Times New Roman" w:hAnsi="Times New Roman"/>
          <w:sz w:val="22"/>
          <w:szCs w:val="22"/>
        </w:rPr>
      </w:pPr>
    </w:p>
    <w:p w:rsidR="00292F05" w:rsidRPr="00BC3F2E" w:rsidRDefault="00292F05">
      <w:pPr>
        <w:rPr>
          <w:rFonts w:ascii="Times New Roman" w:hAnsi="Times New Roman"/>
          <w:sz w:val="22"/>
          <w:szCs w:val="22"/>
        </w:rPr>
      </w:pPr>
      <w:r w:rsidRPr="00BC3F2E">
        <w:rPr>
          <w:rFonts w:ascii="Times New Roman" w:hAnsi="Times New Roman"/>
          <w:sz w:val="22"/>
          <w:szCs w:val="22"/>
        </w:rPr>
        <w:t>a</w:t>
      </w:r>
    </w:p>
    <w:p w:rsidR="006A6222" w:rsidRPr="00BC3F2E" w:rsidRDefault="006A6222">
      <w:pPr>
        <w:rPr>
          <w:rFonts w:ascii="Times New Roman" w:hAnsi="Times New Roman"/>
          <w:sz w:val="22"/>
          <w:szCs w:val="22"/>
        </w:rPr>
      </w:pPr>
    </w:p>
    <w:p w:rsidR="006A6222" w:rsidRPr="00BC3F2E" w:rsidRDefault="00FB29FD" w:rsidP="006A6222">
      <w:pPr>
        <w:rPr>
          <w:rFonts w:ascii="Times New Roman" w:hAnsi="Times New Roman"/>
          <w:b/>
          <w:sz w:val="22"/>
          <w:szCs w:val="22"/>
        </w:rPr>
      </w:pPr>
      <w:r>
        <w:rPr>
          <w:rFonts w:ascii="Times New Roman" w:hAnsi="Times New Roman"/>
          <w:b/>
          <w:sz w:val="22"/>
          <w:szCs w:val="22"/>
        </w:rPr>
        <w:t>Agentura NYX, s. r</w:t>
      </w:r>
      <w:r w:rsidR="00572FAD" w:rsidRPr="00BC3F2E">
        <w:rPr>
          <w:rFonts w:ascii="Times New Roman" w:hAnsi="Times New Roman"/>
          <w:b/>
          <w:sz w:val="22"/>
          <w:szCs w:val="22"/>
        </w:rPr>
        <w:t>.</w:t>
      </w:r>
      <w:r>
        <w:rPr>
          <w:rFonts w:ascii="Times New Roman" w:hAnsi="Times New Roman"/>
          <w:b/>
          <w:sz w:val="22"/>
          <w:szCs w:val="22"/>
        </w:rPr>
        <w:t xml:space="preserve"> o.</w:t>
      </w:r>
    </w:p>
    <w:p w:rsidR="006A6222" w:rsidRPr="00BC3F2E" w:rsidRDefault="006A6222" w:rsidP="006A6222">
      <w:pPr>
        <w:rPr>
          <w:rFonts w:ascii="Times New Roman" w:hAnsi="Times New Roman"/>
          <w:sz w:val="22"/>
          <w:szCs w:val="22"/>
        </w:rPr>
      </w:pPr>
      <w:r w:rsidRPr="00BC3F2E">
        <w:rPr>
          <w:rFonts w:ascii="Times New Roman" w:hAnsi="Times New Roman"/>
          <w:sz w:val="22"/>
          <w:szCs w:val="22"/>
        </w:rPr>
        <w:t>se sídlem:</w:t>
      </w:r>
      <w:r w:rsidR="00572FAD" w:rsidRPr="00BC3F2E">
        <w:rPr>
          <w:rFonts w:ascii="Times New Roman" w:hAnsi="Times New Roman"/>
          <w:sz w:val="22"/>
          <w:szCs w:val="22"/>
        </w:rPr>
        <w:t xml:space="preserve"> </w:t>
      </w:r>
      <w:r w:rsidR="00FB29FD">
        <w:rPr>
          <w:rFonts w:ascii="Times New Roman" w:hAnsi="Times New Roman"/>
          <w:sz w:val="22"/>
          <w:szCs w:val="22"/>
        </w:rPr>
        <w:t>Jihovýchodní III 726/23, 140 00 Praha</w:t>
      </w:r>
    </w:p>
    <w:p w:rsidR="00621BBB" w:rsidRDefault="006A6222" w:rsidP="006A6222">
      <w:pPr>
        <w:rPr>
          <w:rFonts w:ascii="Times New Roman" w:hAnsi="Times New Roman"/>
          <w:sz w:val="22"/>
          <w:szCs w:val="22"/>
        </w:rPr>
      </w:pPr>
      <w:r w:rsidRPr="00BC3F2E">
        <w:rPr>
          <w:rFonts w:ascii="Times New Roman" w:hAnsi="Times New Roman"/>
          <w:sz w:val="22"/>
          <w:szCs w:val="22"/>
        </w:rPr>
        <w:t xml:space="preserve">IČO: </w:t>
      </w:r>
      <w:r w:rsidR="00FB29FD">
        <w:rPr>
          <w:rFonts w:ascii="Times New Roman" w:hAnsi="Times New Roman"/>
          <w:sz w:val="22"/>
          <w:szCs w:val="22"/>
        </w:rPr>
        <w:t>27654834</w:t>
      </w:r>
      <w:r w:rsidR="00F37ADD" w:rsidRPr="00BC3F2E">
        <w:rPr>
          <w:rFonts w:ascii="Times New Roman" w:hAnsi="Times New Roman"/>
          <w:sz w:val="22"/>
          <w:szCs w:val="22"/>
        </w:rPr>
        <w:t xml:space="preserve">                   </w:t>
      </w:r>
    </w:p>
    <w:p w:rsidR="00FB29FD" w:rsidRDefault="00F37ADD" w:rsidP="006A6222">
      <w:pPr>
        <w:rPr>
          <w:rFonts w:ascii="Times New Roman" w:hAnsi="Times New Roman"/>
          <w:sz w:val="22"/>
          <w:szCs w:val="22"/>
        </w:rPr>
      </w:pPr>
      <w:r w:rsidRPr="00BC3F2E">
        <w:rPr>
          <w:rFonts w:ascii="Times New Roman" w:hAnsi="Times New Roman"/>
          <w:sz w:val="22"/>
          <w:szCs w:val="22"/>
        </w:rPr>
        <w:t xml:space="preserve">DIČ: </w:t>
      </w:r>
      <w:r w:rsidR="00FB29FD">
        <w:rPr>
          <w:rFonts w:ascii="Times New Roman" w:hAnsi="Times New Roman"/>
          <w:sz w:val="22"/>
          <w:szCs w:val="22"/>
        </w:rPr>
        <w:t>CZ27654834</w:t>
      </w:r>
    </w:p>
    <w:p w:rsidR="006A6222" w:rsidRPr="00BC3F2E" w:rsidRDefault="00FB29FD" w:rsidP="006A6222">
      <w:pPr>
        <w:rPr>
          <w:rFonts w:ascii="Times New Roman" w:hAnsi="Times New Roman"/>
          <w:sz w:val="22"/>
          <w:szCs w:val="22"/>
        </w:rPr>
      </w:pPr>
      <w:r>
        <w:rPr>
          <w:rFonts w:ascii="Times New Roman" w:hAnsi="Times New Roman"/>
          <w:sz w:val="22"/>
          <w:szCs w:val="22"/>
        </w:rPr>
        <w:t>zastoupená</w:t>
      </w:r>
      <w:r w:rsidR="006A6222" w:rsidRPr="00BC3F2E">
        <w:rPr>
          <w:rFonts w:ascii="Times New Roman" w:hAnsi="Times New Roman"/>
          <w:sz w:val="22"/>
          <w:szCs w:val="22"/>
        </w:rPr>
        <w:t>:</w:t>
      </w:r>
      <w:r>
        <w:rPr>
          <w:rFonts w:ascii="Times New Roman" w:hAnsi="Times New Roman"/>
          <w:sz w:val="22"/>
          <w:szCs w:val="22"/>
        </w:rPr>
        <w:t xml:space="preserve"> Jitkou Královou, jednatelkou</w:t>
      </w:r>
      <w:r w:rsidR="006A6222" w:rsidRPr="00BC3F2E">
        <w:rPr>
          <w:rFonts w:ascii="Times New Roman" w:hAnsi="Times New Roman"/>
          <w:sz w:val="22"/>
          <w:szCs w:val="22"/>
        </w:rPr>
        <w:t xml:space="preserve"> </w:t>
      </w:r>
      <w:r w:rsidR="004A5284" w:rsidRPr="00BC3F2E">
        <w:rPr>
          <w:rFonts w:ascii="Times New Roman" w:hAnsi="Times New Roman"/>
          <w:sz w:val="22"/>
          <w:szCs w:val="22"/>
        </w:rPr>
        <w:t xml:space="preserve"> </w:t>
      </w:r>
    </w:p>
    <w:p w:rsidR="00FB29FD" w:rsidRDefault="00F37ADD" w:rsidP="006A6222">
      <w:pPr>
        <w:rPr>
          <w:rFonts w:ascii="Times New Roman" w:hAnsi="Times New Roman"/>
          <w:sz w:val="22"/>
          <w:szCs w:val="22"/>
        </w:rPr>
      </w:pPr>
      <w:r w:rsidRPr="00450935">
        <w:rPr>
          <w:rFonts w:ascii="Times New Roman" w:hAnsi="Times New Roman"/>
          <w:sz w:val="22"/>
          <w:szCs w:val="22"/>
        </w:rPr>
        <w:t>číslo účtu:</w:t>
      </w:r>
      <w:r w:rsidR="004A5284" w:rsidRPr="00BC3F2E">
        <w:rPr>
          <w:rFonts w:ascii="Times New Roman" w:hAnsi="Times New Roman"/>
          <w:sz w:val="22"/>
          <w:szCs w:val="22"/>
        </w:rPr>
        <w:t xml:space="preserve"> </w:t>
      </w:r>
      <w:r w:rsidR="0074521A">
        <w:rPr>
          <w:rFonts w:ascii="Times New Roman" w:hAnsi="Times New Roman"/>
          <w:sz w:val="22"/>
          <w:szCs w:val="22"/>
        </w:rPr>
        <w:t>XXX</w:t>
      </w:r>
      <w:bookmarkStart w:id="0" w:name="_GoBack"/>
      <w:bookmarkEnd w:id="0"/>
    </w:p>
    <w:p w:rsidR="00F37ADD" w:rsidRPr="00BC3F2E" w:rsidRDefault="00F37ADD" w:rsidP="006A6222">
      <w:pPr>
        <w:rPr>
          <w:rFonts w:ascii="Times New Roman" w:hAnsi="Times New Roman"/>
          <w:sz w:val="22"/>
          <w:szCs w:val="22"/>
        </w:rPr>
      </w:pPr>
      <w:r w:rsidRPr="00BC3F2E">
        <w:rPr>
          <w:rFonts w:ascii="Times New Roman" w:hAnsi="Times New Roman"/>
          <w:sz w:val="22"/>
          <w:szCs w:val="22"/>
        </w:rPr>
        <w:t>registrace ve veřejném rejstříku (u registrovaných):</w:t>
      </w:r>
      <w:r w:rsidR="004A5284" w:rsidRPr="00BC3F2E">
        <w:rPr>
          <w:rFonts w:ascii="Times New Roman" w:hAnsi="Times New Roman"/>
          <w:sz w:val="22"/>
          <w:szCs w:val="22"/>
        </w:rPr>
        <w:t xml:space="preserve"> </w:t>
      </w:r>
      <w:r w:rsidR="00FB29FD">
        <w:rPr>
          <w:rFonts w:ascii="Times New Roman" w:hAnsi="Times New Roman"/>
          <w:sz w:val="22"/>
          <w:szCs w:val="22"/>
        </w:rPr>
        <w:t xml:space="preserve">C 121894 </w:t>
      </w:r>
      <w:r w:rsidR="004A5284" w:rsidRPr="00BC3F2E">
        <w:rPr>
          <w:rFonts w:ascii="Times New Roman" w:hAnsi="Times New Roman"/>
          <w:sz w:val="22"/>
          <w:szCs w:val="22"/>
        </w:rPr>
        <w:t xml:space="preserve">vedená u </w:t>
      </w:r>
      <w:r w:rsidR="00FB29FD">
        <w:rPr>
          <w:rFonts w:ascii="Times New Roman" w:hAnsi="Times New Roman"/>
          <w:sz w:val="22"/>
          <w:szCs w:val="22"/>
        </w:rPr>
        <w:t>Městského soudu v Praze</w:t>
      </w:r>
    </w:p>
    <w:p w:rsidR="00292F05" w:rsidRPr="00BC3F2E" w:rsidRDefault="00292F05">
      <w:pPr>
        <w:rPr>
          <w:rFonts w:ascii="Times New Roman" w:hAnsi="Times New Roman"/>
          <w:sz w:val="22"/>
          <w:szCs w:val="22"/>
        </w:rPr>
      </w:pPr>
      <w:r w:rsidRPr="00BC3F2E">
        <w:rPr>
          <w:rFonts w:ascii="Times New Roman" w:hAnsi="Times New Roman"/>
          <w:sz w:val="22"/>
          <w:szCs w:val="22"/>
        </w:rPr>
        <w:t>(dále jen „</w:t>
      </w:r>
      <w:r w:rsidRPr="00BC3F2E">
        <w:rPr>
          <w:rFonts w:ascii="Times New Roman" w:hAnsi="Times New Roman"/>
          <w:i/>
          <w:sz w:val="22"/>
          <w:szCs w:val="22"/>
        </w:rPr>
        <w:t>zhotovitel</w:t>
      </w:r>
      <w:r w:rsidRPr="00BC3F2E">
        <w:rPr>
          <w:rFonts w:ascii="Times New Roman" w:hAnsi="Times New Roman"/>
          <w:sz w:val="22"/>
          <w:szCs w:val="22"/>
        </w:rPr>
        <w:t>“)</w:t>
      </w:r>
    </w:p>
    <w:p w:rsidR="00132638" w:rsidRPr="00BC3F2E" w:rsidRDefault="00132638" w:rsidP="00132638">
      <w:pPr>
        <w:jc w:val="both"/>
        <w:rPr>
          <w:rFonts w:ascii="Times New Roman" w:hAnsi="Times New Roman"/>
          <w:sz w:val="22"/>
          <w:szCs w:val="22"/>
        </w:rPr>
      </w:pPr>
    </w:p>
    <w:p w:rsidR="00132638" w:rsidRPr="00BC3F2E" w:rsidRDefault="00132638" w:rsidP="00132638">
      <w:pPr>
        <w:jc w:val="both"/>
        <w:rPr>
          <w:rFonts w:ascii="Times New Roman" w:hAnsi="Times New Roman"/>
          <w:sz w:val="22"/>
          <w:szCs w:val="22"/>
        </w:rPr>
      </w:pPr>
      <w:r w:rsidRPr="00BC3F2E">
        <w:rPr>
          <w:rFonts w:ascii="Times New Roman" w:hAnsi="Times New Roman"/>
          <w:sz w:val="22"/>
          <w:szCs w:val="22"/>
        </w:rPr>
        <w:t>Smluvní strany uzavřely v souladu s ustanovením § 2586 a násl. zákona 89/2012 Sb., občanský zákoník, následující smlouvu o dílo (dále jen „</w:t>
      </w:r>
      <w:r w:rsidRPr="00BC3F2E">
        <w:rPr>
          <w:rFonts w:ascii="Times New Roman" w:hAnsi="Times New Roman"/>
          <w:i/>
          <w:sz w:val="22"/>
          <w:szCs w:val="22"/>
        </w:rPr>
        <w:t>smlouva</w:t>
      </w:r>
      <w:r w:rsidRPr="00BC3F2E">
        <w:rPr>
          <w:rFonts w:ascii="Times New Roman" w:hAnsi="Times New Roman"/>
          <w:sz w:val="22"/>
          <w:szCs w:val="22"/>
        </w:rPr>
        <w:t>“):</w:t>
      </w:r>
    </w:p>
    <w:p w:rsidR="00132638" w:rsidRPr="00BC3F2E" w:rsidRDefault="00132638">
      <w:pPr>
        <w:jc w:val="both"/>
        <w:rPr>
          <w:rFonts w:ascii="Times New Roman" w:hAnsi="Times New Roman"/>
          <w:sz w:val="22"/>
          <w:szCs w:val="22"/>
        </w:rPr>
      </w:pPr>
    </w:p>
    <w:p w:rsidR="00292F05" w:rsidRPr="00BC3F2E" w:rsidRDefault="00292F05">
      <w:pPr>
        <w:rPr>
          <w:rFonts w:ascii="Times New Roman" w:hAnsi="Times New Roman"/>
          <w:sz w:val="22"/>
          <w:szCs w:val="22"/>
        </w:rPr>
      </w:pPr>
    </w:p>
    <w:p w:rsidR="0012281E" w:rsidRPr="00D772D3" w:rsidRDefault="00292F05" w:rsidP="00D772D3">
      <w:pPr>
        <w:pStyle w:val="Odstavecseseznamem"/>
        <w:numPr>
          <w:ilvl w:val="0"/>
          <w:numId w:val="40"/>
        </w:numPr>
        <w:jc w:val="center"/>
        <w:rPr>
          <w:rFonts w:ascii="Times New Roman" w:hAnsi="Times New Roman"/>
          <w:b/>
          <w:bCs/>
          <w:sz w:val="22"/>
          <w:szCs w:val="22"/>
        </w:rPr>
      </w:pPr>
      <w:r w:rsidRPr="00D772D3">
        <w:rPr>
          <w:rFonts w:ascii="Times New Roman" w:hAnsi="Times New Roman"/>
          <w:b/>
          <w:bCs/>
          <w:sz w:val="22"/>
          <w:szCs w:val="22"/>
        </w:rPr>
        <w:t>Předmět smlouvy</w:t>
      </w:r>
    </w:p>
    <w:p w:rsidR="00E008B6" w:rsidRPr="00E008B6" w:rsidRDefault="00292F05" w:rsidP="00E008B6">
      <w:pPr>
        <w:pStyle w:val="Odstavecseseznamem"/>
        <w:numPr>
          <w:ilvl w:val="1"/>
          <w:numId w:val="40"/>
        </w:numPr>
        <w:suppressAutoHyphens w:val="0"/>
        <w:spacing w:after="120"/>
        <w:jc w:val="both"/>
        <w:rPr>
          <w:rFonts w:ascii="Times New Roman" w:hAnsi="Times New Roman"/>
          <w:b/>
          <w:bCs/>
          <w:sz w:val="22"/>
          <w:szCs w:val="22"/>
        </w:rPr>
      </w:pPr>
      <w:r w:rsidRPr="00E008B6">
        <w:rPr>
          <w:rFonts w:ascii="Times New Roman" w:hAnsi="Times New Roman"/>
          <w:sz w:val="22"/>
          <w:szCs w:val="22"/>
        </w:rPr>
        <w:t xml:space="preserve">Předmětem této smlouvy </w:t>
      </w:r>
      <w:r w:rsidR="00D772D3" w:rsidRPr="00E008B6">
        <w:rPr>
          <w:rFonts w:ascii="Times New Roman" w:hAnsi="Times New Roman"/>
          <w:sz w:val="22"/>
          <w:szCs w:val="22"/>
        </w:rPr>
        <w:t xml:space="preserve">je zpracování loga pro Regionální inovační strategii Karlovarského kraje a propagačních předmětů pro Karlovarskou agenturu rozvoje podnikání, p. o. v rámci projektu Smart Akcelerátor (1. kolo). </w:t>
      </w:r>
    </w:p>
    <w:p w:rsidR="00884AA8" w:rsidRPr="00884AA8" w:rsidRDefault="00FE455C" w:rsidP="00884AA8">
      <w:pPr>
        <w:pStyle w:val="Odstavecseseznamem"/>
        <w:numPr>
          <w:ilvl w:val="1"/>
          <w:numId w:val="40"/>
        </w:numPr>
        <w:suppressAutoHyphens w:val="0"/>
        <w:spacing w:before="120"/>
        <w:jc w:val="both"/>
        <w:rPr>
          <w:rFonts w:ascii="Times New Roman" w:hAnsi="Times New Roman"/>
          <w:b/>
          <w:bCs/>
          <w:sz w:val="22"/>
          <w:szCs w:val="22"/>
        </w:rPr>
      </w:pPr>
      <w:r w:rsidRPr="00D772D3">
        <w:rPr>
          <w:rFonts w:ascii="Times New Roman" w:hAnsi="Times New Roman"/>
          <w:sz w:val="22"/>
          <w:szCs w:val="22"/>
        </w:rPr>
        <w:t xml:space="preserve">Zhotovitel se zavazuje provést dílo </w:t>
      </w:r>
      <w:r w:rsidR="009E6B12">
        <w:rPr>
          <w:rFonts w:ascii="Times New Roman" w:hAnsi="Times New Roman"/>
          <w:sz w:val="22"/>
          <w:szCs w:val="22"/>
        </w:rPr>
        <w:t>ve dvou termínech. První část díla do 3 týdnů od podpisu smlouvy. Druhou část díla do 30. 11. 2017 (</w:t>
      </w:r>
      <w:r w:rsidR="00E128CC">
        <w:rPr>
          <w:rFonts w:ascii="Times New Roman" w:hAnsi="Times New Roman"/>
          <w:sz w:val="22"/>
          <w:szCs w:val="22"/>
        </w:rPr>
        <w:t>dle nabídky ze dne 31. 5. 2017, která je přílohou smlouvy</w:t>
      </w:r>
      <w:r w:rsidR="009E6B12">
        <w:rPr>
          <w:rFonts w:ascii="Times New Roman" w:hAnsi="Times New Roman"/>
          <w:sz w:val="22"/>
          <w:szCs w:val="22"/>
        </w:rPr>
        <w:t>).</w:t>
      </w:r>
      <w:r w:rsidRPr="00D772D3">
        <w:rPr>
          <w:rFonts w:ascii="Times New Roman" w:hAnsi="Times New Roman"/>
          <w:sz w:val="22"/>
          <w:szCs w:val="22"/>
        </w:rPr>
        <w:t xml:space="preserve">    </w:t>
      </w:r>
    </w:p>
    <w:p w:rsidR="00884AA8" w:rsidRPr="00884AA8" w:rsidRDefault="00884AA8" w:rsidP="00884AA8">
      <w:pPr>
        <w:pStyle w:val="Odstavecseseznamem"/>
        <w:numPr>
          <w:ilvl w:val="1"/>
          <w:numId w:val="40"/>
        </w:numPr>
        <w:suppressAutoHyphens w:val="0"/>
        <w:spacing w:before="120"/>
        <w:jc w:val="both"/>
        <w:rPr>
          <w:rFonts w:ascii="Times New Roman" w:hAnsi="Times New Roman"/>
          <w:b/>
          <w:bCs/>
          <w:sz w:val="22"/>
          <w:szCs w:val="22"/>
        </w:rPr>
      </w:pPr>
      <w:r w:rsidRPr="00884AA8">
        <w:rPr>
          <w:rFonts w:ascii="Times New Roman" w:hAnsi="Times New Roman"/>
          <w:sz w:val="22"/>
          <w:szCs w:val="22"/>
        </w:rPr>
        <w:t>Místem plnění, tj. místem předání zhotoveného díla objednateli, je sídlo objednatele.</w:t>
      </w:r>
    </w:p>
    <w:p w:rsidR="00D80F6E" w:rsidRPr="00BC3F2E" w:rsidRDefault="00D80F6E" w:rsidP="00D80F6E">
      <w:pPr>
        <w:jc w:val="both"/>
        <w:rPr>
          <w:rFonts w:ascii="Times New Roman" w:hAnsi="Times New Roman"/>
          <w:sz w:val="22"/>
          <w:szCs w:val="22"/>
        </w:rPr>
      </w:pPr>
    </w:p>
    <w:p w:rsidR="0012281E" w:rsidRPr="00D772D3" w:rsidRDefault="00D80F6E" w:rsidP="00D772D3">
      <w:pPr>
        <w:pStyle w:val="Odstavecseseznamem"/>
        <w:numPr>
          <w:ilvl w:val="0"/>
          <w:numId w:val="40"/>
        </w:numPr>
        <w:jc w:val="center"/>
        <w:rPr>
          <w:rFonts w:ascii="Times New Roman" w:hAnsi="Times New Roman"/>
          <w:bCs/>
          <w:sz w:val="22"/>
          <w:szCs w:val="22"/>
        </w:rPr>
      </w:pPr>
      <w:r w:rsidRPr="00D772D3">
        <w:rPr>
          <w:rFonts w:ascii="Times New Roman" w:hAnsi="Times New Roman"/>
          <w:b/>
          <w:bCs/>
          <w:sz w:val="22"/>
          <w:szCs w:val="22"/>
        </w:rPr>
        <w:t>Cena díla</w:t>
      </w:r>
      <w:r w:rsidR="00426215" w:rsidRPr="00D772D3">
        <w:rPr>
          <w:rFonts w:ascii="Times New Roman" w:hAnsi="Times New Roman"/>
          <w:b/>
          <w:bCs/>
          <w:sz w:val="22"/>
          <w:szCs w:val="22"/>
        </w:rPr>
        <w:t xml:space="preserve"> a záruční doba</w:t>
      </w:r>
    </w:p>
    <w:p w:rsidR="00C3668E" w:rsidRPr="009E6B12" w:rsidRDefault="00C3668E" w:rsidP="009E6B12">
      <w:pPr>
        <w:pStyle w:val="Odstavecseseznamem"/>
        <w:numPr>
          <w:ilvl w:val="1"/>
          <w:numId w:val="40"/>
        </w:numPr>
        <w:suppressAutoHyphens w:val="0"/>
        <w:jc w:val="both"/>
        <w:rPr>
          <w:rFonts w:ascii="Times New Roman" w:hAnsi="Times New Roman"/>
          <w:color w:val="FF0000"/>
          <w:sz w:val="22"/>
          <w:szCs w:val="22"/>
        </w:rPr>
      </w:pPr>
      <w:r w:rsidRPr="00BC3F2E">
        <w:rPr>
          <w:rFonts w:ascii="Times New Roman" w:hAnsi="Times New Roman"/>
          <w:sz w:val="22"/>
          <w:szCs w:val="22"/>
        </w:rPr>
        <w:t xml:space="preserve">Objednatel se zavazuje uhradit zhotoviteli za dílo provedené v souladu s touto smlouvou cenu v celkové výši </w:t>
      </w:r>
      <w:r w:rsidR="00D772D3" w:rsidRPr="00884AA8">
        <w:rPr>
          <w:rFonts w:ascii="Times New Roman" w:hAnsi="Times New Roman"/>
          <w:b/>
          <w:sz w:val="22"/>
          <w:szCs w:val="22"/>
        </w:rPr>
        <w:t>116.982,80</w:t>
      </w:r>
      <w:r w:rsidRPr="00884AA8">
        <w:rPr>
          <w:rFonts w:ascii="Times New Roman" w:hAnsi="Times New Roman"/>
          <w:b/>
          <w:sz w:val="22"/>
          <w:szCs w:val="22"/>
        </w:rPr>
        <w:t xml:space="preserve"> Kč</w:t>
      </w:r>
      <w:r w:rsidR="002970A9" w:rsidRPr="00884AA8">
        <w:rPr>
          <w:rFonts w:ascii="Times New Roman" w:hAnsi="Times New Roman"/>
          <w:b/>
          <w:sz w:val="22"/>
          <w:szCs w:val="22"/>
        </w:rPr>
        <w:t xml:space="preserve"> včetně DPH</w:t>
      </w:r>
      <w:r w:rsidR="002970A9" w:rsidRPr="00BC3F2E">
        <w:rPr>
          <w:rFonts w:ascii="Times New Roman" w:hAnsi="Times New Roman"/>
          <w:sz w:val="22"/>
          <w:szCs w:val="22"/>
        </w:rPr>
        <w:t>.</w:t>
      </w:r>
      <w:r w:rsidR="00E128CC">
        <w:rPr>
          <w:rFonts w:ascii="Times New Roman" w:hAnsi="Times New Roman"/>
          <w:sz w:val="22"/>
          <w:szCs w:val="22"/>
        </w:rPr>
        <w:t xml:space="preserve"> Každá část díla bude fakturována zvlášť.</w:t>
      </w:r>
    </w:p>
    <w:p w:rsidR="006A6222" w:rsidRPr="00E128CC" w:rsidRDefault="00C3668E" w:rsidP="006A6222">
      <w:pPr>
        <w:pStyle w:val="Odstavecseseznamem"/>
        <w:numPr>
          <w:ilvl w:val="1"/>
          <w:numId w:val="40"/>
        </w:numPr>
        <w:suppressAutoHyphens w:val="0"/>
        <w:jc w:val="both"/>
        <w:rPr>
          <w:rFonts w:ascii="Times New Roman" w:hAnsi="Times New Roman"/>
          <w:color w:val="FF0000"/>
          <w:sz w:val="22"/>
          <w:szCs w:val="22"/>
        </w:rPr>
      </w:pPr>
      <w:r w:rsidRPr="009E6B12">
        <w:rPr>
          <w:rFonts w:ascii="Times New Roman" w:hAnsi="Times New Roman"/>
          <w:sz w:val="22"/>
          <w:szCs w:val="22"/>
        </w:rPr>
        <w:t>Cena za dílo uvedená předchozím odstavci 1. je pevnou cenou za dílo</w:t>
      </w:r>
      <w:r w:rsidR="00F37ADD" w:rsidRPr="009E6B12">
        <w:rPr>
          <w:rFonts w:ascii="Times New Roman" w:hAnsi="Times New Roman"/>
          <w:sz w:val="22"/>
          <w:szCs w:val="22"/>
        </w:rPr>
        <w:t xml:space="preserve">. </w:t>
      </w:r>
      <w:r w:rsidR="006A6222" w:rsidRPr="009E6B12">
        <w:rPr>
          <w:rFonts w:ascii="Times New Roman" w:hAnsi="Times New Roman"/>
          <w:sz w:val="22"/>
          <w:szCs w:val="22"/>
        </w:rPr>
        <w:t xml:space="preserve">Objednatel se zavazuje cenu zaplatit zhotoviteli </w:t>
      </w:r>
      <w:r w:rsidR="00613749" w:rsidRPr="009E6B12">
        <w:rPr>
          <w:rFonts w:ascii="Times New Roman" w:hAnsi="Times New Roman"/>
          <w:sz w:val="22"/>
          <w:szCs w:val="22"/>
        </w:rPr>
        <w:t>na základě předávacího protokolu a faktury</w:t>
      </w:r>
      <w:r w:rsidR="006A6222" w:rsidRPr="009E6B12">
        <w:rPr>
          <w:rFonts w:ascii="Times New Roman" w:hAnsi="Times New Roman"/>
          <w:sz w:val="22"/>
          <w:szCs w:val="22"/>
        </w:rPr>
        <w:t xml:space="preserve"> na účet uvedený v záhlaví smlouvy </w:t>
      </w:r>
      <w:r w:rsidR="00426215" w:rsidRPr="009E6B12">
        <w:rPr>
          <w:rFonts w:ascii="Times New Roman" w:hAnsi="Times New Roman"/>
          <w:sz w:val="22"/>
          <w:szCs w:val="22"/>
        </w:rPr>
        <w:t xml:space="preserve">do </w:t>
      </w:r>
      <w:r w:rsidR="00884AA8">
        <w:rPr>
          <w:rFonts w:ascii="Times New Roman" w:hAnsi="Times New Roman"/>
          <w:sz w:val="22"/>
          <w:szCs w:val="22"/>
        </w:rPr>
        <w:t>2</w:t>
      </w:r>
      <w:r w:rsidR="00613749" w:rsidRPr="009E6B12">
        <w:rPr>
          <w:rFonts w:ascii="Times New Roman" w:hAnsi="Times New Roman"/>
          <w:sz w:val="22"/>
          <w:szCs w:val="22"/>
        </w:rPr>
        <w:t xml:space="preserve">5 </w:t>
      </w:r>
      <w:r w:rsidR="00426215" w:rsidRPr="009E6B12">
        <w:rPr>
          <w:rFonts w:ascii="Times New Roman" w:hAnsi="Times New Roman"/>
          <w:sz w:val="22"/>
          <w:szCs w:val="22"/>
        </w:rPr>
        <w:t>dnů od převzetí řádně provedeného díla objednatelem</w:t>
      </w:r>
      <w:r w:rsidR="00613749" w:rsidRPr="009E6B12">
        <w:rPr>
          <w:rFonts w:ascii="Times New Roman" w:hAnsi="Times New Roman"/>
          <w:sz w:val="22"/>
          <w:szCs w:val="22"/>
        </w:rPr>
        <w:t>.</w:t>
      </w:r>
    </w:p>
    <w:p w:rsidR="00E128CC" w:rsidRDefault="00E128CC" w:rsidP="00E128CC">
      <w:pPr>
        <w:suppressAutoHyphens w:val="0"/>
        <w:jc w:val="both"/>
        <w:rPr>
          <w:rFonts w:ascii="Times New Roman" w:hAnsi="Times New Roman"/>
          <w:color w:val="FF0000"/>
          <w:sz w:val="22"/>
          <w:szCs w:val="22"/>
        </w:rPr>
      </w:pPr>
    </w:p>
    <w:p w:rsidR="00E128CC" w:rsidRPr="00E128CC" w:rsidRDefault="00E128CC" w:rsidP="00E128CC">
      <w:pPr>
        <w:pStyle w:val="Odstavecseseznamem"/>
        <w:numPr>
          <w:ilvl w:val="0"/>
          <w:numId w:val="40"/>
        </w:numPr>
        <w:suppressAutoHyphens w:val="0"/>
        <w:jc w:val="center"/>
        <w:rPr>
          <w:rFonts w:ascii="Times New Roman" w:hAnsi="Times New Roman"/>
          <w:b/>
          <w:sz w:val="22"/>
          <w:szCs w:val="22"/>
        </w:rPr>
      </w:pPr>
      <w:r w:rsidRPr="00E128CC">
        <w:rPr>
          <w:rFonts w:ascii="Times New Roman" w:hAnsi="Times New Roman"/>
          <w:b/>
          <w:sz w:val="22"/>
          <w:szCs w:val="22"/>
        </w:rPr>
        <w:t>Platební podmínky</w:t>
      </w:r>
    </w:p>
    <w:p w:rsidR="00E008B6" w:rsidRPr="00E008B6" w:rsidRDefault="00E008B6" w:rsidP="00E008B6">
      <w:pPr>
        <w:pStyle w:val="Odstavecseseznamem"/>
        <w:numPr>
          <w:ilvl w:val="1"/>
          <w:numId w:val="40"/>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Platba za dodávku bude rozdělena do dvou faktur. První faktura bude vystavena po dodání první části díla. Druhá faktura bude vystavena po dodání druhé části díla (dle nabídky ze dne 31. 5. 2017, která je přílohou smlouvy).</w:t>
      </w:r>
    </w:p>
    <w:p w:rsidR="00E128CC" w:rsidRPr="00E008B6" w:rsidRDefault="00E128CC" w:rsidP="00E128CC">
      <w:pPr>
        <w:pStyle w:val="Odstavecseseznamem"/>
        <w:numPr>
          <w:ilvl w:val="1"/>
          <w:numId w:val="40"/>
        </w:numPr>
        <w:jc w:val="both"/>
        <w:rPr>
          <w:rFonts w:ascii="Times New Roman" w:hAnsi="Times New Roman"/>
          <w:bCs/>
          <w:sz w:val="22"/>
          <w:szCs w:val="22"/>
        </w:rPr>
      </w:pPr>
      <w:r w:rsidRPr="00E128CC">
        <w:rPr>
          <w:rFonts w:ascii="Times New Roman" w:hAnsi="Times New Roman"/>
          <w:sz w:val="22"/>
          <w:szCs w:val="22"/>
        </w:rPr>
        <w:t>Dodavatel na faktuře uvede text: „Fa</w:t>
      </w:r>
      <w:r w:rsidR="0063354A">
        <w:rPr>
          <w:rFonts w:ascii="Times New Roman" w:hAnsi="Times New Roman"/>
          <w:sz w:val="22"/>
          <w:szCs w:val="22"/>
        </w:rPr>
        <w:t xml:space="preserve">kturujeme Vám v rámci projektu </w:t>
      </w:r>
      <w:r w:rsidRPr="00E128CC">
        <w:rPr>
          <w:rFonts w:ascii="Times New Roman" w:hAnsi="Times New Roman"/>
          <w:sz w:val="22"/>
          <w:szCs w:val="22"/>
        </w:rPr>
        <w:t xml:space="preserve">Smart Akcelerátor (1. kolo), registrační číslo projektu </w:t>
      </w:r>
      <w:r w:rsidRPr="00E128CC">
        <w:rPr>
          <w:rFonts w:ascii="Times New Roman" w:hAnsi="Times New Roman"/>
          <w:color w:val="000000"/>
          <w:sz w:val="22"/>
          <w:szCs w:val="22"/>
          <w:shd w:val="clear" w:color="auto" w:fill="FFFFFF"/>
        </w:rPr>
        <w:t>CZ.02.2.69/0.0/0.0/15_004/0000689</w:t>
      </w:r>
      <w:r w:rsidRPr="00E128CC">
        <w:rPr>
          <w:rFonts w:ascii="Times New Roman" w:hAnsi="Times New Roman"/>
          <w:sz w:val="22"/>
          <w:szCs w:val="22"/>
        </w:rPr>
        <w:t>, který je spolufinancován z Operačního programu Výzkum vývoj a vzdělávání.</w:t>
      </w:r>
      <w:r w:rsidR="0063354A">
        <w:rPr>
          <w:rFonts w:ascii="Times New Roman" w:hAnsi="Times New Roman"/>
          <w:sz w:val="22"/>
          <w:szCs w:val="22"/>
        </w:rPr>
        <w:t>“</w:t>
      </w:r>
    </w:p>
    <w:p w:rsidR="00E008B6" w:rsidRDefault="00E008B6" w:rsidP="00E008B6">
      <w:pPr>
        <w:jc w:val="both"/>
        <w:rPr>
          <w:rFonts w:ascii="Times New Roman" w:hAnsi="Times New Roman"/>
          <w:bCs/>
          <w:sz w:val="22"/>
          <w:szCs w:val="22"/>
        </w:rPr>
      </w:pPr>
    </w:p>
    <w:p w:rsidR="00E008B6" w:rsidRDefault="00E008B6" w:rsidP="00E008B6">
      <w:pPr>
        <w:jc w:val="both"/>
        <w:rPr>
          <w:rFonts w:ascii="Times New Roman" w:hAnsi="Times New Roman"/>
          <w:bCs/>
          <w:sz w:val="22"/>
          <w:szCs w:val="22"/>
        </w:rPr>
      </w:pPr>
    </w:p>
    <w:p w:rsidR="00E008B6" w:rsidRPr="00E008B6" w:rsidRDefault="00E008B6" w:rsidP="00E008B6">
      <w:pPr>
        <w:pStyle w:val="Odstavecseseznamem"/>
        <w:numPr>
          <w:ilvl w:val="0"/>
          <w:numId w:val="40"/>
        </w:numPr>
        <w:autoSpaceDE w:val="0"/>
        <w:autoSpaceDN w:val="0"/>
        <w:adjustRightInd w:val="0"/>
        <w:jc w:val="center"/>
        <w:rPr>
          <w:rFonts w:ascii="Times New Roman" w:hAnsi="Times New Roman"/>
          <w:b/>
          <w:bCs/>
          <w:sz w:val="22"/>
          <w:szCs w:val="22"/>
        </w:rPr>
      </w:pPr>
      <w:r w:rsidRPr="00E008B6">
        <w:rPr>
          <w:rFonts w:ascii="Times New Roman" w:hAnsi="Times New Roman"/>
          <w:b/>
          <w:bCs/>
          <w:sz w:val="22"/>
          <w:szCs w:val="22"/>
        </w:rPr>
        <w:t>Práva a povinnosti</w:t>
      </w: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Objednatel se zavazuje poskytovat dostatečnou součinnost při přípravě a před realizací díla.</w:t>
      </w:r>
    </w:p>
    <w:p w:rsidR="00E008B6" w:rsidRPr="00E008B6" w:rsidRDefault="00E008B6" w:rsidP="00E008B6">
      <w:pPr>
        <w:pStyle w:val="Odstavecseseznamem"/>
        <w:autoSpaceDE w:val="0"/>
        <w:autoSpaceDN w:val="0"/>
        <w:adjustRightInd w:val="0"/>
        <w:ind w:left="360"/>
        <w:jc w:val="both"/>
        <w:rPr>
          <w:rFonts w:ascii="Times New Roman" w:hAnsi="Times New Roman"/>
          <w:sz w:val="22"/>
          <w:szCs w:val="22"/>
        </w:rPr>
      </w:pP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 xml:space="preserve">Objednatel je povinen informovat zhotovitele s dostatečným předstihem o případných změnách </w:t>
      </w:r>
      <w:r w:rsidRPr="00E008B6">
        <w:rPr>
          <w:rFonts w:ascii="Times New Roman" w:hAnsi="Times New Roman"/>
          <w:sz w:val="22"/>
          <w:szCs w:val="22"/>
        </w:rPr>
        <w:br/>
        <w:t>v zadání či průběhu požadovaných prací.</w:t>
      </w: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 xml:space="preserve">Zhotovitel je povinen postupovat při plnění předmětu této smlouvy výhradně dle pokynů </w:t>
      </w:r>
      <w:r w:rsidRPr="00E008B6">
        <w:rPr>
          <w:rFonts w:ascii="Times New Roman" w:hAnsi="Times New Roman"/>
          <w:sz w:val="22"/>
          <w:szCs w:val="22"/>
        </w:rPr>
        <w:br/>
        <w:t>a s předchozím písemným souhlasem objednatele, v řádné kvalitě a v dohodnuté lhůtě jej objednateli předat.</w:t>
      </w: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Zhotovitel je povinen dílo zhotovit v souladu s grafickými návrhy odsouhlasené objednatelem.</w:t>
      </w: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Zhotovitel je povinen jakékoliv případné změny, úpravy, či odchylky od zadání před jejich provedením konzultovat a nechat schválit objednatelem.</w:t>
      </w:r>
    </w:p>
    <w:p w:rsidR="00E008B6" w:rsidRPr="00E008B6" w:rsidRDefault="00E008B6" w:rsidP="00E008B6">
      <w:pPr>
        <w:pStyle w:val="Odstavecseseznamem"/>
        <w:numPr>
          <w:ilvl w:val="0"/>
          <w:numId w:val="45"/>
        </w:numPr>
        <w:suppressAutoHyphens w:val="0"/>
        <w:autoSpaceDE w:val="0"/>
        <w:autoSpaceDN w:val="0"/>
        <w:adjustRightInd w:val="0"/>
        <w:jc w:val="both"/>
        <w:rPr>
          <w:rFonts w:ascii="Times New Roman" w:hAnsi="Times New Roman"/>
          <w:sz w:val="22"/>
          <w:szCs w:val="22"/>
        </w:rPr>
      </w:pPr>
      <w:r w:rsidRPr="00E008B6">
        <w:rPr>
          <w:rFonts w:ascii="Times New Roman" w:hAnsi="Times New Roman"/>
          <w:sz w:val="22"/>
          <w:szCs w:val="22"/>
        </w:rPr>
        <w:t xml:space="preserve">Pokud nebude dílo zhotoveno a dodáno v souladu s podmínkami uvedenými v této smlouvě, </w:t>
      </w:r>
      <w:r w:rsidRPr="00E008B6">
        <w:rPr>
          <w:rFonts w:ascii="Times New Roman" w:hAnsi="Times New Roman"/>
          <w:sz w:val="22"/>
          <w:szCs w:val="22"/>
        </w:rPr>
        <w:br/>
        <w:t>je objednatel oprávněn nepřevzít zhotovené dílo a nezaplatit objednateli dohodnutou smluvní cenu.</w:t>
      </w:r>
    </w:p>
    <w:p w:rsidR="00E008B6" w:rsidRDefault="00E008B6" w:rsidP="00E008B6">
      <w:pPr>
        <w:jc w:val="both"/>
        <w:rPr>
          <w:rFonts w:ascii="Times New Roman" w:hAnsi="Times New Roman"/>
          <w:bCs/>
          <w:sz w:val="22"/>
          <w:szCs w:val="22"/>
        </w:rPr>
      </w:pPr>
    </w:p>
    <w:p w:rsidR="0012281E" w:rsidRPr="00BC3F2E" w:rsidRDefault="00E008B6" w:rsidP="00426215">
      <w:pPr>
        <w:suppressAutoHyphens w:val="0"/>
        <w:jc w:val="center"/>
        <w:rPr>
          <w:rFonts w:ascii="Times New Roman" w:hAnsi="Times New Roman"/>
          <w:b/>
          <w:sz w:val="22"/>
          <w:szCs w:val="22"/>
        </w:rPr>
      </w:pPr>
      <w:r>
        <w:rPr>
          <w:rFonts w:ascii="Times New Roman" w:hAnsi="Times New Roman"/>
          <w:b/>
          <w:sz w:val="22"/>
          <w:szCs w:val="22"/>
        </w:rPr>
        <w:t>V</w:t>
      </w:r>
      <w:r w:rsidR="00426215" w:rsidRPr="00BC3F2E">
        <w:rPr>
          <w:rFonts w:ascii="Times New Roman" w:hAnsi="Times New Roman"/>
          <w:b/>
          <w:sz w:val="22"/>
          <w:szCs w:val="22"/>
        </w:rPr>
        <w:t>. Závěrečná ustanovení</w:t>
      </w:r>
    </w:p>
    <w:p w:rsidR="00426215" w:rsidRPr="00E008B6" w:rsidRDefault="00426215" w:rsidP="00E008B6">
      <w:pPr>
        <w:pStyle w:val="Odstavecseseznamem"/>
        <w:numPr>
          <w:ilvl w:val="1"/>
          <w:numId w:val="44"/>
        </w:numPr>
        <w:suppressAutoHyphens w:val="0"/>
        <w:jc w:val="both"/>
        <w:rPr>
          <w:rFonts w:ascii="Times New Roman" w:hAnsi="Times New Roman"/>
          <w:sz w:val="22"/>
          <w:szCs w:val="22"/>
        </w:rPr>
      </w:pPr>
      <w:r w:rsidRPr="00E008B6">
        <w:rPr>
          <w:rFonts w:ascii="Times New Roman" w:hAnsi="Times New Roman"/>
          <w:sz w:val="22"/>
          <w:szCs w:val="22"/>
        </w:rPr>
        <w:t>Smluvní strany shodně prohlašují, že si tuto smlouvu před jejím podpisem přečetly, že byla uzavřena po vzájemném projednání podle jejich pravé a svobodné vůle, určitě, vážně a srozumitelně, nikoliv v tísni a za nápadně nevýhodných podmínek. Smlouva je sepsána ve třech vyhotoveních, z nichž dvě obdrží objednatel a jedno zhotovitel. Změny a doplňky této smlouvy lze činit pouze písemně, číslovanými dodatky, podepsanými oběma smluvními stranami.</w:t>
      </w:r>
    </w:p>
    <w:p w:rsidR="00E128CC" w:rsidRDefault="00426215" w:rsidP="00E008B6">
      <w:pPr>
        <w:pStyle w:val="Odstavecseseznamem"/>
        <w:numPr>
          <w:ilvl w:val="1"/>
          <w:numId w:val="44"/>
        </w:numPr>
        <w:suppressAutoHyphens w:val="0"/>
        <w:jc w:val="both"/>
        <w:rPr>
          <w:rFonts w:ascii="Times New Roman" w:hAnsi="Times New Roman"/>
          <w:sz w:val="22"/>
          <w:szCs w:val="22"/>
        </w:rPr>
      </w:pPr>
      <w:r w:rsidRPr="00E008B6">
        <w:rPr>
          <w:rFonts w:ascii="Times New Roman" w:hAnsi="Times New Roman"/>
          <w:sz w:val="22"/>
          <w:szCs w:val="22"/>
        </w:rPr>
        <w:t>Smlouva nabývá platnosti a účinnosti podpisem oběma smluvními stranami.</w:t>
      </w:r>
    </w:p>
    <w:p w:rsidR="0012281E" w:rsidRDefault="00E128CC" w:rsidP="00E008B6">
      <w:pPr>
        <w:pStyle w:val="Odstavecseseznamem"/>
        <w:numPr>
          <w:ilvl w:val="1"/>
          <w:numId w:val="44"/>
        </w:numPr>
        <w:suppressAutoHyphens w:val="0"/>
        <w:jc w:val="both"/>
        <w:rPr>
          <w:rFonts w:ascii="Times New Roman" w:hAnsi="Times New Roman"/>
          <w:sz w:val="22"/>
          <w:szCs w:val="22"/>
        </w:rPr>
      </w:pPr>
      <w:r>
        <w:rPr>
          <w:rFonts w:ascii="Times New Roman" w:hAnsi="Times New Roman"/>
          <w:sz w:val="22"/>
          <w:szCs w:val="22"/>
        </w:rPr>
        <w:t>S</w:t>
      </w:r>
      <w:r w:rsidR="00426215" w:rsidRPr="00E128CC">
        <w:rPr>
          <w:rFonts w:ascii="Times New Roman" w:hAnsi="Times New Roman"/>
          <w:sz w:val="22"/>
          <w:szCs w:val="22"/>
        </w:rPr>
        <w:t xml:space="preserve">mluvní strany se dohodly, že uveřejnění smlouvy v registru smluv provede objednatel, kontakt na doručení oznámení o vkladu smluvní protistraně </w:t>
      </w:r>
      <w:r>
        <w:rPr>
          <w:rFonts w:ascii="Times New Roman" w:hAnsi="Times New Roman"/>
          <w:sz w:val="22"/>
          <w:szCs w:val="22"/>
        </w:rPr>
        <w:t xml:space="preserve">je </w:t>
      </w:r>
      <w:hyperlink r:id="rId7" w:history="1">
        <w:r w:rsidRPr="00561DAE">
          <w:rPr>
            <w:rStyle w:val="Hypertextovodkaz"/>
            <w:rFonts w:ascii="Times New Roman" w:hAnsi="Times New Roman"/>
            <w:sz w:val="22"/>
            <w:szCs w:val="22"/>
          </w:rPr>
          <w:t>nyx@agenturanyx.cz</w:t>
        </w:r>
      </w:hyperlink>
      <w:r>
        <w:rPr>
          <w:rFonts w:ascii="Times New Roman" w:hAnsi="Times New Roman"/>
          <w:sz w:val="22"/>
          <w:szCs w:val="22"/>
        </w:rPr>
        <w:t>.</w:t>
      </w:r>
    </w:p>
    <w:p w:rsidR="00E128CC" w:rsidRDefault="00E128CC" w:rsidP="00E128CC">
      <w:pPr>
        <w:suppressAutoHyphens w:val="0"/>
        <w:jc w:val="both"/>
        <w:rPr>
          <w:rFonts w:ascii="Times New Roman" w:hAnsi="Times New Roman"/>
          <w:sz w:val="22"/>
          <w:szCs w:val="22"/>
        </w:rPr>
      </w:pPr>
    </w:p>
    <w:p w:rsidR="00E128CC" w:rsidRDefault="00E128CC" w:rsidP="00E128CC">
      <w:pPr>
        <w:suppressAutoHyphens w:val="0"/>
        <w:jc w:val="both"/>
        <w:rPr>
          <w:rFonts w:ascii="Times New Roman" w:hAnsi="Times New Roman"/>
          <w:sz w:val="22"/>
          <w:szCs w:val="22"/>
        </w:rPr>
      </w:pPr>
    </w:p>
    <w:p w:rsidR="00E128CC" w:rsidRPr="00E128CC" w:rsidRDefault="00E128CC" w:rsidP="00E128CC">
      <w:pPr>
        <w:suppressAutoHyphens w:val="0"/>
        <w:jc w:val="both"/>
        <w:rPr>
          <w:rFonts w:ascii="Times New Roman" w:hAnsi="Times New Roman"/>
          <w:sz w:val="22"/>
          <w:szCs w:val="22"/>
        </w:rPr>
      </w:pPr>
    </w:p>
    <w:p w:rsidR="00426215" w:rsidRPr="00BC3F2E" w:rsidRDefault="00426215" w:rsidP="00426215">
      <w:pPr>
        <w:suppressAutoHyphens w:val="0"/>
        <w:jc w:val="both"/>
        <w:rPr>
          <w:rFonts w:ascii="Times New Roman" w:hAnsi="Times New Roman"/>
          <w:sz w:val="22"/>
          <w:szCs w:val="22"/>
        </w:rPr>
      </w:pPr>
      <w:r w:rsidRPr="00BC3F2E">
        <w:rPr>
          <w:rFonts w:ascii="Times New Roman" w:hAnsi="Times New Roman"/>
          <w:sz w:val="22"/>
          <w:szCs w:val="22"/>
        </w:rPr>
        <w:t xml:space="preserve">V Karlových Varech dne </w:t>
      </w:r>
    </w:p>
    <w:p w:rsidR="00426215" w:rsidRPr="00BC3F2E" w:rsidRDefault="00426215" w:rsidP="00426215">
      <w:pPr>
        <w:suppressAutoHyphens w:val="0"/>
        <w:jc w:val="both"/>
        <w:rPr>
          <w:rFonts w:ascii="Times New Roman" w:hAnsi="Times New Roman"/>
          <w:sz w:val="22"/>
          <w:szCs w:val="22"/>
        </w:rPr>
      </w:pPr>
    </w:p>
    <w:p w:rsidR="00817F01" w:rsidRPr="00BC3F2E" w:rsidRDefault="00817F01" w:rsidP="00817F01">
      <w:pPr>
        <w:rPr>
          <w:rFonts w:ascii="Times New Roman" w:hAnsi="Times New Roman"/>
          <w:sz w:val="22"/>
          <w:szCs w:val="22"/>
        </w:rPr>
      </w:pPr>
    </w:p>
    <w:p w:rsidR="00884AA8" w:rsidRDefault="00817F01" w:rsidP="00817F01">
      <w:pPr>
        <w:rPr>
          <w:rFonts w:ascii="Times New Roman" w:hAnsi="Times New Roman"/>
          <w:sz w:val="22"/>
          <w:szCs w:val="22"/>
        </w:rPr>
      </w:pPr>
      <w:r w:rsidRPr="00BC3F2E">
        <w:rPr>
          <w:rFonts w:ascii="Times New Roman" w:hAnsi="Times New Roman"/>
          <w:sz w:val="22"/>
          <w:szCs w:val="22"/>
        </w:rPr>
        <w:t>---------------------------------------</w:t>
      </w:r>
      <w:r w:rsidRPr="00BC3F2E">
        <w:rPr>
          <w:rFonts w:ascii="Times New Roman" w:hAnsi="Times New Roman"/>
          <w:sz w:val="22"/>
          <w:szCs w:val="22"/>
        </w:rPr>
        <w:tab/>
      </w:r>
      <w:r w:rsidRPr="00BC3F2E">
        <w:rPr>
          <w:rFonts w:ascii="Times New Roman" w:hAnsi="Times New Roman"/>
          <w:sz w:val="22"/>
          <w:szCs w:val="22"/>
        </w:rPr>
        <w:tab/>
      </w:r>
      <w:r w:rsidR="0012281E" w:rsidRPr="00BC3F2E">
        <w:rPr>
          <w:rFonts w:ascii="Times New Roman" w:hAnsi="Times New Roman"/>
          <w:sz w:val="22"/>
          <w:szCs w:val="22"/>
        </w:rPr>
        <w:tab/>
      </w:r>
      <w:r w:rsidR="0012281E" w:rsidRPr="00BC3F2E">
        <w:rPr>
          <w:rFonts w:ascii="Times New Roman" w:hAnsi="Times New Roman"/>
          <w:sz w:val="22"/>
          <w:szCs w:val="22"/>
        </w:rPr>
        <w:tab/>
      </w:r>
      <w:r w:rsidRPr="00BC3F2E">
        <w:rPr>
          <w:rFonts w:ascii="Times New Roman" w:hAnsi="Times New Roman"/>
          <w:sz w:val="22"/>
          <w:szCs w:val="22"/>
        </w:rPr>
        <w:tab/>
        <w:t xml:space="preserve">------------------------------------           </w:t>
      </w:r>
      <w:r w:rsidR="00884AA8">
        <w:rPr>
          <w:rFonts w:ascii="Times New Roman" w:hAnsi="Times New Roman"/>
          <w:sz w:val="22"/>
          <w:szCs w:val="22"/>
        </w:rPr>
        <w:t xml:space="preserve">  </w:t>
      </w:r>
    </w:p>
    <w:p w:rsidR="00884AA8" w:rsidRDefault="00884AA8" w:rsidP="00817F01">
      <w:pPr>
        <w:rPr>
          <w:rFonts w:ascii="Times New Roman" w:hAnsi="Times New Roman"/>
          <w:sz w:val="22"/>
          <w:szCs w:val="22"/>
        </w:rPr>
      </w:pPr>
      <w:r>
        <w:rPr>
          <w:rFonts w:ascii="Times New Roman" w:hAnsi="Times New Roman"/>
          <w:sz w:val="22"/>
          <w:szCs w:val="22"/>
        </w:rPr>
        <w:t xml:space="preserve">         Ing. Vlastimil Veselý</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Jitka Králová</w:t>
      </w:r>
    </w:p>
    <w:p w:rsidR="00817F01" w:rsidRPr="00BC3F2E" w:rsidRDefault="00884AA8" w:rsidP="00817F01">
      <w:pPr>
        <w:rPr>
          <w:rFonts w:ascii="Times New Roman" w:hAnsi="Times New Roman"/>
          <w:sz w:val="22"/>
          <w:szCs w:val="22"/>
        </w:rPr>
      </w:pPr>
      <w:r>
        <w:rPr>
          <w:rFonts w:ascii="Times New Roman" w:hAnsi="Times New Roman"/>
          <w:sz w:val="22"/>
          <w:szCs w:val="22"/>
        </w:rPr>
        <w:t xml:space="preserve">                objednatel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817F01" w:rsidRPr="00BC3F2E">
        <w:rPr>
          <w:rFonts w:ascii="Times New Roman" w:hAnsi="Times New Roman"/>
          <w:sz w:val="22"/>
          <w:szCs w:val="22"/>
        </w:rPr>
        <w:t>zhotovitel</w:t>
      </w: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p>
    <w:p w:rsidR="009F124F" w:rsidRDefault="009F124F" w:rsidP="003041F6">
      <w:pPr>
        <w:rPr>
          <w:rFonts w:ascii="Times New Roman" w:hAnsi="Times New Roman"/>
          <w:sz w:val="22"/>
          <w:szCs w:val="22"/>
        </w:rPr>
      </w:pPr>
      <w:r>
        <w:rPr>
          <w:rFonts w:ascii="Times New Roman" w:hAnsi="Times New Roman"/>
          <w:sz w:val="22"/>
          <w:szCs w:val="22"/>
        </w:rPr>
        <w:t>Příloha:</w:t>
      </w:r>
    </w:p>
    <w:p w:rsidR="00292F05" w:rsidRPr="00BC3F2E" w:rsidRDefault="009F124F" w:rsidP="003041F6">
      <w:pPr>
        <w:rPr>
          <w:rFonts w:ascii="Times New Roman" w:hAnsi="Times New Roman"/>
          <w:sz w:val="22"/>
          <w:szCs w:val="22"/>
        </w:rPr>
      </w:pPr>
      <w:r>
        <w:rPr>
          <w:rFonts w:ascii="Times New Roman" w:hAnsi="Times New Roman"/>
          <w:sz w:val="22"/>
          <w:szCs w:val="22"/>
        </w:rPr>
        <w:t>Nabídka ze dne 31. 5. 2017</w:t>
      </w:r>
      <w:r w:rsidR="0012281E" w:rsidRPr="00BC3F2E">
        <w:rPr>
          <w:rFonts w:ascii="Times New Roman" w:hAnsi="Times New Roman"/>
          <w:sz w:val="22"/>
          <w:szCs w:val="22"/>
        </w:rPr>
        <w:tab/>
      </w:r>
    </w:p>
    <w:sectPr w:rsidR="00292F05" w:rsidRPr="00BC3F2E" w:rsidSect="00BB3753">
      <w:headerReference w:type="default" r:id="rId8"/>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03" w:rsidRDefault="002B7503">
      <w:r>
        <w:separator/>
      </w:r>
    </w:p>
  </w:endnote>
  <w:endnote w:type="continuationSeparator" w:id="0">
    <w:p w:rsidR="002B7503" w:rsidRDefault="002B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215" w:rsidRDefault="00426215">
    <w:pPr>
      <w:pStyle w:val="Zpat"/>
      <w:ind w:right="360"/>
      <w:jc w:val="center"/>
    </w:pPr>
  </w:p>
  <w:p w:rsidR="00426215" w:rsidRDefault="00B0178C">
    <w:pPr>
      <w:pStyle w:val="Zpat"/>
      <w:ind w:right="360"/>
      <w:jc w:val="center"/>
    </w:pPr>
    <w:r>
      <w:rPr>
        <w:noProof/>
        <w:lang w:eastAsia="cs-CZ"/>
      </w:rPr>
      <mc:AlternateContent>
        <mc:Choice Requires="wps">
          <w:drawing>
            <wp:anchor distT="0" distB="0" distL="0" distR="0" simplePos="0" relativeHeight="251657728" behindDoc="0" locked="0" layoutInCell="1" allowOverlap="1">
              <wp:simplePos x="0" y="0"/>
              <wp:positionH relativeFrom="page">
                <wp:posOffset>6532245</wp:posOffset>
              </wp:positionH>
              <wp:positionV relativeFrom="paragraph">
                <wp:posOffset>635</wp:posOffset>
              </wp:positionV>
              <wp:extent cx="62865" cy="145415"/>
              <wp:effectExtent l="7620" t="635" r="571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215" w:rsidRDefault="00426215">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4.35pt;margin-top:.05pt;width:4.9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1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" stroked="f">
              <v:fill opacity="0"/>
              <v:textbox inset="0,0,0,0">
                <w:txbxContent>
                  <w:p w:rsidR="00426215" w:rsidRDefault="00426215">
                    <w:pPr>
                      <w:pStyle w:val="Zpa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03" w:rsidRDefault="002B7503">
      <w:r>
        <w:separator/>
      </w:r>
    </w:p>
  </w:footnote>
  <w:footnote w:type="continuationSeparator" w:id="0">
    <w:p w:rsidR="002B7503" w:rsidRDefault="002B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215" w:rsidRDefault="0042621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A5073A"/>
    <w:multiLevelType w:val="singleLevel"/>
    <w:tmpl w:val="E894FB5A"/>
    <w:lvl w:ilvl="0">
      <w:numFmt w:val="bullet"/>
      <w:lvlText w:val="-"/>
      <w:lvlJc w:val="left"/>
      <w:pPr>
        <w:tabs>
          <w:tab w:val="num" w:pos="1770"/>
        </w:tabs>
        <w:ind w:left="1770" w:hanging="360"/>
      </w:pPr>
    </w:lvl>
  </w:abstractNum>
  <w:abstractNum w:abstractNumId="12" w15:restartNumberingAfterBreak="0">
    <w:nsid w:val="09E848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7A0B3E"/>
    <w:multiLevelType w:val="hybridMultilevel"/>
    <w:tmpl w:val="EC4E20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0D44088"/>
    <w:multiLevelType w:val="hybridMultilevel"/>
    <w:tmpl w:val="DE80916A"/>
    <w:lvl w:ilvl="0" w:tplc="19CA9B5E">
      <w:start w:val="1"/>
      <w:numFmt w:val="bullet"/>
      <w:lvlText w:val="-"/>
      <w:lvlJc w:val="left"/>
      <w:pPr>
        <w:tabs>
          <w:tab w:val="num" w:pos="786"/>
        </w:tabs>
        <w:ind w:left="786" w:hanging="360"/>
      </w:pPr>
      <w:rPr>
        <w:rFonts w:ascii="Courier New" w:hAnsi="Courier New" w:cs="Times New Roman"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12462802"/>
    <w:multiLevelType w:val="hybridMultilevel"/>
    <w:tmpl w:val="FB98AEA2"/>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644"/>
        </w:tabs>
        <w:ind w:left="644"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19EA594C"/>
    <w:multiLevelType w:val="multilevel"/>
    <w:tmpl w:val="27506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810F8"/>
    <w:multiLevelType w:val="hybridMultilevel"/>
    <w:tmpl w:val="0874C1FA"/>
    <w:lvl w:ilvl="0" w:tplc="FFFFFFFF">
      <w:start w:val="1"/>
      <w:numFmt w:val="lowerLetter"/>
      <w:lvlText w:val="%1)"/>
      <w:lvlJc w:val="left"/>
      <w:pPr>
        <w:tabs>
          <w:tab w:val="num" w:pos="786"/>
        </w:tabs>
        <w:ind w:left="786" w:hanging="360"/>
      </w:pPr>
      <w:rPr>
        <w:rFonts w:ascii="Times" w:hAnsi="Times" w:cs="Times New Roman" w:hint="default"/>
      </w:rPr>
    </w:lvl>
    <w:lvl w:ilvl="1" w:tplc="FFFFFFFF">
      <w:start w:val="1"/>
      <w:numFmt w:val="lowerLetter"/>
      <w:lvlText w:val="%2)"/>
      <w:lvlJc w:val="left"/>
      <w:pPr>
        <w:tabs>
          <w:tab w:val="num" w:pos="1506"/>
        </w:tabs>
        <w:ind w:left="1506" w:hanging="360"/>
      </w:pPr>
      <w:rPr>
        <w:rFonts w:ascii="Times" w:hAnsi="Times" w:cs="Times New Roman" w:hint="default"/>
      </w:r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8" w15:restartNumberingAfterBreak="0">
    <w:nsid w:val="1F4558CE"/>
    <w:multiLevelType w:val="hybridMultilevel"/>
    <w:tmpl w:val="198C993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7620C9A"/>
    <w:multiLevelType w:val="singleLevel"/>
    <w:tmpl w:val="04050011"/>
    <w:lvl w:ilvl="0">
      <w:start w:val="1"/>
      <w:numFmt w:val="decimal"/>
      <w:lvlText w:val="%1)"/>
      <w:lvlJc w:val="left"/>
      <w:pPr>
        <w:tabs>
          <w:tab w:val="num" w:pos="360"/>
        </w:tabs>
        <w:ind w:left="360" w:hanging="360"/>
      </w:pPr>
    </w:lvl>
  </w:abstractNum>
  <w:abstractNum w:abstractNumId="20" w15:restartNumberingAfterBreak="0">
    <w:nsid w:val="2CCB1CFE"/>
    <w:multiLevelType w:val="multilevel"/>
    <w:tmpl w:val="711CE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DE7338"/>
    <w:multiLevelType w:val="hybridMultilevel"/>
    <w:tmpl w:val="F8AEEEB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0BF4C34"/>
    <w:multiLevelType w:val="hybridMultilevel"/>
    <w:tmpl w:val="6E7C0AE4"/>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5193172"/>
    <w:multiLevelType w:val="hybridMultilevel"/>
    <w:tmpl w:val="5AB0A3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56930E5"/>
    <w:multiLevelType w:val="hybridMultilevel"/>
    <w:tmpl w:val="148A6EDE"/>
    <w:lvl w:ilvl="0" w:tplc="C0BA2B94">
      <w:start w:val="30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35B939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8251AD8"/>
    <w:multiLevelType w:val="hybridMultilevel"/>
    <w:tmpl w:val="0C160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B32EBA"/>
    <w:multiLevelType w:val="hybridMultilevel"/>
    <w:tmpl w:val="C9F06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E866BF"/>
    <w:multiLevelType w:val="singleLevel"/>
    <w:tmpl w:val="04050011"/>
    <w:lvl w:ilvl="0">
      <w:start w:val="1"/>
      <w:numFmt w:val="decimal"/>
      <w:lvlText w:val="%1)"/>
      <w:lvlJc w:val="left"/>
      <w:pPr>
        <w:tabs>
          <w:tab w:val="num" w:pos="360"/>
        </w:tabs>
        <w:ind w:left="360" w:hanging="360"/>
      </w:pPr>
    </w:lvl>
  </w:abstractNum>
  <w:abstractNum w:abstractNumId="29" w15:restartNumberingAfterBreak="0">
    <w:nsid w:val="3E242183"/>
    <w:multiLevelType w:val="singleLevel"/>
    <w:tmpl w:val="04050017"/>
    <w:lvl w:ilvl="0">
      <w:start w:val="1"/>
      <w:numFmt w:val="lowerLetter"/>
      <w:lvlText w:val="%1)"/>
      <w:lvlJc w:val="left"/>
      <w:pPr>
        <w:tabs>
          <w:tab w:val="num" w:pos="360"/>
        </w:tabs>
        <w:ind w:left="360" w:hanging="360"/>
      </w:pPr>
    </w:lvl>
  </w:abstractNum>
  <w:abstractNum w:abstractNumId="30" w15:restartNumberingAfterBreak="0">
    <w:nsid w:val="3F9A29BA"/>
    <w:multiLevelType w:val="hybridMultilevel"/>
    <w:tmpl w:val="A7305EDE"/>
    <w:lvl w:ilvl="0" w:tplc="FFFFFFFF">
      <w:start w:val="1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483C766B"/>
    <w:multiLevelType w:val="hybridMultilevel"/>
    <w:tmpl w:val="4B94CE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ADA49BD"/>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567C0FCD"/>
    <w:multiLevelType w:val="hybridMultilevel"/>
    <w:tmpl w:val="A13A9F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8C26005"/>
    <w:multiLevelType w:val="multilevel"/>
    <w:tmpl w:val="B56097DC"/>
    <w:lvl w:ilvl="0">
      <w:start w:val="1"/>
      <w:numFmt w:val="upperRoman"/>
      <w:lvlText w:val="%1."/>
      <w:lvlJc w:val="left"/>
      <w:pPr>
        <w:ind w:left="360" w:hanging="360"/>
      </w:pPr>
      <w:rPr>
        <w:rFonts w:ascii="Times New Roman" w:eastAsia="Times New Roman" w:hAnsi="Times New Roman" w:cs="Times New Roman"/>
        <w:b/>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5" w15:restartNumberingAfterBreak="0">
    <w:nsid w:val="5C56126A"/>
    <w:multiLevelType w:val="hybridMultilevel"/>
    <w:tmpl w:val="48E847F8"/>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F9D4540"/>
    <w:multiLevelType w:val="hybridMultilevel"/>
    <w:tmpl w:val="BABAE87A"/>
    <w:lvl w:ilvl="0" w:tplc="19CA9B5E">
      <w:start w:val="1"/>
      <w:numFmt w:val="bullet"/>
      <w:lvlText w:val="-"/>
      <w:lvlJc w:val="left"/>
      <w:pPr>
        <w:tabs>
          <w:tab w:val="num" w:pos="786"/>
        </w:tabs>
        <w:ind w:left="786" w:hanging="360"/>
      </w:pPr>
      <w:rPr>
        <w:rFonts w:ascii="Courier New" w:hAnsi="Courier New" w:cs="Times New Roman" w:hint="default"/>
      </w:rPr>
    </w:lvl>
    <w:lvl w:ilvl="1" w:tplc="19CA9B5E">
      <w:start w:val="1"/>
      <w:numFmt w:val="bullet"/>
      <w:lvlText w:val="-"/>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66465AC"/>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68961DD1"/>
    <w:multiLevelType w:val="hybridMultilevel"/>
    <w:tmpl w:val="2A6A853E"/>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6E627684"/>
    <w:multiLevelType w:val="hybridMultilevel"/>
    <w:tmpl w:val="CA9C7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AE286D"/>
    <w:multiLevelType w:val="hybridMultilevel"/>
    <w:tmpl w:val="55922018"/>
    <w:lvl w:ilvl="0" w:tplc="04050015">
      <w:start w:val="1"/>
      <w:numFmt w:val="upperLetter"/>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15:restartNumberingAfterBreak="0">
    <w:nsid w:val="75CB30A1"/>
    <w:multiLevelType w:val="hybridMultilevel"/>
    <w:tmpl w:val="AE464E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79D0701D"/>
    <w:multiLevelType w:val="hybridMultilevel"/>
    <w:tmpl w:val="B492F02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E613033"/>
    <w:multiLevelType w:val="singleLevel"/>
    <w:tmpl w:val="04050011"/>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3"/>
    <w:lvlOverride w:ilvl="0">
      <w:startOverride w:val="1"/>
    </w:lvlOverride>
  </w:num>
  <w:num w:numId="13">
    <w:abstractNumId w:val="3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29"/>
    <w:lvlOverride w:ilvl="0">
      <w:startOverride w:val="1"/>
    </w:lvlOverride>
  </w:num>
  <w:num w:numId="19">
    <w:abstractNumId w:val="14"/>
  </w:num>
  <w:num w:numId="20">
    <w:abstractNumId w:val="36"/>
  </w:num>
  <w:num w:numId="21">
    <w:abstractNumId w:val="28"/>
    <w:lvlOverride w:ilvl="0">
      <w:startOverride w:val="1"/>
    </w:lvlOverride>
  </w:num>
  <w:num w:numId="22">
    <w:abstractNumId w:val="37"/>
    <w:lvlOverride w:ilvl="0">
      <w:startOverride w:val="1"/>
    </w:lvlOverride>
  </w:num>
  <w:num w:numId="23">
    <w:abstractNumId w:val="11"/>
  </w:num>
  <w:num w:numId="24">
    <w:abstractNumId w:val="12"/>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40"/>
  </w:num>
  <w:num w:numId="36">
    <w:abstractNumId w:val="15"/>
  </w:num>
  <w:num w:numId="37">
    <w:abstractNumId w:val="26"/>
  </w:num>
  <w:num w:numId="38">
    <w:abstractNumId w:val="39"/>
  </w:num>
  <w:num w:numId="39">
    <w:abstractNumId w:val="27"/>
  </w:num>
  <w:num w:numId="40">
    <w:abstractNumId w:val="34"/>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1"/>
  </w:num>
  <w:num w:numId="44">
    <w:abstractNumId w:val="20"/>
  </w:num>
  <w:num w:numId="45">
    <w:abstractNumId w:val="3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41CA8"/>
    <w:rsid w:val="0012281E"/>
    <w:rsid w:val="00132638"/>
    <w:rsid w:val="00137E19"/>
    <w:rsid w:val="00181258"/>
    <w:rsid w:val="002052AD"/>
    <w:rsid w:val="00292F05"/>
    <w:rsid w:val="002970A9"/>
    <w:rsid w:val="002B7503"/>
    <w:rsid w:val="003041F6"/>
    <w:rsid w:val="00310974"/>
    <w:rsid w:val="003341D4"/>
    <w:rsid w:val="003D2584"/>
    <w:rsid w:val="004119F7"/>
    <w:rsid w:val="0041373D"/>
    <w:rsid w:val="00426215"/>
    <w:rsid w:val="00450935"/>
    <w:rsid w:val="004772F8"/>
    <w:rsid w:val="00487376"/>
    <w:rsid w:val="00497943"/>
    <w:rsid w:val="004A5284"/>
    <w:rsid w:val="004E265F"/>
    <w:rsid w:val="005250EE"/>
    <w:rsid w:val="005317D5"/>
    <w:rsid w:val="00572FAD"/>
    <w:rsid w:val="005F7B1D"/>
    <w:rsid w:val="00613749"/>
    <w:rsid w:val="00614943"/>
    <w:rsid w:val="00621BBB"/>
    <w:rsid w:val="00632BAB"/>
    <w:rsid w:val="0063354A"/>
    <w:rsid w:val="00635A5B"/>
    <w:rsid w:val="006A3260"/>
    <w:rsid w:val="006A6222"/>
    <w:rsid w:val="00731F97"/>
    <w:rsid w:val="0074521A"/>
    <w:rsid w:val="00811B0B"/>
    <w:rsid w:val="00817F01"/>
    <w:rsid w:val="00851DF5"/>
    <w:rsid w:val="00884AA8"/>
    <w:rsid w:val="008B5015"/>
    <w:rsid w:val="00914812"/>
    <w:rsid w:val="00922534"/>
    <w:rsid w:val="00944279"/>
    <w:rsid w:val="00976FD5"/>
    <w:rsid w:val="009D3E4E"/>
    <w:rsid w:val="009E6B12"/>
    <w:rsid w:val="009F124F"/>
    <w:rsid w:val="009F5C22"/>
    <w:rsid w:val="00A16901"/>
    <w:rsid w:val="00AC3687"/>
    <w:rsid w:val="00AC54E7"/>
    <w:rsid w:val="00AD2383"/>
    <w:rsid w:val="00B0178C"/>
    <w:rsid w:val="00B7586C"/>
    <w:rsid w:val="00B85229"/>
    <w:rsid w:val="00BB3753"/>
    <w:rsid w:val="00BC3F2E"/>
    <w:rsid w:val="00C32E65"/>
    <w:rsid w:val="00C3668E"/>
    <w:rsid w:val="00C51B5D"/>
    <w:rsid w:val="00C6666B"/>
    <w:rsid w:val="00C912F4"/>
    <w:rsid w:val="00D20AF0"/>
    <w:rsid w:val="00D45054"/>
    <w:rsid w:val="00D635CD"/>
    <w:rsid w:val="00D772D3"/>
    <w:rsid w:val="00D80F6E"/>
    <w:rsid w:val="00DC04A7"/>
    <w:rsid w:val="00E008B6"/>
    <w:rsid w:val="00E07857"/>
    <w:rsid w:val="00E128CC"/>
    <w:rsid w:val="00EB1802"/>
    <w:rsid w:val="00EB324C"/>
    <w:rsid w:val="00EB5C7A"/>
    <w:rsid w:val="00F1317C"/>
    <w:rsid w:val="00F37ADD"/>
    <w:rsid w:val="00FB29FD"/>
    <w:rsid w:val="00FE2C8B"/>
    <w:rsid w:val="00FE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072A9"/>
  <w15:docId w15:val="{4B244C01-A9FE-4054-9970-F40D23D4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semiHidden/>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paragraph" w:styleId="Odstavecseseznamem">
    <w:name w:val="List Paragraph"/>
    <w:basedOn w:val="Normln"/>
    <w:uiPriority w:val="34"/>
    <w:qFormat/>
    <w:rsid w:val="00FE2C8B"/>
    <w:pPr>
      <w:ind w:left="720"/>
      <w:contextualSpacing/>
    </w:pPr>
  </w:style>
  <w:style w:type="character" w:styleId="Hypertextovodkaz">
    <w:name w:val="Hyperlink"/>
    <w:basedOn w:val="Standardnpsmoodstavce"/>
    <w:uiPriority w:val="99"/>
    <w:unhideWhenUsed/>
    <w:rsid w:val="00E128CC"/>
    <w:rPr>
      <w:color w:val="0000FF" w:themeColor="hyperlink"/>
      <w:u w:val="single"/>
    </w:rPr>
  </w:style>
  <w:style w:type="character" w:customStyle="1" w:styleId="Zmnka1">
    <w:name w:val="Zmínka1"/>
    <w:basedOn w:val="Standardnpsmoodstavce"/>
    <w:uiPriority w:val="99"/>
    <w:semiHidden/>
    <w:unhideWhenUsed/>
    <w:rsid w:val="00E128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yx@agenturany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Vladislava Klášterková</cp:lastModifiedBy>
  <cp:revision>5</cp:revision>
  <cp:lastPrinted>2017-06-06T13:02:00Z</cp:lastPrinted>
  <dcterms:created xsi:type="dcterms:W3CDTF">2017-06-06T12:53:00Z</dcterms:created>
  <dcterms:modified xsi:type="dcterms:W3CDTF">2017-06-14T05:15:00Z</dcterms:modified>
</cp:coreProperties>
</file>