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35DBD" w14:textId="07F9B765" w:rsidR="0093447E" w:rsidRDefault="00417732" w:rsidP="00D82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prací spo</w:t>
      </w:r>
      <w:r w:rsidR="00361899">
        <w:rPr>
          <w:rFonts w:ascii="Times New Roman" w:hAnsi="Times New Roman" w:cs="Times New Roman"/>
          <w:b/>
          <w:sz w:val="28"/>
          <w:szCs w:val="28"/>
        </w:rPr>
        <w:t>jen</w:t>
      </w:r>
      <w:r w:rsidR="00260C30">
        <w:rPr>
          <w:rFonts w:ascii="Times New Roman" w:hAnsi="Times New Roman" w:cs="Times New Roman"/>
          <w:b/>
          <w:sz w:val="28"/>
          <w:szCs w:val="28"/>
        </w:rPr>
        <w:t>ých</w:t>
      </w:r>
      <w:r w:rsidR="00361899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 xml:space="preserve"> revizi</w:t>
      </w:r>
      <w:r w:rsidR="00D8221D">
        <w:rPr>
          <w:rFonts w:ascii="Times New Roman" w:hAnsi="Times New Roman" w:cs="Times New Roman"/>
          <w:b/>
          <w:sz w:val="28"/>
          <w:szCs w:val="28"/>
        </w:rPr>
        <w:t xml:space="preserve"> účetnictví za rok 2023</w:t>
      </w:r>
    </w:p>
    <w:p w14:paraId="06BFF8E0" w14:textId="77777777" w:rsidR="00017B25" w:rsidRDefault="00017B25">
      <w:pPr>
        <w:rPr>
          <w:rFonts w:ascii="Times New Roman" w:hAnsi="Times New Roman" w:cs="Times New Roman"/>
          <w:b/>
          <w:sz w:val="28"/>
          <w:szCs w:val="28"/>
        </w:rPr>
      </w:pPr>
    </w:p>
    <w:p w14:paraId="0DBB5B5B" w14:textId="7871CE81" w:rsidR="00017B25" w:rsidRPr="00ED51A2" w:rsidRDefault="002139F0" w:rsidP="00ED51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Organizace předloží</w:t>
      </w:r>
      <w:r w:rsidR="007759A9" w:rsidRPr="00ED51A2">
        <w:rPr>
          <w:rFonts w:ascii="Times New Roman" w:hAnsi="Times New Roman" w:cs="Times New Roman"/>
          <w:b/>
          <w:sz w:val="28"/>
          <w:szCs w:val="28"/>
        </w:rPr>
        <w:t xml:space="preserve"> v termínu do </w:t>
      </w:r>
      <w:r w:rsidR="00361899">
        <w:rPr>
          <w:rFonts w:ascii="Times New Roman" w:hAnsi="Times New Roman" w:cs="Times New Roman"/>
          <w:b/>
          <w:sz w:val="28"/>
          <w:szCs w:val="28"/>
        </w:rPr>
        <w:t>1</w:t>
      </w:r>
      <w:r w:rsidR="007759A9" w:rsidRPr="00ED51A2">
        <w:rPr>
          <w:rFonts w:ascii="Times New Roman" w:hAnsi="Times New Roman" w:cs="Times New Roman"/>
          <w:b/>
          <w:sz w:val="28"/>
          <w:szCs w:val="28"/>
        </w:rPr>
        <w:t>.</w:t>
      </w:r>
      <w:r w:rsidR="00361899">
        <w:rPr>
          <w:rFonts w:ascii="Times New Roman" w:hAnsi="Times New Roman" w:cs="Times New Roman"/>
          <w:b/>
          <w:sz w:val="28"/>
          <w:szCs w:val="28"/>
        </w:rPr>
        <w:t>7</w:t>
      </w:r>
      <w:r w:rsidR="007759A9" w:rsidRPr="00ED51A2">
        <w:rPr>
          <w:rFonts w:ascii="Times New Roman" w:hAnsi="Times New Roman" w:cs="Times New Roman"/>
          <w:b/>
          <w:sz w:val="28"/>
          <w:szCs w:val="28"/>
        </w:rPr>
        <w:t>.2023:</w:t>
      </w:r>
      <w:r w:rsidR="00017B25" w:rsidRPr="00ED5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AC6B74" w14:textId="77777777" w:rsidR="00017B25" w:rsidRPr="00017B25" w:rsidRDefault="00017B25">
      <w:pPr>
        <w:rPr>
          <w:rFonts w:ascii="Times New Roman" w:hAnsi="Times New Roman" w:cs="Times New Roman"/>
          <w:b/>
          <w:sz w:val="28"/>
          <w:szCs w:val="28"/>
        </w:rPr>
      </w:pPr>
    </w:p>
    <w:p w14:paraId="5CA32039" w14:textId="77777777" w:rsidR="00711342" w:rsidRDefault="0071134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Zřizovací listinu</w:t>
      </w:r>
    </w:p>
    <w:p w14:paraId="791817CD" w14:textId="77777777" w:rsidR="00711342" w:rsidRDefault="0071134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5FF4C" w14:textId="77777777" w:rsidR="00017B25" w:rsidRPr="00017B25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7B25" w:rsidRPr="00017B25">
        <w:rPr>
          <w:rFonts w:ascii="Times New Roman" w:hAnsi="Times New Roman" w:cs="Times New Roman"/>
          <w:sz w:val="24"/>
          <w:szCs w:val="24"/>
        </w:rPr>
        <w:t>nventarizaci (fyzickou, dokladovou) k 31.12.2022</w:t>
      </w:r>
    </w:p>
    <w:p w14:paraId="7A2FC8C5" w14:textId="77777777" w:rsidR="00017B25" w:rsidRDefault="00017B25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B25">
        <w:rPr>
          <w:rFonts w:ascii="Times New Roman" w:hAnsi="Times New Roman" w:cs="Times New Roman"/>
          <w:sz w:val="24"/>
          <w:szCs w:val="24"/>
        </w:rPr>
        <w:t>z důvodu ověření počátečních zůstatků v účetnictví k 1.1.2023. Potřebujeme znát nejen celková čísla, ale čísla podložená rozpisem jednotlivých částek pohledávek a závazků nejen roku 2022, ale v kontextu inventarizací provedených v předchozích létech.</w:t>
      </w:r>
    </w:p>
    <w:p w14:paraId="16361652" w14:textId="77777777" w:rsidR="007759A9" w:rsidRDefault="007759A9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2F8DE" w14:textId="77777777" w:rsidR="007759A9" w:rsidRPr="00017B25" w:rsidRDefault="007759A9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účetní závěrku za rok 2022.</w:t>
      </w:r>
    </w:p>
    <w:p w14:paraId="71123583" w14:textId="77777777" w:rsidR="00017B25" w:rsidRPr="00017B25" w:rsidRDefault="00017B25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BCCC3" w14:textId="77777777" w:rsidR="00017B25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7B25" w:rsidRPr="00017B25">
        <w:rPr>
          <w:rFonts w:ascii="Times New Roman" w:hAnsi="Times New Roman" w:cs="Times New Roman"/>
          <w:sz w:val="24"/>
          <w:szCs w:val="24"/>
        </w:rPr>
        <w:t>nventarizaci (fyzickou, dokladovou) k 31.12.2021, abychom ověřili, zda navazuje účetnictví a inventarizace 2021 na rok 2022.</w:t>
      </w:r>
    </w:p>
    <w:p w14:paraId="0E0B3D85" w14:textId="77777777" w:rsidR="007759A9" w:rsidRPr="007759A9" w:rsidRDefault="007759A9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3C146" w14:textId="77777777" w:rsidR="007759A9" w:rsidRDefault="007759A9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účetní závěrku za rok 2021.</w:t>
      </w:r>
    </w:p>
    <w:p w14:paraId="225A8FD8" w14:textId="77777777" w:rsidR="00017B25" w:rsidRDefault="00017B25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D1D26" w14:textId="77777777" w:rsidR="00017B25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z roku 2007, který řeší problematiku pohledávek na účtu 335 a další zjištění nedostatků z období 2007 a starší.</w:t>
      </w:r>
    </w:p>
    <w:p w14:paraId="3463FFD1" w14:textId="77777777" w:rsidR="00711342" w:rsidRPr="00711342" w:rsidRDefault="0071134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9B390" w14:textId="77777777" w:rsidR="00711342" w:rsidRDefault="0071134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účetní závěrky a rozdělení hospodářského výsledku za rok 2014.</w:t>
      </w:r>
    </w:p>
    <w:p w14:paraId="3B4A95D2" w14:textId="77777777" w:rsidR="00C126A3" w:rsidRPr="00C126A3" w:rsidRDefault="00C126A3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627288" w14:textId="77777777" w:rsidR="00C126A3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Zápisy z posledních kontrol prováděných MŠMT, případně ekonomickou část ČŠI.</w:t>
      </w:r>
    </w:p>
    <w:p w14:paraId="56D08BB2" w14:textId="77777777" w:rsidR="00C126A3" w:rsidRPr="00C126A3" w:rsidRDefault="00C126A3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8BFFA9" w14:textId="77777777" w:rsidR="00C126A3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nápravná opatření z nálezu kontrol.</w:t>
      </w:r>
    </w:p>
    <w:p w14:paraId="2ADBC1A0" w14:textId="77777777" w:rsidR="00C126A3" w:rsidRPr="00C126A3" w:rsidRDefault="00C126A3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9FD8B0" w14:textId="77777777" w:rsidR="00C126A3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Knihy faktur za rok 2022 </w:t>
      </w:r>
    </w:p>
    <w:p w14:paraId="4E48AF4E" w14:textId="77777777" w:rsidR="00C126A3" w:rsidRPr="00C126A3" w:rsidRDefault="00C126A3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A153B" w14:textId="77777777" w:rsidR="00C126A3" w:rsidRDefault="00C126A3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Pokladní knihy rok 2022</w:t>
      </w:r>
    </w:p>
    <w:p w14:paraId="478D66BA" w14:textId="77777777" w:rsidR="00C126A3" w:rsidRPr="00C126A3" w:rsidRDefault="00C126A3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AAD5CC" w14:textId="77777777" w:rsidR="00C126A3" w:rsidRDefault="0071134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Rekapitulaci mezd 1-12/2022 a samostatně 12/2022</w:t>
      </w:r>
    </w:p>
    <w:p w14:paraId="32D8BFFD" w14:textId="77777777" w:rsidR="00711342" w:rsidRPr="00711342" w:rsidRDefault="0071134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4A0E53" w14:textId="5AC626B9" w:rsidR="00711342" w:rsidRDefault="0071134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P1-04</w:t>
      </w:r>
      <w:r w:rsidR="00DE598F">
        <w:rPr>
          <w:rFonts w:ascii="Times New Roman" w:hAnsi="Times New Roman" w:cs="Times New Roman"/>
          <w:sz w:val="24"/>
          <w:szCs w:val="24"/>
        </w:rPr>
        <w:t xml:space="preserve"> za 12/2022</w:t>
      </w:r>
    </w:p>
    <w:p w14:paraId="74144F94" w14:textId="77777777" w:rsidR="007759A9" w:rsidRPr="007759A9" w:rsidRDefault="007759A9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3DE144" w14:textId="77777777" w:rsidR="007759A9" w:rsidRDefault="00ED51A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pohledávek k tvorbě opravných položek včetně komentáře.</w:t>
      </w:r>
    </w:p>
    <w:p w14:paraId="42F7DB53" w14:textId="77777777" w:rsidR="00ED51A2" w:rsidRPr="00ED51A2" w:rsidRDefault="00ED51A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5CF07" w14:textId="77777777" w:rsidR="00ED51A2" w:rsidRDefault="00ED51A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Knihy faktur za 1. čtvrtletí 2023</w:t>
      </w:r>
    </w:p>
    <w:p w14:paraId="29040B26" w14:textId="77777777" w:rsidR="00711342" w:rsidRPr="00711342" w:rsidRDefault="0071134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2C6ED9" w14:textId="77777777" w:rsidR="00711342" w:rsidRDefault="007759A9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prvotní doklady a interní doklady za 1. čtvrtletí 2023.</w:t>
      </w:r>
    </w:p>
    <w:p w14:paraId="12A53D99" w14:textId="77777777" w:rsidR="00ED51A2" w:rsidRPr="00ED51A2" w:rsidRDefault="00ED51A2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8C3FD" w14:textId="77777777" w:rsidR="00ED51A2" w:rsidRDefault="00ED51A2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účetní závěrku k 31.3.2023</w:t>
      </w:r>
    </w:p>
    <w:p w14:paraId="444380FA" w14:textId="77777777" w:rsidR="00D8221D" w:rsidRPr="00D8221D" w:rsidRDefault="00D8221D" w:rsidP="00D8221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051D58" w14:textId="2D2A8FA2" w:rsidR="00D8221D" w:rsidRDefault="00D8221D" w:rsidP="00D822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směrnice a další předpisy nutné pro správné zaúčtování účetních případů.</w:t>
      </w:r>
    </w:p>
    <w:p w14:paraId="64C39D98" w14:textId="5C6F26D1" w:rsidR="007759A9" w:rsidRDefault="007759A9" w:rsidP="007759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310E12" w14:textId="77777777" w:rsidR="00361899" w:rsidRDefault="00361899" w:rsidP="007759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F81C482" w14:textId="77777777" w:rsidR="007759A9" w:rsidRDefault="002139F0" w:rsidP="00ED51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Organizace předloží</w:t>
      </w:r>
      <w:r w:rsidR="007759A9" w:rsidRPr="00ED51A2">
        <w:rPr>
          <w:rFonts w:ascii="Times New Roman" w:hAnsi="Times New Roman" w:cs="Times New Roman"/>
          <w:b/>
          <w:sz w:val="28"/>
          <w:szCs w:val="28"/>
        </w:rPr>
        <w:t xml:space="preserve"> v termínu do 31.7.2023: </w:t>
      </w:r>
    </w:p>
    <w:p w14:paraId="705C8577" w14:textId="77777777" w:rsidR="00ED51A2" w:rsidRDefault="00ED51A2" w:rsidP="00ED51A2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879290F" w14:textId="77777777" w:rsidR="00ED51A2" w:rsidRPr="00ED51A2" w:rsidRDefault="00ED51A2" w:rsidP="00ED51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51A2">
        <w:rPr>
          <w:rFonts w:ascii="Times New Roman" w:hAnsi="Times New Roman" w:cs="Times New Roman"/>
          <w:sz w:val="24"/>
          <w:szCs w:val="24"/>
        </w:rPr>
        <w:t>Knihy faktur za 2. čtvrtletí 2023</w:t>
      </w:r>
    </w:p>
    <w:p w14:paraId="4B28DD9F" w14:textId="77777777" w:rsidR="007759A9" w:rsidRPr="00ED51A2" w:rsidRDefault="007759A9" w:rsidP="007759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9CAE6F0" w14:textId="77777777" w:rsidR="007759A9" w:rsidRPr="00ED51A2" w:rsidRDefault="007759A9" w:rsidP="00ED51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51A2">
        <w:rPr>
          <w:rFonts w:ascii="Times New Roman" w:hAnsi="Times New Roman" w:cs="Times New Roman"/>
          <w:sz w:val="24"/>
          <w:szCs w:val="24"/>
        </w:rPr>
        <w:t>Veškeré prvotní doklady a interní doklady za 2. čtvrtletí 2023.</w:t>
      </w:r>
    </w:p>
    <w:p w14:paraId="780A7EA5" w14:textId="77777777" w:rsidR="00ED51A2" w:rsidRPr="00ED51A2" w:rsidRDefault="00ED51A2" w:rsidP="00ED51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A96AB7" w14:textId="77777777" w:rsidR="00ED51A2" w:rsidRPr="00ED51A2" w:rsidRDefault="00ED51A2" w:rsidP="00ED51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D51A2">
        <w:rPr>
          <w:rFonts w:ascii="Times New Roman" w:hAnsi="Times New Roman" w:cs="Times New Roman"/>
          <w:sz w:val="24"/>
          <w:szCs w:val="24"/>
        </w:rPr>
        <w:t xml:space="preserve"> Kompletní účetní závěrku za 2. čtvrtletí 2023</w:t>
      </w:r>
    </w:p>
    <w:p w14:paraId="0F6FC22E" w14:textId="25904C7E" w:rsidR="00ED51A2" w:rsidRDefault="00ED51A2" w:rsidP="00ED51A2">
      <w:pPr>
        <w:rPr>
          <w:rFonts w:ascii="Times New Roman" w:hAnsi="Times New Roman" w:cs="Times New Roman"/>
          <w:sz w:val="24"/>
          <w:szCs w:val="24"/>
        </w:rPr>
      </w:pPr>
    </w:p>
    <w:p w14:paraId="63C40B80" w14:textId="0700296A" w:rsidR="00361899" w:rsidRDefault="00361899" w:rsidP="0036189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 termínu od 1.</w:t>
      </w:r>
      <w:r w:rsidR="00B06552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.2023 do </w:t>
      </w:r>
      <w:r w:rsidR="00B352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1.0</w:t>
      </w:r>
      <w:r w:rsidR="00B352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.2023 budou probíhat</w:t>
      </w:r>
    </w:p>
    <w:p w14:paraId="72FA2442" w14:textId="77777777" w:rsidR="00361899" w:rsidRDefault="00361899" w:rsidP="00361899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14DF45D" w14:textId="77777777" w:rsidR="00361899" w:rsidRDefault="00361899" w:rsidP="0036189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39F0">
        <w:rPr>
          <w:rFonts w:ascii="Times New Roman" w:hAnsi="Times New Roman" w:cs="Times New Roman"/>
          <w:sz w:val="24"/>
          <w:szCs w:val="24"/>
        </w:rPr>
        <w:t>Konzultace k nálezům vyplývajícím z revize účetnictví</w:t>
      </w:r>
    </w:p>
    <w:p w14:paraId="26A434FB" w14:textId="77777777" w:rsidR="00361899" w:rsidRPr="002139F0" w:rsidRDefault="00361899" w:rsidP="00361899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04914693" w14:textId="77777777" w:rsidR="00361899" w:rsidRDefault="00361899" w:rsidP="0036189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39F0">
        <w:rPr>
          <w:rFonts w:ascii="Times New Roman" w:hAnsi="Times New Roman" w:cs="Times New Roman"/>
          <w:sz w:val="24"/>
          <w:szCs w:val="24"/>
        </w:rPr>
        <w:t>Návrhy oprav</w:t>
      </w:r>
    </w:p>
    <w:p w14:paraId="544D15A8" w14:textId="77777777" w:rsidR="00361899" w:rsidRPr="002139F0" w:rsidRDefault="00361899" w:rsidP="00361899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2C44C295" w14:textId="77777777" w:rsidR="00361899" w:rsidRDefault="00361899" w:rsidP="0036189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139F0">
        <w:rPr>
          <w:rFonts w:ascii="Times New Roman" w:hAnsi="Times New Roman" w:cs="Times New Roman"/>
          <w:sz w:val="24"/>
          <w:szCs w:val="24"/>
        </w:rPr>
        <w:t>Návrhy nápravných opatření</w:t>
      </w:r>
    </w:p>
    <w:p w14:paraId="64E9A98A" w14:textId="77777777" w:rsidR="00361899" w:rsidRPr="00D8221D" w:rsidRDefault="00361899" w:rsidP="003618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D349D4" w14:textId="77777777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3CB2CD44" w14:textId="158C737C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Ing. Ivana Šefčíková</w:t>
      </w:r>
    </w:p>
    <w:p w14:paraId="7A2883A2" w14:textId="0FE04C2E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27.6.2023</w:t>
      </w:r>
    </w:p>
    <w:p w14:paraId="0BFABB41" w14:textId="335CE9B4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523F0920" w14:textId="574E0330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66DD3E39" w14:textId="50A8FF3A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7E542AD5" w14:textId="7DFC3A9E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5061A85F" w14:textId="4D8530C8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09AD548E" w14:textId="599194A4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4100353D" w14:textId="400740F3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7153714F" w14:textId="292EC508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02499BF3" w14:textId="5CF07D29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10FE7D78" w14:textId="0E201A78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00A43814" w14:textId="3707F982" w:rsidR="00361899" w:rsidRDefault="00361899" w:rsidP="00ED51A2">
      <w:pPr>
        <w:rPr>
          <w:rFonts w:ascii="Times New Roman" w:hAnsi="Times New Roman" w:cs="Times New Roman"/>
          <w:sz w:val="24"/>
          <w:szCs w:val="24"/>
        </w:rPr>
      </w:pPr>
    </w:p>
    <w:p w14:paraId="3ED687B6" w14:textId="77777777" w:rsidR="00D8221D" w:rsidRPr="002139F0" w:rsidRDefault="00D8221D" w:rsidP="002139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CEE801" w14:textId="77777777" w:rsidR="00017B25" w:rsidRDefault="00017B25" w:rsidP="00017B25">
      <w:pPr>
        <w:rPr>
          <w:rFonts w:ascii="Times New Roman" w:hAnsi="Times New Roman" w:cs="Times New Roman"/>
          <w:sz w:val="24"/>
          <w:szCs w:val="24"/>
        </w:rPr>
      </w:pPr>
    </w:p>
    <w:p w14:paraId="68A74DD2" w14:textId="77777777" w:rsidR="00017B25" w:rsidRDefault="00017B25" w:rsidP="00017B25">
      <w:pPr>
        <w:rPr>
          <w:rFonts w:ascii="Times New Roman" w:hAnsi="Times New Roman" w:cs="Times New Roman"/>
          <w:sz w:val="24"/>
          <w:szCs w:val="24"/>
        </w:rPr>
      </w:pPr>
    </w:p>
    <w:p w14:paraId="75615ADC" w14:textId="77777777" w:rsidR="00017B25" w:rsidRPr="00017B25" w:rsidRDefault="00017B25" w:rsidP="00017B25">
      <w:pPr>
        <w:rPr>
          <w:rFonts w:ascii="Times New Roman" w:hAnsi="Times New Roman" w:cs="Times New Roman"/>
          <w:sz w:val="24"/>
          <w:szCs w:val="24"/>
        </w:rPr>
      </w:pPr>
    </w:p>
    <w:sectPr w:rsidR="00017B25" w:rsidRPr="000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344"/>
    <w:multiLevelType w:val="hybridMultilevel"/>
    <w:tmpl w:val="B8169AD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17407"/>
    <w:multiLevelType w:val="hybridMultilevel"/>
    <w:tmpl w:val="086EA85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719AA"/>
    <w:multiLevelType w:val="hybridMultilevel"/>
    <w:tmpl w:val="950ED1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7891"/>
    <w:multiLevelType w:val="hybridMultilevel"/>
    <w:tmpl w:val="35B83FB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60CD6"/>
    <w:multiLevelType w:val="hybridMultilevel"/>
    <w:tmpl w:val="34980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CE"/>
    <w:multiLevelType w:val="hybridMultilevel"/>
    <w:tmpl w:val="F480661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FC24E7"/>
    <w:multiLevelType w:val="hybridMultilevel"/>
    <w:tmpl w:val="DC9CD86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760E0D"/>
    <w:multiLevelType w:val="hybridMultilevel"/>
    <w:tmpl w:val="525E52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A3645"/>
    <w:multiLevelType w:val="hybridMultilevel"/>
    <w:tmpl w:val="EF261FC0"/>
    <w:lvl w:ilvl="0" w:tplc="9BF2F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86BBC"/>
    <w:multiLevelType w:val="hybridMultilevel"/>
    <w:tmpl w:val="07687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25"/>
    <w:rsid w:val="00017B25"/>
    <w:rsid w:val="002139F0"/>
    <w:rsid w:val="00260C30"/>
    <w:rsid w:val="00361899"/>
    <w:rsid w:val="00417732"/>
    <w:rsid w:val="00711342"/>
    <w:rsid w:val="007759A9"/>
    <w:rsid w:val="0093447E"/>
    <w:rsid w:val="00B06552"/>
    <w:rsid w:val="00B352F1"/>
    <w:rsid w:val="00C126A3"/>
    <w:rsid w:val="00CE7C8D"/>
    <w:rsid w:val="00D8221D"/>
    <w:rsid w:val="00DE598F"/>
    <w:rsid w:val="00ED51A2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C3D2"/>
  <w15:chartTrackingRefBased/>
  <w15:docId w15:val="{79176521-3487-42DE-9BBD-79BA00B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Šefčíková</dc:creator>
  <cp:keywords/>
  <dc:description/>
  <cp:lastModifiedBy>Ivana Šefčíková</cp:lastModifiedBy>
  <cp:revision>6</cp:revision>
  <cp:lastPrinted>2023-06-27T07:29:00Z</cp:lastPrinted>
  <dcterms:created xsi:type="dcterms:W3CDTF">2023-06-27T07:34:00Z</dcterms:created>
  <dcterms:modified xsi:type="dcterms:W3CDTF">2023-06-27T08:33:00Z</dcterms:modified>
</cp:coreProperties>
</file>