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140187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E6DB185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E42D4C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F6EB8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05B5E479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14:paraId="2E0AAE61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268 01  Hořovice</w:t>
            </w:r>
          </w:p>
          <w:p w14:paraId="6AD09075" w14:textId="1A940CC8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 xml:space="preserve">IČO : </w:t>
            </w:r>
            <w:r w:rsidR="00F26689">
              <w:rPr>
                <w:sz w:val="24"/>
                <w:szCs w:val="24"/>
              </w:rPr>
              <w:t>27419941</w:t>
            </w:r>
          </w:p>
        </w:tc>
      </w:tr>
    </w:tbl>
    <w:p w14:paraId="44EAF03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040EB18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2BDFE7B" w14:textId="444E4F8B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</w:t>
      </w:r>
      <w:r w:rsidR="00BF2574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0C0BB7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BC1F2F">
        <w:rPr>
          <w:b/>
          <w:sz w:val="24"/>
          <w:szCs w:val="24"/>
        </w:rPr>
        <w:t xml:space="preserve"> </w:t>
      </w:r>
      <w:r w:rsidR="00F61ACA">
        <w:rPr>
          <w:b/>
          <w:sz w:val="24"/>
          <w:szCs w:val="24"/>
        </w:rPr>
        <w:t>R-</w:t>
      </w:r>
      <w:r w:rsidR="00CD2015">
        <w:rPr>
          <w:b/>
          <w:sz w:val="24"/>
          <w:szCs w:val="24"/>
        </w:rPr>
        <w:t>284</w:t>
      </w:r>
      <w:r w:rsidR="00BF2574">
        <w:rPr>
          <w:b/>
          <w:sz w:val="24"/>
          <w:szCs w:val="24"/>
        </w:rPr>
        <w:t>/OM/2</w:t>
      </w:r>
      <w:r w:rsidR="00CD2015">
        <w:rPr>
          <w:b/>
          <w:sz w:val="24"/>
          <w:szCs w:val="24"/>
        </w:rPr>
        <w:t>3</w:t>
      </w:r>
    </w:p>
    <w:p w14:paraId="0DD89E7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A44C0CE" w14:textId="136CA5F3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2015">
        <w:rPr>
          <w:b/>
          <w:sz w:val="24"/>
          <w:szCs w:val="24"/>
        </w:rPr>
        <w:t>červenec</w:t>
      </w:r>
      <w:r w:rsidR="003943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, rok   </w:t>
      </w:r>
      <w:r>
        <w:rPr>
          <w:sz w:val="24"/>
          <w:szCs w:val="24"/>
        </w:rPr>
        <w:t>20</w:t>
      </w:r>
      <w:r w:rsidR="00BF2574">
        <w:rPr>
          <w:sz w:val="24"/>
          <w:szCs w:val="24"/>
        </w:rPr>
        <w:t>2</w:t>
      </w:r>
      <w:r w:rsidR="00CD2015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4AA57CC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9B16F68" w14:textId="5374F735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4B6C43">
        <w:rPr>
          <w:sz w:val="24"/>
          <w:szCs w:val="24"/>
        </w:rPr>
        <w:t>24.7.2023</w:t>
      </w:r>
    </w:p>
    <w:p w14:paraId="370BC5B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9ABFA21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A7B43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DBA1904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75EA9A2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1275"/>
        <w:gridCol w:w="1134"/>
        <w:gridCol w:w="1418"/>
      </w:tblGrid>
      <w:tr w:rsidR="00B13E63" w:rsidRPr="00164186" w14:paraId="41AFB40F" w14:textId="77777777" w:rsidTr="00406C08">
        <w:trPr>
          <w:trHeight w:val="328"/>
        </w:trPr>
        <w:tc>
          <w:tcPr>
            <w:tcW w:w="1771" w:type="dxa"/>
          </w:tcPr>
          <w:p w14:paraId="359E9D5E" w14:textId="77777777" w:rsidR="00B13E63" w:rsidRDefault="008626DC" w:rsidP="00B13E63">
            <w:pPr>
              <w:pStyle w:val="Bezmezer"/>
              <w:rPr>
                <w:b/>
              </w:rPr>
            </w:pPr>
            <w:r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14:paraId="2108001C" w14:textId="77777777" w:rsidR="00B13E63" w:rsidRPr="003949B3" w:rsidRDefault="00B13E63" w:rsidP="008626D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14:paraId="4AF8E74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9CE202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03B383C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8D44C4E" w14:textId="77777777"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2380175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40C37A1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3BED8D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2B921A55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F09016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786993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0248AEE" w14:textId="77777777" w:rsidTr="00406C08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0C9B7354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C01536-01824</w:t>
            </w:r>
          </w:p>
          <w:p w14:paraId="42A402C1" w14:textId="1C59C186" w:rsidR="00F61ACA" w:rsidRDefault="00F2668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6C08" w:rsidRPr="00406C08">
              <w:rPr>
                <w:sz w:val="24"/>
                <w:szCs w:val="24"/>
              </w:rPr>
              <w:t>(</w:t>
            </w:r>
            <w:r w:rsidR="007C4E04" w:rsidRPr="00406C08">
              <w:rPr>
                <w:sz w:val="24"/>
                <w:szCs w:val="24"/>
              </w:rPr>
              <w:t>M99-55521</w:t>
            </w:r>
            <w:r w:rsidR="00406C08" w:rsidRPr="00406C08">
              <w:rPr>
                <w:sz w:val="24"/>
                <w:szCs w:val="24"/>
              </w:rPr>
              <w:t>)</w:t>
            </w:r>
          </w:p>
          <w:p w14:paraId="475E7A09" w14:textId="41F4FA41" w:rsidR="00F6060A" w:rsidRPr="00406C08" w:rsidRDefault="00F6060A" w:rsidP="00F6060A">
            <w:pPr>
              <w:pStyle w:val="Bezmezer"/>
              <w:rPr>
                <w:sz w:val="24"/>
                <w:szCs w:val="24"/>
              </w:rPr>
            </w:pPr>
          </w:p>
          <w:p w14:paraId="0E7C87F6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5A788FEE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5E3673B4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6A019CD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5AEB369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0C99AE60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7EC34DD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12" w:space="0" w:color="000000"/>
            </w:tcBorders>
          </w:tcPr>
          <w:p w14:paraId="258E67C8" w14:textId="77777777" w:rsidR="003D4FC9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POURQUIER IBR Individual</w:t>
            </w:r>
          </w:p>
          <w:p w14:paraId="3ADB8156" w14:textId="77777777" w:rsidR="007C4E04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</w:p>
          <w:p w14:paraId="48914EDD" w14:textId="2EFA8E24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Sleva : </w:t>
            </w:r>
            <w:r w:rsidR="004B6C43">
              <w:rPr>
                <w:sz w:val="24"/>
                <w:szCs w:val="24"/>
              </w:rPr>
              <w:t>je již zahrnuta v uvedené ceně</w:t>
            </w:r>
          </w:p>
          <w:p w14:paraId="098B3F11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Doprava : zdarma</w:t>
            </w:r>
          </w:p>
          <w:p w14:paraId="3DFF2D4B" w14:textId="77777777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</w:p>
          <w:p w14:paraId="01795FFB" w14:textId="17427E30" w:rsidR="008626DC" w:rsidRPr="00406C08" w:rsidRDefault="007525E5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r w:rsidR="003943B5">
              <w:rPr>
                <w:sz w:val="24"/>
                <w:szCs w:val="24"/>
              </w:rPr>
              <w:t>C</w:t>
            </w:r>
            <w:r w:rsidR="008626DC" w:rsidRPr="00406C08">
              <w:rPr>
                <w:sz w:val="24"/>
                <w:szCs w:val="24"/>
              </w:rPr>
              <w:t>elková cena po slevě a vč. dopravy :</w:t>
            </w:r>
          </w:p>
          <w:p w14:paraId="2863C979" w14:textId="7080952E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</w:t>
            </w:r>
            <w:r w:rsidR="004B6C43">
              <w:rPr>
                <w:sz w:val="24"/>
                <w:szCs w:val="24"/>
              </w:rPr>
              <w:t>210 000,-</w:t>
            </w:r>
            <w:r w:rsidRPr="00406C08">
              <w:rPr>
                <w:sz w:val="24"/>
                <w:szCs w:val="24"/>
              </w:rPr>
              <w:t xml:space="preserve"> Kč + DPH</w:t>
            </w:r>
          </w:p>
          <w:p w14:paraId="1734DDA9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62284BEF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Pro středisko : </w:t>
            </w:r>
            <w:r w:rsidR="007525E5" w:rsidRPr="00406C08">
              <w:rPr>
                <w:sz w:val="24"/>
                <w:szCs w:val="24"/>
              </w:rPr>
              <w:t>virologie</w:t>
            </w:r>
          </w:p>
          <w:p w14:paraId="3EF6067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      </w:t>
            </w:r>
          </w:p>
          <w:p w14:paraId="7F632EA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B022061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</w:t>
            </w:r>
          </w:p>
          <w:p w14:paraId="3BA0DD0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Příkazce operace : MVDr. Kamil Sedlák, Ph.D.</w:t>
            </w:r>
          </w:p>
          <w:p w14:paraId="254BA9A3" w14:textId="77777777" w:rsidR="00B13E63" w:rsidRPr="00406C08" w:rsidRDefault="00B13E63" w:rsidP="00D01813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62B79B1E" w14:textId="6C7202B6" w:rsidR="007525E5" w:rsidRDefault="00F26689" w:rsidP="000C0B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6C4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4B6C43">
              <w:rPr>
                <w:sz w:val="24"/>
                <w:szCs w:val="24"/>
              </w:rPr>
              <w:t>10 500,-</w:t>
            </w:r>
          </w:p>
          <w:p w14:paraId="38C6C3FC" w14:textId="77777777" w:rsidR="00406C08" w:rsidRPr="00406C08" w:rsidRDefault="00406C08" w:rsidP="000C0BB7">
            <w:pPr>
              <w:pStyle w:val="Bezmezer"/>
              <w:rPr>
                <w:sz w:val="24"/>
                <w:szCs w:val="24"/>
              </w:rPr>
            </w:pPr>
          </w:p>
          <w:p w14:paraId="3C597E94" w14:textId="6E317570" w:rsidR="00AA1AE1" w:rsidRPr="00406C08" w:rsidRDefault="000C0BB7" w:rsidP="00AA1AE1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4045C3E2" w14:textId="0BE1409C" w:rsidR="00F6617A" w:rsidRPr="00F6617A" w:rsidRDefault="00F26689" w:rsidP="007A5C6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8F1CE4F" w14:textId="77777777" w:rsidR="00F6617A" w:rsidRPr="00406C08" w:rsidRDefault="00F6617A" w:rsidP="007525E5">
            <w:pPr>
              <w:rPr>
                <w:sz w:val="24"/>
                <w:szCs w:val="24"/>
              </w:rPr>
            </w:pPr>
          </w:p>
          <w:p w14:paraId="6E8292B4" w14:textId="77777777" w:rsidR="008626DC" w:rsidRPr="00406C08" w:rsidRDefault="008626DC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2F3EF" w14:textId="142673B5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</w:t>
            </w:r>
            <w:r w:rsidR="004B6C43">
              <w:rPr>
                <w:sz w:val="24"/>
                <w:szCs w:val="24"/>
              </w:rPr>
              <w:t>20</w:t>
            </w:r>
            <w:r w:rsidRPr="00406C08">
              <w:rPr>
                <w:sz w:val="24"/>
                <w:szCs w:val="24"/>
              </w:rPr>
              <w:t xml:space="preserve"> bal</w:t>
            </w:r>
          </w:p>
          <w:p w14:paraId="24BD55A5" w14:textId="0E8B4FFE" w:rsidR="00F26689" w:rsidRDefault="00F26689" w:rsidP="0003207B">
            <w:pPr>
              <w:pStyle w:val="Bezmezer"/>
              <w:rPr>
                <w:sz w:val="24"/>
                <w:szCs w:val="24"/>
              </w:rPr>
            </w:pPr>
          </w:p>
          <w:p w14:paraId="11888DD5" w14:textId="3EB5CD97" w:rsidR="00F26689" w:rsidRDefault="00F26689" w:rsidP="0003207B">
            <w:pPr>
              <w:pStyle w:val="Bezmezer"/>
              <w:rPr>
                <w:sz w:val="24"/>
                <w:szCs w:val="24"/>
              </w:rPr>
            </w:pPr>
          </w:p>
          <w:p w14:paraId="1DD26720" w14:textId="5B78695A" w:rsidR="005C0325" w:rsidRPr="00406C08" w:rsidRDefault="00F26689" w:rsidP="007A5C6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26DC" w:rsidRPr="00406C0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2BCAF1D2" w14:textId="77777777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/á </w:t>
            </w:r>
            <w:r w:rsidR="007525E5" w:rsidRPr="00406C08">
              <w:rPr>
                <w:sz w:val="24"/>
                <w:szCs w:val="24"/>
              </w:rPr>
              <w:t>10 pl.</w:t>
            </w:r>
            <w:r w:rsidRPr="00406C08">
              <w:rPr>
                <w:sz w:val="24"/>
                <w:szCs w:val="24"/>
              </w:rPr>
              <w:t xml:space="preserve"> /</w:t>
            </w:r>
          </w:p>
          <w:p w14:paraId="23ABCBCC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</w:p>
          <w:p w14:paraId="0DB4BC27" w14:textId="77777777" w:rsidR="005C0325" w:rsidRDefault="005C0325" w:rsidP="003943B5">
            <w:pPr>
              <w:pStyle w:val="Bezmezer"/>
              <w:rPr>
                <w:sz w:val="24"/>
                <w:szCs w:val="24"/>
              </w:rPr>
            </w:pPr>
          </w:p>
          <w:p w14:paraId="372A62FE" w14:textId="356E82E1" w:rsidR="00F6617A" w:rsidRPr="00406C08" w:rsidRDefault="00F6617A" w:rsidP="003943B5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4F2B27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DB454C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A24DA7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2DECDD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B728" w14:textId="77777777" w:rsidR="00203FC6" w:rsidRDefault="00203FC6" w:rsidP="003C47F6">
      <w:pPr>
        <w:spacing w:after="0" w:line="240" w:lineRule="auto"/>
      </w:pPr>
      <w:r>
        <w:separator/>
      </w:r>
    </w:p>
  </w:endnote>
  <w:endnote w:type="continuationSeparator" w:id="0">
    <w:p w14:paraId="0C5FBDFB" w14:textId="77777777" w:rsidR="00203FC6" w:rsidRDefault="00203FC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E2E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D37BA" wp14:editId="0BBFB77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A1A1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CF558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711CD6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100BCD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45929E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BA8187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D37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BA1A1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CF558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711CD6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100BCD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45929E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BA8187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4EECC83" wp14:editId="6828ADD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4572" w14:textId="77777777" w:rsidR="00203FC6" w:rsidRDefault="00203FC6" w:rsidP="003C47F6">
      <w:pPr>
        <w:spacing w:after="0" w:line="240" w:lineRule="auto"/>
      </w:pPr>
      <w:r>
        <w:separator/>
      </w:r>
    </w:p>
  </w:footnote>
  <w:footnote w:type="continuationSeparator" w:id="0">
    <w:p w14:paraId="5D646F36" w14:textId="77777777" w:rsidR="00203FC6" w:rsidRDefault="00203FC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7B9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60790" wp14:editId="4B1CFD46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4D38"/>
    <w:rsid w:val="0001235C"/>
    <w:rsid w:val="000125D9"/>
    <w:rsid w:val="0003207B"/>
    <w:rsid w:val="000438A6"/>
    <w:rsid w:val="000572EC"/>
    <w:rsid w:val="00061BEB"/>
    <w:rsid w:val="000903F0"/>
    <w:rsid w:val="000973A9"/>
    <w:rsid w:val="000C0BB7"/>
    <w:rsid w:val="00135C30"/>
    <w:rsid w:val="001463DA"/>
    <w:rsid w:val="001652E4"/>
    <w:rsid w:val="001E6C8B"/>
    <w:rsid w:val="001F477D"/>
    <w:rsid w:val="00203FC6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329CC"/>
    <w:rsid w:val="00342FD3"/>
    <w:rsid w:val="00343BC5"/>
    <w:rsid w:val="00363150"/>
    <w:rsid w:val="003715CF"/>
    <w:rsid w:val="003943B5"/>
    <w:rsid w:val="003A5087"/>
    <w:rsid w:val="003B3F9E"/>
    <w:rsid w:val="003B55A0"/>
    <w:rsid w:val="003C47F6"/>
    <w:rsid w:val="003D4FC9"/>
    <w:rsid w:val="003D5BAD"/>
    <w:rsid w:val="00406C08"/>
    <w:rsid w:val="0043385F"/>
    <w:rsid w:val="00476DA5"/>
    <w:rsid w:val="00483DCE"/>
    <w:rsid w:val="00494D61"/>
    <w:rsid w:val="004A158B"/>
    <w:rsid w:val="004B5E11"/>
    <w:rsid w:val="004B6C43"/>
    <w:rsid w:val="004C6D09"/>
    <w:rsid w:val="004C7A49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12C8A"/>
    <w:rsid w:val="006969C8"/>
    <w:rsid w:val="006B1412"/>
    <w:rsid w:val="006B6F80"/>
    <w:rsid w:val="0070690F"/>
    <w:rsid w:val="00725DBB"/>
    <w:rsid w:val="007455E8"/>
    <w:rsid w:val="00750F6A"/>
    <w:rsid w:val="007525E5"/>
    <w:rsid w:val="00763020"/>
    <w:rsid w:val="007726CC"/>
    <w:rsid w:val="0078168F"/>
    <w:rsid w:val="0078462A"/>
    <w:rsid w:val="0079193E"/>
    <w:rsid w:val="007A5C63"/>
    <w:rsid w:val="007C4E04"/>
    <w:rsid w:val="007D1E0A"/>
    <w:rsid w:val="00835527"/>
    <w:rsid w:val="00837A59"/>
    <w:rsid w:val="008626DC"/>
    <w:rsid w:val="008629DA"/>
    <w:rsid w:val="0088234D"/>
    <w:rsid w:val="008A12DF"/>
    <w:rsid w:val="008B3BC7"/>
    <w:rsid w:val="008C3CD9"/>
    <w:rsid w:val="008E2030"/>
    <w:rsid w:val="00902E5A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EF8"/>
    <w:rsid w:val="00A9639C"/>
    <w:rsid w:val="00A96E3E"/>
    <w:rsid w:val="00AA1AE1"/>
    <w:rsid w:val="00AD4836"/>
    <w:rsid w:val="00AD6B79"/>
    <w:rsid w:val="00B13C8F"/>
    <w:rsid w:val="00B13E63"/>
    <w:rsid w:val="00B7216E"/>
    <w:rsid w:val="00B8056A"/>
    <w:rsid w:val="00B91E34"/>
    <w:rsid w:val="00BC1F2F"/>
    <w:rsid w:val="00BF2574"/>
    <w:rsid w:val="00BF4230"/>
    <w:rsid w:val="00BF702A"/>
    <w:rsid w:val="00C476B6"/>
    <w:rsid w:val="00C84A20"/>
    <w:rsid w:val="00C87BDC"/>
    <w:rsid w:val="00C95228"/>
    <w:rsid w:val="00CD2015"/>
    <w:rsid w:val="00D01813"/>
    <w:rsid w:val="00D30EAC"/>
    <w:rsid w:val="00D66428"/>
    <w:rsid w:val="00D8117D"/>
    <w:rsid w:val="00DB200F"/>
    <w:rsid w:val="00DC74DD"/>
    <w:rsid w:val="00DD3242"/>
    <w:rsid w:val="00E00018"/>
    <w:rsid w:val="00E57F43"/>
    <w:rsid w:val="00E77B69"/>
    <w:rsid w:val="00E952A5"/>
    <w:rsid w:val="00EA795E"/>
    <w:rsid w:val="00EB0040"/>
    <w:rsid w:val="00EB3C0E"/>
    <w:rsid w:val="00EB5EF5"/>
    <w:rsid w:val="00EB6B8E"/>
    <w:rsid w:val="00EC68B5"/>
    <w:rsid w:val="00ED1095"/>
    <w:rsid w:val="00EE1649"/>
    <w:rsid w:val="00F13AF0"/>
    <w:rsid w:val="00F26085"/>
    <w:rsid w:val="00F26689"/>
    <w:rsid w:val="00F34D51"/>
    <w:rsid w:val="00F5444F"/>
    <w:rsid w:val="00F6060A"/>
    <w:rsid w:val="00F61ACA"/>
    <w:rsid w:val="00F6617A"/>
    <w:rsid w:val="00F97673"/>
    <w:rsid w:val="00FC3240"/>
    <w:rsid w:val="00FD14B1"/>
    <w:rsid w:val="00FD51D5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D5DA"/>
  <w15:docId w15:val="{EFA5476C-DA79-4837-B473-D2C83CC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22CB-5081-4629-BDAE-DA5C9EC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2023-07-25T12:23:00Z</cp:lastPrinted>
  <dcterms:created xsi:type="dcterms:W3CDTF">2023-07-25T12:24:00Z</dcterms:created>
  <dcterms:modified xsi:type="dcterms:W3CDTF">2023-07-25T12:24:00Z</dcterms:modified>
</cp:coreProperties>
</file>