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8A4D4" w14:textId="60937BFD" w:rsidR="000900AF" w:rsidRPr="00ED1A5D" w:rsidRDefault="00C55C93" w:rsidP="00ED1A5D">
      <w:pPr>
        <w:pStyle w:val="Bezmezer"/>
        <w:jc w:val="center"/>
        <w:rPr>
          <w:b/>
        </w:rPr>
      </w:pPr>
      <w:r w:rsidRPr="00ED1A5D">
        <w:rPr>
          <w:b/>
        </w:rPr>
        <w:t>DODATEK č. 1 NPU-450/</w:t>
      </w:r>
      <w:r w:rsidR="00D26715">
        <w:rPr>
          <w:b/>
        </w:rPr>
        <w:t>61760</w:t>
      </w:r>
      <w:r w:rsidR="00B50E63">
        <w:rPr>
          <w:b/>
        </w:rPr>
        <w:t>/2023</w:t>
      </w:r>
    </w:p>
    <w:p w14:paraId="70F84EF3" w14:textId="4C0213D3" w:rsidR="00C55C93" w:rsidRPr="00ED1A5D" w:rsidRDefault="00E22605" w:rsidP="00ED1A5D">
      <w:pPr>
        <w:pStyle w:val="Bezmezer"/>
        <w:jc w:val="center"/>
        <w:rPr>
          <w:b/>
        </w:rPr>
      </w:pPr>
      <w:r>
        <w:rPr>
          <w:b/>
        </w:rPr>
        <w:t>k</w:t>
      </w:r>
      <w:r w:rsidR="00C55C93" w:rsidRPr="00ED1A5D">
        <w:rPr>
          <w:b/>
        </w:rPr>
        <w:t>e</w:t>
      </w:r>
      <w:r w:rsidR="00BD6DB6">
        <w:rPr>
          <w:b/>
        </w:rPr>
        <w:t xml:space="preserve"> smlouvě o dílo č. NPU-450/</w:t>
      </w:r>
      <w:bookmarkStart w:id="0" w:name="_GoBack"/>
      <w:r w:rsidR="00BD6DB6">
        <w:rPr>
          <w:b/>
        </w:rPr>
        <w:t>24621</w:t>
      </w:r>
      <w:r w:rsidR="00B50E63">
        <w:rPr>
          <w:b/>
        </w:rPr>
        <w:t>/2023</w:t>
      </w:r>
      <w:bookmarkEnd w:id="0"/>
    </w:p>
    <w:p w14:paraId="00F9BCE3" w14:textId="77777777" w:rsidR="00C55C93" w:rsidRPr="00BB445C" w:rsidRDefault="00C55C93" w:rsidP="00C55C93">
      <w:pPr>
        <w:pStyle w:val="Bezmezer"/>
        <w:spacing w:line="360" w:lineRule="auto"/>
        <w:jc w:val="center"/>
        <w:rPr>
          <w:b/>
          <w:sz w:val="16"/>
          <w:szCs w:val="16"/>
        </w:rPr>
      </w:pPr>
    </w:p>
    <w:p w14:paraId="07D006A4" w14:textId="77777777" w:rsidR="00C55C93" w:rsidRPr="00C55C93" w:rsidRDefault="00C55C93" w:rsidP="00C55C93">
      <w:pPr>
        <w:pStyle w:val="Bezmezer"/>
        <w:jc w:val="center"/>
        <w:rPr>
          <w:b/>
          <w:sz w:val="20"/>
          <w:szCs w:val="20"/>
        </w:rPr>
      </w:pPr>
      <w:r w:rsidRPr="00C55C93">
        <w:rPr>
          <w:b/>
          <w:sz w:val="20"/>
          <w:szCs w:val="20"/>
        </w:rPr>
        <w:t xml:space="preserve">Čl. I </w:t>
      </w:r>
    </w:p>
    <w:p w14:paraId="529B8191" w14:textId="77777777" w:rsidR="00C55C93" w:rsidRPr="00C55C93" w:rsidRDefault="00C55C93" w:rsidP="00C55C93">
      <w:pPr>
        <w:pStyle w:val="Bezmezer"/>
        <w:jc w:val="center"/>
        <w:rPr>
          <w:b/>
          <w:sz w:val="20"/>
          <w:szCs w:val="20"/>
        </w:rPr>
      </w:pPr>
      <w:r w:rsidRPr="00C55C93">
        <w:rPr>
          <w:b/>
          <w:sz w:val="20"/>
          <w:szCs w:val="20"/>
        </w:rPr>
        <w:t>Smluvní strany</w:t>
      </w:r>
    </w:p>
    <w:p w14:paraId="32C681AA" w14:textId="77777777" w:rsidR="00C55C93" w:rsidRPr="00BB445C" w:rsidRDefault="00C55C93" w:rsidP="00C55C93">
      <w:pPr>
        <w:pStyle w:val="Bezmezer"/>
        <w:jc w:val="center"/>
        <w:rPr>
          <w:b/>
          <w:sz w:val="16"/>
          <w:szCs w:val="16"/>
        </w:rPr>
      </w:pPr>
    </w:p>
    <w:p w14:paraId="04691ACC" w14:textId="77777777" w:rsidR="00DB3F89" w:rsidRPr="00DB3F89" w:rsidRDefault="00DB3F89" w:rsidP="00DB3F89">
      <w:pPr>
        <w:pStyle w:val="Zkladntext21"/>
        <w:spacing w:line="276" w:lineRule="auto"/>
        <w:ind w:left="-106" w:firstLine="106"/>
        <w:rPr>
          <w:rFonts w:asciiTheme="minorHAnsi" w:hAnsiTheme="minorHAnsi"/>
          <w:b/>
          <w:bCs/>
          <w:sz w:val="20"/>
          <w:szCs w:val="20"/>
        </w:rPr>
      </w:pPr>
      <w:r w:rsidRPr="00DB3F89">
        <w:rPr>
          <w:rFonts w:asciiTheme="minorHAnsi" w:hAnsiTheme="minorHAnsi"/>
          <w:b/>
          <w:bCs/>
          <w:sz w:val="20"/>
          <w:szCs w:val="20"/>
        </w:rPr>
        <w:t>Národní památkový ústav, státní příspěvková organizace</w:t>
      </w:r>
    </w:p>
    <w:p w14:paraId="4F35B4E3" w14:textId="77777777" w:rsidR="00DB3F89" w:rsidRPr="00DB3F89" w:rsidRDefault="00DB3F89" w:rsidP="00DB3F89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>IČO: 75032333, DIČ: CZ75032333</w:t>
      </w:r>
    </w:p>
    <w:p w14:paraId="5A694BD2" w14:textId="77777777" w:rsidR="00DB3F89" w:rsidRPr="00DB3F89" w:rsidRDefault="00DB3F89" w:rsidP="00DB3F89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>se sídlem Valdštejnské náměstí  162/3, 118 01  Praha 1 - Malá Strana</w:t>
      </w:r>
    </w:p>
    <w:p w14:paraId="3B8DBA3B" w14:textId="65844EEA" w:rsidR="00DB3F89" w:rsidRDefault="00DB3F89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>jedn</w:t>
      </w:r>
      <w:r w:rsidRPr="00B50E63">
        <w:rPr>
          <w:rFonts w:asciiTheme="minorHAnsi" w:hAnsiTheme="minorHAnsi"/>
          <w:bCs/>
          <w:sz w:val="20"/>
          <w:szCs w:val="20"/>
        </w:rPr>
        <w:t>ající</w:t>
      </w:r>
      <w:r w:rsidR="00353F46">
        <w:rPr>
          <w:rFonts w:asciiTheme="minorHAnsi" w:hAnsiTheme="minorHAnsi"/>
          <w:bCs/>
          <w:sz w:val="20"/>
          <w:szCs w:val="20"/>
        </w:rPr>
        <w:t xml:space="preserve"> ředitelem Ing. Petrem </w:t>
      </w:r>
      <w:proofErr w:type="spellStart"/>
      <w:r w:rsidR="00353F46">
        <w:rPr>
          <w:rFonts w:asciiTheme="minorHAnsi" w:hAnsiTheme="minorHAnsi"/>
          <w:bCs/>
          <w:sz w:val="20"/>
          <w:szCs w:val="20"/>
        </w:rPr>
        <w:t>Šubíkem</w:t>
      </w:r>
      <w:proofErr w:type="spellEnd"/>
      <w:r w:rsidR="00353F46">
        <w:rPr>
          <w:rFonts w:asciiTheme="minorHAnsi" w:hAnsiTheme="minorHAnsi"/>
          <w:bCs/>
          <w:sz w:val="20"/>
          <w:szCs w:val="20"/>
        </w:rPr>
        <w:t>, ředitelem Územní památkové správy v Kroměříži</w:t>
      </w:r>
    </w:p>
    <w:p w14:paraId="7B687E16" w14:textId="3296CB9C" w:rsidR="00353F46" w:rsidRDefault="00353F46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se sídlem Sněmovní nám. 1, 767 01 Kroměříž</w:t>
      </w:r>
    </w:p>
    <w:p w14:paraId="5E0DE248" w14:textId="1DA3CB67" w:rsidR="00353F46" w:rsidRPr="00B50E63" w:rsidRDefault="00353F46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zástupce pro věcná jednání: </w:t>
      </w:r>
      <w:proofErr w:type="spellStart"/>
      <w:r w:rsidR="00370758">
        <w:rPr>
          <w:rFonts w:asciiTheme="minorHAnsi" w:hAnsiTheme="minorHAnsi"/>
          <w:bCs/>
          <w:sz w:val="20"/>
          <w:szCs w:val="20"/>
        </w:rPr>
        <w:t>xxxxxxxxxxxxx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SZ Vranov nad Dyjí</w:t>
      </w:r>
    </w:p>
    <w:p w14:paraId="547BAA3D" w14:textId="7FAC5A63" w:rsidR="00DB3F89" w:rsidRDefault="00DB3F89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B50E63">
        <w:rPr>
          <w:rFonts w:asciiTheme="minorHAnsi" w:hAnsiTheme="minorHAnsi"/>
          <w:bCs/>
          <w:sz w:val="20"/>
          <w:szCs w:val="20"/>
        </w:rPr>
        <w:t>zástupce</w:t>
      </w:r>
      <w:r w:rsidR="00B50E63" w:rsidRPr="00B50E63">
        <w:rPr>
          <w:rFonts w:asciiTheme="minorHAnsi" w:hAnsiTheme="minorHAnsi"/>
          <w:bCs/>
          <w:sz w:val="20"/>
          <w:szCs w:val="20"/>
        </w:rPr>
        <w:t xml:space="preserve"> objednatele pro věci technické</w:t>
      </w:r>
      <w:r w:rsidRPr="00B50E63">
        <w:rPr>
          <w:rFonts w:asciiTheme="minorHAnsi" w:hAnsiTheme="minorHAnsi"/>
          <w:bCs/>
          <w:sz w:val="20"/>
          <w:szCs w:val="20"/>
        </w:rPr>
        <w:t xml:space="preserve">: </w:t>
      </w:r>
      <w:proofErr w:type="spellStart"/>
      <w:r w:rsidR="00370758">
        <w:rPr>
          <w:rFonts w:asciiTheme="minorHAnsi" w:hAnsiTheme="minorHAnsi"/>
          <w:bCs/>
          <w:sz w:val="20"/>
          <w:szCs w:val="20"/>
        </w:rPr>
        <w:t>xxxxxxxxxxxxx</w:t>
      </w:r>
      <w:proofErr w:type="spellEnd"/>
    </w:p>
    <w:p w14:paraId="51490688" w14:textId="4D280137" w:rsidR="00353F46" w:rsidRPr="00B50E63" w:rsidRDefault="00353F46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Osoba stavebního dozoru (TDS) a koordinátor BOZP: </w:t>
      </w:r>
      <w:proofErr w:type="spellStart"/>
      <w:r w:rsidR="00370758">
        <w:rPr>
          <w:rFonts w:asciiTheme="minorHAnsi" w:hAnsiTheme="minorHAnsi"/>
          <w:bCs/>
          <w:sz w:val="20"/>
          <w:szCs w:val="20"/>
        </w:rPr>
        <w:t>xxxxxxxxxxxxxxxx</w:t>
      </w:r>
      <w:proofErr w:type="spellEnd"/>
    </w:p>
    <w:p w14:paraId="273ED056" w14:textId="11BEAC7C" w:rsidR="00DB3F89" w:rsidRPr="00B50E63" w:rsidRDefault="00B50E63" w:rsidP="00DB3F89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B50E63">
        <w:rPr>
          <w:rFonts w:asciiTheme="minorHAnsi" w:hAnsiTheme="minorHAnsi"/>
          <w:bCs/>
          <w:sz w:val="20"/>
          <w:szCs w:val="20"/>
        </w:rPr>
        <w:t xml:space="preserve">zástupce objednatele v oblasti BOZP: </w:t>
      </w:r>
      <w:proofErr w:type="spellStart"/>
      <w:r w:rsidR="00370758">
        <w:rPr>
          <w:rFonts w:asciiTheme="minorHAnsi" w:hAnsiTheme="minorHAnsi"/>
          <w:bCs/>
          <w:sz w:val="20"/>
          <w:szCs w:val="20"/>
        </w:rPr>
        <w:t>xxxxxxxxxxxxxxx</w:t>
      </w:r>
      <w:proofErr w:type="spellEnd"/>
    </w:p>
    <w:p w14:paraId="3667A2D8" w14:textId="1D5AD509" w:rsidR="00353F46" w:rsidRDefault="00DB3F89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 xml:space="preserve">Bankovní spojení: Česká národní banka, </w:t>
      </w:r>
      <w:proofErr w:type="spellStart"/>
      <w:proofErr w:type="gramStart"/>
      <w:r w:rsidR="00353F46">
        <w:rPr>
          <w:rFonts w:asciiTheme="minorHAnsi" w:hAnsiTheme="minorHAnsi"/>
          <w:bCs/>
          <w:sz w:val="20"/>
          <w:szCs w:val="20"/>
        </w:rPr>
        <w:t>č.ú</w:t>
      </w:r>
      <w:proofErr w:type="spellEnd"/>
      <w:r w:rsidR="00353F46">
        <w:rPr>
          <w:rFonts w:asciiTheme="minorHAnsi" w:hAnsiTheme="minorHAnsi"/>
          <w:bCs/>
          <w:sz w:val="20"/>
          <w:szCs w:val="20"/>
        </w:rPr>
        <w:t>. 59636011/0710</w:t>
      </w:r>
      <w:proofErr w:type="gramEnd"/>
      <w:r w:rsidR="00353F46">
        <w:rPr>
          <w:rFonts w:asciiTheme="minorHAnsi" w:hAnsiTheme="minorHAnsi"/>
          <w:bCs/>
          <w:sz w:val="20"/>
          <w:szCs w:val="20"/>
        </w:rPr>
        <w:t xml:space="preserve"> (pro účely dotace)</w:t>
      </w:r>
    </w:p>
    <w:p w14:paraId="21CF790A" w14:textId="090458AF" w:rsidR="00DB3F89" w:rsidRPr="00DB3F89" w:rsidRDefault="00DB3F89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proofErr w:type="spellStart"/>
      <w:proofErr w:type="gramStart"/>
      <w:r w:rsidRPr="00DB3F89">
        <w:rPr>
          <w:rFonts w:asciiTheme="minorHAnsi" w:hAnsiTheme="minorHAnsi"/>
          <w:bCs/>
          <w:sz w:val="20"/>
          <w:szCs w:val="20"/>
        </w:rPr>
        <w:t>č.ú</w:t>
      </w:r>
      <w:proofErr w:type="spellEnd"/>
      <w:r w:rsidRPr="00DB3F89">
        <w:rPr>
          <w:rFonts w:asciiTheme="minorHAnsi" w:hAnsiTheme="minorHAnsi"/>
          <w:bCs/>
          <w:sz w:val="20"/>
          <w:szCs w:val="20"/>
        </w:rPr>
        <w:t>.</w:t>
      </w:r>
      <w:r w:rsidR="00B50E63">
        <w:rPr>
          <w:rFonts w:asciiTheme="minorHAnsi" w:hAnsiTheme="minorHAnsi"/>
          <w:bCs/>
          <w:sz w:val="20"/>
          <w:szCs w:val="20"/>
        </w:rPr>
        <w:t xml:space="preserve"> </w:t>
      </w:r>
      <w:r w:rsidRPr="00DB3F89">
        <w:rPr>
          <w:rFonts w:asciiTheme="minorHAnsi" w:hAnsiTheme="minorHAnsi"/>
          <w:bCs/>
          <w:sz w:val="20"/>
          <w:szCs w:val="20"/>
        </w:rPr>
        <w:t>500005</w:t>
      </w:r>
      <w:proofErr w:type="gramEnd"/>
      <w:r w:rsidRPr="00DB3F89">
        <w:rPr>
          <w:rFonts w:asciiTheme="minorHAnsi" w:hAnsiTheme="minorHAnsi"/>
          <w:bCs/>
          <w:sz w:val="20"/>
          <w:szCs w:val="20"/>
        </w:rPr>
        <w:t>-60039011/0710</w:t>
      </w:r>
      <w:r w:rsidR="00353F46">
        <w:rPr>
          <w:rFonts w:asciiTheme="minorHAnsi" w:hAnsiTheme="minorHAnsi"/>
          <w:bCs/>
          <w:sz w:val="20"/>
          <w:szCs w:val="20"/>
        </w:rPr>
        <w:t xml:space="preserve"> (pro ostatní platby)</w:t>
      </w:r>
    </w:p>
    <w:p w14:paraId="2F6347CE" w14:textId="74D4264E" w:rsidR="00C55C93" w:rsidRDefault="00B50E63" w:rsidP="00DB3F89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(dále jen „objednatel“) </w:t>
      </w:r>
    </w:p>
    <w:p w14:paraId="714F7C85" w14:textId="3E0BD19C" w:rsidR="00B50E63" w:rsidRPr="00DB3F89" w:rsidRDefault="00B50E63" w:rsidP="00DB3F89">
      <w:pPr>
        <w:pStyle w:val="Zkladntext21"/>
        <w:spacing w:line="276" w:lineRule="auto"/>
        <w:ind w:left="-106" w:firstLine="106"/>
        <w:rPr>
          <w:rStyle w:val="Siln"/>
          <w:rFonts w:asciiTheme="minorHAnsi" w:hAnsiTheme="minorHAnsi"/>
          <w:bCs/>
          <w:sz w:val="16"/>
          <w:szCs w:val="16"/>
        </w:rPr>
      </w:pPr>
    </w:p>
    <w:p w14:paraId="0EC67524" w14:textId="77777777" w:rsidR="00C55C93" w:rsidRPr="00C55C93" w:rsidRDefault="00C55C93" w:rsidP="00C55C93">
      <w:pPr>
        <w:pStyle w:val="Zkladntext21"/>
        <w:spacing w:line="276" w:lineRule="auto"/>
        <w:ind w:left="-106" w:firstLine="106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C55C93">
        <w:rPr>
          <w:rStyle w:val="Siln"/>
          <w:rFonts w:asciiTheme="minorHAnsi" w:hAnsiTheme="minorHAnsi"/>
          <w:b w:val="0"/>
          <w:bCs/>
          <w:sz w:val="20"/>
          <w:szCs w:val="20"/>
        </w:rPr>
        <w:t>a</w:t>
      </w:r>
    </w:p>
    <w:p w14:paraId="6E88AE9B" w14:textId="77777777" w:rsidR="00C55C93" w:rsidRPr="00BB445C" w:rsidRDefault="00C55C93" w:rsidP="00C55C93">
      <w:pPr>
        <w:pStyle w:val="Zkladntext21"/>
        <w:spacing w:line="276" w:lineRule="auto"/>
        <w:ind w:left="-106" w:firstLine="106"/>
        <w:rPr>
          <w:rStyle w:val="Siln"/>
          <w:rFonts w:asciiTheme="minorHAnsi" w:hAnsiTheme="minorHAnsi"/>
          <w:bCs/>
          <w:sz w:val="16"/>
          <w:szCs w:val="16"/>
        </w:rPr>
      </w:pPr>
    </w:p>
    <w:p w14:paraId="0DA0143A" w14:textId="61194193" w:rsidR="00DB3F89" w:rsidRPr="00BA6EBB" w:rsidRDefault="00B50E63" w:rsidP="00B50E63">
      <w:pPr>
        <w:pStyle w:val="Odstavec11"/>
        <w:numPr>
          <w:ilvl w:val="0"/>
          <w:numId w:val="0"/>
        </w:numPr>
        <w:spacing w:before="0" w:after="60" w:line="276" w:lineRule="auto"/>
        <w:ind w:left="1785" w:hanging="1785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MALANG s.r.o.</w:t>
      </w:r>
    </w:p>
    <w:p w14:paraId="51349E35" w14:textId="5A2B918E" w:rsidR="00DB3F89" w:rsidRPr="00DB3F89" w:rsidRDefault="00B50E63" w:rsidP="00DB3F89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ind w:left="567" w:hanging="567"/>
        <w:rPr>
          <w:rFonts w:asciiTheme="minorHAnsi" w:hAnsiTheme="minorHAnsi"/>
          <w:bCs/>
          <w:szCs w:val="20"/>
          <w:lang w:eastAsia="ar-SA"/>
        </w:rPr>
      </w:pPr>
      <w:r>
        <w:rPr>
          <w:rFonts w:asciiTheme="minorHAnsi" w:hAnsiTheme="minorHAnsi"/>
          <w:bCs/>
          <w:szCs w:val="20"/>
          <w:lang w:eastAsia="ar-SA"/>
        </w:rPr>
        <w:t>se sídlem Zámečnická 90/2, Brno – město, 612 00 Brno</w:t>
      </w:r>
    </w:p>
    <w:p w14:paraId="3BDC5906" w14:textId="77777777" w:rsidR="00B50E63" w:rsidRPr="00DB3F89" w:rsidRDefault="00DB3F89" w:rsidP="00B50E63">
      <w:pPr>
        <w:tabs>
          <w:tab w:val="left" w:pos="4253"/>
        </w:tabs>
        <w:spacing w:after="0" w:line="276" w:lineRule="auto"/>
        <w:rPr>
          <w:rFonts w:eastAsia="Times New Roman" w:cs="Times New Roman"/>
          <w:bCs/>
          <w:sz w:val="20"/>
          <w:szCs w:val="20"/>
          <w:lang w:eastAsia="ar-SA"/>
        </w:rPr>
      </w:pPr>
      <w:r w:rsidRPr="00DB3F89">
        <w:rPr>
          <w:bCs/>
          <w:szCs w:val="20"/>
          <w:lang w:eastAsia="ar-SA"/>
        </w:rPr>
        <w:t xml:space="preserve"> </w:t>
      </w:r>
      <w:r w:rsidR="00B50E63">
        <w:rPr>
          <w:rFonts w:eastAsia="Times New Roman" w:cs="Times New Roman"/>
          <w:bCs/>
          <w:sz w:val="20"/>
          <w:szCs w:val="20"/>
          <w:lang w:eastAsia="ar-SA"/>
        </w:rPr>
        <w:t>I</w:t>
      </w:r>
      <w:r w:rsidR="00B50E63" w:rsidRPr="00DB3F89">
        <w:rPr>
          <w:rFonts w:eastAsia="Times New Roman" w:cs="Times New Roman"/>
          <w:bCs/>
          <w:sz w:val="20"/>
          <w:szCs w:val="20"/>
          <w:lang w:eastAsia="ar-SA"/>
        </w:rPr>
        <w:t>Č</w:t>
      </w:r>
      <w:r w:rsidR="00B50E63">
        <w:rPr>
          <w:rFonts w:eastAsia="Times New Roman" w:cs="Times New Roman"/>
          <w:bCs/>
          <w:sz w:val="20"/>
          <w:szCs w:val="20"/>
          <w:lang w:eastAsia="ar-SA"/>
        </w:rPr>
        <w:t>O</w:t>
      </w:r>
      <w:r w:rsidR="00B50E63" w:rsidRPr="00DB3F89">
        <w:rPr>
          <w:rFonts w:eastAsia="Times New Roman" w:cs="Times New Roman"/>
          <w:bCs/>
          <w:sz w:val="20"/>
          <w:szCs w:val="20"/>
          <w:lang w:eastAsia="ar-SA"/>
        </w:rPr>
        <w:t>: 27720993</w:t>
      </w:r>
      <w:r w:rsidR="00B50E63">
        <w:rPr>
          <w:bCs/>
          <w:szCs w:val="20"/>
          <w:lang w:eastAsia="ar-SA"/>
        </w:rPr>
        <w:t xml:space="preserve">, </w:t>
      </w:r>
      <w:r w:rsidR="00B50E63" w:rsidRPr="00DB3F89">
        <w:rPr>
          <w:rFonts w:eastAsia="Times New Roman" w:cs="Times New Roman"/>
          <w:bCs/>
          <w:sz w:val="20"/>
          <w:szCs w:val="20"/>
          <w:lang w:eastAsia="ar-SA"/>
        </w:rPr>
        <w:t>DIČ: CZ27720993 plátce DPH</w:t>
      </w:r>
    </w:p>
    <w:p w14:paraId="6AA62660" w14:textId="75FE7E37" w:rsidR="00DB3F89" w:rsidRDefault="00B50E63" w:rsidP="00DB3F89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rPr>
          <w:bCs/>
          <w:szCs w:val="20"/>
          <w:lang w:eastAsia="ar-SA"/>
        </w:rPr>
      </w:pPr>
      <w:r>
        <w:rPr>
          <w:rFonts w:asciiTheme="minorHAnsi" w:hAnsiTheme="minorHAnsi"/>
          <w:bCs/>
          <w:szCs w:val="20"/>
          <w:lang w:eastAsia="ar-SA"/>
        </w:rPr>
        <w:t xml:space="preserve">zapsaná v obchodním rejstříku vedeném Krajským soudem v Brně, </w:t>
      </w:r>
      <w:r w:rsidRPr="00DB3F89">
        <w:rPr>
          <w:bCs/>
          <w:szCs w:val="20"/>
          <w:lang w:eastAsia="ar-SA"/>
        </w:rPr>
        <w:t>oddíl C, vložka 54490</w:t>
      </w:r>
    </w:p>
    <w:p w14:paraId="3F3CEB15" w14:textId="470CDFB7" w:rsidR="00B50E63" w:rsidRDefault="00075899" w:rsidP="00DB3F89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rPr>
          <w:bCs/>
          <w:szCs w:val="20"/>
          <w:lang w:eastAsia="ar-SA"/>
        </w:rPr>
      </w:pPr>
      <w:r>
        <w:rPr>
          <w:bCs/>
          <w:szCs w:val="20"/>
          <w:lang w:eastAsia="ar-SA"/>
        </w:rPr>
        <w:t xml:space="preserve">zastoupena </w:t>
      </w:r>
      <w:proofErr w:type="spellStart"/>
      <w:r w:rsidR="00370758">
        <w:rPr>
          <w:bCs/>
          <w:szCs w:val="20"/>
          <w:lang w:eastAsia="ar-SA"/>
        </w:rPr>
        <w:t>xxxxxxxxxxxxxxx</w:t>
      </w:r>
      <w:proofErr w:type="spellEnd"/>
    </w:p>
    <w:p w14:paraId="0CE87A9D" w14:textId="40C341F7" w:rsidR="00B50E63" w:rsidRDefault="00B50E63" w:rsidP="00DB3F89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rPr>
          <w:bCs/>
          <w:szCs w:val="20"/>
          <w:lang w:eastAsia="ar-SA"/>
        </w:rPr>
      </w:pPr>
      <w:r>
        <w:rPr>
          <w:bCs/>
          <w:szCs w:val="20"/>
          <w:lang w:eastAsia="ar-SA"/>
        </w:rPr>
        <w:t xml:space="preserve">Bankovní spojení: </w:t>
      </w:r>
      <w:proofErr w:type="spellStart"/>
      <w:r w:rsidR="00370758">
        <w:rPr>
          <w:bCs/>
          <w:szCs w:val="20"/>
          <w:lang w:eastAsia="ar-SA"/>
        </w:rPr>
        <w:t>xxxxxxxxxxxxxxxxx</w:t>
      </w:r>
      <w:proofErr w:type="spellEnd"/>
      <w:r>
        <w:rPr>
          <w:bCs/>
          <w:szCs w:val="20"/>
          <w:lang w:eastAsia="ar-SA"/>
        </w:rPr>
        <w:t xml:space="preserve"> </w:t>
      </w:r>
      <w:proofErr w:type="spellStart"/>
      <w:proofErr w:type="gramStart"/>
      <w:r>
        <w:rPr>
          <w:bCs/>
          <w:szCs w:val="20"/>
          <w:lang w:eastAsia="ar-SA"/>
        </w:rPr>
        <w:t>č.ú</w:t>
      </w:r>
      <w:proofErr w:type="spellEnd"/>
      <w:r>
        <w:rPr>
          <w:bCs/>
          <w:szCs w:val="20"/>
          <w:lang w:eastAsia="ar-SA"/>
        </w:rPr>
        <w:t>.:</w:t>
      </w:r>
      <w:proofErr w:type="gramEnd"/>
      <w:r>
        <w:rPr>
          <w:bCs/>
          <w:szCs w:val="20"/>
          <w:lang w:eastAsia="ar-SA"/>
        </w:rPr>
        <w:t xml:space="preserve"> </w:t>
      </w:r>
      <w:proofErr w:type="spellStart"/>
      <w:r w:rsidR="00370758">
        <w:rPr>
          <w:bCs/>
          <w:szCs w:val="20"/>
          <w:lang w:eastAsia="ar-SA"/>
        </w:rPr>
        <w:t>xxxxxxxxxxx</w:t>
      </w:r>
      <w:proofErr w:type="spellEnd"/>
    </w:p>
    <w:p w14:paraId="4AEAD487" w14:textId="69E6B41E" w:rsidR="00DB3F89" w:rsidRPr="00B50E63" w:rsidRDefault="00B50E63" w:rsidP="00B50E63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rPr>
          <w:rFonts w:asciiTheme="minorHAnsi" w:hAnsiTheme="minorHAnsi"/>
          <w:bCs/>
          <w:szCs w:val="20"/>
          <w:lang w:eastAsia="ar-SA"/>
        </w:rPr>
      </w:pPr>
      <w:r>
        <w:rPr>
          <w:bCs/>
          <w:szCs w:val="20"/>
          <w:lang w:eastAsia="ar-SA"/>
        </w:rPr>
        <w:t xml:space="preserve">kontaktní osoba: </w:t>
      </w:r>
      <w:proofErr w:type="spellStart"/>
      <w:r w:rsidR="00370758">
        <w:rPr>
          <w:bCs/>
          <w:szCs w:val="20"/>
          <w:lang w:eastAsia="ar-SA"/>
        </w:rPr>
        <w:t>xxxxxxxxxxxxxxx</w:t>
      </w:r>
      <w:proofErr w:type="spellEnd"/>
      <w:r>
        <w:rPr>
          <w:bCs/>
          <w:szCs w:val="20"/>
          <w:lang w:eastAsia="ar-SA"/>
        </w:rPr>
        <w:t xml:space="preserve">, tel.: </w:t>
      </w:r>
      <w:proofErr w:type="spellStart"/>
      <w:r w:rsidR="00370758">
        <w:rPr>
          <w:bCs/>
          <w:szCs w:val="20"/>
          <w:lang w:eastAsia="ar-SA"/>
        </w:rPr>
        <w:t>xxxxxxxxxxxxxx</w:t>
      </w:r>
      <w:proofErr w:type="spellEnd"/>
      <w:r>
        <w:rPr>
          <w:bCs/>
          <w:szCs w:val="20"/>
          <w:lang w:eastAsia="ar-SA"/>
        </w:rPr>
        <w:t xml:space="preserve">, email: </w:t>
      </w:r>
      <w:proofErr w:type="spellStart"/>
      <w:r w:rsidR="00370758">
        <w:rPr>
          <w:bCs/>
          <w:szCs w:val="20"/>
          <w:lang w:eastAsia="ar-SA"/>
        </w:rPr>
        <w:t>xxxxxxxxxxxxxx</w:t>
      </w:r>
      <w:proofErr w:type="spellEnd"/>
    </w:p>
    <w:p w14:paraId="2DE820E7" w14:textId="09CE67EA" w:rsidR="00DB3F89" w:rsidRPr="00DB3F89" w:rsidRDefault="00DB3F89" w:rsidP="00DB3F89">
      <w:pPr>
        <w:tabs>
          <w:tab w:val="left" w:pos="4253"/>
        </w:tabs>
        <w:spacing w:line="276" w:lineRule="auto"/>
        <w:rPr>
          <w:rFonts w:eastAsia="Times New Roman" w:cs="Times New Roman"/>
          <w:bCs/>
          <w:sz w:val="20"/>
          <w:szCs w:val="20"/>
          <w:lang w:eastAsia="ar-SA"/>
        </w:rPr>
      </w:pPr>
      <w:r w:rsidRPr="00DB3F89">
        <w:rPr>
          <w:rFonts w:eastAsia="Times New Roman" w:cs="Times New Roman"/>
          <w:bCs/>
          <w:sz w:val="20"/>
          <w:szCs w:val="20"/>
          <w:lang w:eastAsia="ar-SA"/>
        </w:rPr>
        <w:t xml:space="preserve">(dále jen „zhotovitel“) </w:t>
      </w:r>
    </w:p>
    <w:p w14:paraId="3D430566" w14:textId="77777777" w:rsidR="00C55C93" w:rsidRPr="00C55C93" w:rsidRDefault="00C55C93" w:rsidP="00C55C93">
      <w:pPr>
        <w:pStyle w:val="Zkladntext21"/>
        <w:spacing w:line="276" w:lineRule="auto"/>
        <w:ind w:left="-106" w:firstLine="106"/>
        <w:jc w:val="center"/>
        <w:rPr>
          <w:rStyle w:val="Siln"/>
          <w:rFonts w:asciiTheme="minorHAnsi" w:hAnsiTheme="minorHAnsi"/>
          <w:bCs/>
          <w:sz w:val="20"/>
          <w:szCs w:val="20"/>
        </w:rPr>
      </w:pPr>
    </w:p>
    <w:p w14:paraId="4F32FED5" w14:textId="77777777" w:rsidR="00C55C93" w:rsidRPr="00C55C93" w:rsidRDefault="00C55C93" w:rsidP="00C55C93">
      <w:pPr>
        <w:pStyle w:val="Zkladntext21"/>
        <w:spacing w:line="276" w:lineRule="auto"/>
        <w:ind w:left="-106" w:firstLine="106"/>
        <w:jc w:val="center"/>
        <w:rPr>
          <w:rStyle w:val="Siln"/>
          <w:rFonts w:asciiTheme="minorHAnsi" w:hAnsiTheme="minorHAnsi"/>
          <w:bCs/>
          <w:sz w:val="20"/>
          <w:szCs w:val="20"/>
        </w:rPr>
      </w:pPr>
      <w:r w:rsidRPr="00C55C93">
        <w:rPr>
          <w:rStyle w:val="Siln"/>
          <w:rFonts w:asciiTheme="minorHAnsi" w:hAnsiTheme="minorHAnsi"/>
          <w:bCs/>
          <w:sz w:val="20"/>
          <w:szCs w:val="20"/>
        </w:rPr>
        <w:t>Čl. II</w:t>
      </w:r>
    </w:p>
    <w:p w14:paraId="726716FB" w14:textId="77777777" w:rsidR="00C55C93" w:rsidRDefault="00C55C93" w:rsidP="00ED1A5D">
      <w:pPr>
        <w:pStyle w:val="Zkladntext21"/>
        <w:spacing w:line="276" w:lineRule="auto"/>
        <w:ind w:left="-142"/>
        <w:jc w:val="center"/>
        <w:rPr>
          <w:rStyle w:val="Siln"/>
          <w:rFonts w:asciiTheme="minorHAnsi" w:hAnsiTheme="minorHAnsi"/>
          <w:bCs/>
          <w:sz w:val="20"/>
          <w:szCs w:val="20"/>
        </w:rPr>
      </w:pPr>
      <w:r w:rsidRPr="00C55C93">
        <w:rPr>
          <w:rStyle w:val="Siln"/>
          <w:rFonts w:asciiTheme="minorHAnsi" w:hAnsiTheme="minorHAnsi"/>
          <w:bCs/>
          <w:sz w:val="20"/>
          <w:szCs w:val="20"/>
        </w:rPr>
        <w:t>Předmět dodatku</w:t>
      </w:r>
    </w:p>
    <w:p w14:paraId="77E980B5" w14:textId="1C27D006" w:rsidR="00C55C93" w:rsidRDefault="00C55C93" w:rsidP="00FB2023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Smluvní strany konstatují, že dne </w:t>
      </w:r>
      <w:r w:rsidR="00BD6DB6">
        <w:rPr>
          <w:rStyle w:val="Siln"/>
          <w:rFonts w:asciiTheme="minorHAnsi" w:hAnsiTheme="minorHAnsi"/>
          <w:b w:val="0"/>
          <w:bCs/>
          <w:sz w:val="20"/>
          <w:szCs w:val="20"/>
        </w:rPr>
        <w:t>3. 4</w:t>
      </w:r>
      <w:r w:rsidR="00B50E63">
        <w:rPr>
          <w:rStyle w:val="Siln"/>
          <w:rFonts w:asciiTheme="minorHAnsi" w:hAnsiTheme="minorHAnsi"/>
          <w:b w:val="0"/>
          <w:bCs/>
          <w:sz w:val="20"/>
          <w:szCs w:val="20"/>
        </w:rPr>
        <w:t>. 2023</w:t>
      </w:r>
      <w:r w:rsidR="00ED1A5D"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uzavřely smlouvu o dílo č. j. NPU-450/</w:t>
      </w:r>
      <w:r w:rsidR="00BD6DB6">
        <w:rPr>
          <w:rStyle w:val="Siln"/>
          <w:rFonts w:asciiTheme="minorHAnsi" w:hAnsiTheme="minorHAnsi"/>
          <w:b w:val="0"/>
          <w:bCs/>
          <w:sz w:val="20"/>
          <w:szCs w:val="20"/>
        </w:rPr>
        <w:t>24621</w:t>
      </w:r>
      <w:r w:rsidR="00B50E63">
        <w:rPr>
          <w:rStyle w:val="Siln"/>
          <w:rFonts w:asciiTheme="minorHAnsi" w:hAnsiTheme="minorHAnsi"/>
          <w:b w:val="0"/>
          <w:bCs/>
          <w:sz w:val="20"/>
          <w:szCs w:val="20"/>
        </w:rPr>
        <w:t>/2023</w:t>
      </w:r>
      <w:r w:rsidR="00ED1A5D"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, jejímž předmětem </w:t>
      </w:r>
      <w:r w:rsidR="00FB2023" w:rsidRPr="00FB2023">
        <w:rPr>
          <w:rStyle w:val="Siln"/>
          <w:rFonts w:asciiTheme="minorHAnsi" w:hAnsiTheme="minorHAnsi"/>
          <w:b w:val="0"/>
          <w:bCs/>
          <w:sz w:val="20"/>
          <w:szCs w:val="20"/>
        </w:rPr>
        <w:t>je zhotovení díla spočívajícího v</w:t>
      </w:r>
      <w:r w:rsidR="00B50E63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 obnově </w:t>
      </w:r>
      <w:r w:rsidR="00BD6DB6">
        <w:rPr>
          <w:rStyle w:val="Siln"/>
          <w:rFonts w:asciiTheme="minorHAnsi" w:hAnsiTheme="minorHAnsi"/>
          <w:b w:val="0"/>
          <w:bCs/>
          <w:sz w:val="20"/>
          <w:szCs w:val="20"/>
        </w:rPr>
        <w:t>schodiště</w:t>
      </w:r>
      <w:r w:rsidR="00460008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včetně sochařské výzdoby</w:t>
      </w:r>
      <w:r w:rsidR="00BD6DB6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a </w:t>
      </w:r>
      <w:r w:rsidR="00460008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obnově </w:t>
      </w:r>
      <w:r w:rsidR="00BD6DB6">
        <w:rPr>
          <w:rStyle w:val="Siln"/>
          <w:rFonts w:asciiTheme="minorHAnsi" w:hAnsiTheme="minorHAnsi"/>
          <w:b w:val="0"/>
          <w:bCs/>
          <w:sz w:val="20"/>
          <w:szCs w:val="20"/>
        </w:rPr>
        <w:t>vyhlídky</w:t>
      </w:r>
      <w:r w:rsidR="00B50E63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SZ Vranov nad Dyjí. </w:t>
      </w:r>
      <w:r w:rsidR="004D57C8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Dále </w:t>
      </w:r>
      <w:r w:rsidR="00FB2023" w:rsidRPr="00FB2023">
        <w:rPr>
          <w:rStyle w:val="Siln"/>
          <w:rFonts w:asciiTheme="minorHAnsi" w:hAnsiTheme="minorHAnsi"/>
          <w:b w:val="0"/>
          <w:bCs/>
          <w:sz w:val="20"/>
          <w:szCs w:val="20"/>
        </w:rPr>
        <w:t>též jako „dílo“.</w:t>
      </w:r>
    </w:p>
    <w:p w14:paraId="77A10408" w14:textId="62A6242A" w:rsidR="00130EBE" w:rsidRPr="00ED1A5D" w:rsidRDefault="001C45CE" w:rsidP="00553A74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Dodatečně bylo zjištěno, že </w:t>
      </w:r>
      <w:r w:rsidR="00553A7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celková </w:t>
      </w:r>
      <w:r w:rsidR="004D57C8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cena díla je v článku IV, odstavci </w:t>
      </w:r>
      <w:proofErr w:type="gramStart"/>
      <w:r w:rsidR="004D57C8">
        <w:rPr>
          <w:rStyle w:val="Siln"/>
          <w:rFonts w:asciiTheme="minorHAnsi" w:hAnsiTheme="minorHAnsi"/>
          <w:b w:val="0"/>
          <w:bCs/>
          <w:sz w:val="20"/>
          <w:szCs w:val="20"/>
        </w:rPr>
        <w:t>4.1. vyčíslena</w:t>
      </w:r>
      <w:proofErr w:type="gramEnd"/>
      <w:r w:rsidR="004D57C8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pouze s 21% sazb</w:t>
      </w:r>
      <w:r w:rsidR="0068427C">
        <w:rPr>
          <w:rStyle w:val="Siln"/>
          <w:rFonts w:asciiTheme="minorHAnsi" w:hAnsiTheme="minorHAnsi"/>
          <w:b w:val="0"/>
          <w:bCs/>
          <w:sz w:val="20"/>
          <w:szCs w:val="20"/>
        </w:rPr>
        <w:t>ou DPH, ačkoliv část položkového rozpočtu</w:t>
      </w:r>
      <w:r w:rsidR="004D57C8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(</w:t>
      </w:r>
      <w:r w:rsidR="0068427C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na </w:t>
      </w:r>
      <w:r w:rsidR="004D57C8">
        <w:rPr>
          <w:rStyle w:val="Siln"/>
          <w:rFonts w:asciiTheme="minorHAnsi" w:hAnsiTheme="minorHAnsi"/>
          <w:b w:val="0"/>
          <w:bCs/>
          <w:sz w:val="20"/>
          <w:szCs w:val="20"/>
        </w:rPr>
        <w:t>restaurování) je počítána s 15% sazbou DPH.</w:t>
      </w:r>
    </w:p>
    <w:p w14:paraId="6F4DB63B" w14:textId="7E152F1C" w:rsidR="001C45CE" w:rsidRDefault="001C45CE" w:rsidP="00D56334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Smluvní strany konstatují, že celková cena díla bez DPH se tímto Dodatkem č. 1 nemění.</w:t>
      </w:r>
    </w:p>
    <w:p w14:paraId="53FBA4C0" w14:textId="07C4089B" w:rsidR="00ED1A5D" w:rsidRDefault="00ED1A5D" w:rsidP="00D56334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Tímto Dodatkem č. 1 </w:t>
      </w:r>
      <w:r w:rsidR="000A0D83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se v článku IV, v odstavci </w:t>
      </w:r>
      <w:proofErr w:type="gramStart"/>
      <w:r w:rsidR="000A0D83">
        <w:rPr>
          <w:rStyle w:val="Siln"/>
          <w:rFonts w:asciiTheme="minorHAnsi" w:hAnsiTheme="minorHAnsi"/>
          <w:b w:val="0"/>
          <w:bCs/>
          <w:sz w:val="20"/>
          <w:szCs w:val="20"/>
        </w:rPr>
        <w:t>4.1.</w:t>
      </w:r>
      <w:r w:rsidR="001C45C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mění</w:t>
      </w:r>
      <w:proofErr w:type="gramEnd"/>
      <w:r w:rsidR="001C45C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celková </w:t>
      </w:r>
      <w:r w:rsidR="00BD6DB6">
        <w:rPr>
          <w:rStyle w:val="Siln"/>
          <w:rFonts w:asciiTheme="minorHAnsi" w:hAnsiTheme="minorHAnsi"/>
          <w:b w:val="0"/>
          <w:bCs/>
          <w:sz w:val="20"/>
          <w:szCs w:val="20"/>
        </w:rPr>
        <w:t>cena za provedení díla následovně:</w:t>
      </w:r>
    </w:p>
    <w:p w14:paraId="068AE260" w14:textId="413390B6" w:rsidR="00BD6DB6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Cena v Kč bez DPH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>3 444 966,82 Kč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AC2953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AC2953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          </w:t>
      </w:r>
      <w:r w:rsidR="00AC2953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</w:p>
    <w:p w14:paraId="25C885FB" w14:textId="64F4BD39" w:rsidR="00BD6DB6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DPH v sazbě 21 % ve výši 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 xml:space="preserve">  723 443,03 Kč</w:t>
      </w:r>
    </w:p>
    <w:p w14:paraId="2DE8E08D" w14:textId="70AD1CAE" w:rsidR="00BD6DB6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Cena celkem s 21% DPH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>4 168 409,85 Kč</w:t>
      </w:r>
    </w:p>
    <w:p w14:paraId="73336FD6" w14:textId="024CF0D3" w:rsidR="00BD6DB6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5CBF8DF7" w14:textId="749D082D" w:rsidR="00BD6DB6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Cena v Kč bez DPH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>1 704 797,00 Kč</w:t>
      </w:r>
    </w:p>
    <w:p w14:paraId="120D7BB3" w14:textId="0B6E33BD" w:rsidR="00BD6DB6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DPH v sazbě 15 % ve výši 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 xml:space="preserve">  255 719,55 Kč</w:t>
      </w:r>
    </w:p>
    <w:p w14:paraId="55A2BE65" w14:textId="75EEC6B3" w:rsidR="00BD6DB6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Cena celkem s 15% DPH</w:t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C65B74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>1 960 516,55 Kč</w:t>
      </w:r>
    </w:p>
    <w:p w14:paraId="7A6D96BC" w14:textId="5285A9E7" w:rsidR="00BD6DB6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6CD3E4FF" w14:textId="68099D3F" w:rsidR="00BD6DB6" w:rsidRPr="00C65B74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Cs/>
          <w:sz w:val="20"/>
          <w:szCs w:val="20"/>
        </w:rPr>
      </w:pPr>
      <w:r w:rsidRPr="00C65B74">
        <w:rPr>
          <w:rStyle w:val="Siln"/>
          <w:rFonts w:asciiTheme="minorHAnsi" w:hAnsiTheme="minorHAnsi"/>
          <w:bCs/>
          <w:sz w:val="20"/>
          <w:szCs w:val="20"/>
        </w:rPr>
        <w:t>Celková cena bez DPH</w:t>
      </w:r>
      <w:r w:rsidR="00AC2953" w:rsidRPr="00C65B74">
        <w:rPr>
          <w:rStyle w:val="Siln"/>
          <w:rFonts w:asciiTheme="minorHAnsi" w:hAnsiTheme="minorHAnsi"/>
          <w:bCs/>
          <w:sz w:val="20"/>
          <w:szCs w:val="20"/>
        </w:rPr>
        <w:tab/>
      </w:r>
      <w:r w:rsidR="00AC2953" w:rsidRPr="00C65B74">
        <w:rPr>
          <w:rStyle w:val="Siln"/>
          <w:rFonts w:asciiTheme="minorHAnsi" w:hAnsiTheme="minorHAnsi"/>
          <w:bCs/>
          <w:sz w:val="20"/>
          <w:szCs w:val="20"/>
        </w:rPr>
        <w:tab/>
        <w:t>5 149 763,82 Kč</w:t>
      </w:r>
    </w:p>
    <w:p w14:paraId="007B7E6F" w14:textId="636DCFDD" w:rsidR="00BD6DB6" w:rsidRPr="00C65B74" w:rsidRDefault="00BD6DB6" w:rsidP="00BD6DB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Cs/>
          <w:sz w:val="20"/>
          <w:szCs w:val="20"/>
        </w:rPr>
      </w:pPr>
      <w:r w:rsidRPr="00C65B74">
        <w:rPr>
          <w:rStyle w:val="Siln"/>
          <w:rFonts w:asciiTheme="minorHAnsi" w:hAnsiTheme="minorHAnsi"/>
          <w:bCs/>
          <w:sz w:val="20"/>
          <w:szCs w:val="20"/>
        </w:rPr>
        <w:t>Celková cena včetně DPH</w:t>
      </w:r>
      <w:r w:rsidR="00AC2953" w:rsidRPr="00C65B74">
        <w:rPr>
          <w:rStyle w:val="Siln"/>
          <w:rFonts w:asciiTheme="minorHAnsi" w:hAnsiTheme="minorHAnsi"/>
          <w:bCs/>
          <w:sz w:val="20"/>
          <w:szCs w:val="20"/>
        </w:rPr>
        <w:tab/>
      </w:r>
      <w:r w:rsidR="00AC2953" w:rsidRPr="00C65B74">
        <w:rPr>
          <w:rStyle w:val="Siln"/>
          <w:rFonts w:asciiTheme="minorHAnsi" w:hAnsiTheme="minorHAnsi"/>
          <w:bCs/>
          <w:sz w:val="20"/>
          <w:szCs w:val="20"/>
        </w:rPr>
        <w:tab/>
      </w:r>
      <w:r w:rsidR="00C65B74" w:rsidRPr="00C65B74">
        <w:rPr>
          <w:rStyle w:val="Siln"/>
          <w:rFonts w:asciiTheme="minorHAnsi" w:hAnsiTheme="minorHAnsi"/>
          <w:bCs/>
          <w:sz w:val="20"/>
          <w:szCs w:val="20"/>
        </w:rPr>
        <w:t>6 128 926,40 Kč</w:t>
      </w:r>
    </w:p>
    <w:p w14:paraId="77EC4379" w14:textId="77777777" w:rsidR="00ED1A5D" w:rsidRPr="00ED1A5D" w:rsidRDefault="00ED1A5D" w:rsidP="00ED1A5D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Ostatní ustanovení smlouvy se nemění. </w:t>
      </w:r>
    </w:p>
    <w:p w14:paraId="3DE55E1C" w14:textId="77777777" w:rsidR="00ED1A5D" w:rsidRDefault="00ED1A5D" w:rsidP="00ED1A5D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lastRenderedPageBreak/>
        <w:t>Smluvní strany prohlašují, že si tento Dodatek č. 1 před jeho podepsáním přečetly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, že byl uzavřen po vzájemném projednání podle jejich pravé a svobodné vůle. </w:t>
      </w:r>
    </w:p>
    <w:p w14:paraId="23583A68" w14:textId="44CBDE83" w:rsidR="00ED1A5D" w:rsidRDefault="00ED1A5D" w:rsidP="00ED1A5D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Tento dodatek nabývá platnosti </w:t>
      </w:r>
      <w:r w:rsidR="009F7D8B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podpisem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oprávněných zástupců obou smluvních stran a účinnosti dnem jejího uveřejnění v registru smluv podle zákona č. 340/2015 Sb., o registru smluv, přičemž dodatek uveřejní objednatel.</w:t>
      </w:r>
    </w:p>
    <w:p w14:paraId="4289CCB4" w14:textId="26C7F0C5" w:rsidR="00477DEC" w:rsidRDefault="00477DEC" w:rsidP="00ED1A5D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Tento dodatek je vyhotoven ve třech vyhotoveních, z nichž dvě (2) vyhotovení obdrží objednatel a jedno (1) vyhotovení obdrží zhotovitel.</w:t>
      </w:r>
    </w:p>
    <w:p w14:paraId="0AC56048" w14:textId="77777777" w:rsidR="00ED1A5D" w:rsidRDefault="00ED1A5D" w:rsidP="00ED1A5D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510B5BFC" w14:textId="055927CB" w:rsidR="00ED1A5D" w:rsidRPr="00ED1A5D" w:rsidRDefault="00ED1A5D" w:rsidP="00ED1A5D">
      <w:pPr>
        <w:pStyle w:val="Zkladntext21"/>
        <w:spacing w:line="276" w:lineRule="auto"/>
        <w:ind w:left="36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V Kroměříži dne</w:t>
      </w:r>
      <w:r w:rsidR="00404DC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>24. 7. 2023</w:t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>V Brně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dne</w:t>
      </w:r>
      <w:r w:rsidR="00404DC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>25. 7. 2023</w:t>
      </w:r>
    </w:p>
    <w:p w14:paraId="3BD4A45F" w14:textId="77777777" w:rsidR="00ED1A5D" w:rsidRDefault="00ED1A5D" w:rsidP="00ED1A5D">
      <w:pPr>
        <w:pStyle w:val="Zkladntext21"/>
        <w:spacing w:line="276" w:lineRule="auto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67B29179" w14:textId="77777777" w:rsidR="00ED1A5D" w:rsidRDefault="00ED1A5D" w:rsidP="00ED1A5D">
      <w:pPr>
        <w:pStyle w:val="Zkladntext21"/>
        <w:spacing w:line="276" w:lineRule="auto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4883BB4E" w14:textId="77777777" w:rsidR="00ED1A5D" w:rsidRDefault="00ED1A5D" w:rsidP="00ED1A5D">
      <w:pPr>
        <w:pStyle w:val="Zkladntext21"/>
        <w:spacing w:line="276" w:lineRule="auto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00B56BD8" w14:textId="77777777" w:rsidR="00ED1A5D" w:rsidRDefault="00ED1A5D" w:rsidP="00BB445C">
      <w:pPr>
        <w:pStyle w:val="Zkladntext21"/>
        <w:spacing w:line="276" w:lineRule="auto"/>
        <w:ind w:firstLine="360"/>
        <w:jc w:val="left"/>
        <w:rPr>
          <w:rStyle w:val="Siln"/>
          <w:rFonts w:asciiTheme="minorHAnsi" w:hAnsiTheme="minorHAnsi"/>
          <w:bCs/>
          <w:sz w:val="20"/>
          <w:szCs w:val="20"/>
        </w:rPr>
      </w:pPr>
      <w:r>
        <w:rPr>
          <w:rStyle w:val="Siln"/>
          <w:rFonts w:asciiTheme="minorHAnsi" w:hAnsiTheme="minorHAnsi"/>
          <w:bCs/>
          <w:sz w:val="20"/>
          <w:szCs w:val="20"/>
        </w:rPr>
        <w:t>-------------------------------------</w:t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  <w:t>-----------------------------------------</w:t>
      </w:r>
    </w:p>
    <w:p w14:paraId="4AF6DC0A" w14:textId="17E4712E" w:rsidR="0095716B" w:rsidRPr="00AC64E5" w:rsidRDefault="00BB445C" w:rsidP="007C4F76">
      <w:pPr>
        <w:ind w:left="5812" w:hanging="5386"/>
        <w:rPr>
          <w:rFonts w:ascii="Calibri" w:hAnsi="Calibri" w:cs="Calibri"/>
        </w:rPr>
      </w:pPr>
      <w:r w:rsidRPr="00BB445C">
        <w:rPr>
          <w:rStyle w:val="Siln"/>
          <w:b w:val="0"/>
          <w:bCs/>
          <w:sz w:val="20"/>
          <w:szCs w:val="20"/>
        </w:rPr>
        <w:t xml:space="preserve">Ing. Petr </w:t>
      </w:r>
      <w:proofErr w:type="spellStart"/>
      <w:r w:rsidRPr="00BB445C">
        <w:rPr>
          <w:rStyle w:val="Siln"/>
          <w:b w:val="0"/>
          <w:bCs/>
          <w:sz w:val="20"/>
          <w:szCs w:val="20"/>
        </w:rPr>
        <w:t>Šubík</w:t>
      </w:r>
      <w:proofErr w:type="spellEnd"/>
      <w:r w:rsidR="0095716B">
        <w:rPr>
          <w:rStyle w:val="Siln"/>
          <w:b w:val="0"/>
          <w:bCs/>
          <w:sz w:val="20"/>
          <w:szCs w:val="20"/>
        </w:rPr>
        <w:t>, ředitel</w:t>
      </w:r>
      <w:r w:rsidR="0095716B">
        <w:rPr>
          <w:rStyle w:val="Siln"/>
          <w:b w:val="0"/>
          <w:bCs/>
          <w:sz w:val="20"/>
          <w:szCs w:val="20"/>
        </w:rPr>
        <w:tab/>
      </w:r>
      <w:proofErr w:type="spellStart"/>
      <w:r w:rsidR="00370758">
        <w:rPr>
          <w:rStyle w:val="Siln"/>
          <w:b w:val="0"/>
          <w:bCs/>
          <w:sz w:val="20"/>
          <w:szCs w:val="20"/>
        </w:rPr>
        <w:t>xxxxxxxxxxxxxxxxxxxxxxxxx</w:t>
      </w:r>
      <w:proofErr w:type="spellEnd"/>
    </w:p>
    <w:p w14:paraId="7B6449AA" w14:textId="77777777" w:rsidR="00BB445C" w:rsidRPr="00BB445C" w:rsidRDefault="00BB445C" w:rsidP="00BB445C">
      <w:pPr>
        <w:pStyle w:val="Zkladntext21"/>
        <w:spacing w:line="276" w:lineRule="auto"/>
        <w:ind w:left="708"/>
        <w:jc w:val="left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516B08DA" w14:textId="77777777" w:rsidR="00ED1A5D" w:rsidRPr="00C55C93" w:rsidRDefault="00ED1A5D" w:rsidP="00ED1A5D">
      <w:pPr>
        <w:pStyle w:val="Zkladntext21"/>
        <w:spacing w:line="276" w:lineRule="auto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123F640C" w14:textId="77777777" w:rsidR="00C55C93" w:rsidRDefault="00C55C93" w:rsidP="00C55C93">
      <w:pPr>
        <w:pStyle w:val="Bezmezer"/>
        <w:spacing w:line="360" w:lineRule="auto"/>
        <w:rPr>
          <w:b/>
        </w:rPr>
      </w:pPr>
    </w:p>
    <w:p w14:paraId="24EDD376" w14:textId="77777777" w:rsidR="00ED1A5D" w:rsidRPr="00C55C93" w:rsidRDefault="00ED1A5D" w:rsidP="00C55C93">
      <w:pPr>
        <w:pStyle w:val="Bezmezer"/>
        <w:spacing w:line="360" w:lineRule="auto"/>
        <w:rPr>
          <w:b/>
        </w:rPr>
      </w:pPr>
    </w:p>
    <w:sectPr w:rsidR="00ED1A5D" w:rsidRPr="00C55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880"/>
    <w:multiLevelType w:val="hybridMultilevel"/>
    <w:tmpl w:val="B678C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506C3"/>
    <w:multiLevelType w:val="hybridMultilevel"/>
    <w:tmpl w:val="12D6F4B4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93"/>
    <w:rsid w:val="000321C4"/>
    <w:rsid w:val="00075899"/>
    <w:rsid w:val="000900AF"/>
    <w:rsid w:val="000A0D83"/>
    <w:rsid w:val="00130EBE"/>
    <w:rsid w:val="001C45CE"/>
    <w:rsid w:val="002F55E8"/>
    <w:rsid w:val="00323962"/>
    <w:rsid w:val="00353F46"/>
    <w:rsid w:val="00370758"/>
    <w:rsid w:val="003F79B0"/>
    <w:rsid w:val="00404DC4"/>
    <w:rsid w:val="00460008"/>
    <w:rsid w:val="00463DCC"/>
    <w:rsid w:val="00477DEC"/>
    <w:rsid w:val="00491389"/>
    <w:rsid w:val="004D57C8"/>
    <w:rsid w:val="00553A74"/>
    <w:rsid w:val="005B7C32"/>
    <w:rsid w:val="00627DDB"/>
    <w:rsid w:val="00653093"/>
    <w:rsid w:val="0068427C"/>
    <w:rsid w:val="006A23CD"/>
    <w:rsid w:val="007C4F76"/>
    <w:rsid w:val="00817CAC"/>
    <w:rsid w:val="008C78D3"/>
    <w:rsid w:val="0095716B"/>
    <w:rsid w:val="00961D88"/>
    <w:rsid w:val="009B5035"/>
    <w:rsid w:val="009F7D8B"/>
    <w:rsid w:val="00A1102D"/>
    <w:rsid w:val="00AC2953"/>
    <w:rsid w:val="00B136F0"/>
    <w:rsid w:val="00B50E63"/>
    <w:rsid w:val="00BB445C"/>
    <w:rsid w:val="00BD6DB6"/>
    <w:rsid w:val="00C55C93"/>
    <w:rsid w:val="00C65B74"/>
    <w:rsid w:val="00D26715"/>
    <w:rsid w:val="00D56334"/>
    <w:rsid w:val="00DB3F89"/>
    <w:rsid w:val="00E22605"/>
    <w:rsid w:val="00E711AC"/>
    <w:rsid w:val="00ED1A5D"/>
    <w:rsid w:val="00FB2023"/>
    <w:rsid w:val="00FB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CC71"/>
  <w15:chartTrackingRefBased/>
  <w15:docId w15:val="{723DAA6C-798B-4309-9DA8-5BEEEDCA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5C93"/>
    <w:pPr>
      <w:spacing w:after="0" w:line="240" w:lineRule="auto"/>
    </w:pPr>
  </w:style>
  <w:style w:type="character" w:styleId="Siln">
    <w:name w:val="Strong"/>
    <w:basedOn w:val="Standardnpsmoodstavce"/>
    <w:uiPriority w:val="99"/>
    <w:qFormat/>
    <w:rsid w:val="00C55C93"/>
    <w:rPr>
      <w:rFonts w:cs="Times New Roman"/>
      <w:b/>
    </w:rPr>
  </w:style>
  <w:style w:type="paragraph" w:customStyle="1" w:styleId="Zkladntext21">
    <w:name w:val="Základní text 21"/>
    <w:basedOn w:val="Normln"/>
    <w:uiPriority w:val="99"/>
    <w:rsid w:val="00C55C9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rzxr">
    <w:name w:val="lrzxr"/>
    <w:basedOn w:val="Standardnpsmoodstavce"/>
    <w:rsid w:val="00C55C93"/>
  </w:style>
  <w:style w:type="character" w:styleId="Hypertextovodkaz">
    <w:name w:val="Hyperlink"/>
    <w:basedOn w:val="Standardnpsmoodstavce"/>
    <w:uiPriority w:val="99"/>
    <w:unhideWhenUsed/>
    <w:rsid w:val="00C55C93"/>
    <w:rPr>
      <w:color w:val="0563C1" w:themeColor="hyperlink"/>
      <w:u w:val="single"/>
    </w:rPr>
  </w:style>
  <w:style w:type="paragraph" w:customStyle="1" w:styleId="Odstavec1">
    <w:name w:val="Odstavec 1."/>
    <w:basedOn w:val="Normln"/>
    <w:uiPriority w:val="99"/>
    <w:rsid w:val="00DB3F89"/>
    <w:pPr>
      <w:keepNext/>
      <w:numPr>
        <w:numId w:val="2"/>
      </w:numPr>
      <w:spacing w:before="360" w:after="120" w:line="240" w:lineRule="auto"/>
    </w:pPr>
    <w:rPr>
      <w:rFonts w:ascii="Calibri" w:eastAsia="Times New Roman" w:hAnsi="Calibri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DB3F89"/>
    <w:pPr>
      <w:numPr>
        <w:ilvl w:val="1"/>
        <w:numId w:val="2"/>
      </w:numPr>
      <w:spacing w:before="120" w:after="120" w:line="240" w:lineRule="auto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platne1">
    <w:name w:val="platne1"/>
    <w:uiPriority w:val="99"/>
    <w:rsid w:val="00DB3F89"/>
  </w:style>
  <w:style w:type="paragraph" w:styleId="Textbubliny">
    <w:name w:val="Balloon Text"/>
    <w:basedOn w:val="Normln"/>
    <w:link w:val="TextbublinyChar"/>
    <w:uiPriority w:val="99"/>
    <w:semiHidden/>
    <w:unhideWhenUsed/>
    <w:rsid w:val="0032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2021-02-15T12:43:00Z</cp:lastPrinted>
  <dcterms:created xsi:type="dcterms:W3CDTF">2023-07-25T10:32:00Z</dcterms:created>
  <dcterms:modified xsi:type="dcterms:W3CDTF">2023-07-25T10:32:00Z</dcterms:modified>
</cp:coreProperties>
</file>