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BEF9A" w14:textId="77777777" w:rsidR="0074067F" w:rsidRDefault="0074067F">
      <w:pPr>
        <w:jc w:val="both"/>
        <w:outlineLvl w:val="0"/>
        <w:rPr>
          <w:rFonts w:ascii="Calibri" w:hAnsi="Calibri" w:cs="Arial"/>
          <w:bCs/>
        </w:rPr>
      </w:pPr>
      <w:bookmarkStart w:id="0" w:name="_GoBack"/>
      <w:bookmarkEnd w:id="0"/>
    </w:p>
    <w:p w14:paraId="7949B16D" w14:textId="360B3779" w:rsidR="00830687" w:rsidRDefault="005B5C90">
      <w:pPr>
        <w:jc w:val="both"/>
        <w:outlineLvl w:val="0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Níže uvedeného dne, měsíce a roku uzavřely smluvní strany </w:t>
      </w:r>
    </w:p>
    <w:p w14:paraId="1B28A0EE" w14:textId="77777777" w:rsidR="005B5C90" w:rsidRDefault="005B5C90">
      <w:pPr>
        <w:jc w:val="both"/>
        <w:outlineLvl w:val="0"/>
        <w:rPr>
          <w:rFonts w:ascii="Calibri" w:hAnsi="Calibri" w:cs="Arial"/>
          <w:bCs/>
        </w:rPr>
      </w:pPr>
    </w:p>
    <w:p w14:paraId="1E4C6BE7" w14:textId="77777777" w:rsidR="00F9551E" w:rsidRDefault="00F9551E">
      <w:pPr>
        <w:jc w:val="both"/>
        <w:outlineLvl w:val="0"/>
        <w:rPr>
          <w:rFonts w:ascii="Calibri" w:hAnsi="Calibri" w:cs="Arial"/>
          <w:bCs/>
        </w:rPr>
      </w:pPr>
    </w:p>
    <w:p w14:paraId="00B28788" w14:textId="77777777" w:rsidR="00AB7BDA" w:rsidRPr="00AB7BDA" w:rsidRDefault="00AB7BDA" w:rsidP="00CD4BE7">
      <w:pPr>
        <w:jc w:val="both"/>
        <w:rPr>
          <w:rFonts w:asciiTheme="minorHAnsi" w:hAnsiTheme="minorHAnsi"/>
          <w:b/>
        </w:rPr>
      </w:pPr>
      <w:r w:rsidRPr="00AB7BDA">
        <w:rPr>
          <w:rFonts w:asciiTheme="minorHAnsi" w:hAnsiTheme="minorHAnsi"/>
          <w:b/>
        </w:rPr>
        <w:t>Statutární město Plzeň</w:t>
      </w:r>
    </w:p>
    <w:p w14:paraId="5C06214E" w14:textId="77777777" w:rsidR="00AB7BDA" w:rsidRPr="00AB7BDA" w:rsidRDefault="00AB7BDA">
      <w:pPr>
        <w:jc w:val="both"/>
        <w:rPr>
          <w:rFonts w:asciiTheme="minorHAnsi" w:hAnsiTheme="minorHAnsi"/>
        </w:rPr>
      </w:pPr>
      <w:r w:rsidRPr="00AB7BDA">
        <w:rPr>
          <w:rFonts w:asciiTheme="minorHAnsi" w:hAnsiTheme="minorHAnsi"/>
        </w:rPr>
        <w:t xml:space="preserve">se sídlem Plzeň, nám. Republiky 1, PSČ 301 00 </w:t>
      </w:r>
    </w:p>
    <w:p w14:paraId="72389051" w14:textId="77777777" w:rsidR="00AB7BDA" w:rsidRPr="00AB7BDA" w:rsidRDefault="00AB7BDA">
      <w:pPr>
        <w:jc w:val="both"/>
        <w:rPr>
          <w:rFonts w:asciiTheme="minorHAnsi" w:hAnsiTheme="minorHAnsi"/>
          <w:b/>
        </w:rPr>
      </w:pPr>
      <w:r w:rsidRPr="00AB7BDA">
        <w:rPr>
          <w:rFonts w:asciiTheme="minorHAnsi" w:hAnsiTheme="minorHAnsi"/>
        </w:rPr>
        <w:t xml:space="preserve">za které jedná </w:t>
      </w:r>
      <w:r w:rsidRPr="00AB7BDA">
        <w:rPr>
          <w:rFonts w:asciiTheme="minorHAnsi" w:hAnsiTheme="minorHAnsi"/>
          <w:b/>
        </w:rPr>
        <w:t>Městský obvod Plzeň 3</w:t>
      </w:r>
    </w:p>
    <w:p w14:paraId="7F0556B4" w14:textId="77777777" w:rsidR="00375865" w:rsidRPr="00375865" w:rsidRDefault="00375865">
      <w:pPr>
        <w:jc w:val="both"/>
        <w:rPr>
          <w:rFonts w:asciiTheme="minorHAnsi" w:hAnsiTheme="minorHAnsi"/>
        </w:rPr>
      </w:pPr>
      <w:r w:rsidRPr="00375865">
        <w:rPr>
          <w:rFonts w:asciiTheme="minorHAnsi" w:hAnsiTheme="minorHAnsi"/>
        </w:rPr>
        <w:t>IČ</w:t>
      </w:r>
      <w:r w:rsidR="00AB3DEE">
        <w:rPr>
          <w:rFonts w:asciiTheme="minorHAnsi" w:hAnsiTheme="minorHAnsi"/>
        </w:rPr>
        <w:t>O:</w:t>
      </w:r>
      <w:r w:rsidRPr="00375865">
        <w:rPr>
          <w:rFonts w:asciiTheme="minorHAnsi" w:hAnsiTheme="minorHAnsi"/>
        </w:rPr>
        <w:t xml:space="preserve"> </w:t>
      </w:r>
      <w:r w:rsidR="00157239" w:rsidRPr="00157239">
        <w:rPr>
          <w:rFonts w:asciiTheme="minorHAnsi" w:hAnsiTheme="minorHAnsi"/>
        </w:rPr>
        <w:t>000</w:t>
      </w:r>
      <w:r w:rsidR="00AB3DEE">
        <w:rPr>
          <w:rFonts w:asciiTheme="minorHAnsi" w:hAnsiTheme="minorHAnsi"/>
        </w:rPr>
        <w:t xml:space="preserve"> </w:t>
      </w:r>
      <w:r w:rsidR="00157239" w:rsidRPr="00157239">
        <w:rPr>
          <w:rFonts w:asciiTheme="minorHAnsi" w:hAnsiTheme="minorHAnsi"/>
        </w:rPr>
        <w:t>75</w:t>
      </w:r>
      <w:r w:rsidR="00AB3DEE">
        <w:rPr>
          <w:rFonts w:asciiTheme="minorHAnsi" w:hAnsiTheme="minorHAnsi"/>
        </w:rPr>
        <w:t xml:space="preserve"> </w:t>
      </w:r>
      <w:r w:rsidR="00157239" w:rsidRPr="00157239">
        <w:rPr>
          <w:rFonts w:asciiTheme="minorHAnsi" w:hAnsiTheme="minorHAnsi"/>
        </w:rPr>
        <w:t>370</w:t>
      </w:r>
      <w:r w:rsidRPr="00375865">
        <w:rPr>
          <w:rFonts w:asciiTheme="minorHAnsi" w:hAnsiTheme="minorHAnsi"/>
        </w:rPr>
        <w:t xml:space="preserve"> </w:t>
      </w:r>
    </w:p>
    <w:p w14:paraId="0ADC2B29" w14:textId="77777777" w:rsidR="00375865" w:rsidRPr="00375865" w:rsidRDefault="00375865">
      <w:pPr>
        <w:jc w:val="both"/>
        <w:rPr>
          <w:rFonts w:asciiTheme="minorHAnsi" w:hAnsiTheme="minorHAnsi"/>
        </w:rPr>
      </w:pPr>
      <w:r w:rsidRPr="00375865">
        <w:rPr>
          <w:rFonts w:asciiTheme="minorHAnsi" w:hAnsiTheme="minorHAnsi"/>
        </w:rPr>
        <w:t xml:space="preserve">se sídlem </w:t>
      </w:r>
      <w:r w:rsidR="00157239">
        <w:rPr>
          <w:rFonts w:asciiTheme="minorHAnsi" w:hAnsiTheme="minorHAnsi"/>
        </w:rPr>
        <w:t>S</w:t>
      </w:r>
      <w:r w:rsidR="00157239" w:rsidRPr="00157239">
        <w:rPr>
          <w:rFonts w:asciiTheme="minorHAnsi" w:hAnsiTheme="minorHAnsi"/>
        </w:rPr>
        <w:t>ady Pětatřicátníků 7,9, Plzeň, PSČ 305 83</w:t>
      </w:r>
    </w:p>
    <w:p w14:paraId="3B70696F" w14:textId="77777777" w:rsidR="002208A6" w:rsidRDefault="00375865">
      <w:pPr>
        <w:jc w:val="both"/>
        <w:rPr>
          <w:rFonts w:asciiTheme="minorHAnsi" w:hAnsiTheme="minorHAnsi"/>
          <w:b/>
        </w:rPr>
      </w:pPr>
      <w:r w:rsidRPr="00375865">
        <w:rPr>
          <w:rFonts w:asciiTheme="minorHAnsi" w:hAnsiTheme="minorHAnsi"/>
        </w:rPr>
        <w:t xml:space="preserve">zastoupen </w:t>
      </w:r>
      <w:r w:rsidR="002208A6" w:rsidRPr="002208A6">
        <w:rPr>
          <w:rFonts w:asciiTheme="minorHAnsi" w:hAnsiTheme="minorHAnsi"/>
          <w:b/>
        </w:rPr>
        <w:t>Ing. Petr</w:t>
      </w:r>
      <w:r w:rsidR="002208A6">
        <w:rPr>
          <w:rFonts w:asciiTheme="minorHAnsi" w:hAnsiTheme="minorHAnsi"/>
          <w:b/>
        </w:rPr>
        <w:t>em</w:t>
      </w:r>
      <w:r w:rsidR="002208A6" w:rsidRPr="002208A6">
        <w:rPr>
          <w:rFonts w:asciiTheme="minorHAnsi" w:hAnsiTheme="minorHAnsi"/>
          <w:b/>
        </w:rPr>
        <w:t xml:space="preserve"> Baloun</w:t>
      </w:r>
      <w:r w:rsidR="002208A6">
        <w:rPr>
          <w:rFonts w:asciiTheme="minorHAnsi" w:hAnsiTheme="minorHAnsi"/>
          <w:b/>
        </w:rPr>
        <w:t>em, místostarostou</w:t>
      </w:r>
      <w:r w:rsidR="002208A6" w:rsidRPr="002208A6">
        <w:rPr>
          <w:rFonts w:asciiTheme="minorHAnsi" w:hAnsiTheme="minorHAnsi"/>
          <w:b/>
        </w:rPr>
        <w:t xml:space="preserve"> MO Plzeň 3 </w:t>
      </w:r>
    </w:p>
    <w:p w14:paraId="4E7C82BE" w14:textId="77777777" w:rsidR="000E00C4" w:rsidRDefault="000E00C4">
      <w:pPr>
        <w:jc w:val="both"/>
        <w:rPr>
          <w:rFonts w:asciiTheme="minorHAnsi" w:hAnsiTheme="minorHAnsi"/>
          <w:b/>
        </w:rPr>
      </w:pPr>
    </w:p>
    <w:p w14:paraId="19B081A0" w14:textId="77777777" w:rsidR="00375865" w:rsidRDefault="00AB3DEE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na straně jedné jako objednatel </w:t>
      </w:r>
      <w:r w:rsidR="00375865" w:rsidRPr="00EE0F54">
        <w:rPr>
          <w:rFonts w:ascii="Calibri" w:hAnsi="Calibri" w:cs="Arial"/>
        </w:rPr>
        <w:t>(dále jen „</w:t>
      </w:r>
      <w:r w:rsidR="00375865" w:rsidRPr="00EE0F54">
        <w:rPr>
          <w:rFonts w:ascii="Calibri" w:hAnsi="Calibri" w:cs="Arial"/>
          <w:b/>
        </w:rPr>
        <w:t>Objednatel“</w:t>
      </w:r>
      <w:r w:rsidR="00375865" w:rsidRPr="00EE0F54">
        <w:rPr>
          <w:rFonts w:ascii="Calibri" w:hAnsi="Calibri" w:cs="Arial"/>
        </w:rPr>
        <w:t>)</w:t>
      </w:r>
    </w:p>
    <w:p w14:paraId="23699F5C" w14:textId="77777777" w:rsidR="00A331DA" w:rsidRDefault="00A331DA" w:rsidP="00A331DA">
      <w:pPr>
        <w:spacing w:before="240" w:after="240"/>
        <w:jc w:val="both"/>
        <w:rPr>
          <w:rFonts w:ascii="Calibri" w:hAnsi="Calibri" w:cs="Arial"/>
        </w:rPr>
      </w:pPr>
      <w:r w:rsidRPr="00EE0F54">
        <w:rPr>
          <w:rFonts w:ascii="Calibri" w:hAnsi="Calibri" w:cs="Arial"/>
        </w:rPr>
        <w:t>a</w:t>
      </w:r>
    </w:p>
    <w:p w14:paraId="261343CC" w14:textId="77777777" w:rsidR="00095D65" w:rsidRPr="00501A02" w:rsidRDefault="00095D65" w:rsidP="00CD4BE7">
      <w:pPr>
        <w:jc w:val="both"/>
        <w:rPr>
          <w:rFonts w:ascii="Calibri" w:hAnsi="Calibri" w:cs="Arial"/>
          <w:b/>
        </w:rPr>
      </w:pPr>
      <w:r w:rsidRPr="00501A02">
        <w:rPr>
          <w:rFonts w:ascii="Calibri" w:hAnsi="Calibri" w:cs="Arial"/>
          <w:b/>
        </w:rPr>
        <w:t>1 st M</w:t>
      </w:r>
      <w:r w:rsidR="00AB3DEE">
        <w:rPr>
          <w:rFonts w:ascii="Calibri" w:hAnsi="Calibri" w:cs="Arial"/>
          <w:b/>
        </w:rPr>
        <w:t xml:space="preserve"> </w:t>
      </w:r>
      <w:r w:rsidRPr="00501A02">
        <w:rPr>
          <w:rFonts w:ascii="Calibri" w:hAnsi="Calibri" w:cs="Arial"/>
          <w:b/>
        </w:rPr>
        <w:t>+ H s. r. o.</w:t>
      </w:r>
    </w:p>
    <w:p w14:paraId="4C1CA580" w14:textId="77777777" w:rsidR="00095D65" w:rsidRDefault="00095D65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IČ</w:t>
      </w:r>
      <w:r w:rsidR="00AB3DEE">
        <w:rPr>
          <w:rFonts w:ascii="Calibri" w:hAnsi="Calibri" w:cs="Arial"/>
        </w:rPr>
        <w:t>O:</w:t>
      </w:r>
      <w:r>
        <w:rPr>
          <w:rFonts w:ascii="Calibri" w:hAnsi="Calibri" w:cs="Arial"/>
        </w:rPr>
        <w:t xml:space="preserve"> 263</w:t>
      </w:r>
      <w:r w:rsidR="00AB3DEE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67</w:t>
      </w:r>
      <w:r w:rsidR="00AB3DEE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548</w:t>
      </w:r>
    </w:p>
    <w:p w14:paraId="020608C7" w14:textId="77777777" w:rsidR="00095D65" w:rsidRDefault="0026335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</w:t>
      </w:r>
      <w:r w:rsidR="00095D65">
        <w:rPr>
          <w:rFonts w:ascii="Calibri" w:hAnsi="Calibri" w:cs="Arial"/>
        </w:rPr>
        <w:t xml:space="preserve">e sídlem </w:t>
      </w:r>
      <w:r w:rsidR="00AB3DEE">
        <w:rPr>
          <w:rFonts w:ascii="Calibri" w:hAnsi="Calibri" w:cs="Arial"/>
        </w:rPr>
        <w:t xml:space="preserve">Plzeň, Černice, Písecká </w:t>
      </w:r>
      <w:r w:rsidR="00877448">
        <w:rPr>
          <w:rFonts w:ascii="Calibri" w:hAnsi="Calibri" w:cs="Arial"/>
        </w:rPr>
        <w:t>1307/19,</w:t>
      </w:r>
      <w:r w:rsidR="00AB3DEE">
        <w:rPr>
          <w:rFonts w:ascii="Calibri" w:hAnsi="Calibri" w:cs="Arial"/>
        </w:rPr>
        <w:t xml:space="preserve"> PSČ</w:t>
      </w:r>
      <w:r w:rsidR="00877448">
        <w:rPr>
          <w:rFonts w:ascii="Calibri" w:hAnsi="Calibri" w:cs="Arial"/>
        </w:rPr>
        <w:t xml:space="preserve"> 326 00</w:t>
      </w:r>
    </w:p>
    <w:p w14:paraId="3C8B75A3" w14:textId="77777777" w:rsidR="002E46F9" w:rsidRDefault="0026335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</w:t>
      </w:r>
      <w:r w:rsidR="002E46F9">
        <w:rPr>
          <w:rFonts w:ascii="Calibri" w:hAnsi="Calibri" w:cs="Arial"/>
        </w:rPr>
        <w:t>apsaná</w:t>
      </w:r>
      <w:r w:rsidR="00AB3DEE">
        <w:rPr>
          <w:rFonts w:ascii="Calibri" w:hAnsi="Calibri" w:cs="Arial"/>
        </w:rPr>
        <w:t xml:space="preserve"> v obchodním rejstříku vedeném </w:t>
      </w:r>
      <w:r w:rsidR="002E46F9">
        <w:rPr>
          <w:rFonts w:ascii="Calibri" w:hAnsi="Calibri" w:cs="Arial"/>
        </w:rPr>
        <w:t>Krajsk</w:t>
      </w:r>
      <w:r w:rsidR="00AB3DEE">
        <w:rPr>
          <w:rFonts w:ascii="Calibri" w:hAnsi="Calibri" w:cs="Arial"/>
        </w:rPr>
        <w:t xml:space="preserve">ým </w:t>
      </w:r>
      <w:r w:rsidR="002E46F9">
        <w:rPr>
          <w:rFonts w:ascii="Calibri" w:hAnsi="Calibri" w:cs="Arial"/>
        </w:rPr>
        <w:t>soud</w:t>
      </w:r>
      <w:r w:rsidR="00AB3DEE">
        <w:rPr>
          <w:rFonts w:ascii="Calibri" w:hAnsi="Calibri" w:cs="Arial"/>
        </w:rPr>
        <w:t xml:space="preserve">em </w:t>
      </w:r>
      <w:r w:rsidR="002E46F9">
        <w:rPr>
          <w:rFonts w:ascii="Calibri" w:hAnsi="Calibri" w:cs="Arial"/>
        </w:rPr>
        <w:t>v Plzni, vložka C, oddíl 15696</w:t>
      </w:r>
    </w:p>
    <w:p w14:paraId="4D2CC2A9" w14:textId="77777777" w:rsidR="00877448" w:rsidRDefault="00263351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>z</w:t>
      </w:r>
      <w:r w:rsidR="00877448">
        <w:rPr>
          <w:rFonts w:ascii="Calibri" w:hAnsi="Calibri" w:cs="Arial"/>
        </w:rPr>
        <w:t xml:space="preserve">astoupena </w:t>
      </w:r>
      <w:r w:rsidR="00AB3DEE">
        <w:rPr>
          <w:rFonts w:ascii="Calibri" w:hAnsi="Calibri" w:cs="Arial"/>
        </w:rPr>
        <w:t xml:space="preserve">jednatelem </w:t>
      </w:r>
      <w:r w:rsidR="00877448" w:rsidRPr="00501A02">
        <w:rPr>
          <w:rFonts w:ascii="Calibri" w:hAnsi="Calibri" w:cs="Arial"/>
          <w:b/>
        </w:rPr>
        <w:t xml:space="preserve">Michalem </w:t>
      </w:r>
      <w:proofErr w:type="spellStart"/>
      <w:r w:rsidR="00877448" w:rsidRPr="00501A02">
        <w:rPr>
          <w:rFonts w:ascii="Calibri" w:hAnsi="Calibri" w:cs="Arial"/>
          <w:b/>
        </w:rPr>
        <w:t>Roudem</w:t>
      </w:r>
      <w:proofErr w:type="spellEnd"/>
    </w:p>
    <w:p w14:paraId="30DC81B6" w14:textId="77777777" w:rsidR="00AB3DEE" w:rsidRDefault="00AB3DEE" w:rsidP="00CD4BE7">
      <w:pPr>
        <w:rPr>
          <w:rFonts w:ascii="Calibri" w:hAnsi="Calibri" w:cs="Arial"/>
        </w:rPr>
      </w:pPr>
    </w:p>
    <w:p w14:paraId="1668DFD0" w14:textId="77777777" w:rsidR="00C36771" w:rsidRDefault="00AB3DEE" w:rsidP="00CD4BE7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na straně druhé jako zhotovitel </w:t>
      </w:r>
      <w:r w:rsidR="00830687" w:rsidRPr="00EE0F54">
        <w:rPr>
          <w:rFonts w:ascii="Calibri" w:hAnsi="Calibri" w:cs="Arial"/>
        </w:rPr>
        <w:t xml:space="preserve">(dále jen </w:t>
      </w:r>
      <w:r w:rsidR="00DA0FB1" w:rsidRPr="00EE0F54">
        <w:rPr>
          <w:rFonts w:ascii="Calibri" w:hAnsi="Calibri" w:cs="Arial"/>
        </w:rPr>
        <w:t>„</w:t>
      </w:r>
      <w:r w:rsidR="000B7194" w:rsidRPr="00EE0F54">
        <w:rPr>
          <w:rFonts w:ascii="Calibri" w:hAnsi="Calibri" w:cs="Arial"/>
          <w:b/>
        </w:rPr>
        <w:t>Zhotovitel</w:t>
      </w:r>
      <w:r w:rsidR="00DA0FB1" w:rsidRPr="00EE0F54">
        <w:rPr>
          <w:rFonts w:ascii="Calibri" w:hAnsi="Calibri" w:cs="Arial"/>
          <w:b/>
        </w:rPr>
        <w:t>“</w:t>
      </w:r>
      <w:r w:rsidR="00830687" w:rsidRPr="00EE0F54">
        <w:rPr>
          <w:rFonts w:ascii="Calibri" w:hAnsi="Calibri" w:cs="Arial"/>
        </w:rPr>
        <w:t>)</w:t>
      </w:r>
    </w:p>
    <w:p w14:paraId="505EE6FC" w14:textId="3495E3AD" w:rsidR="004531D4" w:rsidRDefault="006F0ABE">
      <w:pPr>
        <w:spacing w:before="120" w:line="240" w:lineRule="atLeast"/>
        <w:rPr>
          <w:rFonts w:ascii="Calibri" w:hAnsi="Calibri" w:cs="Arial"/>
        </w:rPr>
      </w:pPr>
      <w:r>
        <w:rPr>
          <w:rFonts w:ascii="Calibri" w:hAnsi="Calibri" w:cs="Arial"/>
        </w:rPr>
        <w:t xml:space="preserve">uzavírají </w:t>
      </w:r>
      <w:r w:rsidR="00F9551E">
        <w:rPr>
          <w:rFonts w:ascii="Calibri" w:hAnsi="Calibri" w:cs="Arial"/>
        </w:rPr>
        <w:t>tento</w:t>
      </w:r>
    </w:p>
    <w:p w14:paraId="63D022C4" w14:textId="77777777" w:rsidR="004531D4" w:rsidRDefault="004531D4">
      <w:pPr>
        <w:rPr>
          <w:rFonts w:ascii="Calibri" w:hAnsi="Calibri" w:cs="Arial"/>
        </w:rPr>
      </w:pPr>
    </w:p>
    <w:p w14:paraId="74D4302B" w14:textId="77777777" w:rsidR="00F9551E" w:rsidRPr="00EE0F54" w:rsidRDefault="00F9551E">
      <w:pPr>
        <w:rPr>
          <w:rFonts w:ascii="Calibri" w:hAnsi="Calibri" w:cs="Arial"/>
        </w:rPr>
      </w:pPr>
    </w:p>
    <w:p w14:paraId="288A232E" w14:textId="232F0207" w:rsidR="00A15059" w:rsidRDefault="005B5C90" w:rsidP="006E0823">
      <w:pPr>
        <w:jc w:val="center"/>
        <w:outlineLvl w:val="0"/>
        <w:rPr>
          <w:rFonts w:ascii="Calibri" w:hAnsi="Calibri" w:cs="Arial"/>
          <w:b/>
          <w:sz w:val="36"/>
        </w:rPr>
      </w:pPr>
      <w:r>
        <w:rPr>
          <w:rFonts w:ascii="Calibri" w:hAnsi="Calibri" w:cs="Arial"/>
          <w:b/>
          <w:sz w:val="36"/>
        </w:rPr>
        <w:t xml:space="preserve">DODATEK Č. </w:t>
      </w:r>
      <w:r w:rsidR="004B3596">
        <w:rPr>
          <w:rFonts w:ascii="Calibri" w:hAnsi="Calibri" w:cs="Arial"/>
          <w:b/>
          <w:sz w:val="36"/>
        </w:rPr>
        <w:t>2</w:t>
      </w:r>
      <w:r>
        <w:rPr>
          <w:rFonts w:ascii="Calibri" w:hAnsi="Calibri" w:cs="Arial"/>
          <w:b/>
          <w:sz w:val="36"/>
        </w:rPr>
        <w:t xml:space="preserve"> KE </w:t>
      </w:r>
      <w:r w:rsidR="00830687" w:rsidRPr="009A3469">
        <w:rPr>
          <w:rFonts w:ascii="Calibri" w:hAnsi="Calibri" w:cs="Arial"/>
          <w:b/>
          <w:sz w:val="36"/>
        </w:rPr>
        <w:t>SMLOUV</w:t>
      </w:r>
      <w:r>
        <w:rPr>
          <w:rFonts w:ascii="Calibri" w:hAnsi="Calibri" w:cs="Arial"/>
          <w:b/>
          <w:sz w:val="36"/>
        </w:rPr>
        <w:t>Ě</w:t>
      </w:r>
      <w:r w:rsidR="00830687" w:rsidRPr="009A3469">
        <w:rPr>
          <w:rFonts w:ascii="Calibri" w:hAnsi="Calibri" w:cs="Arial"/>
          <w:b/>
          <w:sz w:val="36"/>
        </w:rPr>
        <w:t xml:space="preserve"> O DÍLO</w:t>
      </w:r>
    </w:p>
    <w:p w14:paraId="56746537" w14:textId="39257471" w:rsidR="005B5C90" w:rsidRPr="009A3469" w:rsidRDefault="005A21EF">
      <w:pPr>
        <w:jc w:val="center"/>
        <w:outlineLvl w:val="0"/>
        <w:rPr>
          <w:rFonts w:ascii="Calibri" w:hAnsi="Calibri" w:cs="Arial"/>
          <w:b/>
          <w:sz w:val="36"/>
        </w:rPr>
      </w:pPr>
      <w:r>
        <w:rPr>
          <w:rFonts w:ascii="Calibri" w:hAnsi="Calibri" w:cs="Arial"/>
          <w:b/>
          <w:sz w:val="36"/>
        </w:rPr>
        <w:t>u</w:t>
      </w:r>
      <w:r w:rsidR="005B5C90">
        <w:rPr>
          <w:rFonts w:ascii="Calibri" w:hAnsi="Calibri" w:cs="Arial"/>
          <w:b/>
          <w:sz w:val="36"/>
        </w:rPr>
        <w:t xml:space="preserve">zavřené dne </w:t>
      </w:r>
      <w:r w:rsidR="006E0823">
        <w:rPr>
          <w:rFonts w:ascii="Calibri" w:hAnsi="Calibri" w:cs="Arial"/>
          <w:b/>
          <w:sz w:val="36"/>
        </w:rPr>
        <w:t>8.12.2021</w:t>
      </w:r>
    </w:p>
    <w:p w14:paraId="4A5BD016" w14:textId="1230F2D5" w:rsidR="004531D4" w:rsidRDefault="004531D4">
      <w:pPr>
        <w:jc w:val="center"/>
        <w:rPr>
          <w:rFonts w:ascii="Calibri" w:hAnsi="Calibri" w:cs="Arial"/>
          <w:b/>
        </w:rPr>
      </w:pPr>
      <w:r w:rsidRPr="00EE0F54">
        <w:rPr>
          <w:rFonts w:ascii="Calibri" w:hAnsi="Calibri" w:cs="Arial"/>
          <w:b/>
        </w:rPr>
        <w:t xml:space="preserve">podle </w:t>
      </w:r>
      <w:r w:rsidR="000B7194" w:rsidRPr="00EE0F54">
        <w:rPr>
          <w:rFonts w:ascii="Calibri" w:hAnsi="Calibri" w:cs="Arial"/>
          <w:b/>
        </w:rPr>
        <w:t>ust</w:t>
      </w:r>
      <w:r w:rsidR="00AB3DEE">
        <w:rPr>
          <w:rFonts w:ascii="Calibri" w:hAnsi="Calibri" w:cs="Arial"/>
          <w:b/>
        </w:rPr>
        <w:t>anovení</w:t>
      </w:r>
      <w:r w:rsidR="000B7194" w:rsidRPr="00EE0F54">
        <w:rPr>
          <w:rFonts w:ascii="Calibri" w:hAnsi="Calibri" w:cs="Arial"/>
          <w:b/>
        </w:rPr>
        <w:t xml:space="preserve"> </w:t>
      </w:r>
      <w:r w:rsidRPr="00EE0F54">
        <w:rPr>
          <w:rFonts w:ascii="Calibri" w:hAnsi="Calibri" w:cs="Arial"/>
          <w:b/>
        </w:rPr>
        <w:t xml:space="preserve">§ </w:t>
      </w:r>
      <w:r w:rsidR="006E0823">
        <w:rPr>
          <w:rFonts w:ascii="Calibri" w:hAnsi="Calibri" w:cs="Arial"/>
          <w:b/>
        </w:rPr>
        <w:t>2586</w:t>
      </w:r>
      <w:r w:rsidRPr="00EE0F54">
        <w:rPr>
          <w:rFonts w:ascii="Calibri" w:hAnsi="Calibri" w:cs="Arial"/>
          <w:b/>
        </w:rPr>
        <w:t xml:space="preserve"> a násl.</w:t>
      </w:r>
      <w:r w:rsidR="00AB3DEE">
        <w:rPr>
          <w:rFonts w:ascii="Calibri" w:hAnsi="Calibri" w:cs="Arial"/>
          <w:b/>
        </w:rPr>
        <w:t xml:space="preserve"> </w:t>
      </w:r>
      <w:r w:rsidRPr="00EE0F54">
        <w:rPr>
          <w:rFonts w:ascii="Calibri" w:hAnsi="Calibri" w:cs="Arial"/>
          <w:b/>
        </w:rPr>
        <w:t>ob</w:t>
      </w:r>
      <w:r w:rsidR="00E95D10" w:rsidRPr="00EE0F54">
        <w:rPr>
          <w:rFonts w:ascii="Calibri" w:hAnsi="Calibri" w:cs="Arial"/>
          <w:b/>
        </w:rPr>
        <w:t>čanské</w:t>
      </w:r>
      <w:r w:rsidRPr="00EE0F54">
        <w:rPr>
          <w:rFonts w:ascii="Calibri" w:hAnsi="Calibri" w:cs="Arial"/>
          <w:b/>
        </w:rPr>
        <w:t xml:space="preserve">ho zákoníku </w:t>
      </w:r>
    </w:p>
    <w:p w14:paraId="2774AAA5" w14:textId="77777777" w:rsidR="00F9551E" w:rsidRPr="00EE0F54" w:rsidRDefault="00F9551E">
      <w:pPr>
        <w:jc w:val="center"/>
        <w:rPr>
          <w:rFonts w:ascii="Calibri" w:hAnsi="Calibri" w:cs="Arial"/>
          <w:b/>
        </w:rPr>
      </w:pPr>
    </w:p>
    <w:p w14:paraId="32846327" w14:textId="77777777" w:rsidR="004531D4" w:rsidRPr="00F527F4" w:rsidRDefault="0023499F" w:rsidP="00D46D2C">
      <w:pPr>
        <w:pStyle w:val="Zkladntext2"/>
        <w:numPr>
          <w:ilvl w:val="0"/>
          <w:numId w:val="0"/>
        </w:numPr>
        <w:spacing w:before="360" w:after="240"/>
        <w:jc w:val="center"/>
        <w:rPr>
          <w:rFonts w:ascii="Calibri" w:hAnsi="Calibri" w:cs="Calibri"/>
          <w:b/>
          <w:szCs w:val="24"/>
          <w:lang w:val="cs-CZ"/>
        </w:rPr>
      </w:pPr>
      <w:r>
        <w:rPr>
          <w:rFonts w:ascii="Calibri" w:hAnsi="Calibri" w:cs="Calibri"/>
          <w:b/>
          <w:szCs w:val="24"/>
          <w:lang w:val="cs-CZ"/>
        </w:rPr>
        <w:t xml:space="preserve">I. </w:t>
      </w:r>
      <w:r>
        <w:rPr>
          <w:rFonts w:ascii="Calibri" w:hAnsi="Calibri" w:cs="Calibri"/>
          <w:b/>
          <w:szCs w:val="24"/>
          <w:lang w:val="cs-CZ"/>
        </w:rPr>
        <w:tab/>
      </w:r>
      <w:r w:rsidR="008D5C27">
        <w:rPr>
          <w:rFonts w:ascii="Calibri" w:hAnsi="Calibri" w:cs="Calibri"/>
          <w:b/>
          <w:szCs w:val="24"/>
          <w:lang w:val="cs-CZ"/>
        </w:rPr>
        <w:t>Z</w:t>
      </w:r>
      <w:r w:rsidR="00F95A38">
        <w:rPr>
          <w:rFonts w:ascii="Calibri" w:hAnsi="Calibri" w:cs="Calibri"/>
          <w:b/>
          <w:szCs w:val="24"/>
          <w:lang w:val="cs-CZ"/>
        </w:rPr>
        <w:t>ákladní ustanovení</w:t>
      </w:r>
    </w:p>
    <w:p w14:paraId="1BDC9B5F" w14:textId="1B62C770" w:rsidR="00F95A38" w:rsidRDefault="00F95A38" w:rsidP="00AB3DEE">
      <w:pPr>
        <w:pStyle w:val="rove2"/>
        <w:numPr>
          <w:ilvl w:val="0"/>
          <w:numId w:val="0"/>
        </w:numPr>
        <w:ind w:left="851" w:hanging="567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1.1</w:t>
      </w:r>
      <w:r>
        <w:rPr>
          <w:rFonts w:ascii="Calibri" w:hAnsi="Calibri" w:cs="Calibri"/>
          <w:szCs w:val="24"/>
        </w:rPr>
        <w:tab/>
      </w:r>
      <w:r w:rsidR="00F9551E">
        <w:rPr>
          <w:rFonts w:ascii="Calibri" w:hAnsi="Calibri" w:cs="Calibri"/>
          <w:szCs w:val="24"/>
        </w:rPr>
        <w:t>Smluvní strany</w:t>
      </w:r>
      <w:r>
        <w:rPr>
          <w:rFonts w:ascii="Calibri" w:hAnsi="Calibri" w:cs="Calibri"/>
          <w:szCs w:val="24"/>
        </w:rPr>
        <w:t xml:space="preserve"> uzavřel</w:t>
      </w:r>
      <w:r w:rsidR="00F9551E">
        <w:rPr>
          <w:rFonts w:ascii="Calibri" w:hAnsi="Calibri" w:cs="Calibri"/>
          <w:szCs w:val="24"/>
        </w:rPr>
        <w:t>y</w:t>
      </w:r>
      <w:r>
        <w:rPr>
          <w:rFonts w:ascii="Calibri" w:hAnsi="Calibri" w:cs="Calibri"/>
          <w:szCs w:val="24"/>
        </w:rPr>
        <w:t xml:space="preserve"> dne </w:t>
      </w:r>
      <w:r w:rsidR="006E0823">
        <w:rPr>
          <w:rFonts w:ascii="Calibri" w:hAnsi="Calibri" w:cs="Calibri"/>
          <w:szCs w:val="24"/>
        </w:rPr>
        <w:t>8.</w:t>
      </w:r>
      <w:r w:rsidR="00F9551E">
        <w:rPr>
          <w:rFonts w:ascii="Calibri" w:hAnsi="Calibri" w:cs="Calibri"/>
          <w:szCs w:val="24"/>
        </w:rPr>
        <w:t xml:space="preserve"> </w:t>
      </w:r>
      <w:r w:rsidR="006E0823">
        <w:rPr>
          <w:rFonts w:ascii="Calibri" w:hAnsi="Calibri" w:cs="Calibri"/>
          <w:szCs w:val="24"/>
        </w:rPr>
        <w:t>12.</w:t>
      </w:r>
      <w:r w:rsidR="00F9551E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202</w:t>
      </w:r>
      <w:r w:rsidR="006E0823">
        <w:rPr>
          <w:rFonts w:ascii="Calibri" w:hAnsi="Calibri" w:cs="Calibri"/>
          <w:szCs w:val="24"/>
        </w:rPr>
        <w:t>1</w:t>
      </w:r>
      <w:r>
        <w:rPr>
          <w:rFonts w:ascii="Calibri" w:hAnsi="Calibri" w:cs="Calibri"/>
          <w:szCs w:val="24"/>
        </w:rPr>
        <w:t xml:space="preserve"> smlouvu o dílo, jejímž předmětem je </w:t>
      </w:r>
      <w:r w:rsidR="00F9551E">
        <w:rPr>
          <w:rFonts w:ascii="Calibri" w:hAnsi="Calibri" w:cs="Calibri"/>
          <w:szCs w:val="24"/>
        </w:rPr>
        <w:t>„</w:t>
      </w:r>
      <w:r w:rsidR="006E0823">
        <w:rPr>
          <w:rFonts w:ascii="Calibri" w:hAnsi="Calibri" w:cs="Calibri"/>
          <w:szCs w:val="24"/>
        </w:rPr>
        <w:t>Se</w:t>
      </w:r>
      <w:r>
        <w:rPr>
          <w:rFonts w:ascii="Calibri" w:hAnsi="Calibri" w:cs="Calibri"/>
          <w:szCs w:val="24"/>
        </w:rPr>
        <w:t>rvis a komplexní údržb</w:t>
      </w:r>
      <w:r w:rsidR="006E0823">
        <w:rPr>
          <w:rFonts w:ascii="Calibri" w:hAnsi="Calibri" w:cs="Calibri"/>
          <w:szCs w:val="24"/>
        </w:rPr>
        <w:t>a</w:t>
      </w:r>
      <w:r>
        <w:rPr>
          <w:rFonts w:ascii="Calibri" w:hAnsi="Calibri" w:cs="Calibri"/>
          <w:szCs w:val="24"/>
        </w:rPr>
        <w:t xml:space="preserve"> jezírka</w:t>
      </w:r>
      <w:r w:rsidR="001F3772">
        <w:rPr>
          <w:rFonts w:ascii="Calibri" w:hAnsi="Calibri" w:cs="Calibri"/>
          <w:szCs w:val="24"/>
        </w:rPr>
        <w:t xml:space="preserve"> a brouzdaliště</w:t>
      </w:r>
      <w:r w:rsidR="004225EE">
        <w:rPr>
          <w:rFonts w:ascii="Calibri" w:hAnsi="Calibri" w:cs="Calibri"/>
          <w:szCs w:val="24"/>
        </w:rPr>
        <w:t xml:space="preserve"> v areálu ŠKODALAND</w:t>
      </w:r>
      <w:r w:rsidR="00F9551E">
        <w:rPr>
          <w:rFonts w:ascii="Calibri" w:hAnsi="Calibri" w:cs="Calibri"/>
          <w:szCs w:val="24"/>
        </w:rPr>
        <w:t>“</w:t>
      </w:r>
      <w:r>
        <w:rPr>
          <w:rFonts w:ascii="Calibri" w:hAnsi="Calibri" w:cs="Calibri"/>
          <w:szCs w:val="24"/>
        </w:rPr>
        <w:t>,</w:t>
      </w:r>
      <w:r w:rsidR="00066551">
        <w:rPr>
          <w:rFonts w:ascii="Calibri" w:hAnsi="Calibri" w:cs="Calibri"/>
          <w:szCs w:val="24"/>
        </w:rPr>
        <w:t xml:space="preserve"> včetně mechanicko-biologické filtrace, za dohodnutých a smlouvou dále vymezených podmínek a za úplatu (dále jen „</w:t>
      </w:r>
      <w:r w:rsidR="00066551" w:rsidRPr="00087FD3">
        <w:rPr>
          <w:rFonts w:ascii="Calibri" w:hAnsi="Calibri" w:cs="Calibri"/>
          <w:b/>
          <w:szCs w:val="24"/>
        </w:rPr>
        <w:t>Smlouva</w:t>
      </w:r>
      <w:r w:rsidR="00066551">
        <w:rPr>
          <w:rFonts w:ascii="Calibri" w:hAnsi="Calibri" w:cs="Calibri"/>
          <w:szCs w:val="24"/>
        </w:rPr>
        <w:t>“)</w:t>
      </w:r>
      <w:r w:rsidR="005A21EF">
        <w:rPr>
          <w:rFonts w:ascii="Calibri" w:hAnsi="Calibri" w:cs="Calibri"/>
          <w:szCs w:val="24"/>
        </w:rPr>
        <w:t xml:space="preserve">. </w:t>
      </w:r>
    </w:p>
    <w:p w14:paraId="69D96899" w14:textId="2F316E73" w:rsidR="00F9551E" w:rsidRDefault="00066551" w:rsidP="00AB3DEE">
      <w:pPr>
        <w:pStyle w:val="rove2"/>
        <w:numPr>
          <w:ilvl w:val="0"/>
          <w:numId w:val="0"/>
        </w:numPr>
        <w:ind w:left="851" w:hanging="567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1.2</w:t>
      </w:r>
      <w:r>
        <w:rPr>
          <w:rFonts w:ascii="Calibri" w:hAnsi="Calibri" w:cs="Calibri"/>
          <w:szCs w:val="24"/>
        </w:rPr>
        <w:tab/>
        <w:t>Smluvní strany se</w:t>
      </w:r>
      <w:r w:rsidR="00F9551E">
        <w:rPr>
          <w:rFonts w:ascii="Calibri" w:hAnsi="Calibri" w:cs="Calibri"/>
          <w:szCs w:val="24"/>
        </w:rPr>
        <w:t xml:space="preserve"> v souvislosti s řádným prováděním Díla</w:t>
      </w:r>
      <w:r>
        <w:rPr>
          <w:rFonts w:ascii="Calibri" w:hAnsi="Calibri" w:cs="Calibri"/>
          <w:szCs w:val="24"/>
        </w:rPr>
        <w:t xml:space="preserve"> dohodly</w:t>
      </w:r>
      <w:r w:rsidR="00F9551E">
        <w:rPr>
          <w:rFonts w:ascii="Calibri" w:hAnsi="Calibri" w:cs="Calibri"/>
          <w:szCs w:val="24"/>
        </w:rPr>
        <w:t>, z důvodu dalších probíhajících prací v místě provádění Díla, spojených s vybudováním dětského brouzdaliště,</w:t>
      </w:r>
      <w:r>
        <w:rPr>
          <w:rFonts w:ascii="Calibri" w:hAnsi="Calibri" w:cs="Calibri"/>
          <w:szCs w:val="24"/>
        </w:rPr>
        <w:t xml:space="preserve"> na </w:t>
      </w:r>
      <w:r w:rsidR="00F9551E">
        <w:rPr>
          <w:rFonts w:ascii="Calibri" w:hAnsi="Calibri" w:cs="Calibri"/>
          <w:szCs w:val="24"/>
        </w:rPr>
        <w:t xml:space="preserve">nutnosti </w:t>
      </w:r>
      <w:r w:rsidR="004225EE" w:rsidRPr="0074067F">
        <w:rPr>
          <w:rFonts w:ascii="Calibri" w:hAnsi="Calibri" w:cs="Calibri"/>
          <w:b/>
          <w:szCs w:val="24"/>
        </w:rPr>
        <w:t>pozastavení pravidelného mimosezónního servisu</w:t>
      </w:r>
      <w:r w:rsidR="00F9551E">
        <w:rPr>
          <w:rFonts w:ascii="Calibri" w:hAnsi="Calibri" w:cs="Calibri"/>
          <w:szCs w:val="24"/>
        </w:rPr>
        <w:t>, představujícího část Díla dle Smlouvy, a to</w:t>
      </w:r>
      <w:r w:rsidR="004225EE">
        <w:rPr>
          <w:rFonts w:ascii="Calibri" w:hAnsi="Calibri" w:cs="Calibri"/>
          <w:szCs w:val="24"/>
        </w:rPr>
        <w:t xml:space="preserve"> </w:t>
      </w:r>
      <w:r w:rsidR="004F50B7" w:rsidRPr="0074067F">
        <w:rPr>
          <w:rFonts w:ascii="Calibri" w:hAnsi="Calibri" w:cs="Calibri"/>
          <w:b/>
          <w:szCs w:val="24"/>
        </w:rPr>
        <w:t>na měsíc duben</w:t>
      </w:r>
      <w:r w:rsidR="00F9551E">
        <w:rPr>
          <w:rFonts w:ascii="Calibri" w:hAnsi="Calibri" w:cs="Calibri"/>
          <w:szCs w:val="24"/>
        </w:rPr>
        <w:t xml:space="preserve">. </w:t>
      </w:r>
    </w:p>
    <w:p w14:paraId="79415AEF" w14:textId="5DB5DAF1" w:rsidR="00066551" w:rsidRDefault="00F9551E" w:rsidP="00AB3DEE">
      <w:pPr>
        <w:pStyle w:val="rove2"/>
        <w:numPr>
          <w:ilvl w:val="0"/>
          <w:numId w:val="0"/>
        </w:numPr>
        <w:ind w:left="851" w:hanging="567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1.3.</w:t>
      </w:r>
      <w:r>
        <w:rPr>
          <w:rFonts w:ascii="Calibri" w:hAnsi="Calibri" w:cs="Calibri"/>
          <w:szCs w:val="24"/>
        </w:rPr>
        <w:tab/>
        <w:t xml:space="preserve">S ohledem na tuto skutečnost, jež představuje změnu Smlouvy, se smluvní strany dohodly na uzavření tohoto dodatku </w:t>
      </w:r>
      <w:r w:rsidR="008D5C27">
        <w:rPr>
          <w:rFonts w:ascii="Calibri" w:hAnsi="Calibri" w:cs="Calibri"/>
          <w:szCs w:val="24"/>
        </w:rPr>
        <w:t>ke Smlouvě.</w:t>
      </w:r>
    </w:p>
    <w:p w14:paraId="355E3947" w14:textId="77777777" w:rsidR="00F9551E" w:rsidRDefault="00F9551E" w:rsidP="00AB3DEE">
      <w:pPr>
        <w:pStyle w:val="rove2"/>
        <w:numPr>
          <w:ilvl w:val="0"/>
          <w:numId w:val="0"/>
        </w:numPr>
        <w:ind w:left="851" w:hanging="567"/>
        <w:rPr>
          <w:rFonts w:ascii="Calibri" w:hAnsi="Calibri" w:cs="Calibri"/>
          <w:szCs w:val="24"/>
        </w:rPr>
      </w:pPr>
    </w:p>
    <w:p w14:paraId="7AC82212" w14:textId="77777777" w:rsidR="00F9551E" w:rsidRDefault="00F9551E" w:rsidP="00AB3DEE">
      <w:pPr>
        <w:pStyle w:val="rove2"/>
        <w:numPr>
          <w:ilvl w:val="0"/>
          <w:numId w:val="0"/>
        </w:numPr>
        <w:ind w:left="851" w:hanging="567"/>
        <w:rPr>
          <w:rFonts w:ascii="Calibri" w:hAnsi="Calibri" w:cs="Calibri"/>
          <w:szCs w:val="24"/>
        </w:rPr>
      </w:pPr>
    </w:p>
    <w:p w14:paraId="6ACFFF1A" w14:textId="77777777" w:rsidR="00F9551E" w:rsidRDefault="00F9551E" w:rsidP="00AB3DEE">
      <w:pPr>
        <w:pStyle w:val="rove2"/>
        <w:numPr>
          <w:ilvl w:val="0"/>
          <w:numId w:val="0"/>
        </w:numPr>
        <w:ind w:left="851" w:hanging="567"/>
        <w:rPr>
          <w:rFonts w:ascii="Calibri" w:hAnsi="Calibri" w:cs="Calibri"/>
          <w:szCs w:val="24"/>
        </w:rPr>
      </w:pPr>
    </w:p>
    <w:p w14:paraId="0BB0BCC7" w14:textId="77777777" w:rsidR="004531D4" w:rsidRPr="00F527F4" w:rsidRDefault="0023499F" w:rsidP="00D46D2C">
      <w:pPr>
        <w:pStyle w:val="Zkladntext2"/>
        <w:numPr>
          <w:ilvl w:val="0"/>
          <w:numId w:val="0"/>
        </w:numPr>
        <w:spacing w:before="360" w:after="240"/>
        <w:jc w:val="center"/>
        <w:rPr>
          <w:rFonts w:ascii="Calibri" w:hAnsi="Calibri" w:cs="Calibri"/>
          <w:b/>
          <w:szCs w:val="24"/>
          <w:lang w:val="cs-CZ"/>
        </w:rPr>
      </w:pPr>
      <w:r>
        <w:rPr>
          <w:rFonts w:ascii="Calibri" w:hAnsi="Calibri" w:cs="Calibri"/>
          <w:b/>
          <w:szCs w:val="24"/>
          <w:lang w:val="cs-CZ"/>
        </w:rPr>
        <w:lastRenderedPageBreak/>
        <w:t>II.</w:t>
      </w:r>
      <w:r>
        <w:rPr>
          <w:rFonts w:ascii="Calibri" w:hAnsi="Calibri" w:cs="Calibri"/>
          <w:b/>
          <w:szCs w:val="24"/>
          <w:lang w:val="cs-CZ"/>
        </w:rPr>
        <w:tab/>
      </w:r>
      <w:r w:rsidR="008D5C27">
        <w:rPr>
          <w:rFonts w:ascii="Calibri" w:hAnsi="Calibri" w:cs="Calibri"/>
          <w:b/>
          <w:szCs w:val="24"/>
          <w:lang w:val="cs-CZ"/>
        </w:rPr>
        <w:t>Předmět dodatku</w:t>
      </w:r>
    </w:p>
    <w:p w14:paraId="7C74E359" w14:textId="249D25A5" w:rsidR="00F9551E" w:rsidRDefault="008D5C27" w:rsidP="00087FD3">
      <w:pPr>
        <w:pStyle w:val="rove2"/>
        <w:numPr>
          <w:ilvl w:val="0"/>
          <w:numId w:val="0"/>
        </w:numPr>
        <w:ind w:left="851" w:hanging="567"/>
        <w:rPr>
          <w:rFonts w:ascii="Calibri" w:hAnsi="Calibri" w:cs="Calibri"/>
          <w:szCs w:val="24"/>
          <w:lang w:eastAsia="en-US"/>
        </w:rPr>
      </w:pPr>
      <w:r>
        <w:rPr>
          <w:rFonts w:ascii="Calibri" w:hAnsi="Calibri" w:cs="Calibri"/>
          <w:szCs w:val="24"/>
          <w:lang w:eastAsia="en-US"/>
        </w:rPr>
        <w:t>2.1</w:t>
      </w:r>
      <w:r>
        <w:rPr>
          <w:rFonts w:ascii="Calibri" w:hAnsi="Calibri" w:cs="Calibri"/>
          <w:szCs w:val="24"/>
          <w:lang w:eastAsia="en-US"/>
        </w:rPr>
        <w:tab/>
        <w:t>Smluvní strany se dohodly</w:t>
      </w:r>
      <w:r w:rsidR="00F9551E">
        <w:rPr>
          <w:rFonts w:ascii="Calibri" w:hAnsi="Calibri" w:cs="Calibri"/>
          <w:szCs w:val="24"/>
          <w:lang w:eastAsia="en-US"/>
        </w:rPr>
        <w:t xml:space="preserve">, že </w:t>
      </w:r>
      <w:r>
        <w:rPr>
          <w:rFonts w:ascii="Calibri" w:hAnsi="Calibri" w:cs="Calibri"/>
          <w:szCs w:val="24"/>
          <w:lang w:eastAsia="en-US"/>
        </w:rPr>
        <w:t>čl. I</w:t>
      </w:r>
      <w:r w:rsidR="000B26EC">
        <w:rPr>
          <w:rFonts w:ascii="Calibri" w:hAnsi="Calibri" w:cs="Calibri"/>
          <w:szCs w:val="24"/>
          <w:lang w:eastAsia="en-US"/>
        </w:rPr>
        <w:t>V</w:t>
      </w:r>
      <w:r>
        <w:rPr>
          <w:rFonts w:ascii="Calibri" w:hAnsi="Calibri" w:cs="Calibri"/>
          <w:szCs w:val="24"/>
          <w:lang w:eastAsia="en-US"/>
        </w:rPr>
        <w:t xml:space="preserve"> odst. </w:t>
      </w:r>
      <w:r w:rsidR="000B26EC">
        <w:rPr>
          <w:rFonts w:ascii="Calibri" w:hAnsi="Calibri" w:cs="Calibri"/>
          <w:szCs w:val="24"/>
          <w:lang w:eastAsia="en-US"/>
        </w:rPr>
        <w:t>1</w:t>
      </w:r>
      <w:r w:rsidR="00F9551E">
        <w:rPr>
          <w:rFonts w:ascii="Calibri" w:hAnsi="Calibri" w:cs="Calibri"/>
          <w:szCs w:val="24"/>
          <w:lang w:eastAsia="en-US"/>
        </w:rPr>
        <w:t xml:space="preserve"> písm.</w:t>
      </w:r>
      <w:r w:rsidR="000B26EC">
        <w:rPr>
          <w:rFonts w:ascii="Calibri" w:hAnsi="Calibri" w:cs="Calibri"/>
          <w:szCs w:val="24"/>
          <w:lang w:eastAsia="en-US"/>
        </w:rPr>
        <w:t xml:space="preserve"> d)</w:t>
      </w:r>
      <w:r>
        <w:rPr>
          <w:rFonts w:ascii="Calibri" w:hAnsi="Calibri" w:cs="Calibri"/>
          <w:szCs w:val="24"/>
          <w:lang w:eastAsia="en-US"/>
        </w:rPr>
        <w:t xml:space="preserve"> Smlouvy </w:t>
      </w:r>
      <w:r w:rsidR="00F9551E">
        <w:rPr>
          <w:rFonts w:ascii="Calibri" w:hAnsi="Calibri" w:cs="Calibri"/>
          <w:szCs w:val="24"/>
          <w:lang w:eastAsia="en-US"/>
        </w:rPr>
        <w:t xml:space="preserve">se ruší a nahrazuje tímto novým zněním: </w:t>
      </w:r>
    </w:p>
    <w:p w14:paraId="3E8AFB4E" w14:textId="7E198069" w:rsidR="00F9551E" w:rsidRDefault="00F9551E" w:rsidP="00087FD3">
      <w:pPr>
        <w:pStyle w:val="rove2"/>
        <w:numPr>
          <w:ilvl w:val="0"/>
          <w:numId w:val="0"/>
        </w:numPr>
        <w:ind w:left="851" w:hanging="567"/>
        <w:jc w:val="center"/>
        <w:rPr>
          <w:rFonts w:ascii="Calibri" w:hAnsi="Calibri" w:cs="Calibri"/>
          <w:i/>
          <w:szCs w:val="24"/>
          <w:lang w:eastAsia="en-US"/>
        </w:rPr>
      </w:pPr>
      <w:r>
        <w:rPr>
          <w:rFonts w:ascii="Calibri" w:hAnsi="Calibri" w:cs="Calibri"/>
          <w:i/>
          <w:szCs w:val="24"/>
          <w:lang w:eastAsia="en-US"/>
        </w:rPr>
        <w:t>„</w:t>
      </w:r>
    </w:p>
    <w:p w14:paraId="37AD8FEF" w14:textId="1666FB23" w:rsidR="00A7124F" w:rsidRPr="00087FD3" w:rsidRDefault="00F9551E">
      <w:pPr>
        <w:pStyle w:val="rove2"/>
        <w:numPr>
          <w:ilvl w:val="0"/>
          <w:numId w:val="0"/>
        </w:numPr>
        <w:ind w:left="851"/>
        <w:rPr>
          <w:rFonts w:ascii="Calibri" w:hAnsi="Calibri" w:cs="Calibri"/>
          <w:b/>
          <w:i/>
          <w:szCs w:val="24"/>
          <w:lang w:eastAsia="en-US"/>
        </w:rPr>
      </w:pPr>
      <w:r w:rsidRPr="00087FD3">
        <w:rPr>
          <w:rFonts w:ascii="Calibri" w:hAnsi="Calibri" w:cs="Calibri"/>
          <w:b/>
          <w:i/>
          <w:szCs w:val="24"/>
          <w:lang w:eastAsia="en-US"/>
        </w:rPr>
        <w:t xml:space="preserve">d) </w:t>
      </w:r>
      <w:r w:rsidR="000B26EC" w:rsidRPr="00087FD3">
        <w:rPr>
          <w:rFonts w:ascii="Calibri" w:hAnsi="Calibri" w:cs="Calibri"/>
          <w:b/>
          <w:i/>
          <w:szCs w:val="24"/>
          <w:lang w:eastAsia="en-US"/>
        </w:rPr>
        <w:t xml:space="preserve">Pravidelný servis mimosezónní (říjen-prosinec) – 1x </w:t>
      </w:r>
      <w:r w:rsidR="00D52E93" w:rsidRPr="00087FD3">
        <w:rPr>
          <w:rFonts w:ascii="Calibri" w:hAnsi="Calibri" w:cs="Calibri"/>
          <w:b/>
          <w:i/>
          <w:szCs w:val="24"/>
          <w:lang w:eastAsia="en-US"/>
        </w:rPr>
        <w:t>za 14 dní</w:t>
      </w:r>
    </w:p>
    <w:p w14:paraId="7BEF7980" w14:textId="2DC9B079" w:rsidR="00F9551E" w:rsidRDefault="00F9551E" w:rsidP="00087FD3">
      <w:pPr>
        <w:pStyle w:val="rove2"/>
        <w:numPr>
          <w:ilvl w:val="0"/>
          <w:numId w:val="53"/>
        </w:numPr>
        <w:ind w:left="1418" w:hanging="284"/>
        <w:rPr>
          <w:rFonts w:ascii="Calibri" w:hAnsi="Calibri" w:cs="Calibri"/>
          <w:i/>
          <w:szCs w:val="24"/>
          <w:lang w:eastAsia="en-US"/>
        </w:rPr>
      </w:pPr>
      <w:r>
        <w:rPr>
          <w:rFonts w:ascii="Calibri" w:hAnsi="Calibri" w:cs="Calibri"/>
          <w:i/>
          <w:szCs w:val="24"/>
          <w:lang w:eastAsia="en-US"/>
        </w:rPr>
        <w:t>Údržba průtočných filtrací</w:t>
      </w:r>
    </w:p>
    <w:p w14:paraId="6B977E00" w14:textId="5CD7AFA5" w:rsidR="00F9551E" w:rsidRDefault="00F9551E" w:rsidP="00087FD3">
      <w:pPr>
        <w:pStyle w:val="rove2"/>
        <w:numPr>
          <w:ilvl w:val="0"/>
          <w:numId w:val="53"/>
        </w:numPr>
        <w:ind w:left="1418" w:hanging="284"/>
        <w:rPr>
          <w:rFonts w:ascii="Calibri" w:hAnsi="Calibri" w:cs="Calibri"/>
          <w:i/>
          <w:szCs w:val="24"/>
          <w:lang w:eastAsia="en-US"/>
        </w:rPr>
      </w:pPr>
      <w:r>
        <w:rPr>
          <w:rFonts w:ascii="Calibri" w:hAnsi="Calibri" w:cs="Calibri"/>
          <w:i/>
          <w:szCs w:val="24"/>
          <w:lang w:eastAsia="en-US"/>
        </w:rPr>
        <w:t xml:space="preserve">Vysátí </w:t>
      </w:r>
      <w:proofErr w:type="spellStart"/>
      <w:r>
        <w:rPr>
          <w:rFonts w:ascii="Calibri" w:hAnsi="Calibri" w:cs="Calibri"/>
          <w:i/>
          <w:szCs w:val="24"/>
          <w:lang w:eastAsia="en-US"/>
        </w:rPr>
        <w:t>vortexů</w:t>
      </w:r>
      <w:proofErr w:type="spellEnd"/>
      <w:r>
        <w:rPr>
          <w:rFonts w:ascii="Calibri" w:hAnsi="Calibri" w:cs="Calibri"/>
          <w:i/>
          <w:szCs w:val="24"/>
          <w:lang w:eastAsia="en-US"/>
        </w:rPr>
        <w:t xml:space="preserve"> a </w:t>
      </w:r>
      <w:proofErr w:type="spellStart"/>
      <w:r>
        <w:rPr>
          <w:rFonts w:ascii="Calibri" w:hAnsi="Calibri" w:cs="Calibri"/>
          <w:i/>
          <w:szCs w:val="24"/>
          <w:lang w:eastAsia="en-US"/>
        </w:rPr>
        <w:t>bioakvacitů</w:t>
      </w:r>
      <w:proofErr w:type="spellEnd"/>
      <w:r>
        <w:rPr>
          <w:rFonts w:ascii="Calibri" w:hAnsi="Calibri" w:cs="Calibri"/>
          <w:i/>
          <w:szCs w:val="24"/>
          <w:lang w:eastAsia="en-US"/>
        </w:rPr>
        <w:t>, prvních kartáčových komor</w:t>
      </w:r>
    </w:p>
    <w:p w14:paraId="72666258" w14:textId="48BAC23A" w:rsidR="00F9551E" w:rsidRDefault="00F9551E" w:rsidP="00087FD3">
      <w:pPr>
        <w:pStyle w:val="rove2"/>
        <w:numPr>
          <w:ilvl w:val="0"/>
          <w:numId w:val="53"/>
        </w:numPr>
        <w:ind w:left="1418" w:hanging="284"/>
        <w:rPr>
          <w:rFonts w:ascii="Calibri" w:hAnsi="Calibri" w:cs="Calibri"/>
          <w:i/>
          <w:szCs w:val="24"/>
          <w:lang w:eastAsia="en-US"/>
        </w:rPr>
      </w:pPr>
      <w:r>
        <w:rPr>
          <w:rFonts w:ascii="Calibri" w:hAnsi="Calibri" w:cs="Calibri"/>
          <w:i/>
          <w:szCs w:val="24"/>
          <w:lang w:eastAsia="en-US"/>
        </w:rPr>
        <w:t xml:space="preserve">Kontrola, běžná údržba a čištění </w:t>
      </w:r>
      <w:proofErr w:type="spellStart"/>
      <w:r>
        <w:rPr>
          <w:rFonts w:ascii="Calibri" w:hAnsi="Calibri" w:cs="Calibri"/>
          <w:i/>
          <w:szCs w:val="24"/>
          <w:lang w:eastAsia="en-US"/>
        </w:rPr>
        <w:t>skimmerů</w:t>
      </w:r>
      <w:proofErr w:type="spellEnd"/>
      <w:r>
        <w:rPr>
          <w:rFonts w:ascii="Calibri" w:hAnsi="Calibri" w:cs="Calibri"/>
          <w:i/>
          <w:szCs w:val="24"/>
          <w:lang w:eastAsia="en-US"/>
        </w:rPr>
        <w:t xml:space="preserve"> a nátoků</w:t>
      </w:r>
    </w:p>
    <w:p w14:paraId="133A9033" w14:textId="4971F667" w:rsidR="00F9551E" w:rsidRDefault="00F9551E" w:rsidP="00087FD3">
      <w:pPr>
        <w:pStyle w:val="rove2"/>
        <w:numPr>
          <w:ilvl w:val="0"/>
          <w:numId w:val="53"/>
        </w:numPr>
        <w:ind w:left="1418" w:hanging="284"/>
        <w:rPr>
          <w:rFonts w:ascii="Calibri" w:hAnsi="Calibri" w:cs="Calibri"/>
          <w:i/>
          <w:szCs w:val="24"/>
          <w:lang w:eastAsia="en-US"/>
        </w:rPr>
      </w:pPr>
      <w:r>
        <w:rPr>
          <w:rFonts w:ascii="Calibri" w:hAnsi="Calibri" w:cs="Calibri"/>
          <w:i/>
          <w:szCs w:val="24"/>
          <w:lang w:eastAsia="en-US"/>
        </w:rPr>
        <w:t xml:space="preserve">Kontrola čerpadel, </w:t>
      </w:r>
      <w:proofErr w:type="spellStart"/>
      <w:r>
        <w:rPr>
          <w:rFonts w:ascii="Calibri" w:hAnsi="Calibri" w:cs="Calibri"/>
          <w:i/>
          <w:szCs w:val="24"/>
          <w:lang w:eastAsia="en-US"/>
        </w:rPr>
        <w:t>vzduchovadel</w:t>
      </w:r>
      <w:proofErr w:type="spellEnd"/>
      <w:r>
        <w:rPr>
          <w:rFonts w:ascii="Calibri" w:hAnsi="Calibri" w:cs="Calibri"/>
          <w:i/>
          <w:szCs w:val="24"/>
          <w:lang w:eastAsia="en-US"/>
        </w:rPr>
        <w:t xml:space="preserve"> a UV lamp</w:t>
      </w:r>
    </w:p>
    <w:p w14:paraId="64B45982" w14:textId="7B0809D4" w:rsidR="00F9551E" w:rsidRDefault="00F9551E" w:rsidP="00087FD3">
      <w:pPr>
        <w:pStyle w:val="rove2"/>
        <w:numPr>
          <w:ilvl w:val="0"/>
          <w:numId w:val="0"/>
        </w:numPr>
        <w:jc w:val="center"/>
        <w:rPr>
          <w:rFonts w:ascii="Calibri" w:hAnsi="Calibri" w:cs="Calibri"/>
          <w:i/>
          <w:szCs w:val="24"/>
          <w:lang w:eastAsia="en-US"/>
        </w:rPr>
      </w:pPr>
      <w:r>
        <w:rPr>
          <w:rFonts w:ascii="Calibri" w:hAnsi="Calibri" w:cs="Calibri"/>
          <w:i/>
          <w:szCs w:val="24"/>
          <w:lang w:eastAsia="en-US"/>
        </w:rPr>
        <w:t>„</w:t>
      </w:r>
    </w:p>
    <w:p w14:paraId="62027896" w14:textId="77777777" w:rsidR="00F9551E" w:rsidRPr="0050011D" w:rsidRDefault="00F9551E" w:rsidP="00087FD3">
      <w:pPr>
        <w:pStyle w:val="rove2"/>
        <w:numPr>
          <w:ilvl w:val="0"/>
          <w:numId w:val="0"/>
        </w:numPr>
        <w:jc w:val="center"/>
        <w:rPr>
          <w:rFonts w:ascii="Calibri" w:hAnsi="Calibri" w:cs="Calibri"/>
          <w:i/>
          <w:szCs w:val="24"/>
          <w:lang w:eastAsia="en-US"/>
        </w:rPr>
      </w:pPr>
    </w:p>
    <w:p w14:paraId="327147E6" w14:textId="55D11258" w:rsidR="00667474" w:rsidRPr="00F527F4" w:rsidRDefault="00F9551E" w:rsidP="00501A02">
      <w:pPr>
        <w:pStyle w:val="Zkladntext2"/>
        <w:numPr>
          <w:ilvl w:val="0"/>
          <w:numId w:val="0"/>
        </w:numPr>
        <w:spacing w:before="360" w:after="240"/>
        <w:jc w:val="center"/>
        <w:rPr>
          <w:rFonts w:ascii="Calibri" w:hAnsi="Calibri" w:cs="Calibri"/>
          <w:b/>
          <w:szCs w:val="24"/>
          <w:lang w:val="cs-CZ"/>
        </w:rPr>
      </w:pPr>
      <w:r>
        <w:rPr>
          <w:rFonts w:asciiTheme="minorHAnsi" w:hAnsiTheme="minorHAnsi" w:cs="Calibri"/>
          <w:szCs w:val="24"/>
        </w:rPr>
        <w:tab/>
      </w:r>
      <w:r w:rsidR="00C82F14">
        <w:rPr>
          <w:rFonts w:ascii="Calibri" w:hAnsi="Calibri" w:cs="Calibri"/>
          <w:b/>
          <w:szCs w:val="24"/>
          <w:lang w:val="cs-CZ"/>
        </w:rPr>
        <w:t>I</w:t>
      </w:r>
      <w:r w:rsidR="00157586">
        <w:rPr>
          <w:rFonts w:ascii="Calibri" w:hAnsi="Calibri" w:cs="Calibri"/>
          <w:b/>
          <w:szCs w:val="24"/>
          <w:lang w:val="cs-CZ"/>
        </w:rPr>
        <w:t>II.</w:t>
      </w:r>
      <w:r w:rsidR="00157586">
        <w:rPr>
          <w:rFonts w:ascii="Calibri" w:hAnsi="Calibri" w:cs="Calibri"/>
          <w:b/>
          <w:szCs w:val="24"/>
          <w:lang w:val="cs-CZ"/>
        </w:rPr>
        <w:tab/>
        <w:t>Závěrečná ustanovení</w:t>
      </w:r>
    </w:p>
    <w:p w14:paraId="3EE00730" w14:textId="50B99AA0" w:rsidR="004773BB" w:rsidRDefault="00A87790" w:rsidP="00C82F14">
      <w:pPr>
        <w:pStyle w:val="6odstAKM"/>
        <w:numPr>
          <w:ilvl w:val="0"/>
          <w:numId w:val="0"/>
        </w:numPr>
        <w:spacing w:before="120"/>
        <w:ind w:left="851" w:hanging="56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="00C82F14">
        <w:rPr>
          <w:rFonts w:ascii="Calibri" w:hAnsi="Calibri"/>
          <w:sz w:val="24"/>
          <w:szCs w:val="24"/>
        </w:rPr>
        <w:t>3.1</w:t>
      </w:r>
      <w:r w:rsidR="00C82F14">
        <w:rPr>
          <w:rFonts w:ascii="Calibri" w:hAnsi="Calibri"/>
          <w:sz w:val="24"/>
          <w:szCs w:val="24"/>
        </w:rPr>
        <w:tab/>
      </w:r>
      <w:r w:rsidR="004210E7">
        <w:rPr>
          <w:rFonts w:ascii="Calibri" w:hAnsi="Calibri"/>
          <w:sz w:val="24"/>
          <w:szCs w:val="24"/>
        </w:rPr>
        <w:t xml:space="preserve">Ostatní ujednání Smlouvy zůstávají uzavřením tohoto </w:t>
      </w:r>
      <w:r w:rsidR="00E247DE">
        <w:rPr>
          <w:rFonts w:ascii="Calibri" w:hAnsi="Calibri"/>
          <w:sz w:val="24"/>
          <w:szCs w:val="24"/>
        </w:rPr>
        <w:t>D</w:t>
      </w:r>
      <w:r w:rsidR="004210E7">
        <w:rPr>
          <w:rFonts w:ascii="Calibri" w:hAnsi="Calibri"/>
          <w:sz w:val="24"/>
          <w:szCs w:val="24"/>
        </w:rPr>
        <w:t>odatku nedotčena.</w:t>
      </w:r>
    </w:p>
    <w:p w14:paraId="3380A4F7" w14:textId="7B6DD219" w:rsidR="004210E7" w:rsidRDefault="004210E7" w:rsidP="00C82F14">
      <w:pPr>
        <w:pStyle w:val="6odstAKM"/>
        <w:numPr>
          <w:ilvl w:val="0"/>
          <w:numId w:val="0"/>
        </w:numPr>
        <w:spacing w:before="120"/>
        <w:ind w:left="851" w:hanging="56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3.2</w:t>
      </w:r>
      <w:r>
        <w:rPr>
          <w:rFonts w:ascii="Calibri" w:hAnsi="Calibri"/>
          <w:sz w:val="24"/>
          <w:szCs w:val="24"/>
        </w:rPr>
        <w:tab/>
        <w:t>Dodatek se řídí právním řádem Č</w:t>
      </w:r>
      <w:r w:rsidR="00E247DE">
        <w:rPr>
          <w:rFonts w:ascii="Calibri" w:hAnsi="Calibri"/>
          <w:sz w:val="24"/>
          <w:szCs w:val="24"/>
        </w:rPr>
        <w:t>eské republiky, zejména ustanoveními občanského zákoníku v platném znění</w:t>
      </w:r>
      <w:r>
        <w:rPr>
          <w:rFonts w:ascii="Calibri" w:hAnsi="Calibri"/>
          <w:sz w:val="24"/>
          <w:szCs w:val="24"/>
        </w:rPr>
        <w:t>.</w:t>
      </w:r>
    </w:p>
    <w:p w14:paraId="69455A1D" w14:textId="5EA7C4EA" w:rsidR="004210E7" w:rsidRDefault="004210E7" w:rsidP="00C82F14">
      <w:pPr>
        <w:pStyle w:val="6odstAKM"/>
        <w:numPr>
          <w:ilvl w:val="0"/>
          <w:numId w:val="0"/>
        </w:numPr>
        <w:spacing w:before="120"/>
        <w:ind w:left="851" w:hanging="56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3.3</w:t>
      </w:r>
      <w:r>
        <w:rPr>
          <w:rFonts w:ascii="Calibri" w:hAnsi="Calibri"/>
          <w:sz w:val="24"/>
          <w:szCs w:val="24"/>
        </w:rPr>
        <w:tab/>
        <w:t>Změny a doplňky je možno činit pouze písemnou formou</w:t>
      </w:r>
      <w:r w:rsidR="00E247DE">
        <w:rPr>
          <w:rFonts w:ascii="Calibri" w:hAnsi="Calibri"/>
          <w:sz w:val="24"/>
          <w:szCs w:val="24"/>
        </w:rPr>
        <w:t>, a to po sobě číslovanými dodatky</w:t>
      </w:r>
      <w:r>
        <w:rPr>
          <w:rFonts w:ascii="Calibri" w:hAnsi="Calibri"/>
          <w:sz w:val="24"/>
          <w:szCs w:val="24"/>
        </w:rPr>
        <w:t>.</w:t>
      </w:r>
    </w:p>
    <w:p w14:paraId="249F0831" w14:textId="3789CA7B" w:rsidR="004210E7" w:rsidRDefault="004210E7" w:rsidP="00C82F14">
      <w:pPr>
        <w:pStyle w:val="6odstAKM"/>
        <w:numPr>
          <w:ilvl w:val="0"/>
          <w:numId w:val="0"/>
        </w:numPr>
        <w:spacing w:before="120"/>
        <w:ind w:left="851" w:hanging="56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3.4</w:t>
      </w:r>
      <w:r>
        <w:rPr>
          <w:rFonts w:ascii="Calibri" w:hAnsi="Calibri"/>
          <w:sz w:val="24"/>
          <w:szCs w:val="24"/>
        </w:rPr>
        <w:tab/>
        <w:t xml:space="preserve">Uzavření tohoto </w:t>
      </w:r>
      <w:r w:rsidR="00E247DE">
        <w:rPr>
          <w:rFonts w:ascii="Calibri" w:hAnsi="Calibri"/>
          <w:sz w:val="24"/>
          <w:szCs w:val="24"/>
        </w:rPr>
        <w:t>D</w:t>
      </w:r>
      <w:r>
        <w:rPr>
          <w:rFonts w:ascii="Calibri" w:hAnsi="Calibri"/>
          <w:sz w:val="24"/>
          <w:szCs w:val="24"/>
        </w:rPr>
        <w:t>odatku</w:t>
      </w:r>
      <w:r w:rsidR="002147F0">
        <w:rPr>
          <w:rFonts w:ascii="Calibri" w:hAnsi="Calibri"/>
          <w:sz w:val="24"/>
          <w:szCs w:val="24"/>
        </w:rPr>
        <w:t xml:space="preserve"> bylo schváleno usnesením Rady MO Plzeň 3 č</w:t>
      </w:r>
      <w:r w:rsidR="0011565C">
        <w:rPr>
          <w:rFonts w:ascii="Calibri" w:hAnsi="Calibri"/>
          <w:sz w:val="24"/>
          <w:szCs w:val="24"/>
        </w:rPr>
        <w:t xml:space="preserve">. </w:t>
      </w:r>
      <w:r w:rsidR="006008C2">
        <w:rPr>
          <w:rFonts w:ascii="Calibri" w:hAnsi="Calibri"/>
          <w:sz w:val="24"/>
          <w:szCs w:val="24"/>
        </w:rPr>
        <w:t xml:space="preserve">209 </w:t>
      </w:r>
      <w:r w:rsidR="002147F0">
        <w:rPr>
          <w:rFonts w:ascii="Calibri" w:hAnsi="Calibri"/>
          <w:sz w:val="24"/>
          <w:szCs w:val="24"/>
        </w:rPr>
        <w:t>dne</w:t>
      </w:r>
      <w:r w:rsidR="0011565C">
        <w:rPr>
          <w:rFonts w:ascii="Calibri" w:hAnsi="Calibri"/>
          <w:sz w:val="24"/>
          <w:szCs w:val="24"/>
        </w:rPr>
        <w:t xml:space="preserve">      </w:t>
      </w:r>
      <w:r w:rsidR="00E247DE">
        <w:rPr>
          <w:rFonts w:ascii="Calibri" w:hAnsi="Calibri"/>
          <w:sz w:val="24"/>
          <w:szCs w:val="24"/>
        </w:rPr>
        <w:t xml:space="preserve">    </w:t>
      </w:r>
      <w:r w:rsidR="00865441">
        <w:rPr>
          <w:rFonts w:ascii="Calibri" w:hAnsi="Calibri"/>
          <w:sz w:val="24"/>
          <w:szCs w:val="24"/>
        </w:rPr>
        <w:t>18. 5</w:t>
      </w:r>
      <w:r w:rsidR="00D52E93">
        <w:rPr>
          <w:rFonts w:ascii="Calibri" w:hAnsi="Calibri"/>
          <w:sz w:val="24"/>
          <w:szCs w:val="24"/>
        </w:rPr>
        <w:t>.</w:t>
      </w:r>
      <w:r w:rsidR="00E247DE">
        <w:rPr>
          <w:rFonts w:ascii="Calibri" w:hAnsi="Calibri"/>
          <w:sz w:val="24"/>
          <w:szCs w:val="24"/>
        </w:rPr>
        <w:t xml:space="preserve"> </w:t>
      </w:r>
      <w:r w:rsidR="00D52E93">
        <w:rPr>
          <w:rFonts w:ascii="Calibri" w:hAnsi="Calibri"/>
          <w:sz w:val="24"/>
          <w:szCs w:val="24"/>
        </w:rPr>
        <w:t>2022.</w:t>
      </w:r>
    </w:p>
    <w:p w14:paraId="040A0ABC" w14:textId="23C19821" w:rsidR="002147F0" w:rsidRDefault="002147F0" w:rsidP="00C82F14">
      <w:pPr>
        <w:pStyle w:val="6odstAKM"/>
        <w:numPr>
          <w:ilvl w:val="0"/>
          <w:numId w:val="0"/>
        </w:numPr>
        <w:spacing w:before="120"/>
        <w:ind w:left="851" w:hanging="56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3.5</w:t>
      </w:r>
      <w:r>
        <w:rPr>
          <w:rFonts w:ascii="Calibri" w:hAnsi="Calibri"/>
          <w:sz w:val="24"/>
          <w:szCs w:val="24"/>
        </w:rPr>
        <w:tab/>
        <w:t xml:space="preserve">Tento </w:t>
      </w:r>
      <w:r w:rsidR="00E247DE">
        <w:rPr>
          <w:rFonts w:ascii="Calibri" w:hAnsi="Calibri"/>
          <w:sz w:val="24"/>
          <w:szCs w:val="24"/>
        </w:rPr>
        <w:t>D</w:t>
      </w:r>
      <w:r>
        <w:rPr>
          <w:rFonts w:ascii="Calibri" w:hAnsi="Calibri"/>
          <w:sz w:val="24"/>
          <w:szCs w:val="24"/>
        </w:rPr>
        <w:t>odatek nabývá</w:t>
      </w:r>
      <w:r w:rsidR="00E247DE">
        <w:rPr>
          <w:rFonts w:ascii="Calibri" w:hAnsi="Calibri"/>
          <w:sz w:val="24"/>
          <w:szCs w:val="24"/>
        </w:rPr>
        <w:t xml:space="preserve"> platnosti podpisem poslední ze smluvních stran a</w:t>
      </w:r>
      <w:r>
        <w:rPr>
          <w:rFonts w:ascii="Calibri" w:hAnsi="Calibri"/>
          <w:sz w:val="24"/>
          <w:szCs w:val="24"/>
        </w:rPr>
        <w:t xml:space="preserve"> účinnosti </w:t>
      </w:r>
      <w:r w:rsidR="00E247DE">
        <w:rPr>
          <w:rFonts w:ascii="Calibri" w:hAnsi="Calibri"/>
          <w:sz w:val="24"/>
          <w:szCs w:val="24"/>
        </w:rPr>
        <w:t>okamžikem</w:t>
      </w:r>
      <w:r>
        <w:rPr>
          <w:rFonts w:ascii="Calibri" w:hAnsi="Calibri"/>
          <w:sz w:val="24"/>
          <w:szCs w:val="24"/>
        </w:rPr>
        <w:t xml:space="preserve"> jeho řádného uveřejnění v registru smluv.</w:t>
      </w:r>
    </w:p>
    <w:p w14:paraId="104A73FD" w14:textId="6895482E" w:rsidR="002147F0" w:rsidRDefault="002147F0" w:rsidP="00C82F14">
      <w:pPr>
        <w:pStyle w:val="6odstAKM"/>
        <w:numPr>
          <w:ilvl w:val="0"/>
          <w:numId w:val="0"/>
        </w:numPr>
        <w:spacing w:before="120"/>
        <w:ind w:left="851" w:hanging="56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3.6</w:t>
      </w:r>
      <w:r>
        <w:rPr>
          <w:rFonts w:ascii="Calibri" w:hAnsi="Calibri"/>
          <w:sz w:val="24"/>
          <w:szCs w:val="24"/>
        </w:rPr>
        <w:tab/>
      </w:r>
      <w:r w:rsidR="00E247DE">
        <w:rPr>
          <w:rFonts w:ascii="Calibri" w:hAnsi="Calibri"/>
          <w:sz w:val="24"/>
          <w:szCs w:val="24"/>
        </w:rPr>
        <w:t xml:space="preserve">Tento </w:t>
      </w:r>
      <w:r>
        <w:rPr>
          <w:rFonts w:ascii="Calibri" w:hAnsi="Calibri"/>
          <w:sz w:val="24"/>
          <w:szCs w:val="24"/>
        </w:rPr>
        <w:t>Dodatek se vyhotovuje ve dvou</w:t>
      </w:r>
      <w:r w:rsidR="00E247DE">
        <w:rPr>
          <w:rFonts w:ascii="Calibri" w:hAnsi="Calibri"/>
          <w:sz w:val="24"/>
          <w:szCs w:val="24"/>
        </w:rPr>
        <w:t xml:space="preserve"> (2)</w:t>
      </w:r>
      <w:r>
        <w:rPr>
          <w:rFonts w:ascii="Calibri" w:hAnsi="Calibri"/>
          <w:sz w:val="24"/>
          <w:szCs w:val="24"/>
        </w:rPr>
        <w:t xml:space="preserve"> stejnopisech, z nichž každá strana obdrží po jednom</w:t>
      </w:r>
      <w:r w:rsidR="00E247DE">
        <w:rPr>
          <w:rFonts w:ascii="Calibri" w:hAnsi="Calibri"/>
          <w:sz w:val="24"/>
          <w:szCs w:val="24"/>
        </w:rPr>
        <w:t xml:space="preserve"> (1) vyhotovení</w:t>
      </w:r>
      <w:r>
        <w:rPr>
          <w:rFonts w:ascii="Calibri" w:hAnsi="Calibri"/>
          <w:sz w:val="24"/>
          <w:szCs w:val="24"/>
        </w:rPr>
        <w:t>.</w:t>
      </w:r>
    </w:p>
    <w:p w14:paraId="13507267" w14:textId="54F5F584" w:rsidR="002147F0" w:rsidRDefault="002147F0" w:rsidP="00C82F14">
      <w:pPr>
        <w:pStyle w:val="6odstAKM"/>
        <w:numPr>
          <w:ilvl w:val="0"/>
          <w:numId w:val="0"/>
        </w:numPr>
        <w:spacing w:before="120"/>
        <w:ind w:left="851" w:hanging="56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3.7</w:t>
      </w:r>
      <w:r>
        <w:rPr>
          <w:rFonts w:ascii="Calibri" w:hAnsi="Calibri"/>
          <w:sz w:val="24"/>
          <w:szCs w:val="24"/>
        </w:rPr>
        <w:tab/>
      </w:r>
      <w:r w:rsidR="006E23C4">
        <w:rPr>
          <w:rFonts w:ascii="Calibri" w:hAnsi="Calibri"/>
          <w:sz w:val="24"/>
          <w:szCs w:val="24"/>
        </w:rPr>
        <w:t xml:space="preserve">Na důkaz souhlasu se skutečnostmi shora uvedenými připojují </w:t>
      </w:r>
      <w:r w:rsidR="00E247DE">
        <w:rPr>
          <w:rFonts w:ascii="Calibri" w:hAnsi="Calibri"/>
          <w:sz w:val="24"/>
          <w:szCs w:val="24"/>
        </w:rPr>
        <w:t xml:space="preserve">smluvní strany </w:t>
      </w:r>
      <w:r w:rsidR="006E23C4">
        <w:rPr>
          <w:rFonts w:ascii="Calibri" w:hAnsi="Calibri"/>
          <w:sz w:val="24"/>
          <w:szCs w:val="24"/>
        </w:rPr>
        <w:t>níže své vlastnoruční podpisy.</w:t>
      </w:r>
    </w:p>
    <w:p w14:paraId="10418375" w14:textId="77777777" w:rsidR="00E07740" w:rsidRDefault="00E07740" w:rsidP="00B05A63">
      <w:pPr>
        <w:pStyle w:val="6odstAKM"/>
        <w:numPr>
          <w:ilvl w:val="0"/>
          <w:numId w:val="0"/>
        </w:numPr>
        <w:spacing w:before="120"/>
        <w:rPr>
          <w:rFonts w:ascii="Calibri" w:hAnsi="Calibri"/>
          <w:sz w:val="24"/>
          <w:szCs w:val="24"/>
        </w:rPr>
      </w:pPr>
    </w:p>
    <w:p w14:paraId="3C5CCF29" w14:textId="41A3D509" w:rsidR="00263351" w:rsidRDefault="00C90347" w:rsidP="00B05A63">
      <w:pPr>
        <w:pStyle w:val="6odstAKM"/>
        <w:numPr>
          <w:ilvl w:val="0"/>
          <w:numId w:val="0"/>
        </w:numPr>
        <w:spacing w:before="120"/>
        <w:rPr>
          <w:rFonts w:ascii="Calibri" w:hAnsi="Calibri"/>
          <w:sz w:val="24"/>
          <w:szCs w:val="24"/>
        </w:rPr>
      </w:pPr>
      <w:r w:rsidRPr="00917EE6">
        <w:rPr>
          <w:rFonts w:ascii="Calibri" w:hAnsi="Calibri"/>
          <w:sz w:val="24"/>
          <w:szCs w:val="24"/>
        </w:rPr>
        <w:t>V </w:t>
      </w:r>
      <w:r w:rsidR="009345DD">
        <w:rPr>
          <w:rFonts w:ascii="Calibri" w:hAnsi="Calibri"/>
          <w:sz w:val="24"/>
          <w:szCs w:val="24"/>
        </w:rPr>
        <w:t>Plzni</w:t>
      </w:r>
      <w:r w:rsidRPr="00917EE6">
        <w:rPr>
          <w:rFonts w:ascii="Calibri" w:hAnsi="Calibri"/>
          <w:sz w:val="24"/>
          <w:szCs w:val="24"/>
        </w:rPr>
        <w:t xml:space="preserve"> dne </w:t>
      </w:r>
      <w:r w:rsidR="002208A6">
        <w:rPr>
          <w:rFonts w:ascii="Calibri" w:hAnsi="Calibri"/>
          <w:sz w:val="24"/>
          <w:szCs w:val="24"/>
        </w:rPr>
        <w:t>_</w:t>
      </w:r>
      <w:proofErr w:type="gramStart"/>
      <w:r w:rsidR="002208A6">
        <w:rPr>
          <w:rFonts w:ascii="Calibri" w:hAnsi="Calibri"/>
          <w:sz w:val="24"/>
          <w:szCs w:val="24"/>
        </w:rPr>
        <w:t>_._</w:t>
      </w:r>
      <w:proofErr w:type="gramEnd"/>
      <w:r w:rsidR="002208A6">
        <w:rPr>
          <w:rFonts w:ascii="Calibri" w:hAnsi="Calibri"/>
          <w:sz w:val="24"/>
          <w:szCs w:val="24"/>
        </w:rPr>
        <w:t>_.20</w:t>
      </w:r>
      <w:r w:rsidR="008C7289">
        <w:rPr>
          <w:rFonts w:ascii="Calibri" w:hAnsi="Calibri"/>
          <w:sz w:val="24"/>
          <w:szCs w:val="24"/>
        </w:rPr>
        <w:t>2</w:t>
      </w:r>
      <w:r w:rsidR="00D52E93">
        <w:rPr>
          <w:rFonts w:ascii="Calibri" w:hAnsi="Calibri"/>
          <w:sz w:val="24"/>
          <w:szCs w:val="24"/>
        </w:rPr>
        <w:t>2</w:t>
      </w:r>
      <w:r w:rsidR="004773BB">
        <w:rPr>
          <w:rFonts w:ascii="Calibri" w:hAnsi="Calibri"/>
          <w:sz w:val="24"/>
          <w:szCs w:val="24"/>
        </w:rPr>
        <w:tab/>
      </w:r>
      <w:r w:rsidR="004773BB">
        <w:rPr>
          <w:rFonts w:ascii="Calibri" w:hAnsi="Calibri"/>
          <w:sz w:val="24"/>
          <w:szCs w:val="24"/>
        </w:rPr>
        <w:tab/>
      </w:r>
      <w:r w:rsidR="004773BB">
        <w:rPr>
          <w:rFonts w:ascii="Calibri" w:hAnsi="Calibri"/>
          <w:sz w:val="24"/>
          <w:szCs w:val="24"/>
        </w:rPr>
        <w:tab/>
      </w:r>
      <w:r w:rsidR="004773BB">
        <w:rPr>
          <w:rFonts w:ascii="Calibri" w:hAnsi="Calibri"/>
          <w:sz w:val="24"/>
          <w:szCs w:val="24"/>
        </w:rPr>
        <w:tab/>
        <w:t xml:space="preserve">V Plzni dne </w:t>
      </w:r>
      <w:r w:rsidR="00B05A63">
        <w:rPr>
          <w:rFonts w:ascii="Calibri" w:hAnsi="Calibri"/>
          <w:sz w:val="24"/>
          <w:szCs w:val="24"/>
        </w:rPr>
        <w:t>__.__.202</w:t>
      </w:r>
      <w:r w:rsidR="00D52E93">
        <w:rPr>
          <w:rFonts w:ascii="Calibri" w:hAnsi="Calibri"/>
          <w:sz w:val="24"/>
          <w:szCs w:val="24"/>
        </w:rPr>
        <w:t>2</w:t>
      </w:r>
    </w:p>
    <w:p w14:paraId="4F841F73" w14:textId="77777777" w:rsidR="005E1ED3" w:rsidRPr="00087FD3" w:rsidRDefault="005E1ED3" w:rsidP="008808CE">
      <w:pPr>
        <w:pStyle w:val="6odstAKM"/>
        <w:numPr>
          <w:ilvl w:val="0"/>
          <w:numId w:val="0"/>
        </w:numPr>
        <w:spacing w:after="0"/>
        <w:rPr>
          <w:rFonts w:ascii="Calibri" w:hAnsi="Calibri"/>
          <w:i/>
          <w:sz w:val="28"/>
          <w:szCs w:val="28"/>
        </w:rPr>
      </w:pPr>
      <w:r w:rsidRPr="00087FD3">
        <w:rPr>
          <w:rFonts w:ascii="Calibri" w:hAnsi="Calibri"/>
          <w:i/>
          <w:sz w:val="24"/>
          <w:szCs w:val="22"/>
        </w:rPr>
        <w:t>Objednatel:</w:t>
      </w:r>
      <w:r w:rsidRPr="00087FD3">
        <w:rPr>
          <w:rFonts w:ascii="Calibri" w:hAnsi="Calibri"/>
          <w:i/>
          <w:sz w:val="24"/>
          <w:szCs w:val="22"/>
        </w:rPr>
        <w:tab/>
      </w:r>
      <w:r w:rsidRPr="00087FD3">
        <w:rPr>
          <w:rFonts w:ascii="Calibri" w:hAnsi="Calibri"/>
          <w:i/>
          <w:sz w:val="24"/>
          <w:szCs w:val="22"/>
        </w:rPr>
        <w:tab/>
      </w:r>
      <w:r w:rsidRPr="00087FD3">
        <w:rPr>
          <w:rFonts w:ascii="Calibri" w:hAnsi="Calibri"/>
          <w:i/>
          <w:sz w:val="24"/>
          <w:szCs w:val="22"/>
        </w:rPr>
        <w:tab/>
      </w:r>
      <w:r w:rsidRPr="00087FD3">
        <w:rPr>
          <w:rFonts w:ascii="Calibri" w:hAnsi="Calibri"/>
          <w:i/>
          <w:sz w:val="24"/>
          <w:szCs w:val="22"/>
        </w:rPr>
        <w:tab/>
      </w:r>
      <w:r w:rsidRPr="00087FD3">
        <w:rPr>
          <w:rFonts w:ascii="Calibri" w:hAnsi="Calibri"/>
          <w:i/>
          <w:sz w:val="24"/>
          <w:szCs w:val="22"/>
        </w:rPr>
        <w:tab/>
      </w:r>
      <w:r w:rsidRPr="00087FD3">
        <w:rPr>
          <w:rFonts w:ascii="Calibri" w:hAnsi="Calibri"/>
          <w:i/>
          <w:sz w:val="24"/>
          <w:szCs w:val="22"/>
        </w:rPr>
        <w:tab/>
        <w:t>Zhotovitel:</w:t>
      </w:r>
    </w:p>
    <w:p w14:paraId="1AB76A87" w14:textId="77777777" w:rsidR="00157239" w:rsidRDefault="008270B2" w:rsidP="008808CE">
      <w:pPr>
        <w:pStyle w:val="odst"/>
        <w:spacing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</w:t>
      </w:r>
      <w:r w:rsidR="00157239" w:rsidRPr="00157239">
        <w:rPr>
          <w:rFonts w:asciiTheme="minorHAnsi" w:hAnsiTheme="minorHAnsi"/>
          <w:b/>
        </w:rPr>
        <w:t>tatutární město Plzeň</w:t>
      </w:r>
      <w:r w:rsidR="002913E3">
        <w:rPr>
          <w:rFonts w:asciiTheme="minorHAnsi" w:hAnsiTheme="minorHAnsi"/>
          <w:b/>
        </w:rPr>
        <w:t>,</w:t>
      </w:r>
      <w:r w:rsidR="002053B9">
        <w:rPr>
          <w:rFonts w:asciiTheme="minorHAnsi" w:hAnsiTheme="minorHAnsi"/>
          <w:b/>
        </w:rPr>
        <w:tab/>
      </w:r>
      <w:r w:rsidR="002053B9">
        <w:rPr>
          <w:rFonts w:asciiTheme="minorHAnsi" w:hAnsiTheme="minorHAnsi"/>
          <w:b/>
        </w:rPr>
        <w:tab/>
      </w:r>
      <w:r w:rsidR="002913E3">
        <w:rPr>
          <w:rFonts w:asciiTheme="minorHAnsi" w:hAnsiTheme="minorHAnsi"/>
          <w:b/>
        </w:rPr>
        <w:tab/>
      </w:r>
      <w:r w:rsidR="002913E3">
        <w:rPr>
          <w:rFonts w:asciiTheme="minorHAnsi" w:hAnsiTheme="minorHAnsi"/>
          <w:b/>
        </w:rPr>
        <w:tab/>
        <w:t>1st M+ H</w:t>
      </w:r>
      <w:r w:rsidR="002053B9">
        <w:rPr>
          <w:rFonts w:asciiTheme="minorHAnsi" w:hAnsiTheme="minorHAnsi"/>
          <w:b/>
        </w:rPr>
        <w:t xml:space="preserve"> s.r.o.</w:t>
      </w:r>
    </w:p>
    <w:p w14:paraId="097E782A" w14:textId="77777777" w:rsidR="00A45E6D" w:rsidRDefault="002913E3" w:rsidP="008808CE">
      <w:pPr>
        <w:pStyle w:val="odst"/>
        <w:spacing w:after="0"/>
        <w:rPr>
          <w:rFonts w:asciiTheme="minorHAnsi" w:hAnsiTheme="minorHAnsi"/>
          <w:b/>
        </w:rPr>
      </w:pPr>
      <w:r w:rsidRPr="00157239">
        <w:rPr>
          <w:rFonts w:asciiTheme="minorHAnsi" w:hAnsiTheme="minorHAnsi"/>
          <w:b/>
        </w:rPr>
        <w:t>Městský obvod Plzeň 3</w:t>
      </w:r>
    </w:p>
    <w:p w14:paraId="3E9895E1" w14:textId="77777777" w:rsidR="00E247DE" w:rsidRDefault="00E247DE" w:rsidP="008808CE">
      <w:pPr>
        <w:pStyle w:val="odst"/>
        <w:spacing w:after="0"/>
        <w:rPr>
          <w:rFonts w:asciiTheme="minorHAnsi" w:hAnsiTheme="minorHAnsi"/>
          <w:b/>
        </w:rPr>
      </w:pPr>
    </w:p>
    <w:p w14:paraId="1F764726" w14:textId="77777777" w:rsidR="00375865" w:rsidRPr="00375865" w:rsidRDefault="00375865" w:rsidP="00CD4BE7">
      <w:pPr>
        <w:pStyle w:val="odst"/>
        <w:spacing w:before="360" w:after="0"/>
      </w:pPr>
      <w:r w:rsidRPr="00375865">
        <w:rPr>
          <w:rFonts w:ascii="Calibri" w:hAnsi="Calibri" w:cs="Calibri"/>
          <w:szCs w:val="22"/>
        </w:rPr>
        <w:t>_____________________</w:t>
      </w:r>
      <w:r w:rsidRPr="00375865">
        <w:rPr>
          <w:rFonts w:ascii="Calibri" w:hAnsi="Calibri" w:cs="Calibri"/>
          <w:szCs w:val="22"/>
        </w:rPr>
        <w:tab/>
      </w:r>
      <w:r w:rsidRPr="00375865">
        <w:rPr>
          <w:rFonts w:ascii="Calibri" w:hAnsi="Calibri" w:cs="Calibri"/>
          <w:szCs w:val="22"/>
        </w:rPr>
        <w:tab/>
      </w:r>
      <w:r w:rsidRPr="00375865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375865">
        <w:rPr>
          <w:rFonts w:ascii="Calibri" w:hAnsi="Calibri" w:cs="Calibri"/>
          <w:szCs w:val="22"/>
        </w:rPr>
        <w:t>______________________</w:t>
      </w:r>
      <w:r w:rsidR="00F329DD">
        <w:tab/>
      </w:r>
      <w:r w:rsidR="00F329DD">
        <w:tab/>
      </w:r>
    </w:p>
    <w:p w14:paraId="17944AE2" w14:textId="77777777" w:rsidR="00517E0B" w:rsidRDefault="002208A6" w:rsidP="00501A02">
      <w:pPr>
        <w:pStyle w:val="6odstAKM"/>
        <w:numPr>
          <w:ilvl w:val="0"/>
          <w:numId w:val="0"/>
        </w:numPr>
        <w:spacing w:after="0"/>
        <w:rPr>
          <w:rFonts w:asciiTheme="minorHAnsi" w:hAnsiTheme="minorHAnsi"/>
          <w:b/>
          <w:sz w:val="24"/>
        </w:rPr>
      </w:pPr>
      <w:r w:rsidRPr="002208A6">
        <w:rPr>
          <w:rFonts w:asciiTheme="minorHAnsi" w:hAnsiTheme="minorHAnsi"/>
          <w:b/>
          <w:sz w:val="24"/>
        </w:rPr>
        <w:t xml:space="preserve">Ing. Petr Baloun, </w:t>
      </w:r>
      <w:r w:rsidR="00517E0B">
        <w:rPr>
          <w:rFonts w:asciiTheme="minorHAnsi" w:hAnsiTheme="minorHAnsi"/>
          <w:b/>
          <w:sz w:val="24"/>
        </w:rPr>
        <w:tab/>
      </w:r>
      <w:r w:rsidR="00517E0B">
        <w:rPr>
          <w:rFonts w:asciiTheme="minorHAnsi" w:hAnsiTheme="minorHAnsi"/>
          <w:b/>
          <w:sz w:val="24"/>
        </w:rPr>
        <w:tab/>
      </w:r>
      <w:r w:rsidR="00517E0B">
        <w:rPr>
          <w:rFonts w:asciiTheme="minorHAnsi" w:hAnsiTheme="minorHAnsi"/>
          <w:b/>
          <w:sz w:val="24"/>
        </w:rPr>
        <w:tab/>
      </w:r>
      <w:r w:rsidR="00517E0B">
        <w:rPr>
          <w:rFonts w:asciiTheme="minorHAnsi" w:hAnsiTheme="minorHAnsi"/>
          <w:b/>
          <w:sz w:val="24"/>
        </w:rPr>
        <w:tab/>
      </w:r>
      <w:r w:rsidR="00517E0B">
        <w:rPr>
          <w:rFonts w:asciiTheme="minorHAnsi" w:hAnsiTheme="minorHAnsi"/>
          <w:b/>
          <w:sz w:val="24"/>
        </w:rPr>
        <w:tab/>
      </w:r>
      <w:r w:rsidR="00E07740">
        <w:rPr>
          <w:rFonts w:asciiTheme="minorHAnsi" w:hAnsiTheme="minorHAnsi"/>
          <w:b/>
          <w:sz w:val="24"/>
        </w:rPr>
        <w:t xml:space="preserve">   </w:t>
      </w:r>
      <w:r w:rsidR="00517E0B">
        <w:rPr>
          <w:rFonts w:asciiTheme="minorHAnsi" w:hAnsiTheme="minorHAnsi"/>
          <w:b/>
          <w:sz w:val="24"/>
        </w:rPr>
        <w:t xml:space="preserve">Michal </w:t>
      </w:r>
      <w:proofErr w:type="spellStart"/>
      <w:r w:rsidR="00517E0B">
        <w:rPr>
          <w:rFonts w:asciiTheme="minorHAnsi" w:hAnsiTheme="minorHAnsi"/>
          <w:b/>
          <w:sz w:val="24"/>
        </w:rPr>
        <w:t>Roud</w:t>
      </w:r>
      <w:proofErr w:type="spellEnd"/>
      <w:r w:rsidR="00E07740">
        <w:rPr>
          <w:rFonts w:asciiTheme="minorHAnsi" w:hAnsiTheme="minorHAnsi"/>
          <w:b/>
          <w:sz w:val="24"/>
        </w:rPr>
        <w:t>, jednatel</w:t>
      </w:r>
    </w:p>
    <w:p w14:paraId="2F097DEB" w14:textId="77777777" w:rsidR="002208A6" w:rsidRDefault="00517E0B" w:rsidP="00501A02">
      <w:pPr>
        <w:pStyle w:val="6odstAKM"/>
        <w:numPr>
          <w:ilvl w:val="0"/>
          <w:numId w:val="0"/>
        </w:numPr>
        <w:spacing w:after="0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1. </w:t>
      </w:r>
      <w:r w:rsidR="002208A6" w:rsidRPr="002208A6">
        <w:rPr>
          <w:rFonts w:asciiTheme="minorHAnsi" w:hAnsiTheme="minorHAnsi"/>
          <w:b/>
          <w:sz w:val="24"/>
        </w:rPr>
        <w:t xml:space="preserve">místostarosta MO Plzeň 3, </w:t>
      </w:r>
      <w:r w:rsidR="00311154">
        <w:rPr>
          <w:rFonts w:asciiTheme="minorHAnsi" w:hAnsiTheme="minorHAnsi"/>
          <w:b/>
          <w:sz w:val="24"/>
        </w:rPr>
        <w:tab/>
      </w:r>
    </w:p>
    <w:p w14:paraId="1A307498" w14:textId="7B74172E" w:rsidR="008E372B" w:rsidRDefault="002208A6" w:rsidP="00B05A63">
      <w:pPr>
        <w:pStyle w:val="6odstAKM"/>
        <w:numPr>
          <w:ilvl w:val="0"/>
          <w:numId w:val="0"/>
        </w:numPr>
        <w:spacing w:after="0"/>
        <w:rPr>
          <w:rFonts w:ascii="Calibri" w:hAnsi="Calibri"/>
          <w:b/>
          <w:sz w:val="24"/>
          <w:szCs w:val="24"/>
        </w:rPr>
      </w:pPr>
      <w:r w:rsidRPr="002208A6">
        <w:rPr>
          <w:rFonts w:asciiTheme="minorHAnsi" w:hAnsiTheme="minorHAnsi"/>
          <w:b/>
          <w:sz w:val="24"/>
        </w:rPr>
        <w:t>na základě plné moci</w:t>
      </w:r>
      <w:r w:rsidR="00E247DE">
        <w:rPr>
          <w:rFonts w:asciiTheme="minorHAnsi" w:hAnsiTheme="minorHAnsi"/>
          <w:b/>
          <w:sz w:val="24"/>
        </w:rPr>
        <w:t xml:space="preserve"> ze dne 19. 11. 2018</w:t>
      </w:r>
    </w:p>
    <w:sectPr w:rsidR="008E372B" w:rsidSect="00157239">
      <w:headerReference w:type="default" r:id="rId8"/>
      <w:footerReference w:type="even" r:id="rId9"/>
      <w:footerReference w:type="default" r:id="rId10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B2704" w14:textId="77777777" w:rsidR="00D53BD5" w:rsidRDefault="00D53BD5">
      <w:r>
        <w:separator/>
      </w:r>
    </w:p>
  </w:endnote>
  <w:endnote w:type="continuationSeparator" w:id="0">
    <w:p w14:paraId="3909349B" w14:textId="77777777" w:rsidR="00D53BD5" w:rsidRDefault="00D53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72963" w14:textId="77777777" w:rsidR="00710DBD" w:rsidRDefault="00710DB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8B9986" w14:textId="77777777" w:rsidR="00710DBD" w:rsidRDefault="00710D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1917668510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14:paraId="2B4E87BB" w14:textId="77777777" w:rsidR="00A24082" w:rsidRPr="00A24082" w:rsidRDefault="00A24082" w:rsidP="00A24082">
        <w:pPr>
          <w:pStyle w:val="Zpat"/>
          <w:jc w:val="center"/>
          <w:rPr>
            <w:rFonts w:asciiTheme="minorHAnsi" w:hAnsiTheme="minorHAnsi"/>
            <w:sz w:val="16"/>
            <w:szCs w:val="16"/>
          </w:rPr>
        </w:pPr>
        <w:r w:rsidRPr="00A24082">
          <w:rPr>
            <w:rFonts w:asciiTheme="minorHAnsi" w:hAnsiTheme="minorHAnsi"/>
            <w:sz w:val="16"/>
            <w:szCs w:val="16"/>
          </w:rPr>
          <w:t xml:space="preserve">Stránka </w:t>
        </w:r>
        <w:r w:rsidRPr="00A2408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A24082">
          <w:rPr>
            <w:rFonts w:asciiTheme="minorHAnsi" w:hAnsiTheme="minorHAnsi"/>
            <w:b/>
            <w:bCs/>
            <w:sz w:val="16"/>
            <w:szCs w:val="16"/>
          </w:rPr>
          <w:instrText>PAGE</w:instrText>
        </w:r>
        <w:r w:rsidRPr="00A2408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E247DE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Pr="00A2408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A24082">
          <w:rPr>
            <w:rFonts w:asciiTheme="minorHAnsi" w:hAnsiTheme="minorHAnsi"/>
            <w:sz w:val="16"/>
            <w:szCs w:val="16"/>
          </w:rPr>
          <w:t xml:space="preserve"> z </w:t>
        </w:r>
        <w:r w:rsidRPr="00A2408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A24082">
          <w:rPr>
            <w:rFonts w:asciiTheme="minorHAnsi" w:hAnsiTheme="minorHAnsi"/>
            <w:b/>
            <w:bCs/>
            <w:sz w:val="16"/>
            <w:szCs w:val="16"/>
          </w:rPr>
          <w:instrText>NUMPAGES</w:instrText>
        </w:r>
        <w:r w:rsidRPr="00A2408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E247DE">
          <w:rPr>
            <w:rFonts w:asciiTheme="minorHAnsi" w:hAnsiTheme="minorHAnsi"/>
            <w:b/>
            <w:bCs/>
            <w:noProof/>
            <w:sz w:val="16"/>
            <w:szCs w:val="16"/>
          </w:rPr>
          <w:t>3</w:t>
        </w:r>
        <w:r w:rsidRPr="00A2408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7EB9D065" w14:textId="77777777" w:rsidR="00710DBD" w:rsidRDefault="00710D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5A4FD" w14:textId="77777777" w:rsidR="00D53BD5" w:rsidRDefault="00D53BD5">
      <w:r>
        <w:separator/>
      </w:r>
    </w:p>
  </w:footnote>
  <w:footnote w:type="continuationSeparator" w:id="0">
    <w:p w14:paraId="03C04F74" w14:textId="77777777" w:rsidR="00D53BD5" w:rsidRDefault="00D53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60152" w14:textId="5F0FFE6D" w:rsidR="004B3596" w:rsidRDefault="004B3596">
    <w:pPr>
      <w:pStyle w:val="Zhlav"/>
      <w:rPr>
        <w:lang w:val="cs-CZ"/>
      </w:rPr>
    </w:pPr>
    <w:r>
      <w:rPr>
        <w:lang w:val="cs-CZ"/>
      </w:rPr>
      <w:t>Statutární město Plzeň – ÚMO Plzeň 3</w:t>
    </w:r>
    <w:r>
      <w:rPr>
        <w:lang w:val="cs-CZ"/>
      </w:rPr>
      <w:tab/>
    </w:r>
    <w:r>
      <w:rPr>
        <w:lang w:val="cs-CZ"/>
      </w:rPr>
      <w:tab/>
      <w:t>1 st M+H s.r.o.</w:t>
    </w:r>
  </w:p>
  <w:p w14:paraId="61A39638" w14:textId="2BE8F5EB" w:rsidR="004B3596" w:rsidRPr="0074067F" w:rsidRDefault="004B3596">
    <w:pPr>
      <w:pStyle w:val="Zhlav"/>
      <w:rPr>
        <w:lang w:val="cs-CZ"/>
      </w:rPr>
    </w:pPr>
    <w:r>
      <w:rPr>
        <w:lang w:val="cs-CZ"/>
      </w:rPr>
      <w:t>CES 2021/006596</w:t>
    </w:r>
    <w:r>
      <w:rPr>
        <w:lang w:val="cs-CZ"/>
      </w:rPr>
      <w:tab/>
    </w:r>
    <w:r>
      <w:rPr>
        <w:lang w:val="cs-CZ"/>
      </w:rPr>
      <w:tab/>
      <w:t>IČ: 26367</w:t>
    </w:r>
    <w:r w:rsidR="0074067F">
      <w:rPr>
        <w:lang w:val="cs-CZ"/>
      </w:rPr>
      <w:t>548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9F6CA388"/>
    <w:lvl w:ilvl="0">
      <w:start w:val="1"/>
      <w:numFmt w:val="bullet"/>
      <w:pStyle w:val="6odstAK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11"/>
    <w:multiLevelType w:val="multilevel"/>
    <w:tmpl w:val="00000011"/>
    <w:name w:val="WW8Num4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4D7A6B"/>
    <w:multiLevelType w:val="hybridMultilevel"/>
    <w:tmpl w:val="B1884CB6"/>
    <w:lvl w:ilvl="0" w:tplc="8FAEAB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942563"/>
    <w:multiLevelType w:val="hybridMultilevel"/>
    <w:tmpl w:val="FD5C7D2A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14F54041"/>
    <w:multiLevelType w:val="hybridMultilevel"/>
    <w:tmpl w:val="27B80A24"/>
    <w:lvl w:ilvl="0" w:tplc="607E2FF4">
      <w:start w:val="1"/>
      <w:numFmt w:val="bullet"/>
      <w:lvlText w:val="-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B6F337D"/>
    <w:multiLevelType w:val="hybridMultilevel"/>
    <w:tmpl w:val="48D68C1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1CED5874"/>
    <w:multiLevelType w:val="hybridMultilevel"/>
    <w:tmpl w:val="98FED304"/>
    <w:lvl w:ilvl="0" w:tplc="FDD4397C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9220D8"/>
    <w:multiLevelType w:val="multilevel"/>
    <w:tmpl w:val="9992F5E0"/>
    <w:lvl w:ilvl="0">
      <w:start w:val="1"/>
      <w:numFmt w:val="upperRoman"/>
      <w:pStyle w:val="2stAKM"/>
      <w:suff w:val="nothing"/>
      <w:lvlText w:val="Část %1."/>
      <w:lvlJc w:val="left"/>
      <w:rPr>
        <w:rFonts w:cs="Times New Roman" w:hint="default"/>
        <w:b/>
        <w:i w:val="0"/>
      </w:rPr>
    </w:lvl>
    <w:lvl w:ilvl="1">
      <w:start w:val="1"/>
      <w:numFmt w:val="upperRoman"/>
      <w:pStyle w:val="3HlavaAKM"/>
      <w:suff w:val="space"/>
      <w:lvlText w:val="Hlava %2."/>
      <w:lvlJc w:val="left"/>
      <w:rPr>
        <w:rFonts w:cs="Times New Roman" w:hint="default"/>
        <w:b/>
        <w:i w:val="0"/>
      </w:rPr>
    </w:lvl>
    <w:lvl w:ilvl="2">
      <w:start w:val="1"/>
      <w:numFmt w:val="upperRoman"/>
      <w:pStyle w:val="4DlAKM"/>
      <w:suff w:val="space"/>
      <w:lvlText w:val="Díl %3."/>
      <w:lvlJc w:val="left"/>
      <w:rPr>
        <w:rFonts w:cs="Times New Roman" w:hint="default"/>
        <w:b/>
        <w:i w:val="0"/>
      </w:rPr>
    </w:lvl>
    <w:lvl w:ilvl="3">
      <w:start w:val="1"/>
      <w:numFmt w:val="decimal"/>
      <w:lvlRestart w:val="0"/>
      <w:pStyle w:val="5NadpislAKM"/>
      <w:suff w:val="space"/>
      <w:lvlText w:val="Čl. %4."/>
      <w:lvlJc w:val="left"/>
      <w:rPr>
        <w:rFonts w:cs="Times New Roman" w:hint="default"/>
        <w:b/>
        <w:i w:val="0"/>
      </w:rPr>
    </w:lvl>
    <w:lvl w:ilvl="4">
      <w:start w:val="1"/>
      <w:numFmt w:val="decimal"/>
      <w:lvlText w:val="%4.%5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2376283B"/>
    <w:multiLevelType w:val="hybridMultilevel"/>
    <w:tmpl w:val="2FF4093C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9" w15:restartNumberingAfterBreak="0">
    <w:nsid w:val="28864750"/>
    <w:multiLevelType w:val="hybridMultilevel"/>
    <w:tmpl w:val="36AE3AC4"/>
    <w:lvl w:ilvl="0" w:tplc="040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0" w15:restartNumberingAfterBreak="0">
    <w:nsid w:val="3277430A"/>
    <w:multiLevelType w:val="hybridMultilevel"/>
    <w:tmpl w:val="2B4EC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D063B"/>
    <w:multiLevelType w:val="hybridMultilevel"/>
    <w:tmpl w:val="875686A8"/>
    <w:lvl w:ilvl="0" w:tplc="04050017">
      <w:start w:val="1"/>
      <w:numFmt w:val="lowerLetter"/>
      <w:lvlText w:val="%1)"/>
      <w:lvlJc w:val="left"/>
      <w:pPr>
        <w:ind w:left="2490" w:hanging="360"/>
      </w:p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2" w15:restartNumberingAfterBreak="0">
    <w:nsid w:val="45C01B42"/>
    <w:multiLevelType w:val="hybridMultilevel"/>
    <w:tmpl w:val="DED070FA"/>
    <w:lvl w:ilvl="0" w:tplc="9F74C526">
      <w:start w:val="1"/>
      <w:numFmt w:val="decimal"/>
      <w:lvlText w:val="Příloha č. %1:"/>
      <w:lvlJc w:val="left"/>
      <w:pPr>
        <w:ind w:left="18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68" w:hanging="360"/>
      </w:pPr>
    </w:lvl>
    <w:lvl w:ilvl="2" w:tplc="0405001B" w:tentative="1">
      <w:start w:val="1"/>
      <w:numFmt w:val="lowerRoman"/>
      <w:lvlText w:val="%3."/>
      <w:lvlJc w:val="right"/>
      <w:pPr>
        <w:ind w:left="3288" w:hanging="180"/>
      </w:pPr>
    </w:lvl>
    <w:lvl w:ilvl="3" w:tplc="0405000F" w:tentative="1">
      <w:start w:val="1"/>
      <w:numFmt w:val="decimal"/>
      <w:lvlText w:val="%4."/>
      <w:lvlJc w:val="left"/>
      <w:pPr>
        <w:ind w:left="4008" w:hanging="360"/>
      </w:pPr>
    </w:lvl>
    <w:lvl w:ilvl="4" w:tplc="04050019" w:tentative="1">
      <w:start w:val="1"/>
      <w:numFmt w:val="lowerLetter"/>
      <w:lvlText w:val="%5."/>
      <w:lvlJc w:val="left"/>
      <w:pPr>
        <w:ind w:left="4728" w:hanging="360"/>
      </w:pPr>
    </w:lvl>
    <w:lvl w:ilvl="5" w:tplc="0405001B" w:tentative="1">
      <w:start w:val="1"/>
      <w:numFmt w:val="lowerRoman"/>
      <w:lvlText w:val="%6."/>
      <w:lvlJc w:val="right"/>
      <w:pPr>
        <w:ind w:left="5448" w:hanging="180"/>
      </w:pPr>
    </w:lvl>
    <w:lvl w:ilvl="6" w:tplc="0405000F" w:tentative="1">
      <w:start w:val="1"/>
      <w:numFmt w:val="decimal"/>
      <w:lvlText w:val="%7."/>
      <w:lvlJc w:val="left"/>
      <w:pPr>
        <w:ind w:left="6168" w:hanging="360"/>
      </w:pPr>
    </w:lvl>
    <w:lvl w:ilvl="7" w:tplc="04050019" w:tentative="1">
      <w:start w:val="1"/>
      <w:numFmt w:val="lowerLetter"/>
      <w:lvlText w:val="%8."/>
      <w:lvlJc w:val="left"/>
      <w:pPr>
        <w:ind w:left="6888" w:hanging="360"/>
      </w:pPr>
    </w:lvl>
    <w:lvl w:ilvl="8" w:tplc="0405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13" w15:restartNumberingAfterBreak="0">
    <w:nsid w:val="49B9764F"/>
    <w:multiLevelType w:val="multilevel"/>
    <w:tmpl w:val="9D94B068"/>
    <w:lvl w:ilvl="0">
      <w:start w:val="1"/>
      <w:numFmt w:val="decimal"/>
      <w:pStyle w:val="H0n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H2"/>
      <w:lvlText w:val="%1.%2"/>
      <w:lvlJc w:val="left"/>
      <w:pPr>
        <w:tabs>
          <w:tab w:val="num" w:pos="737"/>
        </w:tabs>
        <w:ind w:left="737" w:hanging="737"/>
      </w:pPr>
      <w:rPr>
        <w:b w:val="0"/>
      </w:rPr>
    </w:lvl>
    <w:lvl w:ilvl="2">
      <w:start w:val="1"/>
      <w:numFmt w:val="decimal"/>
      <w:lvlText w:val="%2.1.%3"/>
      <w:lvlJc w:val="left"/>
      <w:pPr>
        <w:tabs>
          <w:tab w:val="num" w:pos="1457"/>
        </w:tabs>
        <w:ind w:left="1457" w:hanging="1457"/>
      </w:pPr>
    </w:lvl>
    <w:lvl w:ilvl="3">
      <w:start w:val="1"/>
      <w:numFmt w:val="decimal"/>
      <w:lvlText w:val="%1.%2.%3.%4"/>
      <w:lvlJc w:val="left"/>
      <w:pPr>
        <w:tabs>
          <w:tab w:val="num" w:pos="1457"/>
        </w:tabs>
        <w:ind w:left="1457" w:hanging="720"/>
      </w:pPr>
    </w:lvl>
    <w:lvl w:ilvl="4">
      <w:start w:val="1"/>
      <w:numFmt w:val="decimal"/>
      <w:lvlText w:val="%1.%2.%3.%4.%5"/>
      <w:lvlJc w:val="left"/>
      <w:pPr>
        <w:tabs>
          <w:tab w:val="num" w:pos="1817"/>
        </w:tabs>
        <w:ind w:left="1817" w:hanging="1080"/>
      </w:pPr>
    </w:lvl>
    <w:lvl w:ilvl="5">
      <w:start w:val="1"/>
      <w:numFmt w:val="decimal"/>
      <w:lvlText w:val="%1.%2.%3.%4.%5.%6"/>
      <w:lvlJc w:val="left"/>
      <w:pPr>
        <w:tabs>
          <w:tab w:val="num" w:pos="1817"/>
        </w:tabs>
        <w:ind w:left="1817" w:hanging="1080"/>
      </w:pPr>
    </w:lvl>
    <w:lvl w:ilvl="6">
      <w:start w:val="1"/>
      <w:numFmt w:val="decimal"/>
      <w:lvlText w:val="%1.%2.%3.%4.%5.%6.%7"/>
      <w:lvlJc w:val="left"/>
      <w:pPr>
        <w:tabs>
          <w:tab w:val="num" w:pos="2177"/>
        </w:tabs>
        <w:ind w:left="217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77"/>
        </w:tabs>
        <w:ind w:left="217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537"/>
        </w:tabs>
        <w:ind w:left="2537" w:hanging="1800"/>
      </w:pPr>
    </w:lvl>
  </w:abstractNum>
  <w:abstractNum w:abstractNumId="14" w15:restartNumberingAfterBreak="0">
    <w:nsid w:val="4C0D4379"/>
    <w:multiLevelType w:val="hybridMultilevel"/>
    <w:tmpl w:val="8B00ED4E"/>
    <w:lvl w:ilvl="0" w:tplc="0405000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32" w:hanging="360"/>
      </w:pPr>
      <w:rPr>
        <w:rFonts w:ascii="Wingdings" w:hAnsi="Wingdings" w:hint="default"/>
      </w:rPr>
    </w:lvl>
  </w:abstractNum>
  <w:abstractNum w:abstractNumId="15" w15:restartNumberingAfterBreak="0">
    <w:nsid w:val="50730D26"/>
    <w:multiLevelType w:val="hybridMultilevel"/>
    <w:tmpl w:val="C390F420"/>
    <w:lvl w:ilvl="0" w:tplc="04050017">
      <w:start w:val="1"/>
      <w:numFmt w:val="lowerLetter"/>
      <w:lvlText w:val="%1)"/>
      <w:lvlJc w:val="left"/>
      <w:pPr>
        <w:ind w:left="1852" w:hanging="360"/>
      </w:pPr>
    </w:lvl>
    <w:lvl w:ilvl="1" w:tplc="04050019" w:tentative="1">
      <w:start w:val="1"/>
      <w:numFmt w:val="lowerLetter"/>
      <w:lvlText w:val="%2."/>
      <w:lvlJc w:val="left"/>
      <w:pPr>
        <w:ind w:left="2572" w:hanging="360"/>
      </w:pPr>
    </w:lvl>
    <w:lvl w:ilvl="2" w:tplc="0405001B" w:tentative="1">
      <w:start w:val="1"/>
      <w:numFmt w:val="lowerRoman"/>
      <w:lvlText w:val="%3."/>
      <w:lvlJc w:val="right"/>
      <w:pPr>
        <w:ind w:left="3292" w:hanging="180"/>
      </w:pPr>
    </w:lvl>
    <w:lvl w:ilvl="3" w:tplc="0405000F" w:tentative="1">
      <w:start w:val="1"/>
      <w:numFmt w:val="decimal"/>
      <w:lvlText w:val="%4."/>
      <w:lvlJc w:val="left"/>
      <w:pPr>
        <w:ind w:left="4012" w:hanging="360"/>
      </w:pPr>
    </w:lvl>
    <w:lvl w:ilvl="4" w:tplc="04050019" w:tentative="1">
      <w:start w:val="1"/>
      <w:numFmt w:val="lowerLetter"/>
      <w:lvlText w:val="%5."/>
      <w:lvlJc w:val="left"/>
      <w:pPr>
        <w:ind w:left="4732" w:hanging="360"/>
      </w:pPr>
    </w:lvl>
    <w:lvl w:ilvl="5" w:tplc="0405001B" w:tentative="1">
      <w:start w:val="1"/>
      <w:numFmt w:val="lowerRoman"/>
      <w:lvlText w:val="%6."/>
      <w:lvlJc w:val="right"/>
      <w:pPr>
        <w:ind w:left="5452" w:hanging="180"/>
      </w:pPr>
    </w:lvl>
    <w:lvl w:ilvl="6" w:tplc="0405000F" w:tentative="1">
      <w:start w:val="1"/>
      <w:numFmt w:val="decimal"/>
      <w:lvlText w:val="%7."/>
      <w:lvlJc w:val="left"/>
      <w:pPr>
        <w:ind w:left="6172" w:hanging="360"/>
      </w:pPr>
    </w:lvl>
    <w:lvl w:ilvl="7" w:tplc="04050019" w:tentative="1">
      <w:start w:val="1"/>
      <w:numFmt w:val="lowerLetter"/>
      <w:lvlText w:val="%8."/>
      <w:lvlJc w:val="left"/>
      <w:pPr>
        <w:ind w:left="6892" w:hanging="360"/>
      </w:pPr>
    </w:lvl>
    <w:lvl w:ilvl="8" w:tplc="0405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6" w15:restartNumberingAfterBreak="0">
    <w:nsid w:val="5CEF0431"/>
    <w:multiLevelType w:val="multilevel"/>
    <w:tmpl w:val="B97EA16E"/>
    <w:lvl w:ilvl="0">
      <w:start w:val="1"/>
      <w:numFmt w:val="decimal"/>
      <w:pStyle w:val="Zkladntext2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rove2"/>
      <w:isLgl/>
      <w:lvlText w:val="%1.%2"/>
      <w:lvlJc w:val="left"/>
      <w:pPr>
        <w:tabs>
          <w:tab w:val="num" w:pos="1416"/>
        </w:tabs>
        <w:ind w:left="1416" w:hanging="708"/>
      </w:pPr>
      <w:rPr>
        <w:rFonts w:ascii="Calibri" w:hAnsi="Calibri" w:hint="default"/>
        <w:color w:val="auto"/>
      </w:rPr>
    </w:lvl>
    <w:lvl w:ilvl="2">
      <w:start w:val="1"/>
      <w:numFmt w:val="lowerLetter"/>
      <w:lvlText w:val="(%3)"/>
      <w:lvlJc w:val="left"/>
      <w:pPr>
        <w:tabs>
          <w:tab w:val="num" w:pos="2136"/>
        </w:tabs>
        <w:ind w:left="2136" w:hanging="720"/>
      </w:pPr>
      <w:rPr>
        <w:rFonts w:ascii="Calibri" w:hAnsi="Calibri" w:cs="Calibri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7" w15:restartNumberingAfterBreak="0">
    <w:nsid w:val="5E0C3F5F"/>
    <w:multiLevelType w:val="multilevel"/>
    <w:tmpl w:val="CE902574"/>
    <w:lvl w:ilvl="0">
      <w:start w:val="1"/>
      <w:numFmt w:val="decimal"/>
      <w:pStyle w:val="StylSmluv1"/>
      <w:suff w:val="nothing"/>
      <w:lvlText w:val="čl. %1"/>
      <w:lvlJc w:val="center"/>
      <w:pPr>
        <w:ind w:left="0" w:firstLine="288"/>
      </w:pPr>
      <w:rPr>
        <w:rFonts w:hint="default"/>
        <w:b/>
        <w:sz w:val="24"/>
        <w:szCs w:val="24"/>
      </w:rPr>
    </w:lvl>
    <w:lvl w:ilvl="1">
      <w:start w:val="1"/>
      <w:numFmt w:val="decimal"/>
      <w:pStyle w:val="StylSmluv2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lowerLetter"/>
      <w:pStyle w:val="StylSmmluv3"/>
      <w:lvlText w:val="(%3)"/>
      <w:lvlJc w:val="left"/>
      <w:pPr>
        <w:tabs>
          <w:tab w:val="num" w:pos="567"/>
        </w:tabs>
        <w:ind w:left="102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68D7AE1"/>
    <w:multiLevelType w:val="hybridMultilevel"/>
    <w:tmpl w:val="97A4082E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9" w15:restartNumberingAfterBreak="0">
    <w:nsid w:val="6A6028A6"/>
    <w:multiLevelType w:val="hybridMultilevel"/>
    <w:tmpl w:val="67EC3C32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0" w15:restartNumberingAfterBreak="0">
    <w:nsid w:val="7AB37A2F"/>
    <w:multiLevelType w:val="hybridMultilevel"/>
    <w:tmpl w:val="63AEA6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17"/>
  </w:num>
  <w:num w:numId="5">
    <w:abstractNumId w:val="12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6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8"/>
  </w:num>
  <w:num w:numId="26">
    <w:abstractNumId w:val="19"/>
  </w:num>
  <w:num w:numId="27">
    <w:abstractNumId w:val="3"/>
  </w:num>
  <w:num w:numId="28">
    <w:abstractNumId w:val="11"/>
  </w:num>
  <w:num w:numId="29">
    <w:abstractNumId w:val="15"/>
  </w:num>
  <w:num w:numId="30">
    <w:abstractNumId w:val="14"/>
  </w:num>
  <w:num w:numId="31">
    <w:abstractNumId w:val="5"/>
  </w:num>
  <w:num w:numId="32">
    <w:abstractNumId w:val="8"/>
  </w:num>
  <w:num w:numId="33">
    <w:abstractNumId w:val="20"/>
  </w:num>
  <w:num w:numId="34">
    <w:abstractNumId w:val="10"/>
  </w:num>
  <w:num w:numId="35">
    <w:abstractNumId w:val="16"/>
  </w:num>
  <w:num w:numId="36">
    <w:abstractNumId w:val="16"/>
  </w:num>
  <w:num w:numId="37">
    <w:abstractNumId w:val="4"/>
  </w:num>
  <w:num w:numId="38">
    <w:abstractNumId w:val="16"/>
  </w:num>
  <w:num w:numId="39">
    <w:abstractNumId w:val="16"/>
  </w:num>
  <w:num w:numId="40">
    <w:abstractNumId w:val="16"/>
  </w:num>
  <w:num w:numId="41">
    <w:abstractNumId w:val="16"/>
  </w:num>
  <w:num w:numId="42">
    <w:abstractNumId w:val="16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16"/>
  </w:num>
  <w:num w:numId="48">
    <w:abstractNumId w:val="16"/>
  </w:num>
  <w:num w:numId="49">
    <w:abstractNumId w:val="16"/>
  </w:num>
  <w:num w:numId="50">
    <w:abstractNumId w:val="16"/>
  </w:num>
  <w:num w:numId="51">
    <w:abstractNumId w:val="2"/>
  </w:num>
  <w:num w:numId="52">
    <w:abstractNumId w:val="6"/>
  </w:num>
  <w:num w:numId="53">
    <w:abstractNumId w:val="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75C"/>
    <w:rsid w:val="00002450"/>
    <w:rsid w:val="00007FAF"/>
    <w:rsid w:val="000121A3"/>
    <w:rsid w:val="00013493"/>
    <w:rsid w:val="0001507D"/>
    <w:rsid w:val="00025465"/>
    <w:rsid w:val="00037A0A"/>
    <w:rsid w:val="000444E3"/>
    <w:rsid w:val="00044965"/>
    <w:rsid w:val="00046495"/>
    <w:rsid w:val="0005022B"/>
    <w:rsid w:val="000513C5"/>
    <w:rsid w:val="00052CD1"/>
    <w:rsid w:val="00057814"/>
    <w:rsid w:val="00057BA4"/>
    <w:rsid w:val="00060247"/>
    <w:rsid w:val="000603BC"/>
    <w:rsid w:val="00060E11"/>
    <w:rsid w:val="0006247A"/>
    <w:rsid w:val="00062522"/>
    <w:rsid w:val="00065523"/>
    <w:rsid w:val="00066551"/>
    <w:rsid w:val="00072839"/>
    <w:rsid w:val="00077703"/>
    <w:rsid w:val="00087FD3"/>
    <w:rsid w:val="0009529F"/>
    <w:rsid w:val="00095D65"/>
    <w:rsid w:val="000A1D2A"/>
    <w:rsid w:val="000A5024"/>
    <w:rsid w:val="000A5886"/>
    <w:rsid w:val="000B1535"/>
    <w:rsid w:val="000B26EC"/>
    <w:rsid w:val="000B3D02"/>
    <w:rsid w:val="000B6F52"/>
    <w:rsid w:val="000B7194"/>
    <w:rsid w:val="000C08FA"/>
    <w:rsid w:val="000C1131"/>
    <w:rsid w:val="000C65C4"/>
    <w:rsid w:val="000D6C79"/>
    <w:rsid w:val="000E00C4"/>
    <w:rsid w:val="000E1AAE"/>
    <w:rsid w:val="000E572B"/>
    <w:rsid w:val="000E5D68"/>
    <w:rsid w:val="000F30C4"/>
    <w:rsid w:val="000F3EFB"/>
    <w:rsid w:val="000F525A"/>
    <w:rsid w:val="000F5454"/>
    <w:rsid w:val="000F72D8"/>
    <w:rsid w:val="0011565C"/>
    <w:rsid w:val="001176A5"/>
    <w:rsid w:val="00122145"/>
    <w:rsid w:val="00122956"/>
    <w:rsid w:val="00122958"/>
    <w:rsid w:val="00133E68"/>
    <w:rsid w:val="0013416A"/>
    <w:rsid w:val="001347CD"/>
    <w:rsid w:val="00136446"/>
    <w:rsid w:val="00137987"/>
    <w:rsid w:val="00144425"/>
    <w:rsid w:val="0015030B"/>
    <w:rsid w:val="00150658"/>
    <w:rsid w:val="001530DA"/>
    <w:rsid w:val="00153879"/>
    <w:rsid w:val="0015425E"/>
    <w:rsid w:val="00155482"/>
    <w:rsid w:val="00155CC5"/>
    <w:rsid w:val="00155E89"/>
    <w:rsid w:val="00157239"/>
    <w:rsid w:val="00157586"/>
    <w:rsid w:val="00165333"/>
    <w:rsid w:val="00166B4B"/>
    <w:rsid w:val="00172CE2"/>
    <w:rsid w:val="001739D4"/>
    <w:rsid w:val="0017470B"/>
    <w:rsid w:val="00191062"/>
    <w:rsid w:val="001950A9"/>
    <w:rsid w:val="001A1D57"/>
    <w:rsid w:val="001A4E63"/>
    <w:rsid w:val="001A6EDC"/>
    <w:rsid w:val="001B1D4E"/>
    <w:rsid w:val="001C0368"/>
    <w:rsid w:val="001C3A74"/>
    <w:rsid w:val="001C6817"/>
    <w:rsid w:val="001D1504"/>
    <w:rsid w:val="001D7658"/>
    <w:rsid w:val="001E1A6A"/>
    <w:rsid w:val="001E1C7E"/>
    <w:rsid w:val="001E3C51"/>
    <w:rsid w:val="001F289C"/>
    <w:rsid w:val="001F2CEC"/>
    <w:rsid w:val="001F3772"/>
    <w:rsid w:val="001F3E8B"/>
    <w:rsid w:val="00200028"/>
    <w:rsid w:val="00203983"/>
    <w:rsid w:val="002053B9"/>
    <w:rsid w:val="00210738"/>
    <w:rsid w:val="002121D8"/>
    <w:rsid w:val="00213D12"/>
    <w:rsid w:val="002147F0"/>
    <w:rsid w:val="00220126"/>
    <w:rsid w:val="002208A6"/>
    <w:rsid w:val="00220B0B"/>
    <w:rsid w:val="00223860"/>
    <w:rsid w:val="00233DAE"/>
    <w:rsid w:val="0023499F"/>
    <w:rsid w:val="002440AB"/>
    <w:rsid w:val="00246171"/>
    <w:rsid w:val="00255C3C"/>
    <w:rsid w:val="002576DB"/>
    <w:rsid w:val="00260EA1"/>
    <w:rsid w:val="00263351"/>
    <w:rsid w:val="00266F31"/>
    <w:rsid w:val="002761EF"/>
    <w:rsid w:val="0027745F"/>
    <w:rsid w:val="00280C97"/>
    <w:rsid w:val="00280F6E"/>
    <w:rsid w:val="00282257"/>
    <w:rsid w:val="002831A8"/>
    <w:rsid w:val="00284C60"/>
    <w:rsid w:val="002913E3"/>
    <w:rsid w:val="002940F8"/>
    <w:rsid w:val="00296037"/>
    <w:rsid w:val="002A5EA2"/>
    <w:rsid w:val="002A6223"/>
    <w:rsid w:val="002A7131"/>
    <w:rsid w:val="002B1583"/>
    <w:rsid w:val="002B3958"/>
    <w:rsid w:val="002B3E49"/>
    <w:rsid w:val="002B4EA5"/>
    <w:rsid w:val="002C29AD"/>
    <w:rsid w:val="002C3474"/>
    <w:rsid w:val="002E15CF"/>
    <w:rsid w:val="002E46F9"/>
    <w:rsid w:val="002E5945"/>
    <w:rsid w:val="002E5C2A"/>
    <w:rsid w:val="002E726B"/>
    <w:rsid w:val="002F3444"/>
    <w:rsid w:val="002F3BE6"/>
    <w:rsid w:val="002F48B2"/>
    <w:rsid w:val="00302243"/>
    <w:rsid w:val="00303470"/>
    <w:rsid w:val="003049C4"/>
    <w:rsid w:val="00305748"/>
    <w:rsid w:val="00311154"/>
    <w:rsid w:val="0031163E"/>
    <w:rsid w:val="00313357"/>
    <w:rsid w:val="003176D4"/>
    <w:rsid w:val="0032086B"/>
    <w:rsid w:val="00322BCA"/>
    <w:rsid w:val="00332B8D"/>
    <w:rsid w:val="00334030"/>
    <w:rsid w:val="0033467F"/>
    <w:rsid w:val="0034041D"/>
    <w:rsid w:val="0034338C"/>
    <w:rsid w:val="00345AB6"/>
    <w:rsid w:val="00351CF0"/>
    <w:rsid w:val="00354035"/>
    <w:rsid w:val="00355643"/>
    <w:rsid w:val="003576EE"/>
    <w:rsid w:val="00363DD7"/>
    <w:rsid w:val="00364EAC"/>
    <w:rsid w:val="00370288"/>
    <w:rsid w:val="00372E81"/>
    <w:rsid w:val="00375865"/>
    <w:rsid w:val="00380A3A"/>
    <w:rsid w:val="00381A6A"/>
    <w:rsid w:val="0038447A"/>
    <w:rsid w:val="00393BED"/>
    <w:rsid w:val="003943AE"/>
    <w:rsid w:val="00397FE1"/>
    <w:rsid w:val="003A04CB"/>
    <w:rsid w:val="003A1447"/>
    <w:rsid w:val="003A2EFD"/>
    <w:rsid w:val="003A7218"/>
    <w:rsid w:val="003B0B3E"/>
    <w:rsid w:val="003B51FD"/>
    <w:rsid w:val="003B5EB7"/>
    <w:rsid w:val="003B794A"/>
    <w:rsid w:val="003C1549"/>
    <w:rsid w:val="003C5940"/>
    <w:rsid w:val="003D11D3"/>
    <w:rsid w:val="003D18AB"/>
    <w:rsid w:val="003D4116"/>
    <w:rsid w:val="003D5709"/>
    <w:rsid w:val="003D5747"/>
    <w:rsid w:val="003E2BF0"/>
    <w:rsid w:val="003E7291"/>
    <w:rsid w:val="003F1E32"/>
    <w:rsid w:val="003F343C"/>
    <w:rsid w:val="003F625F"/>
    <w:rsid w:val="00405087"/>
    <w:rsid w:val="004060F0"/>
    <w:rsid w:val="00406A48"/>
    <w:rsid w:val="004079C7"/>
    <w:rsid w:val="00414332"/>
    <w:rsid w:val="00417CE6"/>
    <w:rsid w:val="0042014E"/>
    <w:rsid w:val="004210D0"/>
    <w:rsid w:val="004210E7"/>
    <w:rsid w:val="004225EE"/>
    <w:rsid w:val="00424452"/>
    <w:rsid w:val="004247A3"/>
    <w:rsid w:val="004258FC"/>
    <w:rsid w:val="00425B11"/>
    <w:rsid w:val="00425E49"/>
    <w:rsid w:val="00427EE7"/>
    <w:rsid w:val="00443D65"/>
    <w:rsid w:val="00453110"/>
    <w:rsid w:val="004531D4"/>
    <w:rsid w:val="00453751"/>
    <w:rsid w:val="00455893"/>
    <w:rsid w:val="00455BEC"/>
    <w:rsid w:val="00470EA6"/>
    <w:rsid w:val="00472745"/>
    <w:rsid w:val="004773BB"/>
    <w:rsid w:val="004918F0"/>
    <w:rsid w:val="00491902"/>
    <w:rsid w:val="004A5514"/>
    <w:rsid w:val="004A793C"/>
    <w:rsid w:val="004B3596"/>
    <w:rsid w:val="004B5A53"/>
    <w:rsid w:val="004B6A1B"/>
    <w:rsid w:val="004B6F03"/>
    <w:rsid w:val="004B7AA8"/>
    <w:rsid w:val="004C0037"/>
    <w:rsid w:val="004C2C60"/>
    <w:rsid w:val="004C6EF5"/>
    <w:rsid w:val="004D0F4C"/>
    <w:rsid w:val="004D232E"/>
    <w:rsid w:val="004D5A9A"/>
    <w:rsid w:val="004E4F6B"/>
    <w:rsid w:val="004F00AE"/>
    <w:rsid w:val="004F50B7"/>
    <w:rsid w:val="004F5E82"/>
    <w:rsid w:val="0050011D"/>
    <w:rsid w:val="0050126E"/>
    <w:rsid w:val="00501356"/>
    <w:rsid w:val="00501A02"/>
    <w:rsid w:val="00502874"/>
    <w:rsid w:val="00510F0D"/>
    <w:rsid w:val="00517E0B"/>
    <w:rsid w:val="0052089E"/>
    <w:rsid w:val="0052094D"/>
    <w:rsid w:val="0052322D"/>
    <w:rsid w:val="00530BA4"/>
    <w:rsid w:val="0053555D"/>
    <w:rsid w:val="00541F6A"/>
    <w:rsid w:val="005423B8"/>
    <w:rsid w:val="0055565F"/>
    <w:rsid w:val="00556EBF"/>
    <w:rsid w:val="0056566B"/>
    <w:rsid w:val="00567E0D"/>
    <w:rsid w:val="005717DA"/>
    <w:rsid w:val="005827B9"/>
    <w:rsid w:val="0058297A"/>
    <w:rsid w:val="00586E2B"/>
    <w:rsid w:val="00594B93"/>
    <w:rsid w:val="00596A42"/>
    <w:rsid w:val="005A2004"/>
    <w:rsid w:val="005A21EF"/>
    <w:rsid w:val="005A32CB"/>
    <w:rsid w:val="005A3D08"/>
    <w:rsid w:val="005B1F00"/>
    <w:rsid w:val="005B28D7"/>
    <w:rsid w:val="005B33EB"/>
    <w:rsid w:val="005B5C90"/>
    <w:rsid w:val="005B689B"/>
    <w:rsid w:val="005C1710"/>
    <w:rsid w:val="005C6295"/>
    <w:rsid w:val="005C69D5"/>
    <w:rsid w:val="005D7624"/>
    <w:rsid w:val="005E15AC"/>
    <w:rsid w:val="005E1ED3"/>
    <w:rsid w:val="005E27BF"/>
    <w:rsid w:val="005E3B9E"/>
    <w:rsid w:val="005F399E"/>
    <w:rsid w:val="005F4942"/>
    <w:rsid w:val="006008C2"/>
    <w:rsid w:val="006014E9"/>
    <w:rsid w:val="006026F5"/>
    <w:rsid w:val="006047D9"/>
    <w:rsid w:val="00604F18"/>
    <w:rsid w:val="00607856"/>
    <w:rsid w:val="00610755"/>
    <w:rsid w:val="006110BB"/>
    <w:rsid w:val="00616CA2"/>
    <w:rsid w:val="00617F52"/>
    <w:rsid w:val="006210A2"/>
    <w:rsid w:val="00623452"/>
    <w:rsid w:val="006278D0"/>
    <w:rsid w:val="00631B3D"/>
    <w:rsid w:val="006335A2"/>
    <w:rsid w:val="006459E4"/>
    <w:rsid w:val="00646C65"/>
    <w:rsid w:val="0065112E"/>
    <w:rsid w:val="00651A05"/>
    <w:rsid w:val="00652FAC"/>
    <w:rsid w:val="00661719"/>
    <w:rsid w:val="00661DD2"/>
    <w:rsid w:val="00667474"/>
    <w:rsid w:val="00670032"/>
    <w:rsid w:val="00675FD2"/>
    <w:rsid w:val="006768C1"/>
    <w:rsid w:val="00682344"/>
    <w:rsid w:val="00684985"/>
    <w:rsid w:val="006849A3"/>
    <w:rsid w:val="00684A4F"/>
    <w:rsid w:val="00687E8C"/>
    <w:rsid w:val="00693AEC"/>
    <w:rsid w:val="006A1971"/>
    <w:rsid w:val="006B1473"/>
    <w:rsid w:val="006B6E4B"/>
    <w:rsid w:val="006B73A3"/>
    <w:rsid w:val="006C28DC"/>
    <w:rsid w:val="006C643E"/>
    <w:rsid w:val="006C66CB"/>
    <w:rsid w:val="006E04B8"/>
    <w:rsid w:val="006E0823"/>
    <w:rsid w:val="006E2261"/>
    <w:rsid w:val="006E23C4"/>
    <w:rsid w:val="006E5FF2"/>
    <w:rsid w:val="006E695F"/>
    <w:rsid w:val="006F0ABE"/>
    <w:rsid w:val="006F3FFE"/>
    <w:rsid w:val="006F65A5"/>
    <w:rsid w:val="00700B16"/>
    <w:rsid w:val="00704DA8"/>
    <w:rsid w:val="00705CB0"/>
    <w:rsid w:val="007064C1"/>
    <w:rsid w:val="00710DBD"/>
    <w:rsid w:val="00720F91"/>
    <w:rsid w:val="0072229A"/>
    <w:rsid w:val="0072312A"/>
    <w:rsid w:val="007252BD"/>
    <w:rsid w:val="00731A2A"/>
    <w:rsid w:val="00731AD5"/>
    <w:rsid w:val="00732E74"/>
    <w:rsid w:val="007365F0"/>
    <w:rsid w:val="007375F8"/>
    <w:rsid w:val="0074067F"/>
    <w:rsid w:val="00740C04"/>
    <w:rsid w:val="0074579B"/>
    <w:rsid w:val="00746AAC"/>
    <w:rsid w:val="0074782A"/>
    <w:rsid w:val="00747CF8"/>
    <w:rsid w:val="00747E99"/>
    <w:rsid w:val="00752744"/>
    <w:rsid w:val="00752F4C"/>
    <w:rsid w:val="0076079E"/>
    <w:rsid w:val="00763942"/>
    <w:rsid w:val="00776966"/>
    <w:rsid w:val="00776AA2"/>
    <w:rsid w:val="0078020D"/>
    <w:rsid w:val="00780799"/>
    <w:rsid w:val="00785397"/>
    <w:rsid w:val="00786FE5"/>
    <w:rsid w:val="00790F51"/>
    <w:rsid w:val="00794029"/>
    <w:rsid w:val="007964AF"/>
    <w:rsid w:val="0079689E"/>
    <w:rsid w:val="007A1562"/>
    <w:rsid w:val="007A30BE"/>
    <w:rsid w:val="007A37A6"/>
    <w:rsid w:val="007A65BA"/>
    <w:rsid w:val="007A7145"/>
    <w:rsid w:val="007B5E75"/>
    <w:rsid w:val="007B75C3"/>
    <w:rsid w:val="007C1BFA"/>
    <w:rsid w:val="007C5632"/>
    <w:rsid w:val="007C7B1C"/>
    <w:rsid w:val="007D5605"/>
    <w:rsid w:val="007D5C2B"/>
    <w:rsid w:val="007E379B"/>
    <w:rsid w:val="007F1193"/>
    <w:rsid w:val="007F3BD8"/>
    <w:rsid w:val="008027C5"/>
    <w:rsid w:val="0080370C"/>
    <w:rsid w:val="008113CD"/>
    <w:rsid w:val="0081204C"/>
    <w:rsid w:val="00813D67"/>
    <w:rsid w:val="008172B0"/>
    <w:rsid w:val="00820026"/>
    <w:rsid w:val="00825528"/>
    <w:rsid w:val="0082658C"/>
    <w:rsid w:val="008270B2"/>
    <w:rsid w:val="00827AFE"/>
    <w:rsid w:val="00827D7F"/>
    <w:rsid w:val="00830687"/>
    <w:rsid w:val="00834081"/>
    <w:rsid w:val="0085041F"/>
    <w:rsid w:val="0085350E"/>
    <w:rsid w:val="00853C82"/>
    <w:rsid w:val="0086022E"/>
    <w:rsid w:val="00861013"/>
    <w:rsid w:val="00862B46"/>
    <w:rsid w:val="00865441"/>
    <w:rsid w:val="00877448"/>
    <w:rsid w:val="008808CE"/>
    <w:rsid w:val="00883C16"/>
    <w:rsid w:val="0089073A"/>
    <w:rsid w:val="00891DBF"/>
    <w:rsid w:val="008A0258"/>
    <w:rsid w:val="008A296C"/>
    <w:rsid w:val="008A7565"/>
    <w:rsid w:val="008A7D36"/>
    <w:rsid w:val="008B53D4"/>
    <w:rsid w:val="008B7AF8"/>
    <w:rsid w:val="008C1F01"/>
    <w:rsid w:val="008C7289"/>
    <w:rsid w:val="008D023D"/>
    <w:rsid w:val="008D5C27"/>
    <w:rsid w:val="008D6A2D"/>
    <w:rsid w:val="008E372B"/>
    <w:rsid w:val="008E3EA0"/>
    <w:rsid w:val="008E6900"/>
    <w:rsid w:val="008F315E"/>
    <w:rsid w:val="008F36A8"/>
    <w:rsid w:val="008F4011"/>
    <w:rsid w:val="008F6B12"/>
    <w:rsid w:val="0090357C"/>
    <w:rsid w:val="00913D2E"/>
    <w:rsid w:val="00917DB0"/>
    <w:rsid w:val="00917EE6"/>
    <w:rsid w:val="0092263E"/>
    <w:rsid w:val="00924B09"/>
    <w:rsid w:val="009345DD"/>
    <w:rsid w:val="0094026E"/>
    <w:rsid w:val="00941121"/>
    <w:rsid w:val="00952569"/>
    <w:rsid w:val="00952E7C"/>
    <w:rsid w:val="009534FF"/>
    <w:rsid w:val="009604C0"/>
    <w:rsid w:val="00962A5D"/>
    <w:rsid w:val="009739FE"/>
    <w:rsid w:val="00981709"/>
    <w:rsid w:val="00981984"/>
    <w:rsid w:val="009860FB"/>
    <w:rsid w:val="00996B71"/>
    <w:rsid w:val="009A3469"/>
    <w:rsid w:val="009A48BE"/>
    <w:rsid w:val="009A5800"/>
    <w:rsid w:val="009A6F61"/>
    <w:rsid w:val="009A7814"/>
    <w:rsid w:val="009C1431"/>
    <w:rsid w:val="009C542F"/>
    <w:rsid w:val="009D09B3"/>
    <w:rsid w:val="009D0E53"/>
    <w:rsid w:val="009D3042"/>
    <w:rsid w:val="009D3D2F"/>
    <w:rsid w:val="009D6ABC"/>
    <w:rsid w:val="009D6AD1"/>
    <w:rsid w:val="009E79EE"/>
    <w:rsid w:val="009E7EB2"/>
    <w:rsid w:val="009F2720"/>
    <w:rsid w:val="009F3811"/>
    <w:rsid w:val="009F3FFD"/>
    <w:rsid w:val="009F6025"/>
    <w:rsid w:val="00A046A9"/>
    <w:rsid w:val="00A05C62"/>
    <w:rsid w:val="00A107FC"/>
    <w:rsid w:val="00A137B1"/>
    <w:rsid w:val="00A15059"/>
    <w:rsid w:val="00A158BE"/>
    <w:rsid w:val="00A16BF0"/>
    <w:rsid w:val="00A21E28"/>
    <w:rsid w:val="00A24082"/>
    <w:rsid w:val="00A331DA"/>
    <w:rsid w:val="00A33ED7"/>
    <w:rsid w:val="00A35402"/>
    <w:rsid w:val="00A40AC4"/>
    <w:rsid w:val="00A45E6D"/>
    <w:rsid w:val="00A5092D"/>
    <w:rsid w:val="00A50BFB"/>
    <w:rsid w:val="00A53CFD"/>
    <w:rsid w:val="00A646EC"/>
    <w:rsid w:val="00A7124F"/>
    <w:rsid w:val="00A724E7"/>
    <w:rsid w:val="00A72CF4"/>
    <w:rsid w:val="00A73EE6"/>
    <w:rsid w:val="00A74779"/>
    <w:rsid w:val="00A7512A"/>
    <w:rsid w:val="00A81DCE"/>
    <w:rsid w:val="00A87752"/>
    <w:rsid w:val="00A87790"/>
    <w:rsid w:val="00A92C1A"/>
    <w:rsid w:val="00A94E40"/>
    <w:rsid w:val="00AA4772"/>
    <w:rsid w:val="00AA7AF2"/>
    <w:rsid w:val="00AB0D40"/>
    <w:rsid w:val="00AB21EB"/>
    <w:rsid w:val="00AB2AEE"/>
    <w:rsid w:val="00AB3DEE"/>
    <w:rsid w:val="00AB7BDA"/>
    <w:rsid w:val="00AC174F"/>
    <w:rsid w:val="00AC31AC"/>
    <w:rsid w:val="00AC375C"/>
    <w:rsid w:val="00AC44BF"/>
    <w:rsid w:val="00AC699C"/>
    <w:rsid w:val="00AD02A9"/>
    <w:rsid w:val="00AD08C6"/>
    <w:rsid w:val="00AD1DCA"/>
    <w:rsid w:val="00AD3B58"/>
    <w:rsid w:val="00AD49AC"/>
    <w:rsid w:val="00AE2267"/>
    <w:rsid w:val="00AE2B5A"/>
    <w:rsid w:val="00AE4FE8"/>
    <w:rsid w:val="00AE55BE"/>
    <w:rsid w:val="00AE7855"/>
    <w:rsid w:val="00AF17D1"/>
    <w:rsid w:val="00AF1D67"/>
    <w:rsid w:val="00B01C2F"/>
    <w:rsid w:val="00B05A63"/>
    <w:rsid w:val="00B05DD6"/>
    <w:rsid w:val="00B10C55"/>
    <w:rsid w:val="00B22A22"/>
    <w:rsid w:val="00B2370B"/>
    <w:rsid w:val="00B23F65"/>
    <w:rsid w:val="00B27598"/>
    <w:rsid w:val="00B27B63"/>
    <w:rsid w:val="00B30571"/>
    <w:rsid w:val="00B40F82"/>
    <w:rsid w:val="00B41D30"/>
    <w:rsid w:val="00B42218"/>
    <w:rsid w:val="00B43F2C"/>
    <w:rsid w:val="00B44551"/>
    <w:rsid w:val="00B46130"/>
    <w:rsid w:val="00B47572"/>
    <w:rsid w:val="00B50662"/>
    <w:rsid w:val="00B61CA6"/>
    <w:rsid w:val="00B64E1E"/>
    <w:rsid w:val="00B72C97"/>
    <w:rsid w:val="00B80EA7"/>
    <w:rsid w:val="00B8166A"/>
    <w:rsid w:val="00B83C71"/>
    <w:rsid w:val="00B86FD8"/>
    <w:rsid w:val="00B91136"/>
    <w:rsid w:val="00B948AD"/>
    <w:rsid w:val="00B976AA"/>
    <w:rsid w:val="00B97E3D"/>
    <w:rsid w:val="00BA1969"/>
    <w:rsid w:val="00BA2CB6"/>
    <w:rsid w:val="00BA6F33"/>
    <w:rsid w:val="00BB3471"/>
    <w:rsid w:val="00BB6205"/>
    <w:rsid w:val="00BB6233"/>
    <w:rsid w:val="00BB651D"/>
    <w:rsid w:val="00BB799F"/>
    <w:rsid w:val="00BC40E9"/>
    <w:rsid w:val="00BC5135"/>
    <w:rsid w:val="00BC65CE"/>
    <w:rsid w:val="00BD6047"/>
    <w:rsid w:val="00BD75A8"/>
    <w:rsid w:val="00BE11D2"/>
    <w:rsid w:val="00BE2699"/>
    <w:rsid w:val="00BF6D8D"/>
    <w:rsid w:val="00BF7445"/>
    <w:rsid w:val="00C00DA1"/>
    <w:rsid w:val="00C030FA"/>
    <w:rsid w:val="00C05BAD"/>
    <w:rsid w:val="00C10725"/>
    <w:rsid w:val="00C1228D"/>
    <w:rsid w:val="00C20D8E"/>
    <w:rsid w:val="00C26DA9"/>
    <w:rsid w:val="00C326D6"/>
    <w:rsid w:val="00C333AF"/>
    <w:rsid w:val="00C36771"/>
    <w:rsid w:val="00C41454"/>
    <w:rsid w:val="00C43488"/>
    <w:rsid w:val="00C44103"/>
    <w:rsid w:val="00C560C1"/>
    <w:rsid w:val="00C60120"/>
    <w:rsid w:val="00C60B8E"/>
    <w:rsid w:val="00C61C30"/>
    <w:rsid w:val="00C66048"/>
    <w:rsid w:val="00C71401"/>
    <w:rsid w:val="00C71C22"/>
    <w:rsid w:val="00C773A4"/>
    <w:rsid w:val="00C80562"/>
    <w:rsid w:val="00C82F14"/>
    <w:rsid w:val="00C8559B"/>
    <w:rsid w:val="00C9018C"/>
    <w:rsid w:val="00C90347"/>
    <w:rsid w:val="00C91DCC"/>
    <w:rsid w:val="00C93988"/>
    <w:rsid w:val="00C95C30"/>
    <w:rsid w:val="00CA0C61"/>
    <w:rsid w:val="00CB37B3"/>
    <w:rsid w:val="00CB70F5"/>
    <w:rsid w:val="00CC0AE4"/>
    <w:rsid w:val="00CD4BE7"/>
    <w:rsid w:val="00CD58FD"/>
    <w:rsid w:val="00CE018F"/>
    <w:rsid w:val="00CE6059"/>
    <w:rsid w:val="00CF2A52"/>
    <w:rsid w:val="00CF6217"/>
    <w:rsid w:val="00CF7C78"/>
    <w:rsid w:val="00D010FC"/>
    <w:rsid w:val="00D02FE7"/>
    <w:rsid w:val="00D07333"/>
    <w:rsid w:val="00D12FF6"/>
    <w:rsid w:val="00D13892"/>
    <w:rsid w:val="00D14BE8"/>
    <w:rsid w:val="00D23AA1"/>
    <w:rsid w:val="00D364D9"/>
    <w:rsid w:val="00D37BB1"/>
    <w:rsid w:val="00D44FA1"/>
    <w:rsid w:val="00D46D2C"/>
    <w:rsid w:val="00D52E93"/>
    <w:rsid w:val="00D53755"/>
    <w:rsid w:val="00D53BD5"/>
    <w:rsid w:val="00D55BDA"/>
    <w:rsid w:val="00D55FDC"/>
    <w:rsid w:val="00D5702A"/>
    <w:rsid w:val="00D600E7"/>
    <w:rsid w:val="00D61135"/>
    <w:rsid w:val="00D6155C"/>
    <w:rsid w:val="00D634E9"/>
    <w:rsid w:val="00D7193B"/>
    <w:rsid w:val="00D725C4"/>
    <w:rsid w:val="00D760F4"/>
    <w:rsid w:val="00D77481"/>
    <w:rsid w:val="00D84666"/>
    <w:rsid w:val="00D91D11"/>
    <w:rsid w:val="00DA0FB1"/>
    <w:rsid w:val="00DA216D"/>
    <w:rsid w:val="00DA222F"/>
    <w:rsid w:val="00DA2B9B"/>
    <w:rsid w:val="00DA3FC2"/>
    <w:rsid w:val="00DA5D06"/>
    <w:rsid w:val="00DB282C"/>
    <w:rsid w:val="00DB408E"/>
    <w:rsid w:val="00DB5E60"/>
    <w:rsid w:val="00DB7A56"/>
    <w:rsid w:val="00DC25C0"/>
    <w:rsid w:val="00DC3DB0"/>
    <w:rsid w:val="00DC6024"/>
    <w:rsid w:val="00DD0476"/>
    <w:rsid w:val="00DF2694"/>
    <w:rsid w:val="00DF3037"/>
    <w:rsid w:val="00DF3726"/>
    <w:rsid w:val="00DF4D6F"/>
    <w:rsid w:val="00E01D48"/>
    <w:rsid w:val="00E07715"/>
    <w:rsid w:val="00E07740"/>
    <w:rsid w:val="00E11A96"/>
    <w:rsid w:val="00E12BE7"/>
    <w:rsid w:val="00E172CA"/>
    <w:rsid w:val="00E208B4"/>
    <w:rsid w:val="00E234C2"/>
    <w:rsid w:val="00E247DE"/>
    <w:rsid w:val="00E31A59"/>
    <w:rsid w:val="00E33E33"/>
    <w:rsid w:val="00E3664B"/>
    <w:rsid w:val="00E429E6"/>
    <w:rsid w:val="00E43EFD"/>
    <w:rsid w:val="00E465B4"/>
    <w:rsid w:val="00E50177"/>
    <w:rsid w:val="00E5091A"/>
    <w:rsid w:val="00E50BB4"/>
    <w:rsid w:val="00E5125A"/>
    <w:rsid w:val="00E51769"/>
    <w:rsid w:val="00E61928"/>
    <w:rsid w:val="00E81EFA"/>
    <w:rsid w:val="00E8357D"/>
    <w:rsid w:val="00E85E40"/>
    <w:rsid w:val="00E915A7"/>
    <w:rsid w:val="00E91BC6"/>
    <w:rsid w:val="00E933E7"/>
    <w:rsid w:val="00E95CBF"/>
    <w:rsid w:val="00E95D10"/>
    <w:rsid w:val="00E96378"/>
    <w:rsid w:val="00E97FEB"/>
    <w:rsid w:val="00EA2CC1"/>
    <w:rsid w:val="00EB3380"/>
    <w:rsid w:val="00EB6601"/>
    <w:rsid w:val="00EC1F33"/>
    <w:rsid w:val="00EC78B0"/>
    <w:rsid w:val="00ED7F8E"/>
    <w:rsid w:val="00EE0F54"/>
    <w:rsid w:val="00EE59DF"/>
    <w:rsid w:val="00EE69A9"/>
    <w:rsid w:val="00EE6E82"/>
    <w:rsid w:val="00EF1086"/>
    <w:rsid w:val="00EF278B"/>
    <w:rsid w:val="00EF4365"/>
    <w:rsid w:val="00EF46A4"/>
    <w:rsid w:val="00EF522C"/>
    <w:rsid w:val="00F01F23"/>
    <w:rsid w:val="00F02A1F"/>
    <w:rsid w:val="00F16A19"/>
    <w:rsid w:val="00F17378"/>
    <w:rsid w:val="00F1742E"/>
    <w:rsid w:val="00F329DD"/>
    <w:rsid w:val="00F346E6"/>
    <w:rsid w:val="00F35AFC"/>
    <w:rsid w:val="00F414A7"/>
    <w:rsid w:val="00F44E5F"/>
    <w:rsid w:val="00F45815"/>
    <w:rsid w:val="00F527F4"/>
    <w:rsid w:val="00F63616"/>
    <w:rsid w:val="00F671AD"/>
    <w:rsid w:val="00F70CAA"/>
    <w:rsid w:val="00F7125C"/>
    <w:rsid w:val="00F74ACF"/>
    <w:rsid w:val="00F7758F"/>
    <w:rsid w:val="00F77FDD"/>
    <w:rsid w:val="00F8064B"/>
    <w:rsid w:val="00F812E6"/>
    <w:rsid w:val="00F8528F"/>
    <w:rsid w:val="00F94EA9"/>
    <w:rsid w:val="00F9551E"/>
    <w:rsid w:val="00F95A38"/>
    <w:rsid w:val="00FA0FED"/>
    <w:rsid w:val="00FA6022"/>
    <w:rsid w:val="00FB57F8"/>
    <w:rsid w:val="00FC3981"/>
    <w:rsid w:val="00FC406B"/>
    <w:rsid w:val="00FC65A1"/>
    <w:rsid w:val="00FD128F"/>
    <w:rsid w:val="00FD1530"/>
    <w:rsid w:val="00FD22E3"/>
    <w:rsid w:val="00FE09AB"/>
    <w:rsid w:val="00FE4D26"/>
    <w:rsid w:val="00FF20F1"/>
    <w:rsid w:val="00F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75663"/>
  <w15:docId w15:val="{64B2A2DD-FDCB-4E35-A277-0F3AE0CE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00C4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i/>
      <w:sz w:val="32"/>
      <w:szCs w:val="20"/>
    </w:rPr>
  </w:style>
  <w:style w:type="paragraph" w:styleId="Nadpis2">
    <w:name w:val="heading 2"/>
    <w:aliases w:val="1.1 Nadpis 2"/>
    <w:basedOn w:val="Normln"/>
    <w:next w:val="Normln"/>
    <w:qFormat/>
    <w:pPr>
      <w:keepNext/>
      <w:spacing w:before="120" w:line="240" w:lineRule="atLeast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ind w:left="-284" w:right="-709"/>
      <w:outlineLvl w:val="2"/>
    </w:pPr>
    <w:rPr>
      <w:b/>
      <w:sz w:val="22"/>
      <w:szCs w:val="20"/>
    </w:rPr>
  </w:style>
  <w:style w:type="paragraph" w:styleId="Nadpis4">
    <w:name w:val="heading 4"/>
    <w:basedOn w:val="Normln"/>
    <w:next w:val="Normln"/>
    <w:qFormat/>
    <w:pPr>
      <w:keepNext/>
      <w:tabs>
        <w:tab w:val="left" w:pos="5529"/>
      </w:tabs>
      <w:ind w:left="-284" w:right="-286"/>
      <w:jc w:val="both"/>
      <w:outlineLvl w:val="3"/>
    </w:pPr>
    <w:rPr>
      <w:b/>
      <w:sz w:val="22"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ind w:left="-284" w:right="-286"/>
      <w:outlineLvl w:val="4"/>
    </w:pPr>
    <w:rPr>
      <w:b/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09529F"/>
    <w:pPr>
      <w:keepNext/>
      <w:tabs>
        <w:tab w:val="num" w:pos="0"/>
      </w:tabs>
      <w:overflowPunct w:val="0"/>
      <w:autoSpaceDE w:val="0"/>
      <w:autoSpaceDN w:val="0"/>
      <w:adjustRightInd w:val="0"/>
      <w:textAlignment w:val="baseline"/>
      <w:outlineLvl w:val="5"/>
    </w:pPr>
    <w:rPr>
      <w:b/>
      <w:bCs/>
      <w:i/>
      <w:iCs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09529F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6"/>
    </w:pPr>
  </w:style>
  <w:style w:type="paragraph" w:styleId="Nadpis8">
    <w:name w:val="heading 8"/>
    <w:basedOn w:val="Normln"/>
    <w:next w:val="Normln"/>
    <w:link w:val="Nadpis8Char"/>
    <w:qFormat/>
    <w:rsid w:val="0009529F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09529F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pPr>
      <w:tabs>
        <w:tab w:val="num" w:pos="708"/>
      </w:tabs>
      <w:spacing w:before="480" w:after="360"/>
      <w:ind w:left="709" w:hanging="709"/>
    </w:pPr>
    <w:rPr>
      <w:b/>
      <w:szCs w:val="20"/>
    </w:rPr>
  </w:style>
  <w:style w:type="paragraph" w:customStyle="1" w:styleId="rove2">
    <w:name w:val="úroveň 2"/>
    <w:basedOn w:val="Normln"/>
    <w:pPr>
      <w:numPr>
        <w:ilvl w:val="1"/>
        <w:numId w:val="1"/>
      </w:numPr>
      <w:spacing w:after="120"/>
      <w:jc w:val="both"/>
    </w:pPr>
    <w:rPr>
      <w:szCs w:val="20"/>
    </w:rPr>
  </w:style>
  <w:style w:type="paragraph" w:styleId="Nzev">
    <w:name w:val="Title"/>
    <w:basedOn w:val="Normln"/>
    <w:qFormat/>
    <w:pPr>
      <w:jc w:val="center"/>
    </w:pPr>
    <w:rPr>
      <w:rFonts w:ascii="Courier" w:hAnsi="Courier"/>
      <w:b/>
      <w:color w:val="000000"/>
      <w:sz w:val="28"/>
      <w:szCs w:val="20"/>
      <w:lang w:val="en-US" w:eastAsia="en-US"/>
    </w:rPr>
  </w:style>
  <w:style w:type="paragraph" w:styleId="Zkladntext">
    <w:name w:val="Body Text"/>
    <w:basedOn w:val="Normln"/>
    <w:semiHidden/>
    <w:rPr>
      <w:rFonts w:ascii="Courier" w:hAnsi="Courier"/>
      <w:b/>
      <w:color w:val="000000"/>
      <w:szCs w:val="20"/>
      <w:lang w:val="en-US" w:eastAsia="en-US"/>
    </w:rPr>
  </w:style>
  <w:style w:type="paragraph" w:styleId="Zkladntextodsazen">
    <w:name w:val="Body Text Indent"/>
    <w:basedOn w:val="Normln"/>
    <w:semiHidden/>
    <w:pPr>
      <w:ind w:left="2124" w:firstLine="708"/>
    </w:pPr>
    <w:rPr>
      <w:i/>
      <w:color w:val="000080"/>
      <w:sz w:val="20"/>
    </w:rPr>
  </w:style>
  <w:style w:type="paragraph" w:styleId="Zkladntextodsazen2">
    <w:name w:val="Body Text Indent 2"/>
    <w:basedOn w:val="Normln"/>
    <w:semiHidden/>
    <w:pPr>
      <w:ind w:left="420"/>
      <w:jc w:val="both"/>
    </w:pPr>
    <w:rPr>
      <w:color w:val="000000"/>
    </w:rPr>
  </w:style>
  <w:style w:type="paragraph" w:styleId="Zkladntext2">
    <w:name w:val="Body Text 2"/>
    <w:basedOn w:val="Normln"/>
    <w:semiHidden/>
    <w:pPr>
      <w:numPr>
        <w:numId w:val="1"/>
      </w:numPr>
      <w:jc w:val="both"/>
    </w:pPr>
    <w:rPr>
      <w:rFonts w:ascii="Courier" w:hAnsi="Courier"/>
      <w:color w:val="000000"/>
      <w:szCs w:val="20"/>
      <w:lang w:val="en-US" w:eastAsia="en-US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uiPriority w:val="22"/>
    <w:qFormat/>
    <w:rsid w:val="005E15A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14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A71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33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unhideWhenUsed/>
    <w:rsid w:val="009A6F6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6F6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9A6F61"/>
  </w:style>
  <w:style w:type="character" w:customStyle="1" w:styleId="PedmtkomenteChar">
    <w:name w:val="Předmět komentáře Char"/>
    <w:link w:val="Pedmtkomente"/>
    <w:uiPriority w:val="99"/>
    <w:semiHidden/>
    <w:rsid w:val="009A6F61"/>
    <w:rPr>
      <w:b/>
      <w:bCs/>
    </w:rPr>
  </w:style>
  <w:style w:type="paragraph" w:styleId="Zhlav">
    <w:name w:val="header"/>
    <w:basedOn w:val="Normln"/>
    <w:link w:val="ZhlavChar"/>
    <w:unhideWhenUsed/>
    <w:rsid w:val="00C903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C90347"/>
    <w:rPr>
      <w:sz w:val="24"/>
      <w:szCs w:val="24"/>
    </w:rPr>
  </w:style>
  <w:style w:type="paragraph" w:customStyle="1" w:styleId="6odstAKM">
    <w:name w:val="6 Č. odst. AKM"/>
    <w:uiPriority w:val="99"/>
    <w:rsid w:val="00C90347"/>
    <w:pPr>
      <w:numPr>
        <w:numId w:val="2"/>
      </w:numPr>
      <w:spacing w:after="120"/>
      <w:jc w:val="both"/>
      <w:outlineLvl w:val="5"/>
    </w:pPr>
    <w:rPr>
      <w:sz w:val="22"/>
    </w:rPr>
  </w:style>
  <w:style w:type="paragraph" w:customStyle="1" w:styleId="2stAKM">
    <w:name w:val="2 Část AKM"/>
    <w:next w:val="3HlavaAKM"/>
    <w:uiPriority w:val="99"/>
    <w:rsid w:val="007D5605"/>
    <w:pPr>
      <w:numPr>
        <w:numId w:val="3"/>
      </w:numPr>
      <w:spacing w:before="360" w:after="120"/>
      <w:jc w:val="center"/>
      <w:outlineLvl w:val="1"/>
    </w:pPr>
    <w:rPr>
      <w:b/>
      <w:sz w:val="28"/>
    </w:rPr>
  </w:style>
  <w:style w:type="paragraph" w:customStyle="1" w:styleId="3HlavaAKM">
    <w:name w:val="3 Hlava AKM"/>
    <w:next w:val="4DlAKM"/>
    <w:uiPriority w:val="99"/>
    <w:rsid w:val="007D5605"/>
    <w:pPr>
      <w:numPr>
        <w:ilvl w:val="1"/>
        <w:numId w:val="3"/>
      </w:numPr>
      <w:spacing w:before="360" w:after="120"/>
      <w:jc w:val="center"/>
      <w:outlineLvl w:val="2"/>
    </w:pPr>
    <w:rPr>
      <w:b/>
      <w:caps/>
      <w:sz w:val="26"/>
    </w:rPr>
  </w:style>
  <w:style w:type="paragraph" w:customStyle="1" w:styleId="4DlAKM">
    <w:name w:val="4 Díl AKM"/>
    <w:next w:val="5NadpislAKM"/>
    <w:uiPriority w:val="99"/>
    <w:rsid w:val="007D5605"/>
    <w:pPr>
      <w:numPr>
        <w:ilvl w:val="2"/>
        <w:numId w:val="3"/>
      </w:numPr>
      <w:spacing w:before="360" w:after="120"/>
      <w:jc w:val="center"/>
      <w:outlineLvl w:val="3"/>
    </w:pPr>
    <w:rPr>
      <w:b/>
      <w:sz w:val="24"/>
    </w:rPr>
  </w:style>
  <w:style w:type="paragraph" w:customStyle="1" w:styleId="5NadpislAKM">
    <w:name w:val="5 Nadpis čl. AKM"/>
    <w:next w:val="6odstAKM"/>
    <w:uiPriority w:val="99"/>
    <w:rsid w:val="007D5605"/>
    <w:pPr>
      <w:keepLines/>
      <w:numPr>
        <w:ilvl w:val="3"/>
        <w:numId w:val="3"/>
      </w:numPr>
      <w:spacing w:before="360" w:after="120"/>
      <w:jc w:val="center"/>
      <w:outlineLvl w:val="4"/>
    </w:pPr>
    <w:rPr>
      <w:b/>
      <w:sz w:val="22"/>
      <w:szCs w:val="22"/>
    </w:rPr>
  </w:style>
  <w:style w:type="paragraph" w:customStyle="1" w:styleId="odst">
    <w:name w:val="Č. odst."/>
    <w:basedOn w:val="Normln"/>
    <w:rsid w:val="00375865"/>
    <w:pPr>
      <w:widowControl w:val="0"/>
      <w:autoSpaceDE w:val="0"/>
      <w:autoSpaceDN w:val="0"/>
      <w:spacing w:after="120"/>
      <w:jc w:val="both"/>
    </w:pPr>
  </w:style>
  <w:style w:type="paragraph" w:customStyle="1" w:styleId="Styl1">
    <w:name w:val="Styl1"/>
    <w:basedOn w:val="Normln"/>
    <w:rsid w:val="00375865"/>
    <w:pPr>
      <w:autoSpaceDE w:val="0"/>
      <w:autoSpaceDN w:val="0"/>
      <w:spacing w:line="240" w:lineRule="atLeast"/>
      <w:jc w:val="both"/>
    </w:pPr>
  </w:style>
  <w:style w:type="paragraph" w:customStyle="1" w:styleId="StylSmluv1">
    <w:name w:val="StylSmluv1"/>
    <w:basedOn w:val="Normln"/>
    <w:link w:val="StylSmluv1Char"/>
    <w:autoRedefine/>
    <w:qFormat/>
    <w:rsid w:val="006047D9"/>
    <w:pPr>
      <w:numPr>
        <w:numId w:val="4"/>
      </w:numPr>
      <w:spacing w:before="240" w:after="120"/>
      <w:jc w:val="center"/>
    </w:pPr>
    <w:rPr>
      <w:rFonts w:asciiTheme="minorHAnsi" w:eastAsiaTheme="minorHAnsi" w:hAnsiTheme="minorHAnsi" w:cstheme="minorBidi"/>
      <w:b/>
      <w:szCs w:val="22"/>
      <w:lang w:eastAsia="en-US"/>
    </w:rPr>
  </w:style>
  <w:style w:type="paragraph" w:customStyle="1" w:styleId="StylSmluv2">
    <w:name w:val="StylSmluv2"/>
    <w:basedOn w:val="Normln"/>
    <w:qFormat/>
    <w:rsid w:val="006047D9"/>
    <w:pPr>
      <w:numPr>
        <w:ilvl w:val="1"/>
        <w:numId w:val="4"/>
      </w:numPr>
      <w:spacing w:before="120" w:after="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Smmluv3">
    <w:name w:val="StylSmmluv3"/>
    <w:basedOn w:val="Normln"/>
    <w:qFormat/>
    <w:rsid w:val="006047D9"/>
    <w:pPr>
      <w:numPr>
        <w:ilvl w:val="2"/>
        <w:numId w:val="4"/>
      </w:num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31A2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5EA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EA2"/>
  </w:style>
  <w:style w:type="character" w:styleId="Znakapoznpodarou">
    <w:name w:val="footnote reference"/>
    <w:basedOn w:val="Standardnpsmoodstavce"/>
    <w:uiPriority w:val="99"/>
    <w:semiHidden/>
    <w:unhideWhenUsed/>
    <w:rsid w:val="002A5EA2"/>
    <w:rPr>
      <w:vertAlign w:val="superscript"/>
    </w:rPr>
  </w:style>
  <w:style w:type="character" w:customStyle="1" w:styleId="StylSmluv1Char">
    <w:name w:val="StylSmluv1 Char"/>
    <w:basedOn w:val="Standardnpsmoodstavce"/>
    <w:link w:val="StylSmluv1"/>
    <w:rsid w:val="001A1D57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paragraph" w:customStyle="1" w:styleId="StylSmluvNadpis">
    <w:name w:val="StylSmluvNadpis"/>
    <w:basedOn w:val="Normln"/>
    <w:qFormat/>
    <w:rsid w:val="00A24082"/>
    <w:pPr>
      <w:spacing w:before="360" w:after="120"/>
      <w:jc w:val="center"/>
    </w:pPr>
    <w:rPr>
      <w:rFonts w:asciiTheme="minorHAnsi" w:hAnsiTheme="minorHAnsi"/>
      <w:b/>
      <w:sz w:val="32"/>
      <w:szCs w:val="28"/>
    </w:rPr>
  </w:style>
  <w:style w:type="character" w:customStyle="1" w:styleId="ZpatChar">
    <w:name w:val="Zápatí Char"/>
    <w:basedOn w:val="Standardnpsmoodstavce"/>
    <w:link w:val="Zpat"/>
    <w:uiPriority w:val="99"/>
    <w:rsid w:val="00A24082"/>
    <w:rPr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09529F"/>
    <w:rPr>
      <w:b/>
      <w:bCs/>
      <w:i/>
      <w:iCs/>
      <w:sz w:val="22"/>
    </w:rPr>
  </w:style>
  <w:style w:type="character" w:customStyle="1" w:styleId="Nadpis7Char">
    <w:name w:val="Nadpis 7 Char"/>
    <w:basedOn w:val="Standardnpsmoodstavce"/>
    <w:link w:val="Nadpis7"/>
    <w:rsid w:val="0009529F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09529F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09529F"/>
    <w:rPr>
      <w:rFonts w:ascii="Arial" w:hAnsi="Arial" w:cs="Arial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DA3FC2"/>
    <w:rPr>
      <w:color w:val="0563C1" w:themeColor="hyperlink"/>
      <w:u w:val="single"/>
    </w:rPr>
  </w:style>
  <w:style w:type="paragraph" w:customStyle="1" w:styleId="NormalJustified">
    <w:name w:val="Normal (Justified)"/>
    <w:basedOn w:val="Normln"/>
    <w:uiPriority w:val="99"/>
    <w:rsid w:val="00DA2B9B"/>
    <w:pPr>
      <w:widowControl w:val="0"/>
      <w:jc w:val="both"/>
    </w:pPr>
    <w:rPr>
      <w:kern w:val="28"/>
      <w:szCs w:val="20"/>
    </w:rPr>
  </w:style>
  <w:style w:type="paragraph" w:customStyle="1" w:styleId="H2">
    <w:name w:val="H2"/>
    <w:basedOn w:val="Normln"/>
    <w:link w:val="H2Char"/>
    <w:rsid w:val="00A73EE6"/>
    <w:pPr>
      <w:numPr>
        <w:ilvl w:val="1"/>
        <w:numId w:val="6"/>
      </w:numPr>
      <w:spacing w:after="120"/>
      <w:jc w:val="both"/>
      <w:outlineLvl w:val="1"/>
    </w:pPr>
    <w:rPr>
      <w:rFonts w:ascii="Arial" w:hAnsi="Arial"/>
      <w:sz w:val="20"/>
    </w:rPr>
  </w:style>
  <w:style w:type="paragraph" w:customStyle="1" w:styleId="H0n">
    <w:name w:val="H0n"/>
    <w:basedOn w:val="Normln"/>
    <w:next w:val="H2"/>
    <w:rsid w:val="00A73EE6"/>
    <w:pPr>
      <w:keepNext/>
      <w:numPr>
        <w:numId w:val="6"/>
      </w:numPr>
      <w:spacing w:after="120"/>
    </w:pPr>
    <w:rPr>
      <w:rFonts w:ascii="Arial" w:hAnsi="Arial"/>
      <w:b/>
      <w:u w:val="thick"/>
    </w:rPr>
  </w:style>
  <w:style w:type="character" w:customStyle="1" w:styleId="H2Char">
    <w:name w:val="H2 Char"/>
    <w:link w:val="H2"/>
    <w:locked/>
    <w:rsid w:val="00A73EE6"/>
    <w:rPr>
      <w:rFonts w:ascii="Arial" w:hAnsi="Arial"/>
      <w:szCs w:val="24"/>
    </w:rPr>
  </w:style>
  <w:style w:type="character" w:customStyle="1" w:styleId="ZhlavChar1">
    <w:name w:val="Záhlaví Char1"/>
    <w:basedOn w:val="Standardnpsmoodstavce"/>
    <w:uiPriority w:val="99"/>
    <w:semiHidden/>
    <w:locked/>
    <w:rsid w:val="00AB21EB"/>
    <w:rPr>
      <w:rFonts w:cs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97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16648-19D6-4DFE-B385-40D4915C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AKPLZEN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Mgr. Bc. Vladimír Nový</dc:creator>
  <cp:lastModifiedBy>Sporková Václava</cp:lastModifiedBy>
  <cp:revision>2</cp:revision>
  <cp:lastPrinted>2022-05-24T09:25:00Z</cp:lastPrinted>
  <dcterms:created xsi:type="dcterms:W3CDTF">2023-06-15T06:44:00Z</dcterms:created>
  <dcterms:modified xsi:type="dcterms:W3CDTF">2023-06-15T06:44:00Z</dcterms:modified>
</cp:coreProperties>
</file>