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F9" w:rsidRPr="007327F9" w:rsidRDefault="007327F9" w:rsidP="007327F9">
      <w:pPr>
        <w:jc w:val="center"/>
        <w:rPr>
          <w:b/>
          <w:sz w:val="28"/>
          <w:szCs w:val="28"/>
        </w:rPr>
      </w:pPr>
      <w:r w:rsidRPr="007327F9">
        <w:rPr>
          <w:b/>
          <w:sz w:val="28"/>
          <w:szCs w:val="28"/>
        </w:rPr>
        <w:t>Smlouva o dílo</w:t>
      </w:r>
    </w:p>
    <w:p w:rsidR="007327F9" w:rsidRDefault="007327F9" w:rsidP="007327F9">
      <w:pPr>
        <w:jc w:val="both"/>
      </w:pPr>
      <w:r>
        <w:t>uzavřená dle § 2586 a násl. zákona č. 89/2012 Sb., občanský zákoník, ve znění pozdějších předpisů (dále jen „občanský zákoník")</w:t>
      </w:r>
    </w:p>
    <w:p w:rsidR="007327F9" w:rsidRPr="00F55D01" w:rsidRDefault="007327F9" w:rsidP="007327F9">
      <w:pPr>
        <w:jc w:val="both"/>
        <w:rPr>
          <w:b/>
        </w:rPr>
      </w:pPr>
      <w:r>
        <w:t xml:space="preserve">na akci </w:t>
      </w:r>
      <w:r w:rsidRPr="00F55D01">
        <w:rPr>
          <w:b/>
        </w:rPr>
        <w:t>„</w:t>
      </w:r>
      <w:r w:rsidR="008977BB">
        <w:rPr>
          <w:b/>
        </w:rPr>
        <w:t>Rekonstrukce společenského domu, 2. a 3. NP budovy kina č.p. 506, Světlá nad Sázavou</w:t>
      </w:r>
      <w:r w:rsidRPr="00F55D01">
        <w:rPr>
          <w:b/>
        </w:rPr>
        <w:t>"</w:t>
      </w:r>
    </w:p>
    <w:p w:rsidR="00F55D01" w:rsidRDefault="00F55D01" w:rsidP="00F55D01">
      <w:pPr>
        <w:rPr>
          <w:b/>
          <w:i/>
        </w:rPr>
      </w:pPr>
    </w:p>
    <w:p w:rsidR="007327F9" w:rsidRPr="0039443D" w:rsidRDefault="007327F9" w:rsidP="00F55D01">
      <w:pPr>
        <w:rPr>
          <w:b/>
        </w:rPr>
      </w:pPr>
      <w:r w:rsidRPr="0039443D">
        <w:rPr>
          <w:b/>
        </w:rPr>
        <w:t>1. Smluvní strany</w:t>
      </w:r>
      <w:r w:rsidR="00912783" w:rsidRPr="0039443D">
        <w:rPr>
          <w:b/>
        </w:rPr>
        <w:t xml:space="preserve"> </w:t>
      </w:r>
    </w:p>
    <w:p w:rsidR="00A43CCD" w:rsidRPr="00A43CCD" w:rsidRDefault="00A43CCD" w:rsidP="00F55D01">
      <w:r w:rsidRPr="00A43CCD">
        <w:t>(</w:t>
      </w:r>
      <w:r>
        <w:t>dále společně jen „smluvní strany“)</w:t>
      </w:r>
    </w:p>
    <w:p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73433A">
        <w:t>, 582 91 Světlá nad Sázavou</w:t>
      </w:r>
    </w:p>
    <w:p w:rsidR="007327F9" w:rsidRDefault="00F55D01" w:rsidP="007327F9">
      <w:pPr>
        <w:spacing w:before="120" w:after="120" w:line="240" w:lineRule="auto"/>
        <w:jc w:val="both"/>
      </w:pPr>
      <w:r>
        <w:t>zastoupené</w:t>
      </w:r>
      <w:r w:rsidR="007327F9">
        <w:t xml:space="preserve">: </w:t>
      </w:r>
      <w:r>
        <w:tab/>
      </w:r>
      <w:r>
        <w:tab/>
      </w:r>
      <w:r>
        <w:tab/>
      </w:r>
      <w:r w:rsidR="0073433A">
        <w:t xml:space="preserve">Ing. </w:t>
      </w:r>
      <w:r w:rsidR="008E28C2">
        <w:t>František Aubrecht</w:t>
      </w:r>
      <w:r>
        <w:t>, starosta města</w:t>
      </w:r>
    </w:p>
    <w:p w:rsidR="007327F9" w:rsidRDefault="007327F9" w:rsidP="007327F9">
      <w:pPr>
        <w:spacing w:before="120" w:after="120" w:line="240" w:lineRule="auto"/>
        <w:jc w:val="both"/>
      </w:pPr>
      <w:r>
        <w:t xml:space="preserve">zástupce pro věci technické: </w:t>
      </w:r>
      <w:r w:rsidR="00F55D01">
        <w:tab/>
      </w:r>
      <w:r w:rsidR="008E28C2">
        <w:t xml:space="preserve">Jana </w:t>
      </w:r>
      <w:r w:rsidR="008977BB">
        <w:t>Satrapová</w:t>
      </w:r>
      <w:r w:rsidR="00F55D01" w:rsidRPr="00C26AE2">
        <w:t xml:space="preserve">, </w:t>
      </w:r>
      <w:r w:rsidR="002553DA">
        <w:t xml:space="preserve">odbor majetku, investic a regionálního rozvoje, </w:t>
      </w:r>
      <w:r w:rsidR="00F55D01" w:rsidRPr="00C26AE2">
        <w:t>tel.</w:t>
      </w:r>
      <w:r w:rsidR="00B27499" w:rsidRPr="00C26AE2">
        <w:t>,</w:t>
      </w:r>
      <w:r w:rsidR="002553DA">
        <w:t xml:space="preserve"> e-mail:</w:t>
      </w:r>
      <w:r w:rsidR="00D5682B">
        <w:t>.</w:t>
      </w:r>
      <w:r w:rsidR="002553DA">
        <w:t>;</w:t>
      </w:r>
      <w:r w:rsidR="00B27499" w:rsidRPr="00C26AE2">
        <w:t xml:space="preserve"> </w:t>
      </w:r>
      <w:r w:rsidR="00F55D01" w:rsidRPr="00C26AE2">
        <w:t>Ing</w:t>
      </w:r>
      <w:r w:rsidR="00F55D01">
        <w:t>. Vladimí</w:t>
      </w:r>
      <w:r w:rsidR="00B27499">
        <w:t xml:space="preserve">ra Krajanská, </w:t>
      </w:r>
      <w:r w:rsidR="002553DA">
        <w:t xml:space="preserve">odbor majetku, investic a regionálního rozvoje, </w:t>
      </w:r>
      <w:r w:rsidR="00B27499">
        <w:t>tel.</w:t>
      </w:r>
      <w:r w:rsidR="002553DA">
        <w:t xml:space="preserve">, e-mail: </w:t>
      </w:r>
    </w:p>
    <w:p w:rsidR="00DC00C7" w:rsidRDefault="00DC00C7" w:rsidP="007327F9">
      <w:pPr>
        <w:spacing w:before="120" w:after="120" w:line="240" w:lineRule="auto"/>
        <w:jc w:val="both"/>
      </w:pPr>
    </w:p>
    <w:p w:rsidR="007327F9" w:rsidRDefault="007327F9" w:rsidP="007327F9">
      <w:pPr>
        <w:spacing w:after="0" w:line="240" w:lineRule="auto"/>
        <w:jc w:val="both"/>
      </w:pPr>
      <w:r>
        <w:t xml:space="preserve">IČ/DIČ: </w:t>
      </w:r>
      <w:r>
        <w:tab/>
      </w:r>
      <w:r>
        <w:tab/>
      </w:r>
      <w:r w:rsidR="00F55D01">
        <w:tab/>
      </w:r>
      <w:r w:rsidR="00F55D01">
        <w:tab/>
      </w:r>
      <w:r>
        <w:t>00268321/CZ00268321</w:t>
      </w:r>
    </w:p>
    <w:p w:rsidR="007327F9" w:rsidRDefault="007327F9" w:rsidP="00F55D01">
      <w:pPr>
        <w:spacing w:before="120" w:after="120" w:line="240" w:lineRule="auto"/>
        <w:jc w:val="both"/>
      </w:pPr>
      <w:r>
        <w:t xml:space="preserve">bankovní spojení: </w:t>
      </w:r>
      <w:r w:rsidR="00F55D01">
        <w:tab/>
      </w:r>
      <w:r w:rsidR="00F55D01">
        <w:tab/>
        <w:t>Komerční banka</w:t>
      </w:r>
      <w:r>
        <w:t>, a.s.</w:t>
      </w:r>
    </w:p>
    <w:p w:rsidR="007327F9" w:rsidRDefault="007327F9" w:rsidP="007327F9">
      <w:pPr>
        <w:spacing w:after="0" w:line="240" w:lineRule="auto"/>
        <w:jc w:val="both"/>
      </w:pPr>
      <w:r>
        <w:t xml:space="preserve">číslo účtu: </w:t>
      </w:r>
      <w:r w:rsidR="00F55D01">
        <w:tab/>
      </w:r>
      <w:r w:rsidR="00F55D01">
        <w:tab/>
      </w:r>
      <w:r w:rsidR="00F55D01">
        <w:tab/>
        <w:t>2621521/0100</w:t>
      </w:r>
    </w:p>
    <w:p w:rsidR="00F55D01" w:rsidRDefault="00F55D01" w:rsidP="007327F9">
      <w:pPr>
        <w:spacing w:after="0" w:line="240" w:lineRule="auto"/>
        <w:jc w:val="both"/>
      </w:pPr>
    </w:p>
    <w:p w:rsidR="00F55D01" w:rsidRDefault="00F55D01" w:rsidP="007327F9">
      <w:pPr>
        <w:spacing w:after="0" w:line="240" w:lineRule="auto"/>
        <w:jc w:val="both"/>
      </w:pPr>
      <w:r>
        <w:t>(dále také „Objednatel“)</w:t>
      </w:r>
    </w:p>
    <w:p w:rsidR="00F55D01" w:rsidRPr="001F19F9" w:rsidRDefault="00F55D01" w:rsidP="007327F9">
      <w:pPr>
        <w:spacing w:after="0" w:line="240" w:lineRule="auto"/>
        <w:jc w:val="both"/>
        <w:rPr>
          <w:rFonts w:cstheme="minorHAnsi"/>
        </w:rPr>
      </w:pPr>
    </w:p>
    <w:p w:rsidR="00D5682B" w:rsidRPr="001F19F9" w:rsidRDefault="007327F9" w:rsidP="00F55D01">
      <w:pPr>
        <w:spacing w:before="120" w:after="120" w:line="240" w:lineRule="auto"/>
        <w:jc w:val="both"/>
        <w:rPr>
          <w:rFonts w:cstheme="minorHAnsi"/>
          <w:b/>
        </w:rPr>
      </w:pPr>
      <w:r w:rsidRPr="001F19F9">
        <w:rPr>
          <w:rFonts w:cstheme="minorHAnsi"/>
        </w:rPr>
        <w:t xml:space="preserve">Zhotovitel: </w:t>
      </w:r>
      <w:r w:rsidR="00A43CCD" w:rsidRPr="001F19F9">
        <w:rPr>
          <w:rFonts w:cstheme="minorHAnsi"/>
        </w:rPr>
        <w:tab/>
      </w:r>
      <w:r w:rsidR="00A43CCD" w:rsidRPr="001F19F9">
        <w:rPr>
          <w:rFonts w:cstheme="minorHAnsi"/>
        </w:rPr>
        <w:tab/>
      </w:r>
      <w:r w:rsidR="00A43CCD" w:rsidRPr="001F19F9">
        <w:rPr>
          <w:rFonts w:cstheme="minorHAnsi"/>
        </w:rPr>
        <w:tab/>
      </w:r>
      <w:r w:rsidR="001F19F9" w:rsidRPr="001F19F9">
        <w:rPr>
          <w:rFonts w:cstheme="minorHAnsi"/>
          <w:b/>
        </w:rPr>
        <w:t>WANDEL CZECH s.r.o.</w:t>
      </w:r>
    </w:p>
    <w:p w:rsidR="00D5682B" w:rsidRPr="001F19F9" w:rsidRDefault="007327F9" w:rsidP="00D5682B">
      <w:pPr>
        <w:spacing w:before="120" w:after="120" w:line="240" w:lineRule="auto"/>
        <w:jc w:val="both"/>
        <w:rPr>
          <w:rFonts w:cstheme="minorHAnsi"/>
          <w:b/>
        </w:rPr>
      </w:pPr>
      <w:r w:rsidRPr="001F19F9">
        <w:rPr>
          <w:rFonts w:cstheme="minorHAnsi"/>
        </w:rPr>
        <w:t>se sídlem</w:t>
      </w:r>
      <w:r w:rsidR="00F55D01" w:rsidRPr="001F19F9">
        <w:rPr>
          <w:rFonts w:cstheme="minorHAnsi"/>
        </w:rPr>
        <w:t>:</w:t>
      </w:r>
      <w:r w:rsidR="0093478C" w:rsidRPr="001F19F9">
        <w:rPr>
          <w:rFonts w:cstheme="minorHAnsi"/>
        </w:rPr>
        <w:tab/>
      </w:r>
      <w:r w:rsidR="0093478C" w:rsidRPr="001F19F9">
        <w:rPr>
          <w:rFonts w:cstheme="minorHAnsi"/>
        </w:rPr>
        <w:tab/>
      </w:r>
      <w:r w:rsidR="0093478C" w:rsidRPr="001F19F9">
        <w:rPr>
          <w:rFonts w:cstheme="minorHAnsi"/>
        </w:rPr>
        <w:tab/>
      </w:r>
      <w:r w:rsidR="001F19F9" w:rsidRPr="001F19F9">
        <w:rPr>
          <w:rFonts w:cstheme="minorHAnsi"/>
          <w:b/>
        </w:rPr>
        <w:t>Havlíčkova 408, 584 01 Ledeč nad Sázavou</w:t>
      </w:r>
    </w:p>
    <w:p w:rsidR="00D5682B" w:rsidRPr="001F19F9" w:rsidRDefault="007327F9" w:rsidP="00D5682B">
      <w:pPr>
        <w:spacing w:before="120" w:after="120" w:line="240" w:lineRule="auto"/>
        <w:jc w:val="both"/>
        <w:rPr>
          <w:rFonts w:cstheme="minorHAnsi"/>
          <w:b/>
        </w:rPr>
      </w:pPr>
      <w:r w:rsidRPr="001F19F9">
        <w:rPr>
          <w:rFonts w:cstheme="minorHAnsi"/>
        </w:rPr>
        <w:t xml:space="preserve">zastoupený: </w:t>
      </w:r>
      <w:r w:rsidR="00445F44" w:rsidRPr="001F19F9">
        <w:rPr>
          <w:rFonts w:cstheme="minorHAnsi"/>
        </w:rPr>
        <w:tab/>
      </w:r>
      <w:r w:rsidR="00D5682B" w:rsidRPr="001F19F9">
        <w:rPr>
          <w:rFonts w:cstheme="minorHAnsi"/>
        </w:rPr>
        <w:tab/>
      </w:r>
      <w:r w:rsidR="00D5682B" w:rsidRPr="001F19F9">
        <w:rPr>
          <w:rFonts w:cstheme="minorHAnsi"/>
        </w:rPr>
        <w:tab/>
      </w:r>
      <w:r w:rsidR="001F19F9" w:rsidRPr="001F19F9">
        <w:rPr>
          <w:rFonts w:cstheme="minorHAnsi"/>
          <w:b/>
        </w:rPr>
        <w:t>Martinem Vavřičkou, jednatelem</w:t>
      </w:r>
    </w:p>
    <w:p w:rsidR="002553DA" w:rsidRPr="001F19F9" w:rsidRDefault="007327F9" w:rsidP="00D5682B">
      <w:pPr>
        <w:spacing w:before="120" w:after="120" w:line="240" w:lineRule="auto"/>
        <w:jc w:val="both"/>
        <w:rPr>
          <w:rFonts w:cstheme="minorHAnsi"/>
        </w:rPr>
      </w:pPr>
      <w:r w:rsidRPr="001F19F9">
        <w:rPr>
          <w:rFonts w:cstheme="minorHAnsi"/>
        </w:rPr>
        <w:t xml:space="preserve">zástupce pro věci technické: </w:t>
      </w:r>
      <w:r w:rsidR="0093478C" w:rsidRPr="001F19F9">
        <w:rPr>
          <w:rFonts w:cstheme="minorHAnsi"/>
        </w:rPr>
        <w:tab/>
      </w:r>
    </w:p>
    <w:p w:rsidR="002553DA" w:rsidRPr="001F19F9" w:rsidRDefault="007327F9" w:rsidP="00F55D01">
      <w:pPr>
        <w:spacing w:before="120" w:after="120" w:line="240" w:lineRule="auto"/>
        <w:jc w:val="both"/>
        <w:rPr>
          <w:rFonts w:cstheme="minorHAnsi"/>
        </w:rPr>
      </w:pPr>
      <w:r w:rsidRPr="001F19F9">
        <w:rPr>
          <w:rFonts w:cstheme="minorHAnsi"/>
        </w:rPr>
        <w:t xml:space="preserve">Tel./fax: </w:t>
      </w:r>
      <w:r w:rsidR="0093478C" w:rsidRPr="001F19F9">
        <w:rPr>
          <w:rFonts w:cstheme="minorHAnsi"/>
        </w:rPr>
        <w:tab/>
      </w:r>
      <w:r w:rsidR="0093478C" w:rsidRPr="001F19F9">
        <w:rPr>
          <w:rFonts w:cstheme="minorHAnsi"/>
        </w:rPr>
        <w:tab/>
      </w:r>
      <w:r w:rsidR="0093478C" w:rsidRPr="001F19F9">
        <w:rPr>
          <w:rFonts w:cstheme="minorHAnsi"/>
        </w:rPr>
        <w:tab/>
      </w:r>
    </w:p>
    <w:p w:rsidR="002553DA" w:rsidRPr="001F19F9" w:rsidRDefault="007327F9" w:rsidP="00F55D01">
      <w:pPr>
        <w:spacing w:before="120" w:after="120" w:line="240" w:lineRule="auto"/>
        <w:jc w:val="both"/>
        <w:rPr>
          <w:rFonts w:cstheme="minorHAnsi"/>
        </w:rPr>
      </w:pPr>
      <w:r w:rsidRPr="001F19F9">
        <w:rPr>
          <w:rFonts w:cstheme="minorHAnsi"/>
        </w:rPr>
        <w:t xml:space="preserve">IČ: </w:t>
      </w:r>
      <w:r w:rsidR="0093478C" w:rsidRPr="001F19F9">
        <w:rPr>
          <w:rFonts w:cstheme="minorHAnsi"/>
        </w:rPr>
        <w:tab/>
      </w:r>
      <w:r w:rsidR="0093478C" w:rsidRPr="001F19F9">
        <w:rPr>
          <w:rFonts w:cstheme="minorHAnsi"/>
        </w:rPr>
        <w:tab/>
      </w:r>
      <w:r w:rsidR="0093478C" w:rsidRPr="001F19F9">
        <w:rPr>
          <w:rFonts w:cstheme="minorHAnsi"/>
        </w:rPr>
        <w:tab/>
      </w:r>
      <w:r w:rsidR="0093478C" w:rsidRPr="001F19F9">
        <w:rPr>
          <w:rFonts w:cstheme="minorHAnsi"/>
        </w:rPr>
        <w:tab/>
      </w:r>
      <w:r w:rsidR="001F19F9" w:rsidRPr="001F19F9">
        <w:rPr>
          <w:rFonts w:cstheme="minorHAnsi"/>
          <w:b/>
        </w:rPr>
        <w:t>28977955</w:t>
      </w:r>
    </w:p>
    <w:p w:rsidR="002553DA" w:rsidRPr="001F19F9" w:rsidRDefault="007327F9" w:rsidP="00F55D01">
      <w:pPr>
        <w:spacing w:before="120" w:after="120" w:line="240" w:lineRule="auto"/>
        <w:jc w:val="both"/>
        <w:rPr>
          <w:rFonts w:cstheme="minorHAnsi"/>
        </w:rPr>
      </w:pPr>
      <w:r w:rsidRPr="001F19F9">
        <w:rPr>
          <w:rFonts w:cstheme="minorHAnsi"/>
        </w:rPr>
        <w:t xml:space="preserve">DIČ: </w:t>
      </w:r>
      <w:r w:rsidR="0093478C" w:rsidRPr="001F19F9">
        <w:rPr>
          <w:rFonts w:cstheme="minorHAnsi"/>
        </w:rPr>
        <w:tab/>
      </w:r>
      <w:r w:rsidR="0093478C" w:rsidRPr="001F19F9">
        <w:rPr>
          <w:rFonts w:cstheme="minorHAnsi"/>
        </w:rPr>
        <w:tab/>
      </w:r>
      <w:r w:rsidR="0093478C" w:rsidRPr="001F19F9">
        <w:rPr>
          <w:rFonts w:cstheme="minorHAnsi"/>
        </w:rPr>
        <w:tab/>
      </w:r>
      <w:r w:rsidR="0093478C" w:rsidRPr="001F19F9">
        <w:rPr>
          <w:rFonts w:cstheme="minorHAnsi"/>
        </w:rPr>
        <w:tab/>
      </w:r>
      <w:r w:rsidR="001F19F9" w:rsidRPr="001F19F9">
        <w:rPr>
          <w:rFonts w:cstheme="minorHAnsi"/>
        </w:rPr>
        <w:t>CZ</w:t>
      </w:r>
      <w:r w:rsidR="001F19F9" w:rsidRPr="001F19F9">
        <w:rPr>
          <w:rFonts w:cstheme="minorHAnsi"/>
          <w:b/>
        </w:rPr>
        <w:t>28977955</w:t>
      </w:r>
    </w:p>
    <w:p w:rsidR="007327F9" w:rsidRPr="001F19F9" w:rsidRDefault="007327F9" w:rsidP="00F55D01">
      <w:pPr>
        <w:spacing w:before="120" w:after="120" w:line="240" w:lineRule="auto"/>
        <w:jc w:val="both"/>
        <w:rPr>
          <w:rFonts w:cstheme="minorHAnsi"/>
        </w:rPr>
      </w:pPr>
      <w:r w:rsidRPr="001F19F9">
        <w:rPr>
          <w:rFonts w:cstheme="minorHAnsi"/>
        </w:rPr>
        <w:t xml:space="preserve">bankovní spojení: </w:t>
      </w:r>
      <w:r w:rsidR="0093478C" w:rsidRPr="001F19F9">
        <w:rPr>
          <w:rFonts w:cstheme="minorHAnsi"/>
        </w:rPr>
        <w:tab/>
      </w:r>
      <w:r w:rsidR="0093478C" w:rsidRPr="001F19F9">
        <w:rPr>
          <w:rFonts w:cstheme="minorHAnsi"/>
        </w:rPr>
        <w:tab/>
      </w:r>
      <w:r w:rsidR="001F19F9" w:rsidRPr="001F19F9">
        <w:rPr>
          <w:rFonts w:cstheme="minorHAnsi"/>
          <w:b/>
        </w:rPr>
        <w:t>Komerční banka</w:t>
      </w:r>
    </w:p>
    <w:p w:rsidR="00D5682B" w:rsidRPr="001F19F9" w:rsidRDefault="007327F9" w:rsidP="00F55D01">
      <w:pPr>
        <w:spacing w:before="120" w:after="120" w:line="240" w:lineRule="auto"/>
        <w:jc w:val="both"/>
        <w:rPr>
          <w:rFonts w:cstheme="minorHAnsi"/>
          <w:b/>
        </w:rPr>
      </w:pPr>
      <w:r w:rsidRPr="001F19F9">
        <w:rPr>
          <w:rFonts w:cstheme="minorHAnsi"/>
        </w:rPr>
        <w:t xml:space="preserve">číslo účtu: </w:t>
      </w:r>
      <w:r w:rsidR="0093478C" w:rsidRPr="001F19F9">
        <w:rPr>
          <w:rFonts w:cstheme="minorHAnsi"/>
        </w:rPr>
        <w:tab/>
      </w:r>
      <w:r w:rsidR="0093478C" w:rsidRPr="001F19F9">
        <w:rPr>
          <w:rFonts w:cstheme="minorHAnsi"/>
        </w:rPr>
        <w:tab/>
      </w:r>
      <w:r w:rsidR="0093478C" w:rsidRPr="001F19F9">
        <w:rPr>
          <w:rFonts w:cstheme="minorHAnsi"/>
        </w:rPr>
        <w:tab/>
      </w:r>
      <w:r w:rsidR="001F19F9" w:rsidRPr="001F19F9">
        <w:rPr>
          <w:rFonts w:cstheme="minorHAnsi"/>
          <w:b/>
        </w:rPr>
        <w:t>107-4144640267/0100</w:t>
      </w:r>
    </w:p>
    <w:p w:rsidR="00F55D01" w:rsidRPr="001F19F9" w:rsidRDefault="00D5682B" w:rsidP="00F55D01">
      <w:pPr>
        <w:spacing w:before="120" w:after="120" w:line="240" w:lineRule="auto"/>
        <w:jc w:val="both"/>
        <w:rPr>
          <w:rFonts w:cstheme="minorHAnsi"/>
        </w:rPr>
      </w:pPr>
      <w:r w:rsidRPr="001F19F9">
        <w:rPr>
          <w:rFonts w:cstheme="minorHAnsi"/>
        </w:rPr>
        <w:t>z</w:t>
      </w:r>
      <w:r w:rsidR="007327F9" w:rsidRPr="001F19F9">
        <w:rPr>
          <w:rFonts w:cstheme="minorHAnsi"/>
        </w:rPr>
        <w:t xml:space="preserve">ápis v obchodním rejstříku: </w:t>
      </w:r>
      <w:r w:rsidR="0093478C" w:rsidRPr="001F19F9">
        <w:rPr>
          <w:rFonts w:cstheme="minorHAnsi"/>
        </w:rPr>
        <w:tab/>
      </w:r>
      <w:r w:rsidR="001F19F9" w:rsidRPr="001F19F9">
        <w:rPr>
          <w:rFonts w:cstheme="minorHAnsi"/>
          <w:b/>
        </w:rPr>
        <w:t>u Krajského soudu v Hradci Králové, oddíl C, vložka 31813</w:t>
      </w:r>
    </w:p>
    <w:p w:rsidR="00F55D01" w:rsidRDefault="00F55D01" w:rsidP="00F55D01">
      <w:pPr>
        <w:spacing w:before="120" w:after="120" w:line="240" w:lineRule="auto"/>
        <w:jc w:val="both"/>
      </w:pPr>
      <w:r>
        <w:t>(dále také „Zho</w:t>
      </w:r>
      <w:r w:rsidR="009375FD">
        <w:t>t</w:t>
      </w:r>
      <w:r>
        <w:t>ovitel“)</w:t>
      </w:r>
    </w:p>
    <w:p w:rsidR="00F55D01" w:rsidRDefault="00F55D01" w:rsidP="007327F9">
      <w:pPr>
        <w:spacing w:after="0" w:line="240" w:lineRule="auto"/>
        <w:jc w:val="both"/>
      </w:pPr>
    </w:p>
    <w:p w:rsidR="00F55D01" w:rsidRDefault="00F55D01" w:rsidP="007327F9">
      <w:pPr>
        <w:spacing w:after="0" w:line="240" w:lineRule="auto"/>
        <w:jc w:val="both"/>
      </w:pPr>
    </w:p>
    <w:p w:rsidR="007327F9" w:rsidRDefault="007327F9" w:rsidP="007327F9">
      <w:pPr>
        <w:spacing w:after="0" w:line="240" w:lineRule="auto"/>
        <w:jc w:val="both"/>
      </w:pPr>
      <w:r>
        <w:t xml:space="preserve">V případě změny </w:t>
      </w:r>
      <w:r w:rsidR="004048F8">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rsidR="00F55D01" w:rsidRDefault="00F55D01" w:rsidP="007327F9">
      <w:pPr>
        <w:spacing w:after="0" w:line="240" w:lineRule="auto"/>
        <w:jc w:val="both"/>
      </w:pPr>
    </w:p>
    <w:p w:rsidR="0023714D" w:rsidRDefault="0023714D" w:rsidP="007327F9">
      <w:pPr>
        <w:spacing w:after="0" w:line="240" w:lineRule="auto"/>
        <w:jc w:val="both"/>
        <w:rPr>
          <w:b/>
        </w:rPr>
      </w:pPr>
    </w:p>
    <w:p w:rsidR="008E28C2" w:rsidRDefault="008E28C2" w:rsidP="007327F9">
      <w:pPr>
        <w:spacing w:after="0" w:line="240" w:lineRule="auto"/>
        <w:jc w:val="both"/>
        <w:rPr>
          <w:b/>
        </w:rPr>
      </w:pPr>
    </w:p>
    <w:p w:rsidR="007327F9" w:rsidRPr="0039443D" w:rsidRDefault="007327F9" w:rsidP="007327F9">
      <w:pPr>
        <w:spacing w:after="0" w:line="240" w:lineRule="auto"/>
        <w:jc w:val="both"/>
        <w:rPr>
          <w:b/>
        </w:rPr>
      </w:pPr>
      <w:r w:rsidRPr="0039443D">
        <w:rPr>
          <w:b/>
        </w:rPr>
        <w:lastRenderedPageBreak/>
        <w:t>2. Předmět díla</w:t>
      </w:r>
    </w:p>
    <w:p w:rsidR="00081F55" w:rsidRDefault="007327F9" w:rsidP="001F0945">
      <w:pPr>
        <w:spacing w:after="0" w:line="240" w:lineRule="auto"/>
        <w:jc w:val="both"/>
      </w:pPr>
      <w:r>
        <w:t>Zhotovitel se zavazuje provést na svůj náklad a nebezpečí pro objednatele dílo „</w:t>
      </w:r>
      <w:r w:rsidR="008E28C2" w:rsidRPr="008E28C2">
        <w:t>Rekonstrukc</w:t>
      </w:r>
      <w:r w:rsidR="008E28C2">
        <w:t>e</w:t>
      </w:r>
      <w:r w:rsidR="008E28C2" w:rsidRPr="008E28C2">
        <w:t xml:space="preserve"> </w:t>
      </w:r>
      <w:r w:rsidR="0073433A">
        <w:t>společenského domu, 2. a 3. NP budovy kina č.p. 506, Světlá nad Sázavou</w:t>
      </w:r>
      <w:r>
        <w:t>" a objednatel se zavazuje dílo převzít a zaplatit</w:t>
      </w:r>
      <w:r w:rsidR="00F55D01">
        <w:t xml:space="preserve"> </w:t>
      </w:r>
      <w:r>
        <w:t>sjednanou cenu.</w:t>
      </w:r>
      <w:r w:rsidR="00081F55" w:rsidRPr="00081F55">
        <w:t xml:space="preserve"> </w:t>
      </w:r>
    </w:p>
    <w:p w:rsidR="00081F55" w:rsidRDefault="00081F55" w:rsidP="00081F55">
      <w:pPr>
        <w:widowControl w:val="0"/>
        <w:tabs>
          <w:tab w:val="left" w:pos="567"/>
        </w:tabs>
        <w:autoSpaceDE w:val="0"/>
        <w:autoSpaceDN w:val="0"/>
        <w:adjustRightInd w:val="0"/>
        <w:spacing w:after="0" w:line="240" w:lineRule="auto"/>
        <w:jc w:val="both"/>
      </w:pPr>
      <w:r w:rsidRPr="00BE64C4">
        <w:rPr>
          <w:bCs/>
          <w:lang w:eastAsia="cs-CZ"/>
        </w:rPr>
        <w:t>Předměte</w:t>
      </w:r>
      <w:r w:rsidRPr="006722BC">
        <w:rPr>
          <w:bCs/>
          <w:lang w:eastAsia="cs-CZ"/>
        </w:rPr>
        <w:t xml:space="preserve">m této </w:t>
      </w:r>
      <w:r w:rsidR="004048F8">
        <w:rPr>
          <w:bCs/>
          <w:lang w:eastAsia="cs-CZ"/>
        </w:rPr>
        <w:t>s</w:t>
      </w:r>
      <w:r w:rsidRPr="006722BC">
        <w:rPr>
          <w:bCs/>
          <w:lang w:eastAsia="cs-CZ"/>
        </w:rPr>
        <w:t xml:space="preserve">mlouvy je </w:t>
      </w:r>
      <w:r w:rsidR="008E28C2">
        <w:t xml:space="preserve">provedení stavebních úprav </w:t>
      </w:r>
      <w:r w:rsidR="0073433A">
        <w:t xml:space="preserve">ve 2. a 3. NP </w:t>
      </w:r>
      <w:r w:rsidR="008E28C2">
        <w:t xml:space="preserve">domu č.p. 506 Kinosál </w:t>
      </w:r>
      <w:r>
        <w:t>ve městě Světlá nad Sázavou.</w:t>
      </w:r>
    </w:p>
    <w:p w:rsidR="007F182D" w:rsidRDefault="008E28C2" w:rsidP="00081F55">
      <w:pPr>
        <w:widowControl w:val="0"/>
        <w:tabs>
          <w:tab w:val="left" w:pos="567"/>
        </w:tabs>
        <w:autoSpaceDE w:val="0"/>
        <w:autoSpaceDN w:val="0"/>
        <w:adjustRightInd w:val="0"/>
        <w:spacing w:after="0" w:line="240" w:lineRule="auto"/>
        <w:jc w:val="both"/>
      </w:pPr>
      <w:r>
        <w:t>Stavební úpravy</w:t>
      </w:r>
      <w:r w:rsidR="007F182D">
        <w:t xml:space="preserve"> 2. NP</w:t>
      </w:r>
      <w:r>
        <w:t xml:space="preserve">: bourací práce, </w:t>
      </w:r>
      <w:r w:rsidR="009503B2">
        <w:t>rekonstr</w:t>
      </w:r>
      <w:r w:rsidR="00F25857">
        <w:t>ukce prostoru předsálí a šatny</w:t>
      </w:r>
      <w:r w:rsidR="009503B2">
        <w:t xml:space="preserve">, </w:t>
      </w:r>
      <w:r w:rsidR="00F25857">
        <w:t>n</w:t>
      </w:r>
      <w:r w:rsidR="007F182D">
        <w:t xml:space="preserve">ové vstupy do kinosálu, </w:t>
      </w:r>
      <w:r w:rsidR="00F25857">
        <w:t xml:space="preserve">rekonstrukce schodiště do 3. NP, </w:t>
      </w:r>
      <w:r w:rsidR="007F182D">
        <w:t xml:space="preserve">provádění elektroinstalací. </w:t>
      </w:r>
    </w:p>
    <w:p w:rsidR="008E28C2" w:rsidRPr="00E05C4E" w:rsidRDefault="007F182D" w:rsidP="00081F55">
      <w:pPr>
        <w:widowControl w:val="0"/>
        <w:tabs>
          <w:tab w:val="left" w:pos="567"/>
        </w:tabs>
        <w:autoSpaceDE w:val="0"/>
        <w:autoSpaceDN w:val="0"/>
        <w:adjustRightInd w:val="0"/>
        <w:spacing w:after="0" w:line="240" w:lineRule="auto"/>
        <w:jc w:val="both"/>
        <w:rPr>
          <w:b/>
          <w:bCs/>
          <w:lang w:eastAsia="cs-CZ"/>
        </w:rPr>
      </w:pPr>
      <w:r>
        <w:t>Stavební úpravy 3.</w:t>
      </w:r>
      <w:r w:rsidR="00F25857">
        <w:t xml:space="preserve"> NP:</w:t>
      </w:r>
      <w:r>
        <w:t xml:space="preserve"> </w:t>
      </w:r>
      <w:r w:rsidR="00F25857">
        <w:t>bourací práce, rekonstrukce schodiště do místnosti zvukařů</w:t>
      </w:r>
      <w:r w:rsidR="0043167B">
        <w:t xml:space="preserve"> a místnosti promítačů</w:t>
      </w:r>
      <w:r w:rsidR="00F25857">
        <w:t xml:space="preserve">, </w:t>
      </w:r>
      <w:r w:rsidR="009503B2">
        <w:t xml:space="preserve">rekonstrukce a nová dispozice prostoru </w:t>
      </w:r>
      <w:r w:rsidR="00F25857">
        <w:t xml:space="preserve">haly, rekonstrukce a </w:t>
      </w:r>
      <w:r>
        <w:t>nové dispozice sociálního zázemí</w:t>
      </w:r>
      <w:r w:rsidR="008E28C2">
        <w:t>, provádění zdravotechnických instalací, elektroinstalací.</w:t>
      </w:r>
    </w:p>
    <w:p w:rsidR="007327F9" w:rsidRDefault="00081F55" w:rsidP="001F0945">
      <w:pPr>
        <w:spacing w:after="0" w:line="240" w:lineRule="auto"/>
        <w:jc w:val="both"/>
      </w:pPr>
      <w:r w:rsidRPr="00BE64C4">
        <w:t>Podkladem p</w:t>
      </w:r>
      <w:r w:rsidR="00DF06AB">
        <w:t xml:space="preserve">ro uzavření </w:t>
      </w:r>
      <w:r w:rsidR="004048F8">
        <w:t>s</w:t>
      </w:r>
      <w:r w:rsidR="00DF06AB">
        <w:t>mlouvy je nabídka z</w:t>
      </w:r>
      <w:r w:rsidRPr="00BE64C4">
        <w:t>hotovitele předložená na veřejnou zakázku s názvem „</w:t>
      </w:r>
      <w:r w:rsidR="008E28C2" w:rsidRPr="008E28C2">
        <w:rPr>
          <w:b/>
        </w:rPr>
        <w:t xml:space="preserve">Rekonstrukce </w:t>
      </w:r>
      <w:r w:rsidR="0043167B">
        <w:rPr>
          <w:b/>
        </w:rPr>
        <w:t>společenského domu, 2. a 3. NP budovy kina č.p. 506,</w:t>
      </w:r>
      <w:r w:rsidR="008E28C2" w:rsidRPr="008E28C2">
        <w:rPr>
          <w:b/>
        </w:rPr>
        <w:t xml:space="preserve"> Světlá nad Sázavou</w:t>
      </w:r>
      <w:r w:rsidRPr="00BE64C4">
        <w:t xml:space="preserve">“ </w:t>
      </w:r>
      <w:r w:rsidR="00427CBD">
        <w:t xml:space="preserve">zadávanou ve zjednodušeném podlimitním řízení </w:t>
      </w:r>
      <w:r w:rsidRPr="00DB7B22">
        <w:t>dle zákona č. 134/2016 Sb., o zadávání veřejných zakázek, v platném</w:t>
      </w:r>
      <w:r w:rsidRPr="00BE64C4">
        <w:t xml:space="preserve"> znění (dále jen „ZZVZ“)</w:t>
      </w:r>
    </w:p>
    <w:p w:rsidR="00C43E72" w:rsidRDefault="00C43E72" w:rsidP="00EB13FF">
      <w:pPr>
        <w:spacing w:after="0" w:line="247" w:lineRule="auto"/>
        <w:ind w:right="68"/>
        <w:jc w:val="both"/>
      </w:pPr>
    </w:p>
    <w:p w:rsidR="00EB13FF" w:rsidRDefault="007327F9" w:rsidP="00EB13FF">
      <w:pPr>
        <w:spacing w:after="0" w:line="247" w:lineRule="auto"/>
        <w:ind w:right="68"/>
        <w:jc w:val="both"/>
      </w:pPr>
      <w:r>
        <w:t xml:space="preserve">2.1. </w:t>
      </w:r>
      <w:r w:rsidR="009375FD">
        <w:tab/>
      </w:r>
      <w:r>
        <w:t>Předmět</w:t>
      </w:r>
      <w:r w:rsidR="00A44095">
        <w:t>em</w:t>
      </w:r>
      <w:r>
        <w:t xml:space="preserve"> díla </w:t>
      </w:r>
      <w:r w:rsidR="00A44095">
        <w:t>je</w:t>
      </w:r>
      <w:r>
        <w:t xml:space="preserve"> proveden</w:t>
      </w:r>
      <w:r w:rsidR="00A44095">
        <w:t xml:space="preserve">í všech činností, prací a dodávek </w:t>
      </w:r>
      <w:r>
        <w:t xml:space="preserve">dle projektové dokumentace </w:t>
      </w:r>
      <w:r w:rsidRPr="0091378D">
        <w:t>„</w:t>
      </w:r>
      <w:r w:rsidR="00B46EAF" w:rsidRPr="0091378D">
        <w:t>Kulturní centrum – stavební úpravy, Světlá nad Světlá, náměstí Trčků z Lípy č.p. 986, 217, 506</w:t>
      </w:r>
      <w:r w:rsidR="00C505FB" w:rsidRPr="0091378D">
        <w:t>"</w:t>
      </w:r>
      <w:r w:rsidR="0091378D">
        <w:t>, 6.</w:t>
      </w:r>
      <w:r w:rsidR="0091378D" w:rsidRPr="0091378D">
        <w:t>etapa</w:t>
      </w:r>
      <w:r w:rsidRPr="0091378D">
        <w:t>, vč</w:t>
      </w:r>
      <w:r>
        <w:t xml:space="preserve">. soupisu prací, dodávek a služeb s výkazem výměr </w:t>
      </w:r>
      <w:r w:rsidR="009375FD">
        <w:t>vypracované</w:t>
      </w:r>
      <w:r>
        <w:t xml:space="preserve"> společností </w:t>
      </w:r>
      <w:r w:rsidR="00EA6D42" w:rsidRPr="00EA6D42">
        <w:rPr>
          <w:bCs/>
          <w:lang w:eastAsia="cs-CZ"/>
        </w:rPr>
        <w:t xml:space="preserve">TAPA projekt s.r.o., Waldhauserova 948, 580 01 Havlíčkův Brod IČ: 25929313 </w:t>
      </w:r>
      <w:r w:rsidR="00EA6D42" w:rsidRPr="0091378D">
        <w:rPr>
          <w:bCs/>
          <w:lang w:eastAsia="cs-CZ"/>
        </w:rPr>
        <w:t xml:space="preserve">v </w:t>
      </w:r>
      <w:r w:rsidR="00B46EAF" w:rsidRPr="0091378D">
        <w:rPr>
          <w:bCs/>
          <w:lang w:eastAsia="cs-CZ"/>
        </w:rPr>
        <w:t>01/2016</w:t>
      </w:r>
      <w:r w:rsidR="0091378D" w:rsidRPr="0091378D">
        <w:rPr>
          <w:bCs/>
          <w:lang w:eastAsia="cs-CZ"/>
        </w:rPr>
        <w:t xml:space="preserve"> a</w:t>
      </w:r>
      <w:r w:rsidR="0091378D">
        <w:rPr>
          <w:bCs/>
          <w:lang w:eastAsia="cs-CZ"/>
        </w:rPr>
        <w:t xml:space="preserve"> 2/2023</w:t>
      </w:r>
      <w:r w:rsidR="00EA6D42" w:rsidRPr="00EA6D42">
        <w:rPr>
          <w:bCs/>
          <w:lang w:eastAsia="cs-CZ"/>
        </w:rPr>
        <w:t xml:space="preserve"> ve stupni PDPS</w:t>
      </w:r>
      <w:r w:rsidR="00EA6D42">
        <w:rPr>
          <w:bCs/>
          <w:lang w:eastAsia="cs-CZ"/>
        </w:rPr>
        <w:t xml:space="preserve">, č. zak. </w:t>
      </w:r>
      <w:r w:rsidR="007354EB" w:rsidRPr="0091378D">
        <w:rPr>
          <w:bCs/>
          <w:lang w:eastAsia="cs-CZ"/>
        </w:rPr>
        <w:t>15001</w:t>
      </w:r>
      <w:r w:rsidR="0091378D">
        <w:rPr>
          <w:bCs/>
          <w:lang w:eastAsia="cs-CZ"/>
        </w:rPr>
        <w:t xml:space="preserve"> a 21009</w:t>
      </w:r>
      <w:r w:rsidR="007354EB">
        <w:rPr>
          <w:bCs/>
          <w:lang w:eastAsia="cs-CZ"/>
        </w:rPr>
        <w:t xml:space="preserve"> </w:t>
      </w:r>
      <w:r w:rsidRPr="00C26AE2">
        <w:t>a bude proveden v souladu se specifikacemi prací a</w:t>
      </w:r>
      <w:r w:rsidR="009375FD" w:rsidRPr="00C26AE2">
        <w:t xml:space="preserve"> </w:t>
      </w:r>
      <w:r w:rsidRPr="00C26AE2">
        <w:t>materiálů uvedených v zadávací</w:t>
      </w:r>
      <w:r>
        <w:t xml:space="preserve"> dokumentaci veřejné zakázky včetně projektové</w:t>
      </w:r>
      <w:r w:rsidR="009375FD">
        <w:t xml:space="preserve"> </w:t>
      </w:r>
      <w:r>
        <w:t>dokumentace a v soupisu stavebních prací, dodávek a služeb výše uvedené akce</w:t>
      </w:r>
      <w:r w:rsidR="00EB13FF">
        <w:t xml:space="preserve"> pro následující stavební objekty:  </w:t>
      </w:r>
    </w:p>
    <w:p w:rsidR="00EA6D42" w:rsidRDefault="00EA6D42" w:rsidP="00EA6D42">
      <w:pPr>
        <w:spacing w:after="0" w:line="240" w:lineRule="auto"/>
        <w:ind w:left="7" w:right="10"/>
        <w:rPr>
          <w:b/>
        </w:rPr>
      </w:pPr>
    </w:p>
    <w:p w:rsidR="00EA6D42" w:rsidRPr="00993E82" w:rsidRDefault="00EA6D42" w:rsidP="00EA6D42">
      <w:pPr>
        <w:spacing w:after="0" w:line="240" w:lineRule="auto"/>
        <w:ind w:left="7" w:right="10"/>
        <w:rPr>
          <w:b/>
        </w:rPr>
      </w:pPr>
      <w:r w:rsidRPr="0091378D">
        <w:rPr>
          <w:b/>
        </w:rPr>
        <w:t xml:space="preserve">SO 03 Stavební </w:t>
      </w:r>
      <w:r w:rsidR="000B3C95" w:rsidRPr="0091378D">
        <w:rPr>
          <w:b/>
        </w:rPr>
        <w:t>úpravy domu č.p. 506 – Kinosál</w:t>
      </w:r>
    </w:p>
    <w:p w:rsidR="00EA6D42" w:rsidRDefault="00EA6D42" w:rsidP="00EA6D42">
      <w:pPr>
        <w:spacing w:after="0" w:line="240" w:lineRule="auto"/>
        <w:ind w:left="7" w:right="10"/>
      </w:pPr>
    </w:p>
    <w:p w:rsidR="007327F9" w:rsidRDefault="007327F9" w:rsidP="001F0945">
      <w:pPr>
        <w:spacing w:after="0" w:line="247" w:lineRule="auto"/>
        <w:ind w:right="68"/>
        <w:jc w:val="both"/>
      </w:pPr>
      <w:r>
        <w:t>Projektová dokumentace v listinné podobě</w:t>
      </w:r>
      <w:r w:rsidR="004E1948">
        <w:t xml:space="preserve">, v souladu s požadavky Vyhlášky č. 169/2016 Sb., </w:t>
      </w:r>
      <w:r w:rsidR="001F0945">
        <w:br/>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rsidR="00BA44BF" w:rsidRDefault="00BA44BF" w:rsidP="009375FD">
      <w:pPr>
        <w:spacing w:before="120" w:after="0" w:line="240" w:lineRule="auto"/>
        <w:jc w:val="both"/>
      </w:pPr>
    </w:p>
    <w:p w:rsidR="007327F9" w:rsidRDefault="007327F9" w:rsidP="009375FD">
      <w:pPr>
        <w:spacing w:before="120" w:after="0" w:line="240" w:lineRule="auto"/>
        <w:jc w:val="both"/>
      </w:pPr>
      <w:r>
        <w:t xml:space="preserve">2.2. </w:t>
      </w:r>
      <w:r w:rsidR="009375FD">
        <w:tab/>
      </w:r>
      <w:r>
        <w:t>Součást dodávky stavby je rovněž:</w:t>
      </w:r>
    </w:p>
    <w:p w:rsidR="007327F9" w:rsidRDefault="007327F9" w:rsidP="009375FD">
      <w:pPr>
        <w:spacing w:before="120" w:after="0" w:line="240" w:lineRule="auto"/>
        <w:jc w:val="both"/>
      </w:pPr>
      <w:r>
        <w:t>2.2.1. Projektová dokumentace skutečného provedení stavby</w:t>
      </w:r>
      <w:r w:rsidR="009F4E68">
        <w:t xml:space="preserve"> DSPS</w:t>
      </w:r>
      <w:r>
        <w:t>:</w:t>
      </w:r>
    </w:p>
    <w:p w:rsidR="009F4E68" w:rsidRDefault="007327F9" w:rsidP="007327F9">
      <w:pPr>
        <w:spacing w:after="0" w:line="240" w:lineRule="auto"/>
        <w:jc w:val="both"/>
      </w:pPr>
      <w:r>
        <w:t xml:space="preserve">Dokumentace skutečného provedení díla bude předána ve </w:t>
      </w:r>
      <w:r w:rsidR="005D3CAA">
        <w:t>tře</w:t>
      </w:r>
      <w:r w:rsidR="00A33026">
        <w:t>ch</w:t>
      </w:r>
      <w:r>
        <w:t xml:space="preserve"> vyhotoveních v</w:t>
      </w:r>
      <w:r w:rsidR="009375FD">
        <w:t> </w:t>
      </w:r>
      <w:r>
        <w:t>grafické</w:t>
      </w:r>
      <w:r w:rsidR="009375FD">
        <w:t xml:space="preserve"> </w:t>
      </w:r>
      <w:r>
        <w:t xml:space="preserve">(tištěné) podobě a </w:t>
      </w:r>
      <w:r w:rsidR="005D3CAA">
        <w:t>tři</w:t>
      </w:r>
      <w:r w:rsidR="009F4E68">
        <w:t>krát</w:t>
      </w:r>
      <w:r>
        <w:t xml:space="preserve"> v digitální podobě ve formátech pdf a dwg</w:t>
      </w:r>
      <w:r w:rsidR="009375FD">
        <w:t xml:space="preserve">. </w:t>
      </w:r>
      <w:r>
        <w:t>Dokumentace skutečného provedení bude provedena podle vyhl. č. 499/2006 Sb., o</w:t>
      </w:r>
      <w:r w:rsidR="009375FD">
        <w:t xml:space="preserve"> </w:t>
      </w:r>
      <w:r>
        <w:t>dokumentaci staveb, v platném znění, a následujících zásad:</w:t>
      </w:r>
    </w:p>
    <w:p w:rsidR="007327F9" w:rsidRDefault="009F4E68" w:rsidP="001228EC">
      <w:pPr>
        <w:spacing w:after="0" w:line="240" w:lineRule="auto"/>
        <w:jc w:val="both"/>
      </w:pPr>
      <w:r w:rsidRPr="009F4E68">
        <w:t>Podkladem pro vypracování DSPS bude projektová dokumentace pro</w:t>
      </w:r>
      <w:r w:rsidR="00781998">
        <w:t xml:space="preserve"> provedení stavby (PDPS) a RDS</w:t>
      </w:r>
      <w:r w:rsidRPr="009F4E68">
        <w:t xml:space="preserve">, případně další požadavky objednatele. </w:t>
      </w:r>
      <w:r w:rsidR="007327F9">
        <w:t>Do projektové dokumentace pro provedení stavby všech stavebních objektů a provozních</w:t>
      </w:r>
      <w:r w:rsidR="009375FD">
        <w:t xml:space="preserve"> </w:t>
      </w:r>
      <w:r w:rsidR="007327F9">
        <w:t>souborů budou zřetelně vyznačeny všechny změny, k nimž došlo v průběhu zhotovení díla</w:t>
      </w:r>
      <w:r w:rsidR="009375FD">
        <w:t xml:space="preserve">. </w:t>
      </w:r>
    </w:p>
    <w:p w:rsidR="007327F9" w:rsidRDefault="009F4E68" w:rsidP="007327F9">
      <w:pPr>
        <w:spacing w:after="0" w:line="240" w:lineRule="auto"/>
        <w:jc w:val="both"/>
      </w:pPr>
      <w:r>
        <w:t>D</w:t>
      </w:r>
      <w:r w:rsidR="007327F9">
        <w:t>okumentace skutečného provedení stavby připraven</w:t>
      </w:r>
      <w:r>
        <w:t>á</w:t>
      </w:r>
      <w:r w:rsidR="007327F9">
        <w:t xml:space="preserve"> k potvrzení stavebním</w:t>
      </w:r>
      <w:r w:rsidR="009375FD">
        <w:t xml:space="preserve"> </w:t>
      </w:r>
      <w:r w:rsidR="007327F9">
        <w:t xml:space="preserve">úřadem </w:t>
      </w:r>
      <w:r>
        <w:t xml:space="preserve">bude </w:t>
      </w:r>
      <w:r w:rsidR="001228EC">
        <w:t>ve</w:t>
      </w:r>
      <w:r w:rsidR="007327F9">
        <w:t xml:space="preserve"> všech svých částech výrazně označena</w:t>
      </w:r>
      <w:r w:rsidR="009375FD">
        <w:t xml:space="preserve"> </w:t>
      </w:r>
      <w:r w:rsidR="007327F9">
        <w:t>„dokumentace skutečného provedení" a bude opatřena razítkem a podpisem odpovědného a</w:t>
      </w:r>
      <w:r w:rsidR="009375FD">
        <w:t xml:space="preserve"> </w:t>
      </w:r>
      <w:r w:rsidR="007327F9">
        <w:t>oprávněného zástupce zhotovitele s autorizací. V případě připomínek stavebního úřadu</w:t>
      </w:r>
      <w:r w:rsidR="009375FD">
        <w:t xml:space="preserve"> </w:t>
      </w:r>
      <w:r w:rsidR="007327F9">
        <w:t xml:space="preserve">v rámci schvalovacího řízení zhotovitel doplní, </w:t>
      </w:r>
      <w:r w:rsidR="00733DE8">
        <w:t>event.</w:t>
      </w:r>
      <w:r w:rsidR="007327F9">
        <w:t xml:space="preserve"> přepracuje bezúplatně dotčenou část</w:t>
      </w:r>
      <w:r w:rsidR="009375FD">
        <w:t xml:space="preserve"> </w:t>
      </w:r>
      <w:r w:rsidR="007327F9">
        <w:t>dokumentace skutečného provedení.</w:t>
      </w:r>
    </w:p>
    <w:p w:rsidR="007327F9" w:rsidRDefault="00781998" w:rsidP="009375FD">
      <w:pPr>
        <w:spacing w:before="120" w:after="0" w:line="240" w:lineRule="auto"/>
        <w:jc w:val="both"/>
      </w:pPr>
      <w:r>
        <w:lastRenderedPageBreak/>
        <w:t>2.2.2</w:t>
      </w:r>
      <w:r w:rsidR="007327F9">
        <w:t>. Mimo všechny definované činnosti patří do dodávky stavby i následující práce, činnosti</w:t>
      </w:r>
      <w:r w:rsidR="009375FD">
        <w:t xml:space="preserve"> </w:t>
      </w:r>
      <w:r w:rsidR="007327F9">
        <w:t>a povinnosti nutné k řádnému provedení díla, a to zejména:</w:t>
      </w:r>
    </w:p>
    <w:p w:rsidR="00651A75" w:rsidRDefault="00B62C26" w:rsidP="007327F9">
      <w:pPr>
        <w:spacing w:after="0" w:line="240" w:lineRule="auto"/>
        <w:jc w:val="both"/>
      </w:pPr>
      <w:r>
        <w:t xml:space="preserve">- </w:t>
      </w:r>
      <w:r w:rsidR="00651A75">
        <w:t xml:space="preserve">zajištění splnění podmínek </w:t>
      </w:r>
      <w:r w:rsidR="007327F9">
        <w:t>ze stavebního povolení včetně</w:t>
      </w:r>
      <w:r w:rsidR="009375FD">
        <w:t xml:space="preserve"> </w:t>
      </w:r>
      <w:r w:rsidR="007327F9">
        <w:t>stanovisek dotčených orgánů státní správy a vyjádření správců inženýrských sítí,</w:t>
      </w:r>
      <w:r w:rsidR="000F6C68" w:rsidRPr="000F6C68">
        <w:t xml:space="preserve"> </w:t>
      </w:r>
    </w:p>
    <w:p w:rsidR="002378F7" w:rsidRDefault="002378F7" w:rsidP="007327F9">
      <w:pPr>
        <w:spacing w:after="0" w:line="240" w:lineRule="auto"/>
        <w:jc w:val="both"/>
      </w:pPr>
      <w:r>
        <w:t>- zajištění splnění zadávacích podmínek,</w:t>
      </w:r>
    </w:p>
    <w:p w:rsidR="001D729A" w:rsidRDefault="001D729A" w:rsidP="001D729A">
      <w:pPr>
        <w:spacing w:after="0" w:line="240" w:lineRule="auto"/>
        <w:jc w:val="both"/>
      </w:pPr>
      <w:r>
        <w:t>- vypracování a průběžná aktualizace podrobného časového a finančního harmonogramu prací pro jednotlivé SO, základní harmonogram prací bude zpracován po týdnech do 14 dnů od předání staveniště a bude průběžně dle potřeby nebo požadavku objednatele aktualizován. Na žádost objednatele v případě zpoždění zhotovitele vypracuje zhotovitel aktualizaci harmonogramu a předloží ji nejpozději do 7 dnů od vyzvání objednatelem. Předložený harmonogram bude opatřen datem, ke kterému je zpracován a bude podepsán odpovědným zástupc</w:t>
      </w:r>
      <w:r w:rsidR="002B5C6A">
        <w:t>em zhotovitele (stavbyvedoucím).</w:t>
      </w:r>
    </w:p>
    <w:p w:rsidR="001D729A" w:rsidRDefault="001D729A" w:rsidP="001D729A">
      <w:pPr>
        <w:spacing w:after="0" w:line="240" w:lineRule="auto"/>
        <w:jc w:val="both"/>
      </w:pPr>
      <w:r w:rsidRPr="00CF5CEE">
        <w:t>- realizační dokumentace stavby (RDS) – v rozsahu dle soupisu prací (pp. pro další SO dle potřeb zhotovitele) bude po jejím odsouhlasení předán</w:t>
      </w:r>
      <w:r w:rsidR="00CF5CEE" w:rsidRPr="00CF5CEE">
        <w:t>a 3x v písemné podobě a 1x na datovém nosiči</w:t>
      </w:r>
      <w:r w:rsidRPr="00CF5CEE">
        <w:t>. Pro odsouhlasení objednatelem bude předložen koncept RDS 1 x v písemné a 1x dig</w:t>
      </w:r>
      <w:r w:rsidR="002B5C6A" w:rsidRPr="00CF5CEE">
        <w:t>itální podobě.</w:t>
      </w:r>
    </w:p>
    <w:p w:rsidR="006864D7"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rsidR="006864D7" w:rsidRDefault="006864D7" w:rsidP="007327F9">
      <w:pPr>
        <w:spacing w:after="0" w:line="240" w:lineRule="auto"/>
        <w:jc w:val="both"/>
      </w:pPr>
      <w:r>
        <w:t xml:space="preserve">- </w:t>
      </w:r>
      <w:r w:rsidRPr="0047272D">
        <w:rPr>
          <w:bCs/>
          <w:lang w:eastAsia="cs-CZ"/>
        </w:rPr>
        <w:t xml:space="preserve">pokud jde o jakost dodávaných materiálů a konstrukcí, jež bude postupně dokládána při kontrolních prohlídkách, při předání a převzetí </w:t>
      </w:r>
      <w:r>
        <w:rPr>
          <w:bCs/>
          <w:lang w:eastAsia="cs-CZ"/>
        </w:rPr>
        <w:t xml:space="preserve">dokončeného díla </w:t>
      </w:r>
      <w:r w:rsidR="00DF06AB">
        <w:rPr>
          <w:bCs/>
          <w:lang w:eastAsia="cs-CZ"/>
        </w:rPr>
        <w:t>předat o</w:t>
      </w:r>
      <w:r w:rsidRPr="0047272D">
        <w:rPr>
          <w:bCs/>
          <w:lang w:eastAsia="cs-CZ"/>
        </w:rPr>
        <w:t xml:space="preserve">bjednateli veškeré doklady, </w:t>
      </w:r>
      <w:r w:rsidR="00341EE8">
        <w:rPr>
          <w:bCs/>
          <w:lang w:eastAsia="cs-CZ"/>
        </w:rPr>
        <w:t xml:space="preserve">revize, </w:t>
      </w:r>
      <w:r w:rsidRPr="0047272D">
        <w:rPr>
          <w:bCs/>
          <w:lang w:eastAsia="cs-CZ"/>
        </w:rPr>
        <w:t>atesty, prohlášení o shodě a certifikáty na použité materiály a výrobky dle zákona č. 22/1997 Sb. a dalších předpisů, a doklady o průkazních a kontrolních zkouškách</w:t>
      </w:r>
      <w:r w:rsidR="002B5C6A">
        <w:rPr>
          <w:bCs/>
          <w:lang w:eastAsia="cs-CZ"/>
        </w:rPr>
        <w:t>.</w:t>
      </w:r>
    </w:p>
    <w:p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rsidR="006864D7" w:rsidRDefault="006864D7" w:rsidP="007327F9">
      <w:pPr>
        <w:spacing w:after="0" w:line="240" w:lineRule="auto"/>
        <w:jc w:val="both"/>
      </w:pPr>
      <w:r>
        <w:t xml:space="preserve">- </w:t>
      </w:r>
      <w:r w:rsidRPr="00537493">
        <w:rPr>
          <w:lang w:eastAsia="cs-CZ"/>
        </w:rPr>
        <w:t>zhotovit práce dle technologických předpisů a platných ČSN, které jsou tímto pro realizaci stavby závazné,</w:t>
      </w:r>
    </w:p>
    <w:p w:rsidR="007327F9" w:rsidRDefault="00B62C26" w:rsidP="007327F9">
      <w:pPr>
        <w:spacing w:after="0" w:line="240" w:lineRule="auto"/>
        <w:jc w:val="both"/>
      </w:pPr>
      <w:r>
        <w:t xml:space="preserve">- </w:t>
      </w:r>
      <w:r w:rsidR="007327F9">
        <w:t>zajištění průběžné likvidace odpadů prostřednictvím oprávněného subjektu,</w:t>
      </w:r>
    </w:p>
    <w:p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w:t>
      </w:r>
      <w:r w:rsidR="00651A75">
        <w:t xml:space="preserve"> stavby a do vnitřních prostor sousedících se stavbou</w:t>
      </w:r>
      <w:r w:rsidR="000724CB">
        <w:t xml:space="preserve"> (budova společenského sálu, kinosál apod.)</w:t>
      </w:r>
      <w:r w:rsidR="007327F9">
        <w:t>, a to na vlastní náklady,</w:t>
      </w:r>
    </w:p>
    <w:p w:rsidR="007327F9" w:rsidRDefault="00B62C26" w:rsidP="007327F9">
      <w:pPr>
        <w:spacing w:after="0" w:line="240" w:lineRule="auto"/>
        <w:jc w:val="both"/>
      </w:pPr>
      <w:r>
        <w:t xml:space="preserve">- </w:t>
      </w:r>
      <w:r w:rsidR="007327F9">
        <w:t>uvedení všech povrchů dotčených stavbou do původního stavu (</w:t>
      </w:r>
      <w:r w:rsidR="00651A75">
        <w:t>vnitřní konstrukce</w:t>
      </w:r>
      <w:r w:rsidR="009375FD">
        <w:t xml:space="preserve">, </w:t>
      </w:r>
      <w:r w:rsidR="00115318">
        <w:t>komunikace, chodníky</w:t>
      </w:r>
      <w:r w:rsidR="009375FD">
        <w:t xml:space="preserve">, </w:t>
      </w:r>
      <w:r w:rsidR="007327F9">
        <w:t>apod.),</w:t>
      </w:r>
    </w:p>
    <w:p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r w:rsidR="00651A75">
        <w:t xml:space="preserve"> </w:t>
      </w:r>
    </w:p>
    <w:p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w:t>
      </w:r>
      <w:r w:rsidR="00651A75">
        <w:t xml:space="preserve"> budovy</w:t>
      </w:r>
      <w:r w:rsidR="007327F9">
        <w:t>, zejména pokud se týká přesných časových</w:t>
      </w:r>
      <w:r>
        <w:t xml:space="preserve"> </w:t>
      </w:r>
      <w:r w:rsidR="007327F9">
        <w:t>limit</w:t>
      </w:r>
      <w:r>
        <w:t>ů pro provádění některých prací,</w:t>
      </w:r>
    </w:p>
    <w:p w:rsidR="00DB5433" w:rsidRDefault="00DB5433" w:rsidP="007327F9">
      <w:pPr>
        <w:spacing w:after="0" w:line="240" w:lineRule="auto"/>
        <w:jc w:val="both"/>
      </w:pPr>
      <w:r>
        <w:t xml:space="preserve">- zajištění Staveniště dle </w:t>
      </w:r>
      <w:r w:rsidR="008230EE">
        <w:t>odst</w:t>
      </w:r>
      <w:r w:rsidR="001F0945">
        <w:t>.</w:t>
      </w:r>
      <w:r>
        <w:t xml:space="preserve"> 3.5. </w:t>
      </w:r>
      <w:r w:rsidR="008230EE">
        <w:t xml:space="preserve">této </w:t>
      </w:r>
      <w:r w:rsidR="004048F8">
        <w:t>s</w:t>
      </w:r>
      <w:r>
        <w:t>mlouvy</w:t>
      </w:r>
      <w:r w:rsidR="006864D7">
        <w:t>,</w:t>
      </w:r>
    </w:p>
    <w:p w:rsidR="001D729A" w:rsidRDefault="000F6C68" w:rsidP="001D729A">
      <w:pPr>
        <w:spacing w:after="0" w:line="240" w:lineRule="auto"/>
        <w:jc w:val="both"/>
        <w:rPr>
          <w:lang w:eastAsia="cs-CZ"/>
        </w:rPr>
      </w:pPr>
      <w:r>
        <w:rPr>
          <w:lang w:eastAsia="cs-CZ"/>
        </w:rPr>
        <w:t xml:space="preserve">- </w:t>
      </w:r>
      <w:r w:rsidR="001D729A">
        <w:rPr>
          <w:lang w:eastAsia="cs-CZ"/>
        </w:rPr>
        <w:t>příprava staveniště včetně zajištění přístupu pro provádění prací mimo dočasný zábor stavby,</w:t>
      </w:r>
    </w:p>
    <w:p w:rsidR="001D729A" w:rsidRDefault="000F6C68" w:rsidP="001D729A">
      <w:pPr>
        <w:spacing w:after="0" w:line="240" w:lineRule="auto"/>
        <w:jc w:val="both"/>
        <w:rPr>
          <w:lang w:eastAsia="cs-CZ"/>
        </w:rPr>
      </w:pPr>
      <w:r>
        <w:rPr>
          <w:lang w:eastAsia="cs-CZ"/>
        </w:rPr>
        <w:t xml:space="preserve">- </w:t>
      </w:r>
      <w:r w:rsidR="001D729A">
        <w:rPr>
          <w:lang w:eastAsia="cs-CZ"/>
        </w:rPr>
        <w:t>veškeré nutné ochrany práce,</w:t>
      </w:r>
    </w:p>
    <w:p w:rsidR="001D729A" w:rsidRDefault="000F6C68" w:rsidP="001D729A">
      <w:pPr>
        <w:spacing w:after="0" w:line="240" w:lineRule="auto"/>
        <w:jc w:val="both"/>
        <w:rPr>
          <w:lang w:eastAsia="cs-CZ"/>
        </w:rPr>
      </w:pPr>
      <w:r>
        <w:rPr>
          <w:lang w:eastAsia="cs-CZ"/>
        </w:rPr>
        <w:t xml:space="preserve">- </w:t>
      </w:r>
      <w:r w:rsidR="001D729A">
        <w:rPr>
          <w:lang w:eastAsia="cs-CZ"/>
        </w:rPr>
        <w:t>veškeré práce a dodávky související s bezpečnostními opatřeními na ochranu lidí a majetku (zejména chodců a vozidel v místech dotčených stavbou),</w:t>
      </w:r>
    </w:p>
    <w:p w:rsidR="001D729A" w:rsidRDefault="000F6C68" w:rsidP="001D729A">
      <w:pPr>
        <w:spacing w:after="0" w:line="240" w:lineRule="auto"/>
        <w:jc w:val="both"/>
        <w:rPr>
          <w:lang w:eastAsia="cs-CZ"/>
        </w:rPr>
      </w:pPr>
      <w:r>
        <w:rPr>
          <w:lang w:eastAsia="cs-CZ"/>
        </w:rPr>
        <w:t xml:space="preserve">- </w:t>
      </w:r>
      <w:r w:rsidR="001D729A">
        <w:rPr>
          <w:lang w:eastAsia="cs-CZ"/>
        </w:rPr>
        <w:t>veškerá doprava (zahrnuje svislou, vodorovnou, dopravu a přepravu, manipulace a přesuny hmot a materiálů nutných pro realizaci díla, příplatky na lepivost, ztížení),</w:t>
      </w:r>
    </w:p>
    <w:p w:rsidR="001D729A" w:rsidRDefault="000F6C68" w:rsidP="001D729A">
      <w:pPr>
        <w:spacing w:after="0" w:line="240" w:lineRule="auto"/>
        <w:jc w:val="both"/>
        <w:rPr>
          <w:lang w:eastAsia="cs-CZ"/>
        </w:rPr>
      </w:pPr>
      <w:r>
        <w:rPr>
          <w:lang w:eastAsia="cs-CZ"/>
        </w:rPr>
        <w:t xml:space="preserve">- </w:t>
      </w:r>
      <w:r w:rsidR="001D729A">
        <w:rPr>
          <w:lang w:eastAsia="cs-CZ"/>
        </w:rPr>
        <w:t>veškeré lešení a podpěrné konstrukce,</w:t>
      </w:r>
    </w:p>
    <w:p w:rsidR="001D729A" w:rsidRDefault="000F6C68" w:rsidP="001D729A">
      <w:pPr>
        <w:spacing w:after="0" w:line="240" w:lineRule="auto"/>
        <w:jc w:val="both"/>
        <w:rPr>
          <w:lang w:eastAsia="cs-CZ"/>
        </w:rPr>
      </w:pPr>
      <w:r>
        <w:rPr>
          <w:lang w:eastAsia="cs-CZ"/>
        </w:rPr>
        <w:t xml:space="preserve">- </w:t>
      </w:r>
      <w:r w:rsidR="001D729A">
        <w:rPr>
          <w:lang w:eastAsia="cs-CZ"/>
        </w:rPr>
        <w:t>montážní prostředky a pomůcky,</w:t>
      </w:r>
    </w:p>
    <w:p w:rsidR="001D729A" w:rsidRDefault="000F6C68" w:rsidP="001D729A">
      <w:pPr>
        <w:spacing w:after="0" w:line="240" w:lineRule="auto"/>
        <w:jc w:val="both"/>
        <w:rPr>
          <w:lang w:eastAsia="cs-CZ"/>
        </w:rPr>
      </w:pPr>
      <w:r>
        <w:rPr>
          <w:lang w:eastAsia="cs-CZ"/>
        </w:rPr>
        <w:t xml:space="preserve">- </w:t>
      </w:r>
      <w:r w:rsidR="001D729A">
        <w:rPr>
          <w:lang w:eastAsia="cs-CZ"/>
        </w:rPr>
        <w:t>úprava, očištění a ošetření styčných ploch a konstrukcí,</w:t>
      </w:r>
    </w:p>
    <w:p w:rsidR="001D729A" w:rsidRDefault="000F6C68" w:rsidP="001D729A">
      <w:pPr>
        <w:spacing w:after="0" w:line="240" w:lineRule="auto"/>
        <w:jc w:val="both"/>
        <w:rPr>
          <w:lang w:eastAsia="cs-CZ"/>
        </w:rPr>
      </w:pPr>
      <w:r>
        <w:rPr>
          <w:lang w:eastAsia="cs-CZ"/>
        </w:rPr>
        <w:t xml:space="preserve">- </w:t>
      </w:r>
      <w:r w:rsidR="001D729A">
        <w:rPr>
          <w:lang w:eastAsia="cs-CZ"/>
        </w:rPr>
        <w:t>potřebné dočasné úpravy,</w:t>
      </w:r>
    </w:p>
    <w:p w:rsidR="001D729A" w:rsidRDefault="000F6C68" w:rsidP="001D729A">
      <w:pPr>
        <w:spacing w:after="0" w:line="240" w:lineRule="auto"/>
        <w:jc w:val="both"/>
        <w:rPr>
          <w:lang w:eastAsia="cs-CZ"/>
        </w:rPr>
      </w:pPr>
      <w:r>
        <w:rPr>
          <w:lang w:eastAsia="cs-CZ"/>
        </w:rPr>
        <w:t xml:space="preserve">- </w:t>
      </w:r>
      <w:r w:rsidR="001D729A">
        <w:rPr>
          <w:lang w:eastAsia="cs-CZ"/>
        </w:rPr>
        <w:t>úpravy, očištění a ošetření pracoviště,</w:t>
      </w:r>
    </w:p>
    <w:p w:rsidR="001D729A" w:rsidRDefault="000F6C68" w:rsidP="001D729A">
      <w:pPr>
        <w:spacing w:after="0" w:line="240" w:lineRule="auto"/>
        <w:jc w:val="both"/>
        <w:rPr>
          <w:lang w:eastAsia="cs-CZ"/>
        </w:rPr>
      </w:pPr>
      <w:r>
        <w:rPr>
          <w:lang w:eastAsia="cs-CZ"/>
        </w:rPr>
        <w:t xml:space="preserve">- </w:t>
      </w:r>
      <w:r w:rsidR="001D729A">
        <w:rPr>
          <w:lang w:eastAsia="cs-CZ"/>
        </w:rPr>
        <w:t>zajištění pracoviště proti všem vlivům znemožňujícím nebo znesn</w:t>
      </w:r>
      <w:r w:rsidR="00115318">
        <w:rPr>
          <w:lang w:eastAsia="cs-CZ"/>
        </w:rPr>
        <w:t>adňujícím práci (čerpání vody</w:t>
      </w:r>
      <w:r w:rsidR="001D729A">
        <w:rPr>
          <w:lang w:eastAsia="cs-CZ"/>
        </w:rPr>
        <w:t>, apod.),</w:t>
      </w:r>
    </w:p>
    <w:p w:rsidR="00651A75" w:rsidRDefault="000F6C68" w:rsidP="001D729A">
      <w:pPr>
        <w:spacing w:after="0" w:line="240" w:lineRule="auto"/>
        <w:jc w:val="both"/>
        <w:rPr>
          <w:lang w:eastAsia="cs-CZ"/>
        </w:rPr>
      </w:pPr>
      <w:r>
        <w:rPr>
          <w:lang w:eastAsia="cs-CZ"/>
        </w:rPr>
        <w:t xml:space="preserve">- </w:t>
      </w:r>
      <w:r w:rsidR="001D729A">
        <w:rPr>
          <w:lang w:eastAsia="cs-CZ"/>
        </w:rPr>
        <w:t>odvoz a úhrada poplat</w:t>
      </w:r>
      <w:r w:rsidR="002914D9">
        <w:rPr>
          <w:lang w:eastAsia="cs-CZ"/>
        </w:rPr>
        <w:t>ku za uložení vybouraných hmot</w:t>
      </w:r>
      <w:r w:rsidR="001D729A">
        <w:rPr>
          <w:lang w:eastAsia="cs-CZ"/>
        </w:rPr>
        <w:t xml:space="preserve">, </w:t>
      </w:r>
    </w:p>
    <w:p w:rsidR="001D729A" w:rsidRDefault="00651A75" w:rsidP="001D729A">
      <w:pPr>
        <w:spacing w:after="0" w:line="240" w:lineRule="auto"/>
        <w:jc w:val="both"/>
        <w:rPr>
          <w:lang w:eastAsia="cs-CZ"/>
        </w:rPr>
      </w:pPr>
      <w:r>
        <w:rPr>
          <w:lang w:eastAsia="cs-CZ"/>
        </w:rPr>
        <w:lastRenderedPageBreak/>
        <w:t>-</w:t>
      </w:r>
      <w:r w:rsidR="000F6C68">
        <w:rPr>
          <w:lang w:eastAsia="cs-CZ"/>
        </w:rPr>
        <w:t xml:space="preserve"> </w:t>
      </w:r>
      <w:r w:rsidR="001D729A">
        <w:rPr>
          <w:lang w:eastAsia="cs-CZ"/>
        </w:rPr>
        <w:t>ostatní náklady nutné k dokončení stavby, k vydání kolaudačního souhlasu a uvedení stavby do provozu,</w:t>
      </w:r>
    </w:p>
    <w:p w:rsidR="001D729A" w:rsidRDefault="000F6C68" w:rsidP="001D729A">
      <w:pPr>
        <w:spacing w:after="0" w:line="240" w:lineRule="auto"/>
        <w:jc w:val="both"/>
        <w:rPr>
          <w:lang w:eastAsia="cs-CZ"/>
        </w:rPr>
      </w:pPr>
      <w:r>
        <w:rPr>
          <w:lang w:eastAsia="cs-CZ"/>
        </w:rPr>
        <w:t xml:space="preserve">- </w:t>
      </w:r>
      <w:r w:rsidR="001D729A">
        <w:rPr>
          <w:lang w:eastAsia="cs-CZ"/>
        </w:rPr>
        <w:t>poskytnutí potřebné součinnosti koordinátorovi bezpečnosti a ochrany zdraví, náklady na požadav</w:t>
      </w:r>
      <w:r w:rsidR="002914D9">
        <w:rPr>
          <w:lang w:eastAsia="cs-CZ"/>
        </w:rPr>
        <w:t>ky stanovené koordinátorem BOZP.</w:t>
      </w:r>
    </w:p>
    <w:p w:rsidR="00651A75" w:rsidRDefault="00651A75" w:rsidP="007327F9">
      <w:pPr>
        <w:spacing w:after="0" w:line="240" w:lineRule="auto"/>
        <w:jc w:val="both"/>
      </w:pPr>
    </w:p>
    <w:p w:rsidR="007327F9" w:rsidRDefault="007327F9" w:rsidP="007327F9">
      <w:pPr>
        <w:spacing w:after="0" w:line="240" w:lineRule="auto"/>
        <w:jc w:val="both"/>
      </w:pPr>
      <w:r w:rsidRPr="002914D9">
        <w:t>Nákla</w:t>
      </w:r>
      <w:r>
        <w:t>dy na veškeré výše uvedené požadavky, činnosti a práce jsou zahrnuty do rozpočtu a</w:t>
      </w:r>
      <w:r w:rsidR="00B62C26">
        <w:t xml:space="preserve"> </w:t>
      </w:r>
      <w:r>
        <w:t>nabídkové ceny zhotovitele.</w:t>
      </w:r>
    </w:p>
    <w:p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rsidR="007327F9" w:rsidRDefault="007327F9" w:rsidP="00B62C26">
      <w:pPr>
        <w:spacing w:before="120" w:after="0" w:line="240" w:lineRule="auto"/>
        <w:jc w:val="both"/>
      </w:pPr>
      <w:r>
        <w:t>2.3. Rozsah a kvalita předmětu díla je dána:</w:t>
      </w:r>
    </w:p>
    <w:p w:rsidR="007327F9" w:rsidRDefault="007327F9" w:rsidP="00FC2BE3">
      <w:pPr>
        <w:spacing w:before="120" w:after="0" w:line="240" w:lineRule="auto"/>
        <w:jc w:val="both"/>
      </w:pPr>
      <w:r>
        <w:t>a) výše uvedenou projektovou dokumentací, včetně soupisu stavebních prací, dodávek a</w:t>
      </w:r>
      <w:r w:rsidR="00B62C26">
        <w:t xml:space="preserve"> </w:t>
      </w:r>
      <w:r>
        <w:t>služeb včetně výkazu výměr</w:t>
      </w:r>
    </w:p>
    <w:p w:rsidR="007327F9" w:rsidRDefault="007327F9" w:rsidP="007327F9">
      <w:pPr>
        <w:spacing w:after="0" w:line="240" w:lineRule="auto"/>
        <w:jc w:val="both"/>
      </w:pPr>
      <w:r>
        <w:t>b) příslušnými normami a předpisy platnými v době provádění díla,</w:t>
      </w:r>
    </w:p>
    <w:p w:rsidR="007327F9" w:rsidRDefault="007327F9" w:rsidP="007327F9">
      <w:pPr>
        <w:spacing w:after="0" w:line="240" w:lineRule="auto"/>
        <w:jc w:val="both"/>
      </w:pPr>
      <w:r>
        <w:t>c) touto smlouvou</w:t>
      </w:r>
    </w:p>
    <w:p w:rsidR="007327F9" w:rsidRDefault="007327F9" w:rsidP="007327F9">
      <w:pPr>
        <w:spacing w:after="0" w:line="240" w:lineRule="auto"/>
        <w:jc w:val="both"/>
      </w:pPr>
      <w:r>
        <w:t>d) nabídkou zhotovitele předloženou do zadávacího řízení</w:t>
      </w:r>
    </w:p>
    <w:p w:rsidR="00733DE8" w:rsidRDefault="00733DE8" w:rsidP="007327F9">
      <w:pPr>
        <w:spacing w:after="0" w:line="240" w:lineRule="auto"/>
        <w:jc w:val="both"/>
      </w:pPr>
      <w:r>
        <w:t>e</w:t>
      </w:r>
      <w:r w:rsidRPr="00C26AE2">
        <w:t xml:space="preserve">) </w:t>
      </w:r>
      <w:r w:rsidR="00AF60CF">
        <w:rPr>
          <w:lang w:eastAsia="cs-CZ"/>
        </w:rPr>
        <w:t>příslušnými povoleními stavby vydanými stavebnímu úřady a speciálními stavebními úřady</w:t>
      </w:r>
      <w:r w:rsidR="003E6E12" w:rsidRPr="00C26AE2">
        <w:t>.</w:t>
      </w:r>
    </w:p>
    <w:p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 xml:space="preserve">včetně jeho součástí specifikovaných v odst. 2.2., čl. 2. této </w:t>
      </w:r>
      <w:r w:rsidR="004048F8">
        <w:t>s</w:t>
      </w:r>
      <w:r w:rsidRPr="00C26AE2">
        <w:t>mlouvy.</w:t>
      </w:r>
    </w:p>
    <w:p w:rsidR="007327F9" w:rsidRPr="00C26AE2" w:rsidRDefault="007327F9" w:rsidP="00105889">
      <w:pPr>
        <w:spacing w:before="120" w:after="0" w:line="240" w:lineRule="auto"/>
        <w:jc w:val="both"/>
      </w:pPr>
      <w:r w:rsidRPr="002914D9">
        <w:t>2.5.</w:t>
      </w:r>
      <w:r w:rsidRPr="00C26AE2">
        <w:t xml:space="preserve">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stavbou, k poškození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r w:rsidR="00C13216" w:rsidRPr="00C13216">
        <w:t xml:space="preserve"> Zhotovitel bere na vědomí, že po dobu stavby bude probíhat běžný provoz</w:t>
      </w:r>
      <w:r w:rsidR="00C13216">
        <w:t xml:space="preserve"> v</w:t>
      </w:r>
      <w:r w:rsidR="002914D9">
        <w:t xml:space="preserve"> sousedním </w:t>
      </w:r>
      <w:r w:rsidR="00C13216">
        <w:t>objekt</w:t>
      </w:r>
      <w:r w:rsidR="00326952">
        <w:t>u</w:t>
      </w:r>
      <w:r w:rsidR="002914D9">
        <w:t xml:space="preserve"> budovy společenského sálu č.p. 217</w:t>
      </w:r>
      <w:r w:rsidR="00C13216">
        <w:t>, i v sousední městské restauraci č.p. 986.</w:t>
      </w:r>
    </w:p>
    <w:p w:rsidR="00BD4AFF" w:rsidRDefault="007327F9" w:rsidP="0077379F">
      <w:pPr>
        <w:spacing w:before="120" w:after="0" w:line="240" w:lineRule="auto"/>
        <w:jc w:val="both"/>
      </w:pPr>
      <w:r w:rsidRPr="00D52464">
        <w:t>2.6.</w:t>
      </w:r>
      <w:r w:rsidRPr="00C26AE2">
        <w:t xml:space="preserve">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 xml:space="preserve">péčí nemohl předvídat, je zhotovitel povinen do </w:t>
      </w:r>
      <w:r w:rsidR="00AF60CF">
        <w:t>7</w:t>
      </w:r>
      <w:r w:rsidRPr="00C26AE2">
        <w:t xml:space="preserve">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 xml:space="preserve">nebo rozšíření, ocenit jej postupem uvedeným v této </w:t>
      </w:r>
      <w:r w:rsidR="004048F8">
        <w:t>s</w:t>
      </w:r>
      <w:r w:rsidRPr="00C26AE2">
        <w:t xml:space="preserve">mlouvě </w:t>
      </w:r>
      <w:r w:rsidRPr="00CE4942">
        <w:t>(odst. 4.4, bod 4.4.</w:t>
      </w:r>
      <w:r w:rsidR="00E226D9" w:rsidRPr="00CE4942">
        <w:t>2</w:t>
      </w:r>
      <w:r w:rsidRPr="00CE4942">
        <w:t>.</w:t>
      </w:r>
      <w:r w:rsidR="00E226D9" w:rsidRPr="00CE4942">
        <w:t>3</w:t>
      </w:r>
      <w:r w:rsidRPr="00CE4942">
        <w:t>)</w:t>
      </w:r>
      <w:r w:rsidRPr="00C26AE2">
        <w:t xml:space="preserve">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rsidR="007327F9" w:rsidRDefault="007327F9" w:rsidP="0077379F">
      <w:pPr>
        <w:spacing w:before="120" w:after="0" w:line="240" w:lineRule="auto"/>
        <w:jc w:val="both"/>
      </w:pPr>
      <w:r>
        <w:t>V případě změn předmětu díla, v důsledku kterých</w:t>
      </w:r>
      <w:r w:rsidR="00FA114F">
        <w:t xml:space="preserve"> </w:t>
      </w:r>
      <w:r>
        <w:t>nebudou určité práce, dodávky nebo služby provedeny (tzv. Méněpráce),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rsidR="007327F9" w:rsidRDefault="00D52464" w:rsidP="00FA114F">
      <w:pPr>
        <w:spacing w:before="120" w:after="0" w:line="240" w:lineRule="auto"/>
        <w:jc w:val="both"/>
      </w:pPr>
      <w:r>
        <w:t>2.7</w:t>
      </w:r>
      <w:r w:rsidR="007327F9">
        <w:t>. Objednatel si vyhrazuje právo omezit rozsah předmětu díla. Zhotovitel je povinen na toto</w:t>
      </w:r>
      <w:r w:rsidR="00FA114F">
        <w:t xml:space="preserve"> </w:t>
      </w:r>
      <w:r w:rsidR="007327F9">
        <w:t>ujednání přistoupit. V důsledku tohoto omezení bude snížena cena díla v</w:t>
      </w:r>
      <w:r w:rsidR="00FA114F">
        <w:t> </w:t>
      </w:r>
      <w:r w:rsidR="007327F9">
        <w:t>rozsahu</w:t>
      </w:r>
      <w:r w:rsidR="00FA114F">
        <w:t xml:space="preserve"> </w:t>
      </w:r>
      <w:r w:rsidR="007327F9">
        <w:t>odpovídající nerealizované části díla. Ocenění nerealizované části díla bude provedeno</w:t>
      </w:r>
      <w:r w:rsidR="00FA114F">
        <w:t xml:space="preserve"> </w:t>
      </w:r>
      <w:r w:rsidR="007327F9">
        <w:t xml:space="preserve">obdobně jako v případě Méněprací dle odst. 2.6. </w:t>
      </w:r>
      <w:r w:rsidR="004048F8">
        <w:t>s</w:t>
      </w:r>
      <w:r w:rsidR="007327F9">
        <w:t>mlouvy.</w:t>
      </w:r>
    </w:p>
    <w:p w:rsidR="007327F9" w:rsidRDefault="00D52464" w:rsidP="00FA114F">
      <w:pPr>
        <w:spacing w:before="120" w:after="0" w:line="240" w:lineRule="auto"/>
        <w:jc w:val="both"/>
      </w:pPr>
      <w:r>
        <w:t>2.8</w:t>
      </w:r>
      <w:r w:rsidR="007327F9">
        <w:t>. Zhotovitel potvrzuje, že se v plném rozsahu seznámil s rozsahem a povahou díla, že</w:t>
      </w:r>
      <w:r w:rsidR="00FA114F">
        <w:t xml:space="preserve"> </w:t>
      </w:r>
      <w:r w:rsidR="007327F9">
        <w:t>jsou mu známy veškeré technické, kvalitativní a jiné podmínky nezbytné k realizaci díla a že</w:t>
      </w:r>
      <w:r w:rsidR="00FA114F">
        <w:t xml:space="preserve"> </w:t>
      </w:r>
      <w:r w:rsidR="007327F9">
        <w:t>disponuje takovými kapacitami a odbornými znalostmi, které jsou k provedení díla nezbytné.</w:t>
      </w:r>
    </w:p>
    <w:p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 xml:space="preserve">Touto kontrolou však není dotčena odpovědnost objednatele za </w:t>
      </w:r>
      <w:r w:rsidR="001F4EDD">
        <w:lastRenderedPageBreak/>
        <w:t>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rsidR="007327F9" w:rsidRDefault="00D52464" w:rsidP="00FA114F">
      <w:pPr>
        <w:spacing w:before="120" w:after="0" w:line="240" w:lineRule="auto"/>
        <w:jc w:val="both"/>
      </w:pPr>
      <w:r>
        <w:t>2.9</w:t>
      </w:r>
      <w:r w:rsidR="007327F9">
        <w:t>. Prokáže-li se při plnění veřejné zakázky, že položkové rozpočty, přes posouzení</w:t>
      </w:r>
      <w:r w:rsidR="00FA114F">
        <w:t xml:space="preserve"> </w:t>
      </w:r>
      <w:r w:rsidR="007327F9">
        <w:t>nabídek v rozsahu soupisu stavebních prací, neobsahují všechny položky, které byly</w:t>
      </w:r>
      <w:r w:rsidR="00FA114F">
        <w:t xml:space="preserve"> </w:t>
      </w:r>
      <w:r w:rsidR="007327F9">
        <w:t>obsahem soutěžního soupisu stavebních prací, dodávek a služeb včetně výkazu výměr, má</w:t>
      </w:r>
      <w:r w:rsidR="00FA114F">
        <w:t xml:space="preserve"> </w:t>
      </w:r>
      <w:r w:rsidR="007327F9">
        <w:t>se vždy za to, že práce a dodávky definované těmito položkami soupisů jsou zahrnuty v</w:t>
      </w:r>
      <w:r w:rsidR="00FA114F">
        <w:t> </w:t>
      </w:r>
      <w:r w:rsidR="007327F9">
        <w:t>ceně</w:t>
      </w:r>
      <w:r w:rsidR="00FA114F">
        <w:t xml:space="preserve"> </w:t>
      </w:r>
      <w:r w:rsidR="007327F9">
        <w:t>ostatních položek položkových rozpočtů.</w:t>
      </w:r>
    </w:p>
    <w:p w:rsidR="007327F9" w:rsidRDefault="007327F9" w:rsidP="00BD4AFF">
      <w:pPr>
        <w:spacing w:before="120" w:after="0" w:line="240" w:lineRule="auto"/>
        <w:jc w:val="both"/>
      </w:pPr>
      <w:r>
        <w:t>2.1</w:t>
      </w:r>
      <w:r w:rsidR="00D52464">
        <w:t>0</w:t>
      </w:r>
      <w:r>
        <w:t xml:space="preserve">. Zhotovitel není oprávněn provádět část díla, kterou měl provádět </w:t>
      </w:r>
      <w:r w:rsidR="00D5297B">
        <w:t>pod</w:t>
      </w:r>
      <w:r w:rsidR="00E5653D">
        <w:t>dodava</w:t>
      </w:r>
      <w:r w:rsidR="00D5297B">
        <w:t>t</w:t>
      </w:r>
      <w:r w:rsidRPr="00D5297B">
        <w:t>el</w:t>
      </w:r>
      <w:r>
        <w:t>,</w:t>
      </w:r>
      <w:r w:rsidR="00FA114F">
        <w:t xml:space="preserve"> </w:t>
      </w:r>
      <w:r>
        <w:t>prostřednictvím něhož zhotovitel prokazoval kvalifikaci v zadávacím řízení veřejné zakázky,</w:t>
      </w:r>
      <w:r w:rsidR="00FA114F">
        <w:t xml:space="preserve"> </w:t>
      </w:r>
      <w:r>
        <w:t xml:space="preserve">jež je předmětem této smlouvy, sám nebo jiným </w:t>
      </w:r>
      <w:r w:rsidR="00D5297B">
        <w:t>pod</w:t>
      </w:r>
      <w:r w:rsidR="008B40AB">
        <w:t>dodavatelem</w:t>
      </w:r>
      <w:r>
        <w:t xml:space="preserve"> nesplňujícím příslušnou</w:t>
      </w:r>
      <w:r w:rsidR="00FA114F">
        <w:t xml:space="preserve"> </w:t>
      </w:r>
      <w:r>
        <w:t xml:space="preserve">kvalifikaci. V případě, že zhotovitel hodlá změnit osobu </w:t>
      </w:r>
      <w:r w:rsidR="00D5297B">
        <w:t>pod</w:t>
      </w:r>
      <w:r w:rsidR="00E5653D">
        <w:t>dodavat</w:t>
      </w:r>
      <w:r w:rsidR="00D5297B">
        <w:t>ele</w:t>
      </w:r>
      <w:r>
        <w:t>, prostřednictvím</w:t>
      </w:r>
      <w:r w:rsidR="00FA114F">
        <w:t xml:space="preserve"> </w:t>
      </w:r>
      <w:r>
        <w:t>kterého prokazoval v zadávacím řízení kvalifikací, je povinen si před uzavřením smlouvy</w:t>
      </w:r>
      <w:r w:rsidR="00FA114F">
        <w:t xml:space="preserve"> </w:t>
      </w:r>
      <w:r>
        <w:t xml:space="preserve">s novým </w:t>
      </w:r>
      <w:r w:rsidR="00E5653D">
        <w:t>poddodavat</w:t>
      </w:r>
      <w:r>
        <w:t xml:space="preserve">elem vyžádat souhlas objednatele. </w:t>
      </w:r>
      <w:r w:rsidR="00FA114F">
        <w:t xml:space="preserve">Žádost o změnu </w:t>
      </w:r>
      <w:r w:rsidR="009D6C20">
        <w:t>pod</w:t>
      </w:r>
      <w:r w:rsidR="00E5653D">
        <w:t>dodava</w:t>
      </w:r>
      <w:r w:rsidR="00FA114F">
        <w:t xml:space="preserve">tele bude předkládána </w:t>
      </w:r>
      <w:r w:rsidR="00DF06AB">
        <w:t>o</w:t>
      </w:r>
      <w:r w:rsidR="00FA114F">
        <w:t xml:space="preserve">bjednateli pouze ve výjimečných případech. </w:t>
      </w:r>
      <w:r>
        <w:t xml:space="preserve">Nový </w:t>
      </w:r>
      <w:r w:rsidR="009D6C20">
        <w:t>pod</w:t>
      </w:r>
      <w:r w:rsidR="00E5653D">
        <w:t>dodavate</w:t>
      </w:r>
      <w:r>
        <w:t>l musí před</w:t>
      </w:r>
      <w:r w:rsidR="00FA114F">
        <w:t xml:space="preserve"> </w:t>
      </w:r>
      <w:r>
        <w:t>uzavřením smlouvy se zhotovitelem prokázat svoji kvalifikaci alespoň v rozsahu, jakým</w:t>
      </w:r>
      <w:r w:rsidR="00FA114F">
        <w:t xml:space="preserve"> </w:t>
      </w:r>
      <w:r>
        <w:t xml:space="preserve">prokazoval kvalifikaci původní </w:t>
      </w:r>
      <w:r w:rsidR="009D6C20">
        <w:t>pod</w:t>
      </w:r>
      <w:r w:rsidR="00E5653D">
        <w:t>dodava</w:t>
      </w:r>
      <w:r w:rsidR="009D6C20">
        <w:t>t</w:t>
      </w:r>
      <w:r>
        <w:t>el. Nedodržení výše uvedeného postupu pro</w:t>
      </w:r>
      <w:r w:rsidR="00BD4AFF">
        <w:t xml:space="preserve"> </w:t>
      </w:r>
      <w:r>
        <w:t xml:space="preserve">změnu </w:t>
      </w:r>
      <w:r w:rsidR="009D6C20">
        <w:t>pod</w:t>
      </w:r>
      <w:r w:rsidR="00E5653D">
        <w:t>dodavat</w:t>
      </w:r>
      <w:r>
        <w:t xml:space="preserve">ele bude považováno za </w:t>
      </w:r>
      <w:r w:rsidR="00140CD3">
        <w:t>podstatné</w:t>
      </w:r>
      <w:r>
        <w:t xml:space="preserve"> porušení smlouvy.</w:t>
      </w:r>
    </w:p>
    <w:p w:rsidR="007327F9" w:rsidRDefault="007327F9" w:rsidP="00FA114F">
      <w:pPr>
        <w:spacing w:before="120" w:after="0" w:line="240" w:lineRule="auto"/>
        <w:jc w:val="both"/>
      </w:pPr>
      <w:r>
        <w:t>2.1</w:t>
      </w:r>
      <w:r w:rsidR="00D52464">
        <w:t>1</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552BD3">
        <w:t>Objednatel</w:t>
      </w:r>
      <w:r w:rsidR="002D0215" w:rsidRPr="002D0215">
        <w:t xml:space="preserve"> si vyhrazuje odsouhlasení výběru obkladů, dlažeb, </w:t>
      </w:r>
      <w:r w:rsidR="002D0215" w:rsidRPr="00035A20">
        <w:t>podlahových krytin, barevného řešení všech konečných povrchových úprav, svítidel a ostatních dodávek, které jsou součástí stavby.</w:t>
      </w:r>
      <w:r w:rsidR="00776AC3" w:rsidRPr="00035A20">
        <w:t xml:space="preserve"> </w:t>
      </w:r>
      <w:r w:rsidR="00552BD3" w:rsidRPr="00035A20">
        <w:t xml:space="preserve">Objednatel upozorňuje, že požaduje v rámci provádění stavby </w:t>
      </w:r>
      <w:r w:rsidR="00035A20" w:rsidRPr="00035A20">
        <w:t>použití obkladů, dlažeb, svítidel a</w:t>
      </w:r>
      <w:r w:rsidR="00552BD3" w:rsidRPr="00035A20">
        <w:t xml:space="preserve"> zařizovacích předmětů v sociálním zázemí v provedení shodném </w:t>
      </w:r>
      <w:r w:rsidR="0011488D" w:rsidRPr="00035A20">
        <w:t>s materiály a typy použitými</w:t>
      </w:r>
      <w:r w:rsidR="00552BD3" w:rsidRPr="00035A20">
        <w:t xml:space="preserve"> při rekonstrukci </w:t>
      </w:r>
      <w:r w:rsidR="006D71B4">
        <w:t xml:space="preserve">probíhající v letech 2021 – 2022 v </w:t>
      </w:r>
      <w:r w:rsidR="00552BD3" w:rsidRPr="00035A20">
        <w:t xml:space="preserve">části budovy č.p. 506 (kinosál) a č.p. 217 (společenský sál). </w:t>
      </w:r>
      <w:r w:rsidR="00776AC3" w:rsidRPr="00035A20">
        <w:t>Materiály</w:t>
      </w:r>
      <w:r w:rsidR="00776AC3" w:rsidRPr="00C26AE2">
        <w:t xml:space="preserve"> použité pro stavbu budou vždy v nejvyšší třídě jakosti.</w:t>
      </w:r>
      <w:r w:rsidR="001D4ED9">
        <w:t xml:space="preserve"> </w:t>
      </w:r>
    </w:p>
    <w:p w:rsidR="006B6F12" w:rsidRDefault="00D52464" w:rsidP="00D363D1">
      <w:pPr>
        <w:spacing w:before="120" w:after="0" w:line="240" w:lineRule="auto"/>
        <w:jc w:val="both"/>
      </w:pPr>
      <w:r>
        <w:t>2.12</w:t>
      </w:r>
      <w:r w:rsidR="006B6F12">
        <w:t>.</w:t>
      </w:r>
      <w:r w:rsidR="00105889">
        <w:t>    </w:t>
      </w:r>
      <w:r w:rsidR="006B6F12">
        <w:t xml:space="preserve">Pokud </w:t>
      </w:r>
      <w:r w:rsidR="00DF06AB">
        <w:t>o</w:t>
      </w:r>
      <w:r w:rsidR="006B6F12">
        <w:t>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w:t>
      </w:r>
      <w:r w:rsidR="00DF06AB">
        <w:t>ámky nebo označení původu, pak z</w:t>
      </w:r>
      <w:r w:rsidR="006B6F12">
        <w:t>hotovitel může při realizaci díla použit buď stejné materiály, technické a technologické postupy a řešení</w:t>
      </w:r>
      <w:r w:rsidR="00105889">
        <w:t>,</w:t>
      </w:r>
      <w:r w:rsidR="00EC28C6">
        <w:t xml:space="preserve"> </w:t>
      </w:r>
      <w:r w:rsidR="00DF06AB">
        <w:t>a nebo může z</w:t>
      </w:r>
      <w:r w:rsidR="006B6F12">
        <w:t>hotovitel použít také i jiné materiály, jiné technické a technologické postupy a řešení, která jsou však</w:t>
      </w:r>
      <w:r w:rsidR="00EC28C6">
        <w:t xml:space="preserve"> </w:t>
      </w:r>
      <w:r w:rsidR="006B6F12">
        <w:t>kvalitativně, technicky a technologicky stejná, obdobná</w:t>
      </w:r>
      <w:r w:rsidR="00EC28C6">
        <w:t xml:space="preserve"> a nebo lepší</w:t>
      </w:r>
      <w:r w:rsidR="006B6F12">
        <w:t xml:space="preserve"> než řešení</w:t>
      </w:r>
      <w:r w:rsidR="00EC28C6">
        <w:t>,</w:t>
      </w:r>
      <w:r w:rsidR="006B6F12">
        <w:t xml:space="preserve"> na něž </w:t>
      </w:r>
      <w:r w:rsidR="00DF06AB">
        <w:t>o</w:t>
      </w:r>
      <w:r w:rsidR="006B6F12">
        <w:t>bjednatel odkazuje v rámci projektových dokumentací, technických dokumentací, soupisů stavebních prací, dodávek a služeb s výkazy výměr a dalších dokumentů potřebných pro zhotovení díla.</w:t>
      </w:r>
    </w:p>
    <w:p w:rsidR="00105889" w:rsidRDefault="00D52464" w:rsidP="00105889">
      <w:pPr>
        <w:spacing w:before="120" w:after="0" w:line="240" w:lineRule="auto"/>
        <w:jc w:val="both"/>
      </w:pPr>
      <w:r>
        <w:t>2.13.</w:t>
      </w:r>
      <w:r w:rsidR="00105889">
        <w:t xml:space="preserve"> </w:t>
      </w:r>
      <w:r w:rsidR="00105889">
        <w:tab/>
        <w:t>Podmínky vyplývající z dostupných podkladových dokladů, které jsou uvedeny jako závazek nebo povinnost objednatele během realizace stavby splní zhotovitel.</w:t>
      </w:r>
    </w:p>
    <w:p w:rsidR="00105889" w:rsidRPr="00C26AE2" w:rsidRDefault="00D52464" w:rsidP="00105889">
      <w:pPr>
        <w:spacing w:before="120" w:after="0" w:line="240" w:lineRule="auto"/>
        <w:jc w:val="both"/>
      </w:pPr>
      <w:r>
        <w:t>2.14</w:t>
      </w:r>
      <w:r w:rsidR="00105889">
        <w:t>.</w:t>
      </w:r>
      <w:r w:rsidR="00105889">
        <w:tab/>
        <w:t xml:space="preserve">Zhotovitel je povinen zabezpečit provádění prací tak, aby při realizaci díla nedošlo ke zbytečnému omezení provozu sousedních objektů nad rámec prováděných prací. </w:t>
      </w:r>
      <w:r w:rsidR="002D0215">
        <w:t xml:space="preserve">Nájemci a provozovatelé </w:t>
      </w:r>
      <w:r w:rsidR="00105889">
        <w:t xml:space="preserve">přilehlých nemovitostí musí být řádně a včas informováni o průběhu stavebních prací. </w:t>
      </w:r>
    </w:p>
    <w:p w:rsidR="002A5623" w:rsidRDefault="002A5623" w:rsidP="00D363D1">
      <w:pPr>
        <w:spacing w:before="120" w:after="0" w:line="240" w:lineRule="auto"/>
        <w:jc w:val="both"/>
      </w:pPr>
    </w:p>
    <w:p w:rsidR="007327F9" w:rsidRPr="00532393" w:rsidRDefault="007327F9" w:rsidP="00667827">
      <w:pPr>
        <w:spacing w:before="120" w:after="0" w:line="240" w:lineRule="auto"/>
        <w:jc w:val="both"/>
        <w:rPr>
          <w:b/>
        </w:rPr>
      </w:pPr>
      <w:r w:rsidRPr="00532393">
        <w:rPr>
          <w:b/>
        </w:rPr>
        <w:t>3. Termín a místo plnění, staveniště</w:t>
      </w:r>
    </w:p>
    <w:p w:rsidR="007327F9" w:rsidRPr="002D0215" w:rsidRDefault="007327F9" w:rsidP="00A43CCD">
      <w:pPr>
        <w:spacing w:before="120" w:after="0" w:line="240" w:lineRule="auto"/>
        <w:jc w:val="both"/>
      </w:pPr>
      <w:r>
        <w:t>3</w:t>
      </w:r>
      <w:r w:rsidRPr="002D0215">
        <w:t xml:space="preserve">.1. Místo </w:t>
      </w:r>
      <w:r w:rsidR="007F79CD" w:rsidRPr="002D0215">
        <w:t xml:space="preserve">plnění: </w:t>
      </w:r>
      <w:r w:rsidR="00105889" w:rsidRPr="002D0215">
        <w:t xml:space="preserve">náměstí Trčků z Lípy, </w:t>
      </w:r>
      <w:r w:rsidR="00D506A1">
        <w:t>budovy č.p.</w:t>
      </w:r>
      <w:r w:rsidR="002D0215" w:rsidRPr="002D0215">
        <w:t xml:space="preserve"> 506</w:t>
      </w:r>
      <w:r w:rsidR="007F79CD" w:rsidRPr="002D0215">
        <w:t>,</w:t>
      </w:r>
      <w:r w:rsidR="002D0215" w:rsidRPr="002D0215">
        <w:t xml:space="preserve"> pozemky parc.</w:t>
      </w:r>
      <w:r w:rsidR="002D0215">
        <w:t xml:space="preserve"> </w:t>
      </w:r>
      <w:r w:rsidR="00D506A1">
        <w:t>č. st. 232/3</w:t>
      </w:r>
      <w:r w:rsidR="002D0215" w:rsidRPr="002D0215">
        <w:t>. B</w:t>
      </w:r>
      <w:r w:rsidR="007F79CD" w:rsidRPr="002D0215">
        <w:t>líže je specifikováno v projektové dokumentaci, viz. čl. 2.1. smlouvy</w:t>
      </w:r>
      <w:r w:rsidR="009B15DF" w:rsidRPr="002D0215">
        <w:t>.</w:t>
      </w:r>
      <w:r w:rsidRPr="002D0215">
        <w:t xml:space="preserve"> </w:t>
      </w:r>
    </w:p>
    <w:p w:rsidR="00D506A1" w:rsidRDefault="00C43E72" w:rsidP="002D0215">
      <w:pPr>
        <w:spacing w:before="120" w:after="0" w:line="240" w:lineRule="auto"/>
        <w:jc w:val="both"/>
      </w:pPr>
      <w:r w:rsidRPr="002D0215">
        <w:t>3</w:t>
      </w:r>
      <w:r w:rsidR="00105889" w:rsidRPr="002D0215">
        <w:t xml:space="preserve">.2. </w:t>
      </w:r>
      <w:r w:rsidR="002D0215" w:rsidRPr="002D0215">
        <w:t>Práce</w:t>
      </w:r>
      <w:r w:rsidR="002D0215">
        <w:t xml:space="preserve"> budou zahájeny</w:t>
      </w:r>
      <w:r w:rsidR="00D506A1">
        <w:t xml:space="preserve">: </w:t>
      </w:r>
      <w:r w:rsidR="00D506A1" w:rsidRPr="00F74595">
        <w:rPr>
          <w:b/>
        </w:rPr>
        <w:t>dnem předání a převzetí staveniště</w:t>
      </w:r>
      <w:r w:rsidR="00D506A1">
        <w:rPr>
          <w:b/>
        </w:rPr>
        <w:t>, nejpozději však do 1.9.2023.</w:t>
      </w:r>
    </w:p>
    <w:p w:rsidR="002D0215" w:rsidRDefault="002D0215" w:rsidP="002D0215">
      <w:pPr>
        <w:spacing w:before="120" w:after="0" w:line="240" w:lineRule="auto"/>
        <w:jc w:val="both"/>
      </w:pPr>
      <w:r>
        <w:lastRenderedPageBreak/>
        <w:t>Zhotovitel je povinen vždy přikládat dílu nejvyšší prioritu; t</w:t>
      </w:r>
      <w:r w:rsidR="00DF06AB">
        <w:t>o znamená, že z</w:t>
      </w:r>
      <w:r>
        <w:t xml:space="preserve">hotovitel nebude přikládat vyšší prioritu jinému dílu než tomuto dílu. </w:t>
      </w:r>
    </w:p>
    <w:p w:rsidR="002D0215" w:rsidRDefault="002D0215" w:rsidP="002D0215">
      <w:pPr>
        <w:spacing w:before="120" w:after="0" w:line="240" w:lineRule="auto"/>
        <w:jc w:val="both"/>
      </w:pPr>
      <w:r>
        <w:t>3.3. Dokončení díla se sjednává nejpozději do:</w:t>
      </w:r>
    </w:p>
    <w:p w:rsidR="00D51C61" w:rsidRPr="00485688" w:rsidRDefault="00D51C61" w:rsidP="00AE0869">
      <w:pPr>
        <w:spacing w:before="120" w:after="0" w:line="240" w:lineRule="auto"/>
        <w:jc w:val="both"/>
      </w:pPr>
      <w:bookmarkStart w:id="0" w:name="_Ref426978680"/>
      <w:r w:rsidRPr="0011488D">
        <w:rPr>
          <w:b/>
        </w:rPr>
        <w:t xml:space="preserve">3.3.1. </w:t>
      </w:r>
      <w:r w:rsidR="002D0215" w:rsidRPr="0011488D">
        <w:rPr>
          <w:b/>
        </w:rPr>
        <w:t xml:space="preserve">Zhotovitel se zavazuje celé dílo řádně provést, ukončit a předat </w:t>
      </w:r>
      <w:r w:rsidR="00DF06AB" w:rsidRPr="0011488D">
        <w:rPr>
          <w:b/>
        </w:rPr>
        <w:t>o</w:t>
      </w:r>
      <w:r w:rsidR="002D0215" w:rsidRPr="0011488D">
        <w:rPr>
          <w:b/>
        </w:rPr>
        <w:t xml:space="preserve">bjednateli nejpozději ve lhůtě do </w:t>
      </w:r>
      <w:r w:rsidR="004D5403">
        <w:rPr>
          <w:b/>
        </w:rPr>
        <w:t>126</w:t>
      </w:r>
      <w:r w:rsidR="0099301E" w:rsidRPr="0011488D">
        <w:rPr>
          <w:b/>
        </w:rPr>
        <w:t xml:space="preserve"> pracovních dní</w:t>
      </w:r>
      <w:r w:rsidR="00EF1666" w:rsidRPr="0011488D">
        <w:rPr>
          <w:b/>
        </w:rPr>
        <w:t xml:space="preserve"> ode dne předání </w:t>
      </w:r>
      <w:r w:rsidR="0099301E" w:rsidRPr="0011488D">
        <w:rPr>
          <w:b/>
        </w:rPr>
        <w:t>staveniště</w:t>
      </w:r>
      <w:r w:rsidR="002D0215" w:rsidRPr="0011488D">
        <w:rPr>
          <w:b/>
        </w:rPr>
        <w:t xml:space="preserve">. </w:t>
      </w:r>
      <w:r w:rsidR="002D0215" w:rsidRPr="0011488D">
        <w:t xml:space="preserve"> </w:t>
      </w:r>
      <w:bookmarkEnd w:id="0"/>
    </w:p>
    <w:p w:rsidR="002D0215" w:rsidRDefault="002D0215" w:rsidP="002D0215">
      <w:pPr>
        <w:spacing w:before="120" w:after="0" w:line="240" w:lineRule="auto"/>
        <w:jc w:val="both"/>
      </w:pPr>
      <w:r>
        <w:t>3.4. Termíny pro zahájení a dokončení prací mohou být prodlouženy, jestliže přerušení prací bylo zaviněno vyšší mocí nebo jinými okoln</w:t>
      </w:r>
      <w:r w:rsidR="00D506A1">
        <w:t>ostmi nezaviněnými zhotovitelem.</w:t>
      </w:r>
    </w:p>
    <w:p w:rsidR="00303AC6" w:rsidRDefault="00303AC6" w:rsidP="002D0215">
      <w:pPr>
        <w:spacing w:before="120" w:after="0" w:line="240" w:lineRule="auto"/>
        <w:jc w:val="both"/>
      </w:pPr>
      <w:r>
        <w:t>3.</w:t>
      </w:r>
      <w:r w:rsidR="00775DE6">
        <w:t>5</w:t>
      </w:r>
      <w:r w:rsidRPr="00303AC6">
        <w:t>. Dřívější dokončení předmětu plnění je možné.</w:t>
      </w:r>
    </w:p>
    <w:p w:rsidR="00303AC6" w:rsidRDefault="00303AC6" w:rsidP="00303AC6">
      <w:pPr>
        <w:spacing w:before="120" w:after="0" w:line="240" w:lineRule="auto"/>
        <w:jc w:val="both"/>
      </w:pPr>
      <w:r>
        <w:t>3.</w:t>
      </w:r>
      <w:r w:rsidR="00775DE6">
        <w:t>6</w:t>
      </w:r>
      <w:r>
        <w:t>. Objednatel připouští přiměřené prodloužení lhůty plnění zejména v těchto případech:</w:t>
      </w:r>
    </w:p>
    <w:p w:rsidR="00303AC6" w:rsidRDefault="00303AC6" w:rsidP="00303AC6">
      <w:pPr>
        <w:spacing w:before="120" w:after="0" w:line="240" w:lineRule="auto"/>
        <w:jc w:val="both"/>
      </w:pPr>
      <w:r>
        <w:t>- Dojde-li během výstavby k výrazné změně rozsahu a druhu prací na žádost objednatele.</w:t>
      </w:r>
    </w:p>
    <w:p w:rsidR="00303AC6" w:rsidRDefault="00303AC6" w:rsidP="00303AC6">
      <w:pPr>
        <w:spacing w:before="120" w:after="0" w:line="240" w:lineRule="auto"/>
        <w:jc w:val="both"/>
      </w:pPr>
      <w:r>
        <w:t>- Nebude-li moci zhotovitel plynule pokračovat v pracích z jakéhokoliv důvodu na straně objednatele.</w:t>
      </w:r>
    </w:p>
    <w:p w:rsidR="00303AC6" w:rsidRDefault="00303AC6" w:rsidP="00303AC6">
      <w:pPr>
        <w:spacing w:before="120" w:after="0" w:line="240" w:lineRule="auto"/>
        <w:jc w:val="both"/>
      </w:pPr>
      <w:r>
        <w:t>V případě prodloužení termínu dokončení stavby musí být uzavřen dodatek k této smlouvě.</w:t>
      </w:r>
      <w:r w:rsidR="00775DE6">
        <w:t xml:space="preserve"> </w:t>
      </w:r>
      <w:r>
        <w:t>Zhotovitel neodpovídá za prodlení s provedením díla způsobené vyšší mocí, zásahem třetích osob, rozhodnutím státní správy a samosprávy apod., pokud takový zásah či rozhodnutí nezavinil.</w:t>
      </w:r>
    </w:p>
    <w:p w:rsidR="00094D4D" w:rsidRDefault="00775DE6" w:rsidP="00303AC6">
      <w:pPr>
        <w:spacing w:before="120" w:after="0" w:line="240" w:lineRule="auto"/>
        <w:jc w:val="both"/>
      </w:pPr>
      <w:r>
        <w:t>3.7</w:t>
      </w:r>
      <w:r w:rsidR="00303AC6">
        <w:t xml:space="preserve">. Dojde-li ke zpoždění dokončení díla z důvodu </w:t>
      </w:r>
      <w:r w:rsidR="00A8295A">
        <w:t xml:space="preserve">epidemie, či </w:t>
      </w:r>
      <w:r w:rsidR="00303AC6">
        <w:t xml:space="preserve">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w:t>
      </w:r>
      <w:r w:rsidR="00303AC6">
        <w:tab/>
      </w:r>
    </w:p>
    <w:p w:rsidR="00303AC6" w:rsidRDefault="00094D4D" w:rsidP="00303AC6">
      <w:pPr>
        <w:spacing w:before="120" w:after="0" w:line="240" w:lineRule="auto"/>
        <w:jc w:val="both"/>
      </w:pPr>
      <w:r>
        <w:t xml:space="preserve">3.8. </w:t>
      </w:r>
      <w:r w:rsidR="00303AC6">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rsidR="007327F9" w:rsidRPr="00C43E72" w:rsidRDefault="007327F9" w:rsidP="00A43CCD">
      <w:pPr>
        <w:spacing w:before="120" w:after="0" w:line="240" w:lineRule="auto"/>
        <w:jc w:val="both"/>
        <w:rPr>
          <w:b/>
        </w:rPr>
      </w:pPr>
      <w:r w:rsidRPr="00C43E72">
        <w:rPr>
          <w:b/>
        </w:rPr>
        <w:t>3.</w:t>
      </w:r>
      <w:r w:rsidR="00775DE6">
        <w:rPr>
          <w:b/>
        </w:rPr>
        <w:t>9</w:t>
      </w:r>
      <w:r w:rsidRPr="00C43E72">
        <w:rPr>
          <w:b/>
        </w:rPr>
        <w:t>. Staveniště</w:t>
      </w:r>
    </w:p>
    <w:p w:rsidR="007327F9" w:rsidRDefault="007327F9" w:rsidP="007327F9">
      <w:pPr>
        <w:spacing w:after="0" w:line="240" w:lineRule="auto"/>
        <w:jc w:val="both"/>
      </w:pPr>
      <w:r>
        <w:t xml:space="preserve">- </w:t>
      </w:r>
      <w:r w:rsidR="00A93148">
        <w:t>o</w:t>
      </w:r>
      <w:r w:rsidR="00DF06AB">
        <w:t>bjednatel je povinen předat a z</w:t>
      </w:r>
      <w:r w:rsidR="00A93148" w:rsidRPr="00A93148">
        <w:t xml:space="preserve">hotovitel převzít staveniště (nebo jeho ucelenou část) v termínu do </w:t>
      </w:r>
      <w:r w:rsidR="005744FD">
        <w:rPr>
          <w:b/>
        </w:rPr>
        <w:t>5</w:t>
      </w:r>
      <w:r w:rsidR="00A93148" w:rsidRPr="00A93148">
        <w:rPr>
          <w:b/>
        </w:rPr>
        <w:t xml:space="preserve"> </w:t>
      </w:r>
      <w:r w:rsidR="00303AC6">
        <w:rPr>
          <w:b/>
        </w:rPr>
        <w:t xml:space="preserve">pracovních </w:t>
      </w:r>
      <w:r w:rsidR="00A93148" w:rsidRPr="00A93148">
        <w:rPr>
          <w:b/>
        </w:rPr>
        <w:t>dnů</w:t>
      </w:r>
      <w:r w:rsidR="00A93148" w:rsidRPr="00A93148">
        <w:t xml:space="preserve"> </w:t>
      </w:r>
      <w:r w:rsidR="00A93148" w:rsidRPr="00A93148">
        <w:rPr>
          <w:b/>
        </w:rPr>
        <w:t>od</w:t>
      </w:r>
      <w:r w:rsidR="00303AC6">
        <w:rPr>
          <w:b/>
        </w:rPr>
        <w:t xml:space="preserve"> vyzvání ze strany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o předání a převzetí staveniště vyhotoví objednatel písemný záznam v souladu s vyhl.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rsidR="002E62B9" w:rsidRDefault="002E62B9" w:rsidP="007327F9">
      <w:pPr>
        <w:spacing w:after="0" w:line="240" w:lineRule="auto"/>
        <w:jc w:val="both"/>
      </w:pPr>
      <w:r>
        <w:t>- n</w:t>
      </w:r>
      <w:r w:rsidRPr="002E62B9">
        <w:t>ejpozději při předání staveniště předá objednatel zhotoviteli odsouhlasenou projektovou dokumentaci ve 2 vyhotoveních</w:t>
      </w:r>
      <w:r>
        <w:t>,</w:t>
      </w:r>
      <w:r w:rsidRPr="002E62B9">
        <w:t xml:space="preserve"> pravomocná rozhodnutí dotčených orgánů státní správy. Bez výše uvedených dokladů není zhotovite</w:t>
      </w:r>
      <w:r>
        <w:t>l povinen staveniště převzít.</w:t>
      </w:r>
    </w:p>
    <w:p w:rsidR="002E62B9"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rsidR="002E62B9" w:rsidRDefault="002E62B9" w:rsidP="007327F9">
      <w:pPr>
        <w:spacing w:after="0" w:line="240" w:lineRule="auto"/>
        <w:jc w:val="both"/>
      </w:pPr>
      <w:r w:rsidRPr="00D51C61">
        <w:t>- zhotovitel</w:t>
      </w:r>
      <w:r w:rsidRPr="002E62B9">
        <w:t xml:space="preserve"> zabezpečí na vlastní náklad staveniště a zabezpečí vjezd na staveniště, jeho provoz, údržbu, pořádek a čistotu po celou dobu výstavby, v souladu s platnými právními předpisy. Zdroje energií pro realizaci díla si projedná samostatně s jejich správci, případně s orgány státní správy. Totéž učiní i v případě určení skládek materiálů, povolení vybudování objektů zařízení staveniště apod.  </w:t>
      </w:r>
    </w:p>
    <w:p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t xml:space="preserve">. </w:t>
      </w:r>
    </w:p>
    <w:p w:rsidR="007327F9" w:rsidRDefault="00140C6D" w:rsidP="007327F9">
      <w:pPr>
        <w:spacing w:after="0" w:line="240" w:lineRule="auto"/>
        <w:jc w:val="both"/>
      </w:pPr>
      <w:r>
        <w:lastRenderedPageBreak/>
        <w:t>- z</w:t>
      </w:r>
      <w:r w:rsidR="007327F9">
        <w:t>hotovitel je povinen poskytnout objednateli, osobám vykonávajícím funkci technického</w:t>
      </w:r>
      <w:r>
        <w:t xml:space="preserve"> </w:t>
      </w:r>
      <w:r w:rsidR="007327F9">
        <w:t>dozoru</w:t>
      </w:r>
      <w:r w:rsidR="0083357C">
        <w:t xml:space="preserve"> stavebníka</w:t>
      </w:r>
      <w:r w:rsidR="007327F9">
        <w:t>,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rsidR="002E62B9" w:rsidRDefault="00140C6D" w:rsidP="00532393">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rsidR="002E62B9" w:rsidRDefault="002E62B9" w:rsidP="00532393">
      <w:pPr>
        <w:spacing w:after="0" w:line="240" w:lineRule="auto"/>
        <w:jc w:val="both"/>
      </w:pPr>
      <w:r>
        <w:t>- z</w:t>
      </w:r>
      <w:r w:rsidRPr="002E62B9">
        <w:t>hotovitel je odpovědný za veškeré škody způsobené na staveništi do doby předání a převzetí díla a vyklizení staveniště podle obec</w:t>
      </w:r>
      <w:r>
        <w:t>ných ustanovení o náhradě škody,</w:t>
      </w:r>
    </w:p>
    <w:p w:rsidR="007327F9" w:rsidRPr="008A3AF7" w:rsidRDefault="00140C6D" w:rsidP="00532393">
      <w:pPr>
        <w:spacing w:after="0" w:line="240" w:lineRule="auto"/>
        <w:jc w:val="both"/>
      </w:pPr>
      <w:r>
        <w:t xml:space="preserve">- </w:t>
      </w:r>
      <w:r w:rsidR="007327F9">
        <w:t xml:space="preserve">zhotovitel odstraní neprodleně veškerá znečištění a poškození </w:t>
      </w:r>
      <w:r w:rsidR="00276C54">
        <w:t xml:space="preserve">konstrukcí, </w:t>
      </w:r>
      <w:r w:rsidR="007327F9">
        <w:t>komunikací a ploch, ke</w:t>
      </w:r>
      <w:r>
        <w:t xml:space="preserve"> </w:t>
      </w:r>
      <w:r w:rsidR="007327F9">
        <w:t xml:space="preserve">kterým došlo provozem zhotovitele nebo jeho </w:t>
      </w:r>
      <w:r w:rsidR="009D6C20">
        <w:t>pod</w:t>
      </w:r>
      <w:r w:rsidR="003A01C0">
        <w:t>dodava</w:t>
      </w:r>
      <w:r w:rsidR="007327F9">
        <w:t>tele</w:t>
      </w:r>
      <w:r>
        <w:t>,</w:t>
      </w:r>
      <w:r w:rsidR="00E5703A">
        <w:t xml:space="preserve"> </w:t>
      </w:r>
    </w:p>
    <w:p w:rsidR="007327F9" w:rsidRDefault="00532393" w:rsidP="007327F9">
      <w:pPr>
        <w:spacing w:after="0" w:line="240" w:lineRule="auto"/>
        <w:jc w:val="both"/>
      </w:pPr>
      <w:r>
        <w:t xml:space="preserve">- </w:t>
      </w:r>
      <w:r w:rsidR="007327F9" w:rsidRPr="00D51C61">
        <w:t>zhotovitel</w:t>
      </w:r>
      <w:r w:rsidR="007327F9">
        <w:t xml:space="preserve">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byl likvidován v souladu s platnými př</w:t>
      </w:r>
      <w:r>
        <w:t>íslušnými předpisy,</w:t>
      </w:r>
    </w:p>
    <w:p w:rsidR="007327F9" w:rsidRDefault="00532393" w:rsidP="007327F9">
      <w:pPr>
        <w:spacing w:after="0" w:line="240" w:lineRule="auto"/>
        <w:jc w:val="both"/>
      </w:pPr>
      <w:r>
        <w:t xml:space="preserve">- </w:t>
      </w:r>
      <w:r w:rsidR="00625715">
        <w:t>z</w:t>
      </w:r>
      <w:r w:rsidR="00625715" w:rsidRPr="00625715">
        <w:t>hotovitel je povinen dodržovat veškeré platné technické a právní předpisy, týkající se zajištění bezpečnosti a ochrany zdraví při práci a bezpečnosti technických zařízení, požární ochrany apod.</w:t>
      </w:r>
      <w:r w:rsidR="002E62B9">
        <w:t>,</w:t>
      </w:r>
    </w:p>
    <w:p w:rsidR="002E62B9" w:rsidRDefault="00532393" w:rsidP="007327F9">
      <w:pPr>
        <w:spacing w:after="0" w:line="240" w:lineRule="auto"/>
        <w:jc w:val="both"/>
      </w:pPr>
      <w:r>
        <w:t xml:space="preserve">- </w:t>
      </w:r>
      <w:r w:rsidR="002E62B9">
        <w:t>z</w:t>
      </w:r>
      <w:r w:rsidR="002E62B9" w:rsidRPr="002E62B9">
        <w:t xml:space="preserve">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w:t>
      </w:r>
      <w:r w:rsidR="00E5703A">
        <w:t xml:space="preserve">dle těchto vyjádření </w:t>
      </w:r>
      <w:r w:rsidR="002E62B9" w:rsidRPr="002E62B9">
        <w:t>nese výhradně a v plném rozsahu odpovědnost zhotovitel.</w:t>
      </w:r>
    </w:p>
    <w:p w:rsidR="007327F9" w:rsidRDefault="002E62B9" w:rsidP="007327F9">
      <w:pPr>
        <w:spacing w:after="0" w:line="240" w:lineRule="auto"/>
        <w:jc w:val="both"/>
      </w:pPr>
      <w:r>
        <w:t xml:space="preserve">- </w:t>
      </w:r>
      <w:r w:rsidR="007327F9">
        <w:t>zhotovitel je povinen odstranit zařízení staveniště a vyklidit staveniště nejpozději do 1</w:t>
      </w:r>
      <w:r w:rsidR="00E5703A">
        <w:t xml:space="preserve"> kalendářní</w:t>
      </w:r>
      <w:r w:rsidR="00625715">
        <w:t>h</w:t>
      </w:r>
      <w:r w:rsidR="00E5703A">
        <w:t>o</w:t>
      </w:r>
      <w:r w:rsidR="00532393">
        <w:t xml:space="preserve"> dn</w:t>
      </w:r>
      <w:r w:rsidR="00E5703A">
        <w:t>e</w:t>
      </w:r>
      <w:r w:rsidR="00532393">
        <w:t xml:space="preserve"> </w:t>
      </w:r>
      <w:r w:rsidR="007327F9">
        <w:t>ode dne předání a převzetí díla, pokud se strany nedohodnou jinak.</w:t>
      </w:r>
    </w:p>
    <w:p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rsidR="003B6FEE" w:rsidRDefault="003B6FEE" w:rsidP="00532393">
      <w:pPr>
        <w:spacing w:before="120" w:after="0" w:line="240" w:lineRule="auto"/>
        <w:jc w:val="both"/>
        <w:rPr>
          <w:b/>
        </w:rPr>
      </w:pPr>
    </w:p>
    <w:p w:rsidR="007327F9" w:rsidRPr="00532393" w:rsidRDefault="007327F9" w:rsidP="00532393">
      <w:pPr>
        <w:spacing w:before="120" w:after="0" w:line="240" w:lineRule="auto"/>
        <w:jc w:val="both"/>
        <w:rPr>
          <w:b/>
        </w:rPr>
      </w:pPr>
      <w:r w:rsidRPr="00532393">
        <w:rPr>
          <w:b/>
        </w:rPr>
        <w:t>4. Cena za dílo</w:t>
      </w:r>
    </w:p>
    <w:p w:rsidR="007327F9" w:rsidRDefault="007327F9" w:rsidP="00532393">
      <w:pPr>
        <w:spacing w:before="120" w:after="0" w:line="240" w:lineRule="auto"/>
        <w:jc w:val="both"/>
      </w:pPr>
      <w:r>
        <w:t>4.1.</w:t>
      </w:r>
      <w:r w:rsidR="003D507B">
        <w:tab/>
      </w:r>
      <w:r>
        <w:t>Cena předmětu díla je sjednaná takto:</w:t>
      </w:r>
    </w:p>
    <w:p w:rsidR="003B6FEE" w:rsidRDefault="003B6FEE" w:rsidP="00532393">
      <w:pPr>
        <w:spacing w:before="120" w:after="0" w:line="240" w:lineRule="auto"/>
        <w:jc w:val="both"/>
      </w:pPr>
    </w:p>
    <w:p w:rsidR="00D55182" w:rsidRPr="001F19F9" w:rsidRDefault="007327F9" w:rsidP="007327F9">
      <w:pPr>
        <w:spacing w:after="0" w:line="240" w:lineRule="auto"/>
        <w:jc w:val="both"/>
        <w:rPr>
          <w:rFonts w:cstheme="minorHAnsi"/>
        </w:rPr>
      </w:pPr>
      <w:r w:rsidRPr="001F19F9">
        <w:rPr>
          <w:rFonts w:cstheme="minorHAnsi"/>
        </w:rPr>
        <w:t xml:space="preserve">Cena díla bez DPH </w:t>
      </w:r>
      <w:r w:rsidR="001F19F9" w:rsidRPr="001F19F9">
        <w:rPr>
          <w:rFonts w:cstheme="minorHAnsi"/>
        </w:rPr>
        <w:t xml:space="preserve">celkem: </w:t>
      </w:r>
      <w:r w:rsidR="001F19F9" w:rsidRPr="001F19F9">
        <w:rPr>
          <w:rFonts w:cstheme="minorHAnsi"/>
          <w:b/>
        </w:rPr>
        <w:t>6 994 842,81</w:t>
      </w:r>
      <w:r w:rsidR="00D55182" w:rsidRPr="001F19F9">
        <w:rPr>
          <w:rFonts w:cstheme="minorHAnsi"/>
          <w:b/>
        </w:rPr>
        <w:t xml:space="preserve">Kč </w:t>
      </w:r>
    </w:p>
    <w:p w:rsidR="007327F9" w:rsidRPr="001F19F9" w:rsidRDefault="007327F9" w:rsidP="007327F9">
      <w:pPr>
        <w:spacing w:after="0" w:line="240" w:lineRule="auto"/>
        <w:jc w:val="both"/>
        <w:rPr>
          <w:rFonts w:cstheme="minorHAnsi"/>
        </w:rPr>
      </w:pPr>
      <w:r w:rsidRPr="001F19F9">
        <w:rPr>
          <w:rFonts w:cstheme="minorHAnsi"/>
        </w:rPr>
        <w:t xml:space="preserve">slovy: </w:t>
      </w:r>
      <w:r w:rsidR="001F19F9" w:rsidRPr="001F19F9">
        <w:rPr>
          <w:rFonts w:cstheme="minorHAnsi"/>
        </w:rPr>
        <w:t>šest milionů devět set devadesát čtyři tisíc osm set čtyřicet dva korun českých osmdesát jeden haléřů</w:t>
      </w:r>
    </w:p>
    <w:p w:rsidR="00733264" w:rsidRPr="001F19F9" w:rsidRDefault="001F19F9" w:rsidP="007327F9">
      <w:pPr>
        <w:spacing w:after="0" w:line="240" w:lineRule="auto"/>
        <w:jc w:val="both"/>
        <w:rPr>
          <w:rFonts w:cstheme="minorHAnsi"/>
        </w:rPr>
      </w:pPr>
      <w:r w:rsidRPr="001F19F9">
        <w:rPr>
          <w:rFonts w:cstheme="minorHAnsi"/>
        </w:rPr>
        <w:t xml:space="preserve">DPH: </w:t>
      </w:r>
      <w:r w:rsidRPr="001F19F9">
        <w:rPr>
          <w:rFonts w:cstheme="minorHAnsi"/>
          <w:b/>
        </w:rPr>
        <w:t xml:space="preserve">1 468 916,99 </w:t>
      </w:r>
      <w:r w:rsidR="00733264" w:rsidRPr="001F19F9">
        <w:rPr>
          <w:rFonts w:cstheme="minorHAnsi"/>
          <w:b/>
        </w:rPr>
        <w:t>Kč</w:t>
      </w:r>
    </w:p>
    <w:p w:rsidR="00733264" w:rsidRDefault="00733264" w:rsidP="007327F9">
      <w:pPr>
        <w:spacing w:after="0" w:line="240" w:lineRule="auto"/>
        <w:jc w:val="both"/>
      </w:pPr>
      <w:r>
        <w:t>Cena díla vč. DPH</w:t>
      </w:r>
      <w:r w:rsidR="00C2304C">
        <w:t xml:space="preserve"> </w:t>
      </w:r>
      <w:r w:rsidR="001F19F9">
        <w:t>celkem</w:t>
      </w:r>
      <w:r w:rsidR="001F19F9" w:rsidRPr="001F19F9">
        <w:rPr>
          <w:rFonts w:cstheme="minorHAnsi"/>
        </w:rPr>
        <w:t xml:space="preserve">: </w:t>
      </w:r>
      <w:r w:rsidR="001F19F9" w:rsidRPr="001F19F9">
        <w:rPr>
          <w:rFonts w:cstheme="minorHAnsi"/>
          <w:b/>
        </w:rPr>
        <w:t>8 463 759,80</w:t>
      </w:r>
      <w:r w:rsidR="001F19F9">
        <w:rPr>
          <w:rFonts w:cstheme="minorHAnsi"/>
          <w:b/>
        </w:rPr>
        <w:t xml:space="preserve"> </w:t>
      </w:r>
      <w:r w:rsidRPr="001F19F9">
        <w:rPr>
          <w:rFonts w:cstheme="minorHAnsi"/>
          <w:b/>
        </w:rPr>
        <w:t>Kč</w:t>
      </w:r>
    </w:p>
    <w:p w:rsidR="003D507B" w:rsidRDefault="003D507B" w:rsidP="007327F9">
      <w:pPr>
        <w:spacing w:after="0" w:line="240" w:lineRule="auto"/>
        <w:jc w:val="both"/>
      </w:pPr>
    </w:p>
    <w:p w:rsidR="003D507B" w:rsidRDefault="003D507B" w:rsidP="007327F9">
      <w:pPr>
        <w:spacing w:after="0" w:line="240" w:lineRule="auto"/>
        <w:jc w:val="both"/>
      </w:pPr>
      <w:r w:rsidRPr="003D507B">
        <w:t>DPH bude účtována dle příslušné sazby dle zákona č. 235/2004 Sb., ve znění platném ke dni povinnosti přiznat daň.</w:t>
      </w:r>
    </w:p>
    <w:p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r w:rsidR="00FC2BE3">
        <w:t xml:space="preserve"> </w:t>
      </w:r>
    </w:p>
    <w:p w:rsidR="00361FCA" w:rsidRPr="0014367A" w:rsidRDefault="007327F9" w:rsidP="00361FCA">
      <w:pPr>
        <w:spacing w:after="0" w:line="240" w:lineRule="auto"/>
        <w:jc w:val="both"/>
      </w:pPr>
      <w:r w:rsidRPr="0014367A">
        <w:t>Jednotkové ceny uvedené v Položkových rozpočtech (oceněném soupisu prací) jsou pevné</w:t>
      </w:r>
      <w:r w:rsidR="003D507B" w:rsidRPr="0014367A">
        <w:t xml:space="preserve"> </w:t>
      </w:r>
      <w:r w:rsidRPr="0014367A">
        <w:t>a platné po celou dobu realizace díla.</w:t>
      </w:r>
      <w:r w:rsidR="00B2220F">
        <w:t xml:space="preserve"> </w:t>
      </w:r>
      <w:r w:rsidR="00B2220F" w:rsidRPr="00B2220F">
        <w:t>Sjednaná cena zahrnuje použití materiálů ve standardním provedení od dodavatelů vybraných zhotovitelem. Tyto materiály odpovídají českým technickým normám platných v době realizace díla a technické specifikaci předmětu díla.</w:t>
      </w:r>
    </w:p>
    <w:p w:rsidR="00E5703A" w:rsidRDefault="007327F9" w:rsidP="00E5703A">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lastRenderedPageBreak/>
        <w:t xml:space="preserve">4.3. </w:t>
      </w:r>
      <w:r w:rsidR="003D507B" w:rsidRPr="0014367A">
        <w:tab/>
      </w:r>
      <w:r w:rsidR="00E5703A" w:rsidRPr="00E5703A">
        <w:rPr>
          <w:snapToGrid w:val="0"/>
          <w:color w:val="000000"/>
          <w:lang w:eastAsia="cs-CZ"/>
        </w:rPr>
        <w:t xml:space="preserve">Město Světlá nad Sázavou jako objednatel prohlašuje, že v případě realizace projektu „Rekonstrukce </w:t>
      </w:r>
      <w:r w:rsidR="00D51C61">
        <w:rPr>
          <w:snapToGrid w:val="0"/>
          <w:color w:val="000000"/>
          <w:lang w:eastAsia="cs-CZ"/>
        </w:rPr>
        <w:t>společenského domu, 2. a 3. NP budovy kina č.p. 506, Světlá nad Sázavou</w:t>
      </w:r>
      <w:r w:rsidR="00E5703A" w:rsidRPr="00E5703A">
        <w:rPr>
          <w:snapToGrid w:val="0"/>
          <w:color w:val="000000"/>
          <w:lang w:eastAsia="cs-CZ"/>
        </w:rPr>
        <w:t xml:space="preserve"> ‟ se dle § 5) odst. 3) Zákona č. 235/2004 Sb., o dani z přidané hodnoty (dále jen zákon o DPH) nepovažuje za osobu povinnou k dani.</w:t>
      </w:r>
    </w:p>
    <w:p w:rsidR="007327F9" w:rsidRDefault="007327F9" w:rsidP="00E5703A">
      <w:pPr>
        <w:widowControl w:val="0"/>
        <w:overflowPunct w:val="0"/>
        <w:autoSpaceDE w:val="0"/>
        <w:autoSpaceDN w:val="0"/>
        <w:adjustRightInd w:val="0"/>
        <w:spacing w:before="120" w:after="200" w:line="240" w:lineRule="auto"/>
        <w:jc w:val="both"/>
        <w:textAlignment w:val="baseline"/>
      </w:pPr>
      <w:r w:rsidRPr="00CE4942">
        <w:t>4.4.</w:t>
      </w:r>
      <w:r w:rsidRPr="00C26AE2">
        <w:t xml:space="preserve"> </w:t>
      </w:r>
      <w:r w:rsidR="00361FCA" w:rsidRPr="00C26AE2">
        <w:tab/>
      </w:r>
      <w:r w:rsidRPr="00C26AE2">
        <w:t>Podmínky pro překročení ceny za dílo</w:t>
      </w:r>
    </w:p>
    <w:p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w:t>
      </w:r>
      <w:r w:rsidR="00734B71">
        <w:t>okumentace předané objednatelem;</w:t>
      </w:r>
    </w:p>
    <w:p w:rsidR="000A045F" w:rsidRDefault="000A045F" w:rsidP="00237B34">
      <w:pPr>
        <w:spacing w:before="120" w:after="0" w:line="240" w:lineRule="auto"/>
        <w:jc w:val="both"/>
      </w:pPr>
      <w:r>
        <w:t>4.4.1.3.</w:t>
      </w:r>
      <w:r>
        <w:tab/>
      </w:r>
      <w:r>
        <w:tab/>
        <w:t>pokud objednatel požaduje práce, které nejsou zahrnuty v předmětu díla</w:t>
      </w:r>
      <w:r w:rsidR="00734B71">
        <w:t>;</w:t>
      </w:r>
    </w:p>
    <w:p w:rsidR="00734B71" w:rsidRPr="001D198C" w:rsidRDefault="00734B71" w:rsidP="00734B71">
      <w:pPr>
        <w:spacing w:before="120" w:after="0" w:line="240" w:lineRule="auto"/>
        <w:jc w:val="both"/>
      </w:pPr>
      <w:r w:rsidRPr="001D198C">
        <w:t>4.4.1.4.</w:t>
      </w:r>
      <w:r w:rsidRPr="001D198C">
        <w:tab/>
      </w:r>
      <w:r w:rsidRPr="001D198C">
        <w:tab/>
      </w:r>
      <w:r w:rsidR="00237E90" w:rsidRPr="00535C1D">
        <w:t>pokud dojde ke změně cen potřebného materiálu. Zhotovitel je oprávněn jednostranně zvýšit cenu díla o částku, o kterou se mu navýšily nákupní ceny každého jednotlivého stavebního materiálu od jeho dodavatelů. Rozdíl cen se určuje mezi cenou stanovenou dodavatelem v den podání cenové nabídky a cenou stanovenou v den, kdy zhotovitel u dodavatele daný kus materiálu závazně objedná. Objednatel bere na vědomí, že zhotovitel stavební materiál objednává v takové době, aby při obvyklé dodací lhůtě daného dodavatele byl na stavbu doručen v termínu, kdy podle zhotovitelem plánovaného harmonogramu prací bude na stavbě potřeba. Zhotovitel má právo zvýšit cenu díla, pokud se cena některého z materiálu takto navýší alespoň o 10%. V takovém případě má zhotovitel právo navýšit cenu díla o částku odpovídající hodnotě 70% rozdílu cen materiálů. Maximální možné navýšení ceny každého jednotlivého materiálu činí maximálně 30%. Maximální možné navýšení celkové ceny díla činí v tomto případě maximálně 15%.</w:t>
      </w:r>
    </w:p>
    <w:p w:rsidR="007327F9" w:rsidRDefault="007327F9" w:rsidP="00F21888">
      <w:pPr>
        <w:spacing w:before="120" w:after="0" w:line="240" w:lineRule="auto"/>
        <w:jc w:val="both"/>
      </w:pPr>
      <w:r>
        <w:t xml:space="preserve">4.4.2. </w:t>
      </w:r>
      <w:r w:rsidR="00361FCA">
        <w:tab/>
        <w:t>Z</w:t>
      </w:r>
      <w:r>
        <w:t>působ sjednání změny ceny (</w:t>
      </w:r>
      <w:r w:rsidR="00797C62">
        <w:t>z</w:t>
      </w:r>
      <w:r>
        <w:t>měnový list)</w:t>
      </w:r>
      <w:r w:rsidR="00F21888">
        <w:t>:</w:t>
      </w:r>
    </w:p>
    <w:p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97C62">
        <w:t>hotovitel povinen sestavit z</w:t>
      </w:r>
      <w:r w:rsidR="007327F9">
        <w:t>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r w:rsidR="00EB30CE" w:rsidRPr="00EB30CE">
        <w:t>Dokument musí obsahovat povinné položky označující název stavby, smluvní strany, pořadové číslo a datum, zdůvodnění a popis změny, rozsah a způsob ocenění, rozsah a popis příloh vztahujících se k provedené změně, souhlas autorského dozoru, technického dozoru a zástupce objednatele s provedením změny.  Dokument bude dále obsahovat případné další doklady nezbytné pro popis, řádné zdůvodnění či dokladování a ocenění změn.</w:t>
      </w:r>
    </w:p>
    <w:p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rsidR="00797C62">
        <w:t>odsouhlasí z</w:t>
      </w:r>
      <w:r>
        <w:t xml:space="preserve">měnový list a teprve poté, když proběhnou úkony </w:t>
      </w:r>
      <w:r w:rsidR="00405FBA">
        <w:t>o</w:t>
      </w:r>
      <w:r>
        <w:t>bjednatele stanovené</w:t>
      </w:r>
      <w:r w:rsidR="00F21888">
        <w:t xml:space="preserve"> </w:t>
      </w:r>
      <w:r>
        <w:t>zákonem č. 13</w:t>
      </w:r>
      <w:r w:rsidR="00F21888">
        <w:t>4</w:t>
      </w:r>
      <w:r>
        <w:t>/20</w:t>
      </w:r>
      <w:r w:rsidR="00F21888">
        <w:t>1</w:t>
      </w:r>
      <w:r>
        <w:t>6 Sb., o veřejných zakázkách, ve znění pozdějších předpisů (dále jen</w:t>
      </w:r>
      <w:r w:rsidR="00F21888">
        <w:t xml:space="preserve"> </w:t>
      </w:r>
      <w:r>
        <w:t>Z</w:t>
      </w:r>
      <w:r w:rsidR="00F21888">
        <w:t>Z</w:t>
      </w:r>
      <w:r>
        <w:t>VZ), pro zadání dodatečných stavebních prací, bude uzavřen příslušný dodatek smlouvy.</w:t>
      </w:r>
    </w:p>
    <w:p w:rsidR="00211DDD" w:rsidRDefault="008C1ADA" w:rsidP="00211DDD">
      <w:pPr>
        <w:spacing w:before="120" w:after="0" w:line="240" w:lineRule="auto"/>
        <w:jc w:val="both"/>
      </w:pPr>
      <w:r>
        <w:t>4.4.2.3</w:t>
      </w:r>
      <w:r w:rsidR="007327F9">
        <w:t xml:space="preserve">. </w:t>
      </w:r>
      <w:r w:rsidR="00211DDD">
        <w:tab/>
        <w:t>Smluvní strany si dohodly následující postup pro ocenění případných Víceprací, méněprací či změn díla:</w:t>
      </w:r>
    </w:p>
    <w:p w:rsidR="00211DDD" w:rsidRDefault="00211DDD" w:rsidP="00211DDD">
      <w:pPr>
        <w:spacing w:before="120" w:after="0" w:line="240" w:lineRule="auto"/>
        <w:jc w:val="both"/>
      </w:pPr>
      <w:r>
        <w:t xml:space="preserve">- Zhotovitel ocení veškeré činnosti dle jednotkových cen použitých v Oceněném soupise prací, který je přílohou č. 1 této smlouvy. </w:t>
      </w:r>
    </w:p>
    <w:p w:rsidR="00211DDD" w:rsidRDefault="00211DDD" w:rsidP="00211DDD">
      <w:pPr>
        <w:spacing w:before="120" w:after="0" w:line="240" w:lineRule="auto"/>
        <w:jc w:val="both"/>
      </w:pPr>
      <w:r>
        <w:lastRenderedPageBreak/>
        <w:t>- Tam, kde nelze použít výše popsaný způsob ocenění, bude ocenění provedeno následovně:</w:t>
      </w:r>
    </w:p>
    <w:p w:rsidR="00211DDD" w:rsidRDefault="00211DDD" w:rsidP="00211DDD">
      <w:pPr>
        <w:spacing w:before="120" w:after="0" w:line="240" w:lineRule="auto"/>
        <w:jc w:val="both"/>
      </w:pPr>
      <w:r>
        <w:t>o</w:t>
      </w:r>
      <w:r>
        <w:tab/>
        <w:t xml:space="preserve">u záměny položek cenou za obdobné položky cenové soustavy </w:t>
      </w:r>
      <w:r w:rsidR="00C366F9">
        <w:t>RTS</w:t>
      </w:r>
      <w:r>
        <w:t xml:space="preserve"> platné v době podání nabídky úměrně upravené s ohledem na vyměňovanou položku, přičemž pro ocenění změněné položky bude použit poměr ceny původní položky dle nabídky dodavatele k ceně položky v cenové soustavě </w:t>
      </w:r>
      <w:r w:rsidR="00C366F9">
        <w:t>RTS</w:t>
      </w:r>
      <w:r>
        <w:t>,</w:t>
      </w:r>
    </w:p>
    <w:p w:rsidR="00211DDD" w:rsidRDefault="00211DDD" w:rsidP="00211DDD">
      <w:pPr>
        <w:spacing w:before="120" w:after="0" w:line="240" w:lineRule="auto"/>
        <w:jc w:val="both"/>
      </w:pPr>
      <w:r>
        <w:t>o</w:t>
      </w:r>
      <w:r>
        <w:tab/>
        <w:t xml:space="preserve">u nově zařazených položek cenou za položku cenové soustavy </w:t>
      </w:r>
      <w:r w:rsidR="00C366F9">
        <w:t>RTS</w:t>
      </w:r>
      <w:r>
        <w:t xml:space="preserve"> platné</w:t>
      </w:r>
      <w:r w:rsidR="00734B71">
        <w:t xml:space="preserve"> pro období, ve kterém byly Vícepráce zjištěny.</w:t>
      </w:r>
    </w:p>
    <w:p w:rsidR="00734B71" w:rsidRDefault="00734B71" w:rsidP="00211DDD">
      <w:pPr>
        <w:spacing w:before="120" w:after="0" w:line="240" w:lineRule="auto"/>
        <w:jc w:val="both"/>
      </w:pPr>
      <w:r>
        <w:t>- Nebude-li možno užít položky cenové soustavy RTS, budou pro ocenění nových položek použity ceny z katalogu ÚRS v cenové úrovni platné v době, kdy byly vícepráce zjištěny.</w:t>
      </w:r>
    </w:p>
    <w:p w:rsidR="00211DDD" w:rsidRDefault="00211DDD" w:rsidP="00211DDD">
      <w:pPr>
        <w:spacing w:before="120" w:after="0" w:line="240" w:lineRule="auto"/>
        <w:jc w:val="both"/>
      </w:pPr>
      <w:r>
        <w:t xml:space="preserve">- Položky, které nebudou obsaženy v nabídce zhotovitele, v cenové soustavě </w:t>
      </w:r>
      <w:r w:rsidR="00C366F9">
        <w:t>RTS</w:t>
      </w:r>
      <w:r w:rsidR="00734B71">
        <w:t xml:space="preserve"> ani ÚRS</w:t>
      </w:r>
      <w:r w:rsidR="00C366F9">
        <w:t xml:space="preserve"> </w:t>
      </w:r>
      <w:r>
        <w:t>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5%. 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r w:rsidR="00C366F9">
        <w:t>.</w:t>
      </w:r>
    </w:p>
    <w:p w:rsidR="00211DDD" w:rsidRDefault="00211DDD" w:rsidP="00211DDD">
      <w:pPr>
        <w:spacing w:before="120" w:after="0" w:line="240" w:lineRule="auto"/>
        <w:jc w:val="both"/>
      </w:pPr>
      <w:r>
        <w:t>- Cena bude odsouhlasena s objednatelem.</w:t>
      </w:r>
    </w:p>
    <w:p w:rsidR="00211DDD" w:rsidRDefault="00211DDD" w:rsidP="00211DDD">
      <w:pPr>
        <w:spacing w:before="120" w:after="0" w:line="240" w:lineRule="auto"/>
        <w:jc w:val="both"/>
      </w:pPr>
      <w:r>
        <w:t>- Zhotovitel na základě odsouhlaseného ocenění činností vyhotoví písemný návrh dodatku k této smlouvě.</w:t>
      </w:r>
    </w:p>
    <w:p w:rsidR="00211DDD" w:rsidRDefault="00211DDD" w:rsidP="00211DDD">
      <w:pPr>
        <w:spacing w:before="120" w:after="0" w:line="240" w:lineRule="auto"/>
        <w:jc w:val="both"/>
      </w:pPr>
      <w:r>
        <w:t>- Objednatel návrh dodatku odsouhlasí nebo vznese připomínky do 15 pracovních dnů ode dne doručení návrhu. O uzavření dodatku rozhoduje Rada města Světlá nad Sázavou.</w:t>
      </w:r>
    </w:p>
    <w:p w:rsidR="007327F9" w:rsidRDefault="00211DDD" w:rsidP="00211DDD">
      <w:pPr>
        <w:spacing w:before="120" w:after="0" w:line="240" w:lineRule="auto"/>
        <w:jc w:val="both"/>
      </w:pPr>
      <w:r>
        <w:t>- Pokud zhotovitel nedodrží tento postup, má se za to, že práce a dodávky jím realizované, byly předmětem díla a v jeho ceně zahrnuty</w:t>
      </w:r>
      <w:r w:rsidR="00CD0AB0">
        <w:t>.</w:t>
      </w:r>
    </w:p>
    <w:p w:rsidR="00D539B4" w:rsidRDefault="00D539B4" w:rsidP="00D539B4">
      <w:pPr>
        <w:spacing w:before="120" w:after="0" w:line="240" w:lineRule="auto"/>
        <w:jc w:val="both"/>
      </w:pPr>
      <w:r w:rsidRPr="001D198C">
        <w:t xml:space="preserve">4.4.2.4. </w:t>
      </w:r>
      <w:r w:rsidRPr="001D198C">
        <w:tab/>
        <w:t xml:space="preserve">Nastane-li situace, kdy je zhotovitel oprávněn jednostranně navýšit cenu díla z důvodu navýšení ceny materiálu od svých dodavatelů, je zhotovitel povinen sestavit </w:t>
      </w:r>
      <w:r w:rsidR="00797C62">
        <w:t>z</w:t>
      </w:r>
      <w:r w:rsidRPr="001D198C">
        <w:t>měnový list a v něm popsat důvody a okolnosti vedoucí ke změně sjednané ceny, provést výpočet návrhu změny sjednané ceny a předložit jej objednateli k posouzení. Pro určení změny ceny díla je zhotovitel povinen ocenit podrobný položkový rozpočet změny ve shodné struktuře a formátu jako byl vypracován soupis stavebních prací, dodávek a služeb. Dokument musí obsahovat povinné položky označující název stavby, smluvní strany, pořadové číslo a datum, zdůvodnění a popis změny, rozsah a způsob ocenění, rozsah a popis příloh vztahujících se k provedené změně.  Zhotovitel objed</w:t>
      </w:r>
      <w:r>
        <w:t>nateli na</w:t>
      </w:r>
      <w:r w:rsidRPr="001D198C">
        <w:t xml:space="preserve"> jeho žádost změnu ceny materiálu doloží. O takovéto změně ceny díla musí následně být uzavřen dodatek smlouvy o dílo.</w:t>
      </w:r>
    </w:p>
    <w:p w:rsidR="00F427CD" w:rsidRDefault="00F427CD" w:rsidP="007327F9">
      <w:pPr>
        <w:spacing w:after="0" w:line="240" w:lineRule="auto"/>
        <w:jc w:val="both"/>
      </w:pPr>
    </w:p>
    <w:p w:rsidR="00D539B4" w:rsidRDefault="00D539B4" w:rsidP="007327F9">
      <w:pPr>
        <w:spacing w:after="0" w:line="240" w:lineRule="auto"/>
        <w:jc w:val="both"/>
        <w:rPr>
          <w:b/>
        </w:rPr>
      </w:pPr>
    </w:p>
    <w:p w:rsidR="007327F9" w:rsidRPr="00361FCA" w:rsidRDefault="007327F9" w:rsidP="007327F9">
      <w:pPr>
        <w:spacing w:after="0" w:line="240" w:lineRule="auto"/>
        <w:jc w:val="both"/>
        <w:rPr>
          <w:b/>
        </w:rPr>
      </w:pPr>
      <w:r w:rsidRPr="00361FCA">
        <w:rPr>
          <w:b/>
        </w:rPr>
        <w:t>5. Financování</w:t>
      </w:r>
    </w:p>
    <w:p w:rsidR="007327F9" w:rsidRDefault="007327F9" w:rsidP="006D50C8">
      <w:pPr>
        <w:spacing w:before="120" w:after="0" w:line="240" w:lineRule="auto"/>
        <w:jc w:val="both"/>
      </w:pPr>
      <w:r>
        <w:t xml:space="preserve">5.1. </w:t>
      </w:r>
      <w:r w:rsidR="006D50C8">
        <w:tab/>
      </w:r>
      <w:r>
        <w:t>Objednatel neposkytuje zhotoviteli zálohu.</w:t>
      </w:r>
    </w:p>
    <w:p w:rsidR="007327F9" w:rsidRPr="00C26AE2" w:rsidRDefault="007327F9" w:rsidP="00BD2D63">
      <w:pPr>
        <w:spacing w:before="120" w:after="0" w:line="240" w:lineRule="auto"/>
        <w:jc w:val="both"/>
      </w:pPr>
      <w:r>
        <w:t>5.</w:t>
      </w:r>
      <w:r w:rsidR="0092582C">
        <w:t>2</w:t>
      </w:r>
      <w:r>
        <w:t xml:space="preserve">. </w:t>
      </w:r>
      <w:r w:rsidR="00BD2D63">
        <w:tab/>
      </w:r>
      <w:r>
        <w:t>Cena za dílo bude hrazena průběžně na základě daňových dokladů (dále jen „faktur")</w:t>
      </w:r>
      <w:r w:rsidR="00BD2D63">
        <w:t xml:space="preserve"> </w:t>
      </w:r>
      <w:r w:rsidR="00DF06AB">
        <w:t>vystavených z</w:t>
      </w:r>
      <w:r>
        <w:t xml:space="preserve">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rsidR="007327F9" w:rsidRDefault="007327F9" w:rsidP="00BD2D63">
      <w:pPr>
        <w:spacing w:before="120" w:after="0" w:line="240" w:lineRule="auto"/>
        <w:jc w:val="both"/>
      </w:pPr>
      <w:r w:rsidRPr="00C26AE2">
        <w:t>5.</w:t>
      </w:r>
      <w:r w:rsidR="0092582C">
        <w:t>3</w:t>
      </w:r>
      <w:r w:rsidRPr="00C26AE2">
        <w:t xml:space="preserve">. </w:t>
      </w:r>
      <w:r w:rsidR="00BD2D63" w:rsidRPr="00C26AE2">
        <w:tab/>
      </w:r>
      <w:r w:rsidRPr="00C26AE2">
        <w:t>Postup plateb</w:t>
      </w:r>
    </w:p>
    <w:p w:rsidR="007327F9" w:rsidRDefault="007327F9" w:rsidP="00B81732">
      <w:pPr>
        <w:spacing w:before="120" w:after="0" w:line="240" w:lineRule="auto"/>
        <w:jc w:val="both"/>
      </w:pPr>
      <w:r>
        <w:t>5.</w:t>
      </w:r>
      <w:r w:rsidR="0092582C">
        <w:t>3</w:t>
      </w:r>
      <w:r>
        <w:t xml:space="preserve">.1. </w:t>
      </w:r>
      <w:r w:rsidR="00BD2D63">
        <w:tab/>
      </w:r>
      <w:r>
        <w:t xml:space="preserve">Zhotovitel předloží </w:t>
      </w:r>
      <w:r w:rsidR="00DF06AB">
        <w:t>o</w:t>
      </w:r>
      <w:r>
        <w:t>bjednateli vždy nejpozději do pátého dne následujícího běžného</w:t>
      </w:r>
      <w:r w:rsidR="00BD2D63">
        <w:t xml:space="preserve"> </w:t>
      </w:r>
      <w:r>
        <w:t>měsíce soupis provedených prací oceněný v souladu se způsobem sjednaným ve smlouvě.</w:t>
      </w:r>
    </w:p>
    <w:p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00626E87" w:rsidRPr="00C26AE2">
        <w:rPr>
          <w:b/>
        </w:rPr>
        <w:t xml:space="preserve">Faktury </w:t>
      </w:r>
      <w:r w:rsidR="00626E87" w:rsidRPr="00C26AE2">
        <w:rPr>
          <w:b/>
        </w:rPr>
        <w:lastRenderedPageBreak/>
        <w:t xml:space="preserve">za provádění stavebních prací za měsíce </w:t>
      </w:r>
      <w:r w:rsidR="00117ACD">
        <w:rPr>
          <w:b/>
        </w:rPr>
        <w:t xml:space="preserve">prosinec, </w:t>
      </w:r>
      <w:r w:rsidR="00626E87" w:rsidRPr="00C26AE2">
        <w:rPr>
          <w:b/>
        </w:rPr>
        <w:t>březen, červen a září budou</w:t>
      </w:r>
      <w:r w:rsidR="00794102" w:rsidRPr="00C26AE2">
        <w:rPr>
          <w:b/>
        </w:rPr>
        <w:t xml:space="preserve"> </w:t>
      </w:r>
      <w:r w:rsidR="00626E87" w:rsidRPr="00C26AE2">
        <w:rPr>
          <w:b/>
        </w:rPr>
        <w:t>zhotovitelem vystaveny a předány</w:t>
      </w:r>
      <w:r w:rsidR="00794102" w:rsidRPr="00C26AE2">
        <w:rPr>
          <w:b/>
        </w:rPr>
        <w:t xml:space="preserve"> </w:t>
      </w:r>
      <w:r w:rsidR="00DF06AB">
        <w:rPr>
          <w:b/>
        </w:rPr>
        <w:t>o</w:t>
      </w:r>
      <w:r w:rsidR="00794102" w:rsidRPr="00C26AE2">
        <w:rPr>
          <w:b/>
        </w:rPr>
        <w:t xml:space="preserve">bjednateli nejpozději vždy do 10 </w:t>
      </w:r>
      <w:r w:rsidR="00F15F23" w:rsidRPr="00C26AE2">
        <w:rPr>
          <w:b/>
        </w:rPr>
        <w:t xml:space="preserve">kalendářních </w:t>
      </w:r>
      <w:r w:rsidR="00794102" w:rsidRPr="00C26AE2">
        <w:rPr>
          <w:b/>
        </w:rPr>
        <w:t>dnů od posledního dne účtovaného měsíce</w:t>
      </w:r>
      <w:r w:rsidR="00794102"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r w:rsidR="004C60E7">
        <w:t xml:space="preserve"> </w:t>
      </w:r>
    </w:p>
    <w:p w:rsidR="007327F9" w:rsidRDefault="007327F9" w:rsidP="00BD2D63">
      <w:pPr>
        <w:spacing w:before="120" w:after="0" w:line="240" w:lineRule="auto"/>
        <w:jc w:val="both"/>
      </w:pPr>
      <w:r>
        <w:t>5.</w:t>
      </w:r>
      <w:r w:rsidR="0092582C">
        <w:t>3</w:t>
      </w:r>
      <w:r>
        <w:t xml:space="preserve">.2. </w:t>
      </w:r>
      <w:r w:rsidR="00BD2D63">
        <w:tab/>
      </w:r>
      <w:r>
        <w:t>Nedojde-li mezi oběma stranami k dohodě při odsouhlasení množství nebo druhu</w:t>
      </w:r>
      <w:r w:rsidR="00BD2D63">
        <w:t xml:space="preserve"> </w:t>
      </w:r>
      <w:r w:rsidR="00DF06AB">
        <w:t>provedených prací, je z</w:t>
      </w:r>
      <w:r>
        <w:t>hotovitel oprávněn fakturovat pouze ty práce a dodávky, u kterých</w:t>
      </w:r>
      <w:r w:rsidR="00BD2D63">
        <w:t xml:space="preserve"> </w:t>
      </w:r>
      <w:r>
        <w:t>nedošlo</w:t>
      </w:r>
      <w:r w:rsidR="00DF06AB">
        <w:t xml:space="preserve"> k rozporu. Pokud bude faktura z</w:t>
      </w:r>
      <w:r>
        <w:t>hotovitele obsahovat i práce, které nebyly</w:t>
      </w:r>
      <w:r w:rsidR="00BD2D63">
        <w:t xml:space="preserve"> </w:t>
      </w:r>
      <w:r>
        <w:t xml:space="preserve">objednatelem odsouhlaseny, je </w:t>
      </w:r>
      <w:r w:rsidR="00DF06AB">
        <w:t>o</w:t>
      </w:r>
      <w:r>
        <w:t>bjednatel oprávněn uhradit pouze tu část faktury, se kterou</w:t>
      </w:r>
      <w:r w:rsidR="00BD2D63">
        <w:t xml:space="preserve"> </w:t>
      </w:r>
      <w:r>
        <w:t>souhlasí. Na</w:t>
      </w:r>
      <w:r w:rsidR="00DF06AB">
        <w:t xml:space="preserve"> zbývající část faktury nemůže z</w:t>
      </w:r>
      <w:r>
        <w:t>hotovitel uplatňovat žádné majetkové sankce</w:t>
      </w:r>
      <w:r w:rsidR="00BD2D63">
        <w:t xml:space="preserve"> </w:t>
      </w:r>
      <w:r>
        <w:t xml:space="preserve">ani úrok z prodlení vyplývající z peněžitého dluhu </w:t>
      </w:r>
      <w:r w:rsidR="00DF06AB">
        <w:t>o</w:t>
      </w:r>
      <w:r>
        <w:t>bjednatele.</w:t>
      </w:r>
    </w:p>
    <w:p w:rsidR="007327F9" w:rsidRDefault="0092582C" w:rsidP="00BD2D63">
      <w:pPr>
        <w:spacing w:before="120" w:after="0" w:line="240" w:lineRule="auto"/>
        <w:jc w:val="both"/>
      </w:pPr>
      <w:r>
        <w:t>5.3</w:t>
      </w:r>
      <w:r w:rsidR="007327F9">
        <w:t xml:space="preserve">.3. </w:t>
      </w:r>
      <w:r w:rsidR="00BD2D63">
        <w:tab/>
      </w:r>
      <w:r w:rsidR="007327F9">
        <w:t>Práce a dodávky, u kterých nedošlo k dohodě o jejich provedení nebo u kterých</w:t>
      </w:r>
      <w:r w:rsidR="00BD2D63">
        <w:t xml:space="preserve"> </w:t>
      </w:r>
      <w:r w:rsidR="007327F9">
        <w:t>nedošlo k dohodě o p</w:t>
      </w:r>
      <w:r w:rsidR="00DF06AB">
        <w:t>rovedeném množství, projednají z</w:t>
      </w:r>
      <w:r w:rsidR="007327F9">
        <w:t>hotovitel s</w:t>
      </w:r>
      <w:r w:rsidR="00BD2D63">
        <w:t> </w:t>
      </w:r>
      <w:r w:rsidR="00DF06AB">
        <w:t>o</w:t>
      </w:r>
      <w:r w:rsidR="007327F9">
        <w:t>bjednatelem</w:t>
      </w:r>
      <w:r w:rsidR="00BD2D63">
        <w:t xml:space="preserve"> </w:t>
      </w:r>
      <w:r w:rsidR="007327F9">
        <w:t>v samostatném řízení, ze kterého pořídí zápis s uvedením důvodů obou stran.</w:t>
      </w:r>
    </w:p>
    <w:p w:rsidR="007327F9" w:rsidRPr="0014367A" w:rsidRDefault="007327F9" w:rsidP="00F66FF3">
      <w:pPr>
        <w:spacing w:before="120" w:after="0" w:line="240" w:lineRule="auto"/>
        <w:jc w:val="both"/>
      </w:pPr>
      <w:r>
        <w:t>5.</w:t>
      </w:r>
      <w:r w:rsidR="0092582C">
        <w:t>4</w:t>
      </w:r>
      <w:r>
        <w:t xml:space="preserve">.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rsidRPr="0014367A">
        <w:t xml:space="preserve">objednatele. Peněžitý závazek (dluh) </w:t>
      </w:r>
      <w:r w:rsidR="00DF06AB">
        <w:t>o</w:t>
      </w:r>
      <w:r w:rsidRPr="0014367A">
        <w:t>bjednatele se považuje za splněný v den, kdy je</w:t>
      </w:r>
      <w:r w:rsidR="00F66FF3" w:rsidRPr="0014367A">
        <w:t xml:space="preserve"> </w:t>
      </w:r>
      <w:r w:rsidRPr="0014367A">
        <w:t xml:space="preserve">dlužná částka připsána na účet </w:t>
      </w:r>
      <w:r w:rsidR="00DF06AB">
        <w:t>z</w:t>
      </w:r>
      <w:r w:rsidRPr="0014367A">
        <w:t>hotovitele.</w:t>
      </w:r>
    </w:p>
    <w:p w:rsidR="000F0404" w:rsidRPr="00DB299F" w:rsidRDefault="0092582C" w:rsidP="00835A18">
      <w:pPr>
        <w:spacing w:before="120" w:after="0" w:line="240" w:lineRule="auto"/>
        <w:jc w:val="both"/>
      </w:pPr>
      <w:r>
        <w:t>5.5.</w:t>
      </w:r>
      <w:r w:rsidR="000F0404" w:rsidRPr="00DB299F">
        <w:tab/>
        <w:t>V případě změny zákona č. 235/2004 Sb., o dani z přidané hodnoty bude v případě režimu přenesení daňové povinnosti postupováno v souladu se zákonem č. 235/2004 Sb., v platném znění.</w:t>
      </w:r>
    </w:p>
    <w:p w:rsidR="007327F9" w:rsidRDefault="004C60E7" w:rsidP="00F66FF3">
      <w:pPr>
        <w:spacing w:before="120" w:after="0" w:line="240" w:lineRule="auto"/>
        <w:jc w:val="both"/>
      </w:pPr>
      <w:r w:rsidRPr="00DB299F">
        <w:t>5.</w:t>
      </w:r>
      <w:r w:rsidR="0092582C">
        <w:t>6</w:t>
      </w:r>
      <w:r w:rsidR="007327F9" w:rsidRPr="00DB299F">
        <w:t xml:space="preserve">. </w:t>
      </w:r>
      <w:r w:rsidR="00F66FF3" w:rsidRPr="00DB299F">
        <w:tab/>
      </w:r>
      <w:r w:rsidR="007327F9" w:rsidRPr="00DB299F">
        <w:t>Platby za Vícepráce</w:t>
      </w:r>
    </w:p>
    <w:p w:rsidR="000F0404" w:rsidRDefault="00835A18" w:rsidP="00F66FF3">
      <w:pPr>
        <w:spacing w:before="120" w:after="0" w:line="240" w:lineRule="auto"/>
        <w:jc w:val="both"/>
      </w:pPr>
      <w:r>
        <w:t>5.</w:t>
      </w:r>
      <w:r w:rsidR="0092582C">
        <w:t>6</w:t>
      </w:r>
      <w:r w:rsidR="007327F9">
        <w:t xml:space="preserve">.1. </w:t>
      </w:r>
      <w:r w:rsidR="00F66FF3">
        <w:tab/>
      </w:r>
      <w:r w:rsidR="007327F9">
        <w:t xml:space="preserve">Pokud se na díle vyskytnou Vícepráce, s jejichž provedením </w:t>
      </w:r>
      <w:r w:rsidR="00D81AC3">
        <w:t>o</w:t>
      </w:r>
      <w:r w:rsidR="007327F9">
        <w:t>bjednatel souhlasí,</w:t>
      </w:r>
      <w:r w:rsidR="00F66FF3">
        <w:t xml:space="preserve"> </w:t>
      </w:r>
      <w:r w:rsidR="007327F9">
        <w:t>musí být jejich cena fakturována samostatně.</w:t>
      </w:r>
    </w:p>
    <w:p w:rsidR="007327F9" w:rsidRDefault="00835A18" w:rsidP="00F66FF3">
      <w:pPr>
        <w:spacing w:before="120" w:after="0" w:line="240" w:lineRule="auto"/>
        <w:jc w:val="both"/>
      </w:pPr>
      <w:r>
        <w:t>5.</w:t>
      </w:r>
      <w:r w:rsidR="0092582C">
        <w:t>6</w:t>
      </w:r>
      <w:r w:rsidR="007327F9">
        <w:t xml:space="preserve">.2. </w:t>
      </w:r>
      <w:r w:rsidR="00F66FF3">
        <w:tab/>
      </w:r>
      <w:r w:rsidR="007327F9">
        <w:t>Faktura za vícepráce musí kromě jiných, výše uvedených náležitostí faktury obsahovat</w:t>
      </w:r>
      <w:r w:rsidR="00F66FF3">
        <w:t xml:space="preserve"> </w:t>
      </w:r>
      <w:r w:rsidR="007327F9">
        <w:t>i odkaz na dokument, kterým byly Vícepráce sjednány a odsouhlaseny.</w:t>
      </w:r>
    </w:p>
    <w:p w:rsidR="007327F9" w:rsidRDefault="007857D3" w:rsidP="00F66FF3">
      <w:pPr>
        <w:spacing w:before="120" w:after="0" w:line="240" w:lineRule="auto"/>
        <w:jc w:val="both"/>
      </w:pPr>
      <w:r>
        <w:t>5</w:t>
      </w:r>
      <w:r w:rsidR="007327F9">
        <w:t>.</w:t>
      </w:r>
      <w:r w:rsidR="0092582C">
        <w:t>7</w:t>
      </w:r>
      <w:r w:rsidR="007327F9">
        <w:t xml:space="preserve">. </w:t>
      </w:r>
      <w:r w:rsidR="00F66FF3">
        <w:tab/>
      </w:r>
      <w:r w:rsidR="007327F9">
        <w:t>Náležitosti daňových dokladů (faktur)</w:t>
      </w:r>
    </w:p>
    <w:p w:rsidR="007327F9" w:rsidRDefault="0092582C" w:rsidP="00F66FF3">
      <w:pPr>
        <w:spacing w:before="120" w:after="0" w:line="240" w:lineRule="auto"/>
        <w:jc w:val="both"/>
      </w:pPr>
      <w:r>
        <w:t>5.7</w:t>
      </w:r>
      <w:r w:rsidR="007327F9">
        <w:t xml:space="preserve">.1. </w:t>
      </w:r>
      <w:r w:rsidR="00F66FF3">
        <w:tab/>
      </w:r>
      <w:r w:rsidR="007327F9">
        <w:t xml:space="preserve">Faktura musí mít náležitosti daňového dokladu podle zákona o DPH. </w:t>
      </w:r>
    </w:p>
    <w:p w:rsidR="007327F9" w:rsidRPr="0014367A" w:rsidRDefault="007327F9" w:rsidP="00F66FF3">
      <w:pPr>
        <w:spacing w:before="120" w:after="0" w:line="240" w:lineRule="auto"/>
        <w:jc w:val="both"/>
      </w:pPr>
      <w:r>
        <w:t>5.</w:t>
      </w:r>
      <w:r w:rsidR="0092582C">
        <w:t>7</w:t>
      </w:r>
      <w:r>
        <w:t xml:space="preserve">.2.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r w:rsidR="00F66FF3" w:rsidRPr="0014367A">
        <w:t>.</w:t>
      </w:r>
      <w:r w:rsidR="00835A18" w:rsidRPr="0014367A">
        <w:rPr>
          <w:snapToGrid w:val="0"/>
          <w:color w:val="000000"/>
          <w:lang w:eastAsia="cs-CZ"/>
        </w:rPr>
        <w:t xml:space="preserve"> </w:t>
      </w:r>
      <w:r w:rsidR="00835A18" w:rsidRPr="0014367A">
        <w:rPr>
          <w:b/>
          <w:snapToGrid w:val="0"/>
          <w:color w:val="000000"/>
          <w:lang w:eastAsia="cs-CZ"/>
        </w:rPr>
        <w:t xml:space="preserve">Dílčí faktury i konečná faktura budou vyhotoveny a doručeny na adresu objednatele ve </w:t>
      </w:r>
      <w:r w:rsidR="001247F3">
        <w:rPr>
          <w:b/>
          <w:snapToGrid w:val="0"/>
          <w:color w:val="000000"/>
          <w:lang w:eastAsia="cs-CZ"/>
        </w:rPr>
        <w:t>dvojím</w:t>
      </w:r>
      <w:r w:rsidR="00835A18" w:rsidRPr="0014367A">
        <w:rPr>
          <w:b/>
          <w:snapToGrid w:val="0"/>
          <w:color w:val="000000"/>
          <w:lang w:eastAsia="cs-CZ"/>
        </w:rPr>
        <w:t xml:space="preserve"> vyhotovení</w:t>
      </w:r>
      <w:r w:rsidR="00835A18" w:rsidRPr="0014367A">
        <w:rPr>
          <w:snapToGrid w:val="0"/>
          <w:color w:val="000000"/>
          <w:lang w:eastAsia="cs-CZ"/>
        </w:rPr>
        <w:t>.</w:t>
      </w:r>
    </w:p>
    <w:p w:rsidR="007327F9" w:rsidRPr="00F72D0B" w:rsidRDefault="007327F9" w:rsidP="003A18CA">
      <w:pPr>
        <w:spacing w:before="120" w:after="0" w:line="240" w:lineRule="auto"/>
        <w:jc w:val="both"/>
        <w:rPr>
          <w:strike/>
        </w:rPr>
      </w:pPr>
      <w:r w:rsidRPr="0014367A">
        <w:t>5.</w:t>
      </w:r>
      <w:r w:rsidR="001247F3">
        <w:t>7</w:t>
      </w:r>
      <w:r w:rsidRPr="0014367A">
        <w:t xml:space="preserve">.3. </w:t>
      </w:r>
      <w:r w:rsidR="007178BA" w:rsidRPr="0014367A">
        <w:t xml:space="preserve"> </w:t>
      </w:r>
      <w:r w:rsidRPr="0014367A">
        <w:t>Zhotovitel je povinen uvádět v jednotlivých</w:t>
      </w:r>
      <w:r>
        <w:t xml:space="preserve"> fakturách název akce „</w:t>
      </w:r>
      <w:r w:rsidR="003A18CA" w:rsidRPr="003A18CA">
        <w:t xml:space="preserve">Rekonstrukce </w:t>
      </w:r>
      <w:r w:rsidR="001247F3">
        <w:t>společenského domu, 2. a 3. NP budovy kina č.p. 506, Světlá nad Sázavou“.</w:t>
      </w:r>
    </w:p>
    <w:p w:rsidR="00D9294B" w:rsidRDefault="001247F3" w:rsidP="002670CE">
      <w:pPr>
        <w:spacing w:before="120" w:after="0" w:line="240" w:lineRule="auto"/>
        <w:jc w:val="both"/>
      </w:pPr>
      <w:r>
        <w:t>5.8</w:t>
      </w:r>
      <w:r w:rsidR="00D9294B">
        <w:t>.</w:t>
      </w:r>
      <w:r w:rsidR="00D9294B">
        <w:tab/>
      </w:r>
      <w:r w:rsidR="00D9294B" w:rsidRPr="00D9294B">
        <w:t xml:space="preserve">Pro případ, že v průběhu účinnosti této smlouvy bude zhotovitel nespolehlivým plátcem dle ustanovení § 106a zákona o dani z přidané hodnoty, ujednává se mezi smluvními stranami, že pro úhradu ceny díla nebo její části bude využit institut zvláštního způsobu zajištění daně dle ustanovení § 109a zákona o dani z přidané hodnoty. V takovém případě je objednatel zavázán formou bezhotovostního převodu na výše uvedený účet zhotovitele zaplatit v době splatnosti částku ve výši základu daně, jak je tato uvedena na příslušném daňovém dokladu. Částku odpovídající výši daně z přidané hodnoty, jak je tato uvedena na příslušném daňovém dokladu, zaokrouhlenou na celé koruny nahoru, uhradí objednatel za zhotovitele správci daně zhotovitele v pětadvacetidenní lhůtě po skončení kalendářního měsíce, v němž bylo uskutečněno zdanitelné plnění. Tato platba bude směřována na depozitní účet správce daně, přičemž předčíslí účtu je 80039, matriková část účtu je XXXXXXXX a kód banky je 0710. Platba bude provedena s uvedením variabilního symbolu XXXXXXXX </w:t>
      </w:r>
      <w:r w:rsidR="00D9294B" w:rsidRPr="00D9294B">
        <w:lastRenderedPageBreak/>
        <w:t xml:space="preserve">(IČO zhotovitele), specifického symbolu </w:t>
      </w:r>
      <w:r w:rsidR="00D9294B">
        <w:t>00268321</w:t>
      </w:r>
      <w:r w:rsidR="00D9294B" w:rsidRPr="00D9294B">
        <w:t xml:space="preserve"> (IČO objednatele), konstantního symbolu 1148; ve zprávě pro příjemce platby bude uvedena informace o dni uskutečnění zdanitelného plnění ve tvaru DD/MM/RRRR-P, kde DD je proměnná číselně označující den, MM proměnná číselně označující měsíc a RRRR proměnná číselně označující rok.</w:t>
      </w:r>
    </w:p>
    <w:p w:rsidR="00D9294B" w:rsidRDefault="001247F3" w:rsidP="002670CE">
      <w:pPr>
        <w:spacing w:before="120" w:after="0" w:line="240" w:lineRule="auto"/>
        <w:jc w:val="both"/>
      </w:pPr>
      <w:r>
        <w:t>5.9</w:t>
      </w:r>
      <w:r w:rsidR="00D9294B">
        <w:t>.</w:t>
      </w:r>
      <w:r w:rsidR="00D9294B">
        <w:tab/>
      </w:r>
      <w:r w:rsidR="00D9294B" w:rsidRPr="00D9294B">
        <w:t>Dojde-li ke změně místní příslušnosti správce daně zhotovitele, předloží zhotovitel bez jakéhokoliv odkladu objednateli návrh na uzavření dodatku této smlouvy, kterým bude aktualizována matriková část účtu správce daně uvedená v předchozím odstavci. Objednatel se zavazuje takový dodatek se zhotovitelem bez zbytečného odkladu uzavřít.</w:t>
      </w:r>
    </w:p>
    <w:p w:rsidR="00D9294B" w:rsidRDefault="001247F3" w:rsidP="002670CE">
      <w:pPr>
        <w:spacing w:before="120" w:after="0" w:line="240" w:lineRule="auto"/>
        <w:jc w:val="both"/>
      </w:pPr>
      <w:r>
        <w:t>5.10</w:t>
      </w:r>
      <w:r w:rsidR="00D9294B">
        <w:t>.</w:t>
      </w:r>
      <w:r w:rsidR="00D9294B">
        <w:tab/>
      </w:r>
      <w:r w:rsidR="00D9294B" w:rsidRPr="00D9294B">
        <w:t>Objednatel sdělí zhotoviteli informaci o provedení úhrady daně z přidané hodnoty za zhotovitele. Sdělení objednatel učiní v desetidenní lhůtě ode dne realizace platby, a to formou prokazatelně doručeného listinného dokumentu, nebo formou datové zprávy odeslané prostřednictvím datové schránky. Ve sdělení zhotoviteli objednatel uvede následující údaje: číslo příslušného daňového dokladu, výši zaplacené daně, datum platby, údaje o účtu správce daně (předčíslí, matriková část, kód banky), variabilní symbol, specifický symbol, konstantní symbol a údaj uvedený ve zprávě pro příjemce platby.</w:t>
      </w:r>
    </w:p>
    <w:p w:rsidR="00D9294B" w:rsidRDefault="001247F3" w:rsidP="00D9294B">
      <w:pPr>
        <w:spacing w:before="120" w:after="0" w:line="240" w:lineRule="auto"/>
        <w:jc w:val="both"/>
      </w:pPr>
      <w:r>
        <w:t>5.11</w:t>
      </w:r>
      <w:r w:rsidR="00D9294B">
        <w:t>.</w:t>
      </w:r>
      <w:r w:rsidR="00D9294B">
        <w:tab/>
        <w:t xml:space="preserve">Zhotovitel tímto jako plátce daně z přidané hodnoty, který z titulu plnění dle této smlouvy bude pro objednatele uskutečňovat zdanitelná plnění, prohlašuje: </w:t>
      </w:r>
    </w:p>
    <w:p w:rsidR="00C8104C" w:rsidRDefault="00D9294B" w:rsidP="00D9294B">
      <w:pPr>
        <w:spacing w:before="120" w:after="0" w:line="240" w:lineRule="auto"/>
        <w:jc w:val="both"/>
      </w:pPr>
      <w:r>
        <w:t>- že není dlužníkem ve smyslu ustanovení zákona č. 280/2009 Sb., daňového řádu, tedy, že není daňovým subjektem s neuhrazeným nedoplatkem;</w:t>
      </w:r>
    </w:p>
    <w:p w:rsidR="00D9294B" w:rsidRDefault="00D9294B" w:rsidP="00D9294B">
      <w:pPr>
        <w:spacing w:before="120" w:after="0" w:line="240" w:lineRule="auto"/>
        <w:jc w:val="both"/>
      </w:pPr>
      <w:r>
        <w:t>- že daň z přidané hodnoty na výstupu z titulu plnění dle této smlouvy bude přiznávat ke dni uskutečnění zdanitelných plnění nebo ke dni přijetí úplat, a to vždy k tomu dni, který nastane dříve, pokud zákon o dani z přidané hodnoty nestanoví jinak;</w:t>
      </w:r>
    </w:p>
    <w:p w:rsidR="00D9294B" w:rsidRDefault="00D9294B" w:rsidP="00D9294B">
      <w:pPr>
        <w:spacing w:before="120" w:after="0" w:line="240" w:lineRule="auto"/>
        <w:jc w:val="both"/>
      </w:pPr>
      <w:r>
        <w:t>- že daň z přidané hodnoty z titulu plnění dle této smlouvy bude uvádět v daňových přiznáních za zdaňovací období, ve kterých mu vznikla povinnost daň přiznat;</w:t>
      </w:r>
    </w:p>
    <w:p w:rsidR="00D9294B" w:rsidRDefault="00D9294B" w:rsidP="00D9294B">
      <w:pPr>
        <w:spacing w:before="120" w:after="0" w:line="240" w:lineRule="auto"/>
        <w:jc w:val="both"/>
      </w:pPr>
      <w:r>
        <w:t>- že vlastní daňovou povinnost týkající se daně z přidané hodnoty bude správci daně platit ve lhůtě pro podání daňového přiznání;</w:t>
      </w:r>
    </w:p>
    <w:p w:rsidR="00D9294B" w:rsidRDefault="00D9294B" w:rsidP="00D9294B">
      <w:pPr>
        <w:spacing w:before="120" w:after="0" w:line="240" w:lineRule="auto"/>
        <w:jc w:val="both"/>
      </w:pPr>
      <w:r>
        <w:t>- že bude vždy postupovat a jednat takovým způsobem, aby objednateli nevznikla povinnost ručení za daň z přidané hodnoty nezaplacenou zhotovitelem.</w:t>
      </w:r>
    </w:p>
    <w:p w:rsidR="00D9294B" w:rsidRDefault="00D9294B" w:rsidP="00D9294B">
      <w:pPr>
        <w:spacing w:before="120" w:after="0" w:line="240" w:lineRule="auto"/>
        <w:jc w:val="both"/>
      </w:pPr>
      <w:r>
        <w:t>5.1</w:t>
      </w:r>
      <w:r w:rsidR="001247F3">
        <w:t>2</w:t>
      </w:r>
      <w:r>
        <w:t>.</w:t>
      </w:r>
      <w:r>
        <w:tab/>
      </w:r>
      <w:r w:rsidRPr="00D9294B">
        <w:t>Mezi smluvními stranami se výslovně ujednává, že nelze postoupit jiné osobě žádnou pohledávku vzniklou na základě této smlouvy; postoupit nelze ani část takové pohledávky.</w:t>
      </w:r>
    </w:p>
    <w:p w:rsidR="00D9294B" w:rsidRDefault="00D9294B" w:rsidP="002670CE">
      <w:pPr>
        <w:spacing w:before="120" w:after="0" w:line="240" w:lineRule="auto"/>
        <w:jc w:val="both"/>
      </w:pPr>
    </w:p>
    <w:p w:rsidR="007327F9" w:rsidRPr="002670CE" w:rsidRDefault="007327F9" w:rsidP="002670CE">
      <w:pPr>
        <w:spacing w:before="120" w:after="0" w:line="240" w:lineRule="auto"/>
        <w:jc w:val="both"/>
        <w:rPr>
          <w:b/>
        </w:rPr>
      </w:pPr>
      <w:r w:rsidRPr="002670CE">
        <w:rPr>
          <w:b/>
        </w:rPr>
        <w:t>6. Stavební deník, kontrolní dny</w:t>
      </w:r>
    </w:p>
    <w:p w:rsidR="007327F9" w:rsidRPr="00C26AE2" w:rsidRDefault="007327F9" w:rsidP="000A434C">
      <w:pPr>
        <w:spacing w:before="120" w:after="0" w:line="240" w:lineRule="auto"/>
        <w:jc w:val="both"/>
      </w:pPr>
      <w:r>
        <w:t xml:space="preserve">6.1. </w:t>
      </w:r>
      <w:r w:rsidR="000A434C">
        <w:tab/>
      </w:r>
      <w:r>
        <w:t xml:space="preserve">Zhotovitel je povinen vést stavební deník </w:t>
      </w:r>
      <w:r w:rsidR="00EB30CE">
        <w:t xml:space="preserve">v náležitostech a obsahu </w:t>
      </w:r>
      <w:r>
        <w:t>dle platných právních předpisů (vyhl. č.</w:t>
      </w:r>
      <w:r w:rsidR="000A434C">
        <w:t xml:space="preserve"> </w:t>
      </w:r>
      <w:r>
        <w:t>499/2006 Sb., o dokumentaci staveb, př</w:t>
      </w:r>
      <w:r w:rsidR="00410474">
        <w:t>íloha</w:t>
      </w:r>
      <w:r>
        <w:t xml:space="preserve"> č</w:t>
      </w:r>
      <w:r w:rsidRPr="00C26AE2">
        <w:t xml:space="preserve">. </w:t>
      </w:r>
      <w:r w:rsidR="00410474" w:rsidRPr="00C26AE2">
        <w:t>16</w:t>
      </w:r>
      <w:r w:rsidRPr="00C26AE2">
        <w:t>), musí mít náležitosti uvedené ve stavebním</w:t>
      </w:r>
      <w:r w:rsidR="000A434C" w:rsidRPr="00C26AE2">
        <w:t xml:space="preserve"> </w:t>
      </w:r>
      <w:r w:rsidRPr="00C26AE2">
        <w:t>zákoně a jeho prováděcích předpisech. Stavební deník musí mít pracovníci provádějící</w:t>
      </w:r>
      <w:r w:rsidR="000A434C" w:rsidRPr="00C26AE2">
        <w:t xml:space="preserve"> </w:t>
      </w:r>
      <w:r w:rsidRPr="00C26AE2">
        <w:t>práce trvale na staveništi. Povinnost vést stavební deník končí odstraněním vad zjištěných</w:t>
      </w:r>
      <w:r w:rsidR="000A434C" w:rsidRPr="00C26AE2">
        <w:t xml:space="preserve"> </w:t>
      </w:r>
      <w:r w:rsidRPr="00C26AE2">
        <w:t>při předávání díla.</w:t>
      </w:r>
    </w:p>
    <w:p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 deníku musí být vzestupně očíslovány.</w:t>
      </w:r>
    </w:p>
    <w:p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rsidR="000A434C" w:rsidRPr="00C26AE2">
        <w:t>,</w:t>
      </w:r>
      <w:r w:rsidR="000A434C">
        <w:t xml:space="preserve"> </w:t>
      </w:r>
      <w:r w:rsidR="00E227C9">
        <w:t xml:space="preserve">koordinátor BOZP, </w:t>
      </w:r>
      <w:r w:rsidR="00EB30CE">
        <w:t xml:space="preserve">autorský dozor, </w:t>
      </w:r>
      <w:r>
        <w:t>příslušné orgány státní správy a osoby určené právními předpisy.</w:t>
      </w:r>
    </w:p>
    <w:p w:rsidR="007327F9" w:rsidRDefault="007327F9" w:rsidP="000A434C">
      <w:pPr>
        <w:spacing w:before="120" w:after="0" w:line="240" w:lineRule="auto"/>
        <w:jc w:val="both"/>
      </w:pPr>
      <w:r>
        <w:lastRenderedPageBreak/>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rsidR="002D7ABC" w:rsidRDefault="007327F9" w:rsidP="000A434C">
      <w:pPr>
        <w:spacing w:before="120" w:after="0" w:line="240" w:lineRule="auto"/>
        <w:jc w:val="both"/>
      </w:pPr>
      <w:r>
        <w:t xml:space="preserve">6.7. </w:t>
      </w:r>
      <w:r w:rsidR="000A434C">
        <w:tab/>
      </w:r>
      <w:r>
        <w:t>Pro účely kontroly průběhu provádění díla organizuje objednatel</w:t>
      </w:r>
      <w:r w:rsidR="009E357B">
        <w:t>, či technický dozor stavebníka</w:t>
      </w:r>
      <w:r>
        <w:t xml:space="preserve"> kontrolní dny v</w:t>
      </w:r>
      <w:r w:rsidR="000A434C">
        <w:t xml:space="preserve"> </w:t>
      </w:r>
      <w:r>
        <w:t xml:space="preserve">termínech nezbytných pro řádné provádění kontroly, </w:t>
      </w:r>
      <w:r w:rsidR="009E357B">
        <w:t xml:space="preserve">předpoklad </w:t>
      </w:r>
      <w:r w:rsidR="00BD760B">
        <w:t>1</w:t>
      </w:r>
      <w:r>
        <w:t xml:space="preserve"> x </w:t>
      </w:r>
      <w:r w:rsidR="00BD760B">
        <w:t>týdně</w:t>
      </w:r>
      <w:r>
        <w:t>. Pokud</w:t>
      </w:r>
      <w:r w:rsidR="000A434C">
        <w:t xml:space="preserve"> </w:t>
      </w:r>
      <w:r w:rsidR="00D81AC3">
        <w:t>o</w:t>
      </w:r>
      <w:r>
        <w:t>bjednatel rozhodne o častěj</w:t>
      </w:r>
      <w:r w:rsidR="00DF06AB">
        <w:t>ším konání Kontrolních dnů, je z</w:t>
      </w:r>
      <w:r>
        <w:t>hotovitel povinen na tuto</w:t>
      </w:r>
      <w:r w:rsidR="000A434C">
        <w:t xml:space="preserve"> </w:t>
      </w:r>
      <w:r>
        <w:t xml:space="preserve">četnost přistoupit. </w:t>
      </w:r>
      <w:r w:rsidR="009E357B">
        <w:t>V případě menší technické náročnosti prováděných prací je možné konat kontrolní dny po delší době, dle dohody smluvních stran.</w:t>
      </w:r>
    </w:p>
    <w:p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w:t>
      </w:r>
      <w:r w:rsidR="002D7ABC">
        <w:t>dodava</w:t>
      </w:r>
      <w:r>
        <w:t>telů a dalších osob, které si vyžádá objednatel. Vedením kontrolních dnů je</w:t>
      </w:r>
      <w:r w:rsidR="000A434C">
        <w:t xml:space="preserve"> </w:t>
      </w:r>
      <w:r>
        <w:t>pověřen objednatel</w:t>
      </w:r>
      <w:r w:rsidR="002D7ABC">
        <w:t>, či technický dozor stavebníka</w:t>
      </w:r>
      <w:r>
        <w:t>.</w:t>
      </w:r>
    </w:p>
    <w:p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t xml:space="preserve">dozoru stavebníka, </w:t>
      </w:r>
      <w:r w:rsidRPr="00C26AE2">
        <w:t>autorského dozoru</w:t>
      </w:r>
      <w:r w:rsidR="000A434C" w:rsidRPr="00C26AE2">
        <w:t>, koordinátora BOZP</w:t>
      </w:r>
      <w:r w:rsidRPr="00C26AE2">
        <w:t xml:space="preserve"> a stanovení případných nápravných opatření a</w:t>
      </w:r>
      <w:r w:rsidR="000A434C" w:rsidRPr="00C26AE2">
        <w:t xml:space="preserve"> </w:t>
      </w:r>
      <w:r w:rsidRPr="00C26AE2">
        <w:t>úkolů.</w:t>
      </w:r>
    </w:p>
    <w:p w:rsidR="005B3A98" w:rsidRDefault="007327F9" w:rsidP="000A434C">
      <w:pPr>
        <w:spacing w:before="120" w:after="0" w:line="240" w:lineRule="auto"/>
        <w:jc w:val="both"/>
      </w:pPr>
      <w:r w:rsidRPr="00C26AE2">
        <w:t xml:space="preserve">6 10. </w:t>
      </w:r>
      <w:r w:rsidR="000A434C" w:rsidRPr="00C26AE2">
        <w:tab/>
      </w:r>
      <w:r w:rsidRPr="00C26AE2">
        <w:t>Objednatel</w:t>
      </w:r>
      <w:r w:rsidR="00D109BB">
        <w:t>, či technický dozor stavebníka</w:t>
      </w:r>
      <w:r w:rsidRPr="00C26AE2">
        <w:t xml:space="preserve">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rsidR="00C8104C" w:rsidRDefault="00C8104C" w:rsidP="00C8104C">
      <w:pPr>
        <w:spacing w:before="120" w:after="0" w:line="240" w:lineRule="auto"/>
        <w:jc w:val="both"/>
      </w:pPr>
      <w:r>
        <w:t>6.11.</w:t>
      </w:r>
      <w:r>
        <w:tab/>
        <w:t>Zhotovitel zabezpečí vhodné prostory pro jednání a účast svých zmocněných odpovědných zástupců na pravidelných kontrolních dnech, jejichž termíny budou oznámeny TDS.</w:t>
      </w:r>
    </w:p>
    <w:p w:rsidR="00D702FC" w:rsidRDefault="00BD63E5" w:rsidP="00C8104C">
      <w:pPr>
        <w:spacing w:before="120" w:after="0" w:line="240" w:lineRule="auto"/>
        <w:jc w:val="both"/>
      </w:pPr>
      <w:r>
        <w:t>6.12.</w:t>
      </w:r>
      <w:r>
        <w:tab/>
      </w:r>
      <w:r w:rsidRPr="00BD63E5">
        <w:t>Zhotovitel je povinen předat po odstranění vad a nedodělků zjištěných při přejímacím řízení stavby objednateli originál stavebního deníku k archivaci.</w:t>
      </w:r>
    </w:p>
    <w:p w:rsidR="003A2767" w:rsidRDefault="003A2767" w:rsidP="000A434C">
      <w:pPr>
        <w:spacing w:before="120" w:after="0" w:line="240" w:lineRule="auto"/>
        <w:jc w:val="both"/>
        <w:rPr>
          <w:b/>
        </w:rPr>
      </w:pPr>
    </w:p>
    <w:p w:rsidR="007327F9" w:rsidRPr="000A434C" w:rsidRDefault="007327F9" w:rsidP="000A434C">
      <w:pPr>
        <w:spacing w:before="120" w:after="0" w:line="240" w:lineRule="auto"/>
        <w:jc w:val="both"/>
        <w:rPr>
          <w:b/>
        </w:rPr>
      </w:pPr>
      <w:r w:rsidRPr="009C026B">
        <w:rPr>
          <w:b/>
        </w:rPr>
        <w:t>7. Předání a</w:t>
      </w:r>
      <w:r w:rsidRPr="000A434C">
        <w:rPr>
          <w:b/>
        </w:rPr>
        <w:t xml:space="preserve"> převzetí předmětu díla</w:t>
      </w:r>
    </w:p>
    <w:p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rsidR="007327F9" w:rsidRDefault="00662BDC" w:rsidP="00CB21CB">
      <w:pPr>
        <w:spacing w:before="120" w:after="0" w:line="240" w:lineRule="auto"/>
        <w:jc w:val="both"/>
      </w:pPr>
      <w:r>
        <w:t xml:space="preserve">- </w:t>
      </w:r>
      <w:r w:rsidR="007327F9">
        <w:t>projektovou dokumentaci skutečného proved</w:t>
      </w:r>
      <w:r w:rsidR="004048F8">
        <w:t>ení v rozsahu dle odst. 2.2.1. s</w:t>
      </w:r>
      <w:r w:rsidR="007327F9">
        <w:t>mlouvy,</w:t>
      </w:r>
    </w:p>
    <w:p w:rsidR="00A33026" w:rsidRDefault="00A33026" w:rsidP="00A33026">
      <w:pPr>
        <w:spacing w:after="0" w:line="240" w:lineRule="auto"/>
        <w:jc w:val="both"/>
      </w:pPr>
      <w:r>
        <w:t xml:space="preserve">- závěrečnou zprávu zhotovitele o jakosti provedeného díla ve </w:t>
      </w:r>
      <w:r w:rsidR="005D3CAA">
        <w:t>3</w:t>
      </w:r>
      <w:r>
        <w:t xml:space="preserve"> tištěných vyhotoveních a 1 x </w:t>
      </w:r>
      <w:r w:rsidR="009C026B">
        <w:t>elektronicky na datovém nosiči</w:t>
      </w:r>
      <w:r>
        <w:t xml:space="preserve">, obsahující především tyto doklady: </w:t>
      </w:r>
      <w:r>
        <w:tab/>
      </w:r>
    </w:p>
    <w:p w:rsidR="00A33026" w:rsidRDefault="00A33026" w:rsidP="00A33026">
      <w:pPr>
        <w:spacing w:after="0" w:line="240" w:lineRule="auto"/>
        <w:jc w:val="both"/>
      </w:pPr>
      <w:r>
        <w:t>o</w:t>
      </w:r>
      <w:r>
        <w:tab/>
        <w:t>kopie stavebního deníku,</w:t>
      </w:r>
    </w:p>
    <w:p w:rsidR="00A33026" w:rsidRDefault="00A33026" w:rsidP="00A33026">
      <w:pPr>
        <w:spacing w:after="0" w:line="240" w:lineRule="auto"/>
        <w:jc w:val="both"/>
      </w:pPr>
      <w:r>
        <w:t>o</w:t>
      </w:r>
      <w: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rsidR="00A33026" w:rsidRDefault="00A33026" w:rsidP="00A33026">
      <w:pPr>
        <w:spacing w:after="0" w:line="240" w:lineRule="auto"/>
        <w:jc w:val="both"/>
      </w:pPr>
      <w:r>
        <w:t>o</w:t>
      </w:r>
      <w:r>
        <w:tab/>
        <w:t>doklady o provedených zkouškách,</w:t>
      </w:r>
    </w:p>
    <w:p w:rsidR="00A33026" w:rsidRDefault="0053365B" w:rsidP="00A33026">
      <w:pPr>
        <w:spacing w:after="0" w:line="240" w:lineRule="auto"/>
        <w:jc w:val="both"/>
      </w:pPr>
      <w:r w:rsidRPr="0053365B">
        <w:t>o</w:t>
      </w:r>
      <w:r w:rsidRPr="0053365B">
        <w:tab/>
      </w:r>
      <w:r w:rsidR="00A33026">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rsidR="00A33026" w:rsidRDefault="00A33026" w:rsidP="00A33026">
      <w:pPr>
        <w:spacing w:after="0" w:line="240" w:lineRule="auto"/>
        <w:jc w:val="both"/>
      </w:pPr>
      <w:r>
        <w:t>o</w:t>
      </w:r>
      <w:r>
        <w:tab/>
        <w:t>ostatní doklady požadované stavebními úřady (včetně dokladů požadovaných k vydání kolaudačního souhlasu/rozhodnutí nebo k vydání povolení předčasného užívání stavby – např. souhlasná stanoviska dotčených orgánů),</w:t>
      </w:r>
    </w:p>
    <w:p w:rsidR="00A33026" w:rsidRDefault="00A33026" w:rsidP="00A33026">
      <w:pPr>
        <w:spacing w:after="0" w:line="240" w:lineRule="auto"/>
        <w:jc w:val="both"/>
      </w:pPr>
      <w:r>
        <w:t>o</w:t>
      </w:r>
      <w:r>
        <w:tab/>
        <w:t>doklady a zápisy o převzetí částí díla jiným vlastníkem, případně správcem,</w:t>
      </w:r>
    </w:p>
    <w:p w:rsidR="00A33026" w:rsidRDefault="00A33026" w:rsidP="00A33026">
      <w:pPr>
        <w:spacing w:after="0" w:line="240" w:lineRule="auto"/>
        <w:jc w:val="both"/>
      </w:pPr>
      <w:r>
        <w:lastRenderedPageBreak/>
        <w:t>o</w:t>
      </w:r>
      <w:r>
        <w:tab/>
        <w:t>strany závěrečné zprávy budou očíslovány a součástí bude seznam příloh,</w:t>
      </w:r>
    </w:p>
    <w:p w:rsidR="007327F9" w:rsidRDefault="00A33026" w:rsidP="007327F9">
      <w:pPr>
        <w:spacing w:after="0" w:line="240" w:lineRule="auto"/>
        <w:jc w:val="both"/>
      </w:pPr>
      <w:r>
        <w:t>o</w:t>
      </w:r>
      <w:r>
        <w:tab/>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AC1A49">
        <w:t>protokoly o zaškolení obsluhy, provozní řády</w:t>
      </w:r>
      <w:r w:rsidR="007327F9">
        <w:t xml:space="preserve"> a</w:t>
      </w:r>
      <w:r w:rsidR="00AC1A49">
        <w:t xml:space="preserve"> </w:t>
      </w:r>
      <w:r w:rsidR="007327F9">
        <w:t>další doklady, jejichž seznam si zhotovitel zajistí na příslušných úřadech na</w:t>
      </w:r>
      <w:r w:rsidR="00AC1A49">
        <w:t xml:space="preserve"> </w:t>
      </w:r>
      <w:r w:rsidR="007327F9">
        <w:t>svůj náklad</w:t>
      </w:r>
      <w:r w:rsidR="00A20D1B">
        <w:t>,</w:t>
      </w:r>
    </w:p>
    <w:p w:rsidR="007327F9" w:rsidRDefault="003854BE" w:rsidP="007327F9">
      <w:pPr>
        <w:spacing w:after="0" w:line="240" w:lineRule="auto"/>
        <w:jc w:val="both"/>
      </w:pPr>
      <w:r>
        <w:t>o</w:t>
      </w:r>
      <w:r>
        <w:tab/>
      </w:r>
      <w:r w:rsidR="007327F9">
        <w:t>seznam strojů a zařízení, které nejsou součástí stavby a jsou předmětem plnění této</w:t>
      </w:r>
      <w:r w:rsidR="00AC1A49">
        <w:t xml:space="preserve"> </w:t>
      </w:r>
      <w:r w:rsidR="007327F9">
        <w:t xml:space="preserve">smlouvy, jejich pasporty, návody k obsluze v českém jazyce a </w:t>
      </w:r>
      <w:r w:rsidR="003A2767">
        <w:t>z</w:t>
      </w:r>
      <w:r w:rsidR="007327F9">
        <w:t>áruční listy,</w:t>
      </w:r>
      <w:r w:rsidR="00AC1A49">
        <w:t xml:space="preserve"> </w:t>
      </w:r>
      <w:r w:rsidR="007327F9">
        <w:t>doklady prokazující technické parametry a jakost použitých materiálů, které musí být v</w:t>
      </w:r>
      <w:r w:rsidR="00E7748E">
        <w:t xml:space="preserve"> </w:t>
      </w:r>
      <w:r w:rsidR="007327F9">
        <w:t>souladu s požadavky zadávací dokumentace a případným upřesněním objednatele, dle</w:t>
      </w:r>
      <w:r w:rsidR="00E7748E">
        <w:t xml:space="preserve"> </w:t>
      </w:r>
      <w:r w:rsidR="007327F9">
        <w:t>předchozích ustanovení této smlouvy,</w:t>
      </w:r>
    </w:p>
    <w:p w:rsidR="007327F9" w:rsidRDefault="003854BE" w:rsidP="007327F9">
      <w:pPr>
        <w:spacing w:after="0" w:line="240" w:lineRule="auto"/>
        <w:jc w:val="both"/>
      </w:pPr>
      <w:r>
        <w:t xml:space="preserve">- </w:t>
      </w:r>
      <w:r w:rsidR="007327F9">
        <w:t xml:space="preserve">kompletní stavební deník </w:t>
      </w:r>
      <w:r w:rsidR="00E7748E">
        <w:t xml:space="preserve">v originále, vedený </w:t>
      </w:r>
      <w:r w:rsidR="007327F9">
        <w:t>podle platných právních předpisů</w:t>
      </w:r>
      <w:r w:rsidR="00D20C6C">
        <w:t>,</w:t>
      </w:r>
    </w:p>
    <w:p w:rsidR="00D20C6C" w:rsidRDefault="00D20C6C" w:rsidP="007327F9">
      <w:pPr>
        <w:spacing w:after="0" w:line="240" w:lineRule="auto"/>
        <w:jc w:val="both"/>
      </w:pPr>
      <w:r>
        <w:t xml:space="preserve">- fotodokumentace stavby na </w:t>
      </w:r>
      <w:r w:rsidR="009C026B">
        <w:t>datovém nosiči</w:t>
      </w:r>
      <w:r>
        <w:t>.</w:t>
      </w:r>
    </w:p>
    <w:p w:rsidR="003854BE" w:rsidRDefault="003854BE" w:rsidP="007327F9">
      <w:pPr>
        <w:spacing w:after="0" w:line="240" w:lineRule="auto"/>
        <w:jc w:val="both"/>
      </w:pPr>
    </w:p>
    <w:p w:rsidR="007327F9" w:rsidRDefault="007327F9" w:rsidP="007327F9">
      <w:pPr>
        <w:spacing w:after="0" w:line="240" w:lineRule="auto"/>
        <w:jc w:val="both"/>
      </w:pPr>
      <w:r w:rsidRPr="00C26AE2">
        <w:t>Bez výše uvedených dokladů, dokumentací, revizí a protokolů</w:t>
      </w:r>
      <w:r>
        <w:t xml:space="preserve"> nelze považovat dílo za</w:t>
      </w:r>
      <w:r w:rsidR="00E7748E">
        <w:t xml:space="preserve"> </w:t>
      </w:r>
      <w:r>
        <w:t>dokončené a schopné předání.</w:t>
      </w:r>
    </w:p>
    <w:p w:rsidR="003854BE" w:rsidRDefault="003854BE" w:rsidP="007327F9">
      <w:pPr>
        <w:spacing w:after="0" w:line="240" w:lineRule="auto"/>
        <w:jc w:val="both"/>
      </w:pPr>
      <w:r w:rsidRPr="003854BE">
        <w:t>Veškerou dokumentaci, která vznikne ve fyzické podobě v souvislosti s realizací stavby (např. stavební deník, závěrečnou zprávu včetně všech protokolů a dokladů, provedené posudky</w:t>
      </w:r>
      <w:r w:rsidR="000F6087">
        <w:t xml:space="preserve">, fotodokumentaci, </w:t>
      </w:r>
      <w:r w:rsidRPr="003854BE">
        <w:t xml:space="preserve"> apod.), předá dodavatel stavebních prací objednateli na vyžádání nejpozději k termínu předání a převzetí díla </w:t>
      </w:r>
      <w:r w:rsidR="009C026B">
        <w:t>také v elektronické podobě na datovém nosiči</w:t>
      </w:r>
      <w:r w:rsidRPr="003854BE">
        <w:t>. Za elektronickou podobu je možno považovat i naskenování dokumentu do formátu PDF.</w:t>
      </w:r>
    </w:p>
    <w:p w:rsidR="007327F9" w:rsidRDefault="007327F9" w:rsidP="00E7748E">
      <w:pPr>
        <w:spacing w:before="120" w:after="0" w:line="240" w:lineRule="auto"/>
        <w:jc w:val="both"/>
      </w:pPr>
      <w:r>
        <w:t xml:space="preserve">7.2. </w:t>
      </w:r>
      <w:r w:rsidR="00AF1E1E">
        <w:tab/>
      </w:r>
      <w:r>
        <w:t xml:space="preserve">Zhotovitel je povinen vyzvat objednatele nejméně </w:t>
      </w:r>
      <w:r w:rsidR="000F6087">
        <w:t>5</w:t>
      </w:r>
      <w:r>
        <w:t xml:space="preserve">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osobu</w:t>
      </w:r>
      <w:r w:rsidR="001F0192">
        <w:t xml:space="preserve"> </w:t>
      </w:r>
      <w:r>
        <w:t>vykonávající funkci autorského dozoru</w:t>
      </w:r>
      <w:r w:rsidR="00E7748E">
        <w:t>, koordinátora BOZP</w:t>
      </w:r>
      <w:r>
        <w:t xml:space="preserve"> a projektanta</w:t>
      </w:r>
      <w:r w:rsidR="002877AE">
        <w:t xml:space="preserve">, pořídit protokol o předání a převzetí. </w:t>
      </w:r>
    </w:p>
    <w:p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í podstatným způsobem neomezují.</w:t>
      </w:r>
    </w:p>
    <w:p w:rsidR="007327F9" w:rsidRDefault="007327F9" w:rsidP="00AF1E1E">
      <w:pPr>
        <w:spacing w:before="120" w:after="0" w:line="240" w:lineRule="auto"/>
        <w:jc w:val="both"/>
      </w:pPr>
      <w:r>
        <w:t xml:space="preserve">7.4. </w:t>
      </w:r>
      <w:r w:rsidR="00AF1E1E">
        <w:tab/>
      </w:r>
      <w:r>
        <w:t>D</w:t>
      </w:r>
      <w:r w:rsidRPr="006212AA">
        <w:t>rob</w:t>
      </w:r>
      <w:r>
        <w:t>nými v</w:t>
      </w:r>
      <w:r w:rsidR="004048F8">
        <w:t>adami ve smyslu bodu 7.3. této s</w:t>
      </w:r>
      <w:r>
        <w:t>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w:t>
      </w:r>
      <w:r w:rsidR="006940C0">
        <w:t xml:space="preserve">, </w:t>
      </w:r>
      <w:r w:rsidR="006940C0" w:rsidRPr="006940C0">
        <w:t>příslušný</w:t>
      </w:r>
      <w:r w:rsidR="006940C0">
        <w:t xml:space="preserve">mi technickými podmínkami (TP) </w:t>
      </w:r>
      <w:r>
        <w:t>a dalšími obecně</w:t>
      </w:r>
      <w:r w:rsidR="00AF1E1E">
        <w:t xml:space="preserve"> </w:t>
      </w:r>
      <w:r>
        <w:t>závaznými předpisy, které se vztahují ke zpracovávanému dílu</w:t>
      </w:r>
      <w:r w:rsidR="00AF1E1E">
        <w:t>.</w:t>
      </w:r>
      <w:r w:rsidR="006940C0" w:rsidRPr="006940C0">
        <w:t xml:space="preserve"> Drobnými vadami dále nejsou odchylky v kvalitě a parametrech díla stanovených touto smlouvou a dalšími obecně závaznými předpisy, které se vztahují ke zpracovávanému dílu a jejichž odstraňování si nevyžádá omezení provozu </w:t>
      </w:r>
      <w:r w:rsidR="000F6087">
        <w:t>v objektech č.p. 217, 506</w:t>
      </w:r>
      <w:r w:rsidR="006940C0" w:rsidRPr="006940C0">
        <w:t>.</w:t>
      </w:r>
    </w:p>
    <w:p w:rsidR="006940C0" w:rsidRDefault="006940C0" w:rsidP="00AF1E1E">
      <w:pPr>
        <w:spacing w:before="120" w:after="0" w:line="240" w:lineRule="auto"/>
        <w:jc w:val="both"/>
      </w:pPr>
      <w:r>
        <w:t>7.5.</w:t>
      </w:r>
      <w:r w:rsidRPr="006940C0">
        <w:tab/>
        <w:t>V případě, že budou zjištěny vady díla v rámci přejímacího řízení, je zhotovitel povinen je odstranit v termínu společně dohodnutém. Pozdější termín odstranění vad je možný pouze na základě písemné dohody obou smluvních stran</w:t>
      </w:r>
      <w:r w:rsidR="006212AA">
        <w:t>.</w:t>
      </w:r>
    </w:p>
    <w:p w:rsidR="007327F9" w:rsidRDefault="007327F9" w:rsidP="00AF1E1E">
      <w:pPr>
        <w:spacing w:before="120" w:after="0" w:line="240" w:lineRule="auto"/>
        <w:jc w:val="both"/>
      </w:pPr>
      <w:r>
        <w:t>7.</w:t>
      </w:r>
      <w:r w:rsidR="006940C0">
        <w:t>6</w:t>
      </w:r>
      <w:r>
        <w:t xml:space="preserve">. </w:t>
      </w:r>
      <w:r w:rsidR="00AF1E1E">
        <w:tab/>
      </w:r>
      <w:r>
        <w:t>K předání a převzetí díla jsou oprávněni pracovníci objednatele a zhotovitele pověření</w:t>
      </w:r>
      <w:r w:rsidR="00AF1E1E">
        <w:t xml:space="preserve"> </w:t>
      </w:r>
      <w:r>
        <w:t>jednat v technických věcech dle této smlouvy.</w:t>
      </w:r>
    </w:p>
    <w:p w:rsidR="007327F9" w:rsidRDefault="007327F9" w:rsidP="00AF1E1E">
      <w:pPr>
        <w:spacing w:before="120" w:after="120" w:line="240" w:lineRule="auto"/>
        <w:jc w:val="both"/>
      </w:pPr>
      <w:r>
        <w:t>7.</w:t>
      </w:r>
      <w:r w:rsidR="006940C0">
        <w:t>7</w:t>
      </w:r>
      <w:r>
        <w:t xml:space="preserve">. </w:t>
      </w:r>
      <w:r w:rsidR="00AF1E1E">
        <w:tab/>
      </w:r>
      <w:r>
        <w:t>Objednatel bude přejímat a zhotovitel předávat dokončené dílo v místě jeho provádění</w:t>
      </w:r>
      <w:r w:rsidR="00AF1E1E">
        <w:t xml:space="preserve"> v souladu s odst. </w:t>
      </w:r>
      <w:r w:rsidR="004B0E49">
        <w:t>3.</w:t>
      </w:r>
      <w:r w:rsidR="00A20D1B">
        <w:t>1</w:t>
      </w:r>
      <w:r w:rsidR="004B0E49">
        <w:t>. smlouvy</w:t>
      </w:r>
      <w:r>
        <w:t>.</w:t>
      </w:r>
    </w:p>
    <w:p w:rsidR="007327F9" w:rsidRDefault="007327F9" w:rsidP="007327F9">
      <w:pPr>
        <w:spacing w:after="0" w:line="240" w:lineRule="auto"/>
        <w:jc w:val="both"/>
      </w:pPr>
      <w:r>
        <w:t>7.</w:t>
      </w:r>
      <w:r w:rsidR="006940C0">
        <w:t>8.</w:t>
      </w:r>
      <w:r>
        <w:t xml:space="preserve"> </w:t>
      </w:r>
      <w:r w:rsidR="00AF1E1E">
        <w:tab/>
      </w:r>
      <w:r>
        <w:t>Případná Dohoda o předčasném užívání části stavby nenahrazuje protokol o předání a</w:t>
      </w:r>
      <w:r w:rsidR="00AF1E1E">
        <w:t xml:space="preserve"> </w:t>
      </w:r>
      <w:r>
        <w:t>převzetí dokončeného díla a nezahajuje běh záruční lhůty.</w:t>
      </w:r>
    </w:p>
    <w:p w:rsidR="007327F9" w:rsidRDefault="007327F9" w:rsidP="00EB622E">
      <w:pPr>
        <w:spacing w:before="120" w:after="0" w:line="240" w:lineRule="auto"/>
        <w:jc w:val="both"/>
      </w:pPr>
      <w:r>
        <w:t>7.</w:t>
      </w:r>
      <w:r w:rsidR="006940C0">
        <w:t>9</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rsidR="007327F9" w:rsidRDefault="007327F9" w:rsidP="007327F9">
      <w:pPr>
        <w:spacing w:after="0" w:line="240" w:lineRule="auto"/>
        <w:jc w:val="both"/>
      </w:pPr>
      <w:r>
        <w:t>- označení smluvních stran,</w:t>
      </w:r>
    </w:p>
    <w:p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rsidR="00060520" w:rsidRDefault="00060520" w:rsidP="007327F9">
      <w:pPr>
        <w:spacing w:after="0" w:line="240" w:lineRule="auto"/>
        <w:jc w:val="both"/>
      </w:pPr>
      <w:r>
        <w:lastRenderedPageBreak/>
        <w:t>- soupis případných vad a nedodělků</w:t>
      </w:r>
      <w:r w:rsidR="003854BE">
        <w:t xml:space="preserve"> (bude-li s nimi dílo převzato)</w:t>
      </w:r>
      <w:r>
        <w:t>,</w:t>
      </w:r>
    </w:p>
    <w:p w:rsidR="003854BE" w:rsidRDefault="003854BE" w:rsidP="007327F9">
      <w:pPr>
        <w:spacing w:after="0" w:line="240" w:lineRule="auto"/>
        <w:jc w:val="both"/>
      </w:pPr>
      <w:r>
        <w:t>- dohodu o termínech odstranění vad a nedodělků,</w:t>
      </w:r>
    </w:p>
    <w:p w:rsidR="003854BE" w:rsidRDefault="003854BE" w:rsidP="007327F9">
      <w:pPr>
        <w:spacing w:after="0" w:line="240" w:lineRule="auto"/>
        <w:jc w:val="both"/>
      </w:pPr>
      <w:r>
        <w:t>- datum vyklizení staveniště,</w:t>
      </w:r>
    </w:p>
    <w:p w:rsidR="007327F9" w:rsidRDefault="007327F9" w:rsidP="007327F9">
      <w:pPr>
        <w:spacing w:after="0" w:line="240" w:lineRule="auto"/>
        <w:jc w:val="both"/>
      </w:pPr>
      <w:r>
        <w:t>- datum podpisu předávacího protokolu,</w:t>
      </w:r>
    </w:p>
    <w:p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rsidR="006940C0" w:rsidRDefault="007327F9" w:rsidP="000D48E5">
      <w:pPr>
        <w:spacing w:before="120" w:after="0" w:line="240" w:lineRule="auto"/>
        <w:jc w:val="both"/>
      </w:pPr>
      <w:r>
        <w:t>7.</w:t>
      </w:r>
      <w:r w:rsidR="006940C0">
        <w:t>10</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rsidR="007327F9" w:rsidRDefault="006940C0" w:rsidP="000D48E5">
      <w:pPr>
        <w:spacing w:before="120" w:after="0" w:line="240" w:lineRule="auto"/>
        <w:jc w:val="both"/>
      </w:pPr>
      <w:r>
        <w:t>7.11.</w:t>
      </w:r>
      <w:r>
        <w:tab/>
      </w:r>
      <w:r w:rsidR="007327F9">
        <w:t>Zhotovitel je povinen účastnit se</w:t>
      </w:r>
      <w:r w:rsidR="000D48E5">
        <w:t xml:space="preserve"> </w:t>
      </w:r>
      <w:r w:rsidR="003854BE">
        <w:t xml:space="preserve">závěrečné kontrolní prohlídky stavby s dotčenými orgány státní zprávy a </w:t>
      </w:r>
      <w:r w:rsidR="007327F9">
        <w:t>úřední kolaudace. V případě zjištění kolaudačních vad dotčenými orgány státní správy je</w:t>
      </w:r>
      <w:r w:rsidR="000D48E5">
        <w:t xml:space="preserve"> </w:t>
      </w:r>
      <w:r w:rsidR="007327F9">
        <w:t>zhotovitel tyto vady odstranit na svůj náklad v termínu stanoveném stavebním úřadem</w:t>
      </w:r>
      <w:r>
        <w:t xml:space="preserve"> </w:t>
      </w:r>
      <w:r w:rsidRPr="006940C0">
        <w:t>a splnit podmínky stanovené pro povolení k užívání předmětu smlouvy. O odstranění zjištěných závad bude sepsán mezi smluvními stranami zápis.</w:t>
      </w:r>
    </w:p>
    <w:p w:rsidR="0023714D" w:rsidRDefault="0023714D" w:rsidP="000D48E5">
      <w:pPr>
        <w:spacing w:before="120" w:after="120" w:line="240" w:lineRule="auto"/>
        <w:jc w:val="both"/>
        <w:rPr>
          <w:b/>
        </w:rPr>
      </w:pPr>
    </w:p>
    <w:p w:rsidR="007327F9" w:rsidRPr="000D48E5" w:rsidRDefault="007327F9" w:rsidP="000D48E5">
      <w:pPr>
        <w:spacing w:before="120" w:after="120" w:line="240" w:lineRule="auto"/>
        <w:jc w:val="both"/>
        <w:rPr>
          <w:b/>
        </w:rPr>
      </w:pPr>
      <w:r w:rsidRPr="000D48E5">
        <w:rPr>
          <w:b/>
        </w:rPr>
        <w:t>8. Ostatní podmínky smlouvy</w:t>
      </w:r>
    </w:p>
    <w:p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rsidR="000F6087" w:rsidRDefault="007327F9" w:rsidP="000F6087">
      <w:pPr>
        <w:spacing w:after="120" w:line="240" w:lineRule="auto"/>
        <w:jc w:val="both"/>
      </w:pPr>
      <w:r>
        <w:t xml:space="preserve">8.3. </w:t>
      </w:r>
      <w:r w:rsidR="00CE4A0A">
        <w:tab/>
      </w:r>
      <w:r w:rsidR="000F6087" w:rsidRPr="000F6087">
        <w:t xml:space="preserve">Zhotovitel byl seznámen s nutností zachovat během provádění díla </w:t>
      </w:r>
      <w:r w:rsidR="000F6087">
        <w:t xml:space="preserve">provoz v objektu </w:t>
      </w:r>
      <w:r w:rsidR="000F6087" w:rsidRPr="000F6087">
        <w:t xml:space="preserve">čp. </w:t>
      </w:r>
      <w:r w:rsidR="003A5653">
        <w:t>217</w:t>
      </w:r>
      <w:r w:rsidR="000F6087" w:rsidRPr="000F6087">
        <w:t>, Světlá nad Sázavou a tomuto se zavazuje přizpůsobit provádění díla. Veškeré práce musí být prováděny s ohledem na možnost pohybu osob a vozidel v okolí staveniště.</w:t>
      </w:r>
    </w:p>
    <w:p w:rsidR="007327F9" w:rsidRDefault="007327F9" w:rsidP="000F6087">
      <w:pPr>
        <w:spacing w:after="0" w:line="240" w:lineRule="auto"/>
        <w:jc w:val="both"/>
      </w:pPr>
      <w:r>
        <w:t xml:space="preserve">8.4. </w:t>
      </w:r>
      <w:r w:rsidR="00CE4A0A">
        <w:tab/>
      </w:r>
      <w:r>
        <w:t xml:space="preserve">Objednatel, případně zástupce objednatele pro věci technické, </w:t>
      </w:r>
      <w:r w:rsidR="00956A93">
        <w:t xml:space="preserve">či TDS </w:t>
      </w:r>
      <w:r>
        <w:t>jsou oprávněni v</w:t>
      </w:r>
      <w:r w:rsidR="00CE4A0A">
        <w:t> </w:t>
      </w:r>
      <w:r>
        <w:t>zájmu</w:t>
      </w:r>
      <w:r w:rsidR="00CE4A0A">
        <w:t xml:space="preserve"> </w:t>
      </w:r>
      <w:r>
        <w:t>optimalizace provádění díla nařídit zhotoviteli zápisem do stavebního deníku, aby dílo, resp.</w:t>
      </w:r>
      <w:r w:rsidR="00CE4A0A">
        <w:t xml:space="preserve"> </w:t>
      </w:r>
      <w:r>
        <w:t>jeho určené části pr</w:t>
      </w:r>
      <w:r w:rsidR="00746EAB">
        <w:t>ováděl ve stanovených termínech</w:t>
      </w:r>
      <w:r>
        <w:t>. Zhotovitel je povinen takovéto nařízení</w:t>
      </w:r>
      <w:r w:rsidR="00CE4A0A">
        <w:t xml:space="preserve"> </w:t>
      </w:r>
      <w:r>
        <w:t>akceptovat a dílo takto provádět.</w:t>
      </w:r>
    </w:p>
    <w:p w:rsidR="007327F9" w:rsidRPr="00C26AE2" w:rsidRDefault="007327F9" w:rsidP="00CE4A0A">
      <w:pPr>
        <w:spacing w:before="120" w:after="0" w:line="240" w:lineRule="auto"/>
        <w:jc w:val="both"/>
      </w:pPr>
      <w:r>
        <w:t xml:space="preserve">8.5. </w:t>
      </w:r>
      <w:r w:rsidR="00CE4A0A">
        <w:tab/>
      </w:r>
      <w:r>
        <w:t xml:space="preserve">Technický dozor </w:t>
      </w:r>
      <w:r w:rsidR="00B31817" w:rsidRPr="00C26AE2">
        <w:t xml:space="preserve">stavebníka </w:t>
      </w:r>
      <w:r w:rsidR="00DF06AB">
        <w:t>na stavbě nesmí provádět z</w:t>
      </w:r>
      <w:r w:rsidRPr="00C26AE2">
        <w:t>hotovitel. Osoba vykonávající Technický</w:t>
      </w:r>
      <w:r w:rsidR="00CE4A0A" w:rsidRPr="00C26AE2">
        <w:t xml:space="preserve"> </w:t>
      </w:r>
      <w:r w:rsidRPr="00C26AE2">
        <w:t>dozor stavebníka nesmí být s</w:t>
      </w:r>
      <w:r w:rsidR="00DF06AB">
        <w:t>e z</w:t>
      </w:r>
      <w:r w:rsidRPr="00C26AE2">
        <w:t xml:space="preserve">hotovitelem </w:t>
      </w:r>
      <w:r w:rsidR="00CE4A0A" w:rsidRPr="00C26AE2">
        <w:t xml:space="preserve">dle současně platné legislativy nijak </w:t>
      </w:r>
      <w:r w:rsidRPr="00C26AE2">
        <w:t>propojená.</w:t>
      </w:r>
    </w:p>
    <w:p w:rsidR="007327F9" w:rsidRPr="00C26AE2" w:rsidRDefault="00BD63E5" w:rsidP="007327F9">
      <w:pPr>
        <w:spacing w:after="0" w:line="240" w:lineRule="auto"/>
        <w:jc w:val="both"/>
      </w:pPr>
      <w:r>
        <w:t>Osoba vykonávající činnost</w:t>
      </w:r>
      <w:r w:rsidR="007327F9" w:rsidRPr="00C26AE2">
        <w:t xml:space="preserve"> Technického dozoru stavebníka bude </w:t>
      </w:r>
      <w:r w:rsidR="00CE4A0A" w:rsidRPr="00C26AE2">
        <w:t>oznámen</w:t>
      </w:r>
      <w:r>
        <w:t>a</w:t>
      </w:r>
      <w:r w:rsidR="00CE4A0A" w:rsidRPr="00C26AE2">
        <w:t xml:space="preserve"> zhotoviteli v den předání staveniště zápisem do stavebního deníku, d</w:t>
      </w:r>
      <w:r w:rsidR="007327F9" w:rsidRPr="00C26AE2">
        <w:t xml:space="preserve">ále </w:t>
      </w:r>
      <w:r w:rsidR="00CE4A0A" w:rsidRPr="00C26AE2">
        <w:t xml:space="preserve">bude na stavbě působit </w:t>
      </w:r>
      <w:r w:rsidR="007327F9" w:rsidRPr="00C26AE2">
        <w:t>zástupce objednatele pro věci technické</w:t>
      </w:r>
      <w:r w:rsidR="00CE4A0A" w:rsidRPr="00C26AE2">
        <w:t xml:space="preserve"> </w:t>
      </w:r>
      <w:r w:rsidR="007327F9" w:rsidRPr="00C26AE2">
        <w:t xml:space="preserve">uvedený v záhlaví této </w:t>
      </w:r>
      <w:r w:rsidR="004048F8">
        <w:t>s</w:t>
      </w:r>
      <w:r w:rsidR="007327F9" w:rsidRPr="00C26AE2">
        <w:t>mlouvy.</w:t>
      </w:r>
    </w:p>
    <w:p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rsidR="007327F9" w:rsidRPr="00C26AE2" w:rsidRDefault="007327F9" w:rsidP="007327F9">
      <w:pPr>
        <w:spacing w:after="0" w:line="240" w:lineRule="auto"/>
        <w:jc w:val="both"/>
      </w:pPr>
      <w:r w:rsidRPr="00C26AE2">
        <w:t xml:space="preserve">Po celou dobu provádění díla zajišťuje objednatel výkon funkce </w:t>
      </w:r>
      <w:r w:rsidR="00BD63E5">
        <w:t xml:space="preserve">technického dozoru stavebníka, </w:t>
      </w:r>
      <w:r w:rsidRPr="00C26AE2">
        <w:t>autorského dozoru</w:t>
      </w:r>
      <w:r w:rsidR="00CE4A0A" w:rsidRPr="00C26AE2">
        <w:t xml:space="preserve"> </w:t>
      </w:r>
      <w:r w:rsidRPr="00C26AE2">
        <w:t xml:space="preserve">projektanta a </w:t>
      </w:r>
      <w:r w:rsidR="00CC37A0">
        <w:t>koordinátora BOZP na staveništi.</w:t>
      </w:r>
    </w:p>
    <w:p w:rsidR="007327F9" w:rsidRDefault="00C55E06" w:rsidP="007327F9">
      <w:pPr>
        <w:spacing w:after="0" w:line="240" w:lineRule="auto"/>
        <w:jc w:val="both"/>
      </w:pPr>
      <w:r w:rsidRPr="00C26AE2">
        <w:t>Osoba zajišťující činnost k</w:t>
      </w:r>
      <w:r w:rsidR="007327F9" w:rsidRPr="00C26AE2">
        <w:t>oordinátor</w:t>
      </w:r>
      <w:r w:rsidRPr="00C26AE2">
        <w:t>a</w:t>
      </w:r>
      <w:r w:rsidR="007327F9" w:rsidRPr="00C26AE2">
        <w:t xml:space="preserve"> BOZP</w:t>
      </w:r>
      <w:r w:rsidRPr="00C26AE2">
        <w:t xml:space="preserve"> </w:t>
      </w:r>
      <w:r w:rsidR="00CC37A0">
        <w:t xml:space="preserve">a autorský dozor projektanta </w:t>
      </w:r>
      <w:r w:rsidRPr="00C26AE2">
        <w:t>bude oznámena</w:t>
      </w:r>
      <w:r w:rsidRPr="00C55E06">
        <w:t xml:space="preserve"> zhotoviteli v den předání staveniště zápisem do stavebního deníku</w:t>
      </w:r>
      <w:r>
        <w:t>.</w:t>
      </w:r>
    </w:p>
    <w:p w:rsidR="007327F9" w:rsidRDefault="007327F9" w:rsidP="00C55E06">
      <w:pPr>
        <w:spacing w:before="120" w:after="0" w:line="240" w:lineRule="auto"/>
        <w:jc w:val="both"/>
      </w:pPr>
      <w:r>
        <w:t xml:space="preserve">8.6. </w:t>
      </w:r>
      <w:r w:rsidR="00C55E06">
        <w:tab/>
      </w:r>
      <w:r>
        <w:t>Technický dozor stavebníka je oprávněn zejména k těmto úkonům:</w:t>
      </w:r>
    </w:p>
    <w:p w:rsidR="007327F9" w:rsidRDefault="00C55E06" w:rsidP="007327F9">
      <w:pPr>
        <w:spacing w:after="0" w:line="240" w:lineRule="auto"/>
        <w:jc w:val="both"/>
      </w:pPr>
      <w:r>
        <w:t xml:space="preserve">- </w:t>
      </w:r>
      <w:r w:rsidR="009D0BE5">
        <w:t>Průběžně sleduje</w:t>
      </w:r>
      <w:r w:rsidR="007327F9">
        <w:t xml:space="preserve">, zda </w:t>
      </w:r>
      <w:r w:rsidR="009D0BE5">
        <w:t xml:space="preserve">jsou </w:t>
      </w:r>
      <w:r w:rsidR="007327F9">
        <w:t>práce</w:t>
      </w:r>
      <w:r w:rsidR="009D0BE5">
        <w:t xml:space="preserve"> </w:t>
      </w:r>
      <w:r w:rsidR="007327F9">
        <w:t xml:space="preserve">prováděny v souladu se </w:t>
      </w:r>
      <w:r w:rsidR="009D0BE5">
        <w:t xml:space="preserve">schválenou projektovou dokumentací, </w:t>
      </w:r>
      <w:r w:rsidR="007327F9">
        <w:t>smluvními podmínkami, příslušnými</w:t>
      </w:r>
      <w:r>
        <w:t xml:space="preserve"> </w:t>
      </w:r>
      <w:r w:rsidR="007327F9">
        <w:t>norma</w:t>
      </w:r>
      <w:r w:rsidR="009D0BE5">
        <w:t>mi a obecnými právními předpisy.</w:t>
      </w:r>
    </w:p>
    <w:p w:rsidR="009D0BE5" w:rsidRDefault="009D0BE5" w:rsidP="009D0BE5">
      <w:pPr>
        <w:spacing w:after="0" w:line="240" w:lineRule="auto"/>
        <w:jc w:val="both"/>
      </w:pPr>
      <w:r>
        <w:lastRenderedPageBreak/>
        <w:t>- Je povinen zhotovitele neprodleně písemně upozornit (např. zápisem do stavebního deníku) na nedostatky zjištěné v průběhu provádění prací a stanovit zhotoviteli lhůtu pro odstranění vzniklých</w:t>
      </w:r>
      <w:r w:rsidR="003A5653">
        <w:t xml:space="preserve"> </w:t>
      </w:r>
      <w:r>
        <w:t xml:space="preserve">závad. Zhotovitel je povinen činit neprodleně veškerá potřebná opatření k odstranění vytknutých závad. V případě, že zhotovitel vytknuté vady ve stanovené lhůtě neodstraní, je objednatel oprávněn nárokovat smluvní pokutu </w:t>
      </w:r>
      <w:r w:rsidRPr="006D01E7">
        <w:t xml:space="preserve">dle </w:t>
      </w:r>
      <w:r w:rsidRPr="007354EB">
        <w:t>odst. 11.1.4.</w:t>
      </w:r>
    </w:p>
    <w:p w:rsidR="009D0BE5" w:rsidRDefault="009D0BE5" w:rsidP="009D0BE5">
      <w:pPr>
        <w:spacing w:after="0" w:line="240" w:lineRule="auto"/>
        <w:jc w:val="both"/>
      </w:pPr>
      <w:r>
        <w:t>- Přebírá dodávky stavebních prací a celé dílo podle této smlouvy a potvrzuje soupisy provedených prací a zjišťovací protokoly. Účastní se prováděných zkoušek zhotovitelem, provádí kontrolu zakrývaných prací.</w:t>
      </w:r>
    </w:p>
    <w:p w:rsidR="009D0BE5" w:rsidRDefault="009D0BE5" w:rsidP="009D0BE5">
      <w:pPr>
        <w:spacing w:after="0" w:line="240" w:lineRule="auto"/>
        <w:jc w:val="both"/>
      </w:pPr>
      <w:r>
        <w:t>- Je zmocněn projednávat drobné změny projektové dokumentace a materiálu, které nemají vliv na cenu díla a musí následně písemně předložit k odsouhlasení objednateli.</w:t>
      </w:r>
    </w:p>
    <w:p w:rsidR="009D0BE5" w:rsidRDefault="009D0BE5" w:rsidP="009D0BE5">
      <w:pPr>
        <w:spacing w:after="0" w:line="240" w:lineRule="auto"/>
        <w:jc w:val="both"/>
      </w:pPr>
      <w:r>
        <w:t>- Je oprávněn dát zhotoviteli příkaz přerušit práci, pokud odpovědný zástupce zhotovitele není dosažitelný a je-li ohroženo zdraví pracovníků nebo hrozí vznik hmotné škody. Není však oprávněn zasahovat do hospodářské činnosti zhotovitele.</w:t>
      </w:r>
    </w:p>
    <w:p w:rsidR="009D0BE5" w:rsidRDefault="009D0BE5" w:rsidP="009D0BE5">
      <w:pPr>
        <w:spacing w:after="0" w:line="240" w:lineRule="auto"/>
        <w:jc w:val="both"/>
      </w:pPr>
      <w:r>
        <w:t>- Pravidelně kontroluje a svým podpisem potvrzuje stavební deník.</w:t>
      </w:r>
    </w:p>
    <w:p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rsidR="007327F9" w:rsidRDefault="007327F9" w:rsidP="00C55E06">
      <w:pPr>
        <w:spacing w:before="120" w:after="0" w:line="240" w:lineRule="auto"/>
        <w:jc w:val="both"/>
      </w:pPr>
      <w:r>
        <w:t xml:space="preserve">8.9. </w:t>
      </w:r>
      <w:r w:rsidR="00C55E06">
        <w:tab/>
      </w:r>
      <w:r>
        <w:t>Zhotovitel se zavazuje dodržet při provádění díla veškeré podmínky a připomínky</w:t>
      </w:r>
      <w:r w:rsidR="00C55E06">
        <w:t xml:space="preserve"> </w:t>
      </w:r>
      <w:r>
        <w:t>vyplývající ze stavebního řízení. Pokud nesplněním těchto podmínek vznikne objednateli</w:t>
      </w:r>
      <w:r w:rsidR="00C55E06">
        <w:t xml:space="preserve"> </w:t>
      </w:r>
      <w:r>
        <w:t>nebo třetím osobám škoda, hradí ji zhotovitel v plném rozsahu.</w:t>
      </w:r>
    </w:p>
    <w:p w:rsidR="007327F9" w:rsidRDefault="007327F9" w:rsidP="00D62A91">
      <w:pPr>
        <w:spacing w:before="120" w:after="0" w:line="240" w:lineRule="auto"/>
        <w:jc w:val="both"/>
      </w:pPr>
      <w:r>
        <w:t xml:space="preserve">8.10.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rsidR="009D0BE5">
        <w:t>tři pracovní dny</w:t>
      </w:r>
      <w:r>
        <w:t xml:space="preserve"> před jejich zakrytím. Neučiní-li tak, je povinen na žádost objednatele</w:t>
      </w:r>
      <w:r w:rsidR="00D62A91">
        <w:t xml:space="preserve"> </w:t>
      </w:r>
      <w:r>
        <w:t>odkrýt práce, které byly zakryty nebo které se staly nepřístupnými na svůj náklad.</w:t>
      </w:r>
    </w:p>
    <w:p w:rsidR="00D702FC" w:rsidRDefault="007327F9" w:rsidP="00D62A91">
      <w:pPr>
        <w:spacing w:before="120" w:after="0" w:line="240" w:lineRule="auto"/>
        <w:jc w:val="both"/>
      </w:pPr>
      <w:r>
        <w:t xml:space="preserve">8.11. </w:t>
      </w:r>
      <w:r w:rsidR="00D62A91">
        <w:tab/>
      </w:r>
      <w:r>
        <w:t xml:space="preserve">Pokud se </w:t>
      </w:r>
      <w:r w:rsidR="009D0BE5">
        <w:t>technický dozor stavebníka</w:t>
      </w:r>
      <w:r>
        <w:t xml:space="preserve"> přes výzvu zhotovitele ke kontrole nedostaví, </w:t>
      </w:r>
      <w:r w:rsidR="00D702FC" w:rsidRPr="00D702FC">
        <w:t>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w:t>
      </w:r>
      <w:r w:rsidR="00D702FC">
        <w:t xml:space="preserve">.   </w:t>
      </w:r>
    </w:p>
    <w:p w:rsidR="007327F9" w:rsidRPr="00BA3F2B" w:rsidRDefault="00BD63E5" w:rsidP="00D62A91">
      <w:pPr>
        <w:spacing w:before="120" w:after="0" w:line="240" w:lineRule="auto"/>
        <w:jc w:val="both"/>
      </w:pPr>
      <w:r>
        <w:t>8</w:t>
      </w:r>
      <w:r w:rsidR="007327F9">
        <w:t>.1</w:t>
      </w:r>
      <w:r w:rsidR="003A5653">
        <w:t>2</w:t>
      </w:r>
      <w:r w:rsidR="007327F9">
        <w:t xml:space="preserve">. </w:t>
      </w:r>
      <w:r w:rsidR="00D62A91">
        <w:tab/>
      </w:r>
      <w:r w:rsidR="007327F9">
        <w:t>Pokud činností zhotovitele dojde ke způsobení škody objednateli nebo jiným subjektům</w:t>
      </w:r>
      <w:r w:rsidR="00D62A91">
        <w:t xml:space="preserve"> </w:t>
      </w:r>
      <w:r w:rsidR="007327F9">
        <w:t>z titulu opomenutí, nedbalostí nebo nesplněním podmínek vyplývajících ze zákona, ČSN</w:t>
      </w:r>
      <w:r w:rsidR="00D62A91">
        <w:t xml:space="preserve"> </w:t>
      </w:r>
      <w:r w:rsidR="007327F9">
        <w:t xml:space="preserve">nebo </w:t>
      </w:r>
      <w:r w:rsidR="007327F9" w:rsidRPr="00BA3F2B">
        <w:t>vyplývajících z této smlouvy, je zhotovitel povinen bez zbytečného odkladu tuto škodu</w:t>
      </w:r>
      <w:r w:rsidR="00D62A91" w:rsidRPr="00BA3F2B">
        <w:t xml:space="preserve"> </w:t>
      </w:r>
      <w:r w:rsidR="007327F9" w:rsidRPr="00BA3F2B">
        <w:t>odstranit a není-li to možné, tak finančně uhradit. Veškeré náklady s tím spojené nese</w:t>
      </w:r>
      <w:r w:rsidR="00D62A91" w:rsidRPr="00BA3F2B">
        <w:t xml:space="preserve"> </w:t>
      </w:r>
      <w:r w:rsidR="007327F9" w:rsidRPr="00BA3F2B">
        <w:t>zhotovitel.</w:t>
      </w:r>
    </w:p>
    <w:p w:rsidR="007327F9" w:rsidRDefault="007327F9" w:rsidP="00242E43">
      <w:pPr>
        <w:spacing w:before="120" w:after="0" w:line="240" w:lineRule="auto"/>
        <w:jc w:val="both"/>
      </w:pPr>
      <w:r>
        <w:t>8.1</w:t>
      </w:r>
      <w:r w:rsidR="003A5653">
        <w:t>3</w:t>
      </w:r>
      <w:r>
        <w:t xml:space="preserve">. </w:t>
      </w:r>
      <w:r w:rsidR="006339E4">
        <w:tab/>
      </w:r>
      <w:r>
        <w:t>Zhotovitel v plné míře odpovídá za bezpečnost a ochranu všech svých zaměstnanců a</w:t>
      </w:r>
      <w:r w:rsidR="00242E43">
        <w:t xml:space="preserve"> </w:t>
      </w:r>
      <w:r w:rsidR="009D6C20">
        <w:t>pod</w:t>
      </w:r>
      <w:r w:rsidR="00BD3BFB">
        <w:t>dodavatel</w:t>
      </w:r>
      <w:r>
        <w:t>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DF06AB">
        <w:t>pozdějších předpisů. Dále bude z</w:t>
      </w:r>
      <w:r w:rsidR="00242E43">
        <w:t xml:space="preserve">hotovitel provádět veškeré práce v souladu se zákonem č. 309/2006 Sb., kterým se upravují další požadavky bezpečnosti a ochrany zdraví při práci v pracovněprávních vztazích a o zajištění bezpečnosti a ochrany zdraví při činnosti, </w:t>
      </w:r>
      <w:r w:rsidR="00242E43">
        <w:lastRenderedPageBreak/>
        <w:t>nebo poskytování služeb mimo pracovněprávní vztahy (zákon o zajištění dalších podmínek bezpečnosti a ochrany zdraví při práci) ve znění pozdějších předpisů.</w:t>
      </w:r>
    </w:p>
    <w:p w:rsidR="007327F9" w:rsidRDefault="007327F9" w:rsidP="004E1948">
      <w:pPr>
        <w:spacing w:before="120" w:after="0" w:line="240" w:lineRule="auto"/>
        <w:jc w:val="both"/>
      </w:pPr>
      <w:r>
        <w:t>8.1</w:t>
      </w:r>
      <w:r w:rsidR="003A5653">
        <w:t>4</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zdraví při práci, ve znění pozdějších předpisů. V případě, že zhotovitel bude zajišťovat</w:t>
      </w:r>
      <w:r w:rsidR="004E1948">
        <w:t xml:space="preserve"> </w:t>
      </w:r>
      <w:r>
        <w:t xml:space="preserve">realizaci díla prostřednictvím </w:t>
      </w:r>
      <w:r w:rsidR="009D6C20">
        <w:t>pod</w:t>
      </w:r>
      <w:r w:rsidR="00CF000B">
        <w:t>dodava</w:t>
      </w:r>
      <w:r>
        <w:t>telů, je povinen zavázat své</w:t>
      </w:r>
      <w:r w:rsidR="009D6C20">
        <w:t xml:space="preserve"> pod</w:t>
      </w:r>
      <w:r w:rsidR="00CF000B">
        <w:t>dodava</w:t>
      </w:r>
      <w:r>
        <w:t>tele</w:t>
      </w:r>
      <w:r w:rsidR="004E1948">
        <w:t xml:space="preserve"> </w:t>
      </w:r>
      <w:r>
        <w:t>k poskytnutí součinnosti ve stejném rozsahu.</w:t>
      </w:r>
    </w:p>
    <w:p w:rsidR="007327F9" w:rsidRDefault="007327F9" w:rsidP="00930909">
      <w:pPr>
        <w:spacing w:before="120" w:after="0" w:line="240" w:lineRule="auto"/>
        <w:jc w:val="both"/>
      </w:pPr>
      <w:r>
        <w:t>8.1</w:t>
      </w:r>
      <w:r w:rsidR="003A5653">
        <w:t>5</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rsidR="007327F9" w:rsidRDefault="005F0BC9" w:rsidP="00930909">
      <w:pPr>
        <w:spacing w:before="120" w:after="0" w:line="240" w:lineRule="auto"/>
        <w:jc w:val="both"/>
      </w:pPr>
      <w:r>
        <w:t>8.1</w:t>
      </w:r>
      <w:r w:rsidR="003A5653">
        <w:t>6</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rsidR="007327F9" w:rsidRPr="000C7BE2" w:rsidRDefault="00956A93" w:rsidP="00930909">
      <w:pPr>
        <w:spacing w:before="120" w:after="0" w:line="240" w:lineRule="auto"/>
        <w:jc w:val="both"/>
      </w:pPr>
      <w:r>
        <w:t>8.</w:t>
      </w:r>
      <w:r w:rsidR="000F6087">
        <w:t>1</w:t>
      </w:r>
      <w:r w:rsidR="003A5653">
        <w:t>7</w:t>
      </w:r>
      <w:r w:rsidR="007327F9">
        <w:t xml:space="preserve">. </w:t>
      </w:r>
      <w:r w:rsidR="006339E4">
        <w:tab/>
      </w:r>
      <w:r w:rsidR="007327F9">
        <w:t>Zhotovitel předloží prohlášení o shodě dle zákona č. 22/1997 Sb.,</w:t>
      </w:r>
      <w:r w:rsidR="00930909">
        <w:t xml:space="preserve"> </w:t>
      </w:r>
      <w:r w:rsidR="007327F9">
        <w:t>o technických požadavcích na výrobky, ve znění pozdějších předpisů, u materiálů</w:t>
      </w:r>
      <w:r w:rsidR="00930909">
        <w:t xml:space="preserve"> </w:t>
      </w:r>
      <w:r w:rsidR="007327F9">
        <w:t>připravených pro provádění díla, a to ještě před jeho zabudováním do díla. Nepředloží-li toto</w:t>
      </w:r>
      <w:r w:rsidR="00930909">
        <w:t xml:space="preserve"> </w:t>
      </w:r>
      <w:r w:rsidR="007327F9">
        <w:t xml:space="preserve">prohlášení o shodě, </w:t>
      </w:r>
      <w:r w:rsidR="00930909">
        <w:t xml:space="preserve">či o vlastnostech výrobku, </w:t>
      </w:r>
      <w:r w:rsidR="007327F9">
        <w:t>nesmí materiál zabudovat do díla, a pokud tak v rozporu s</w:t>
      </w:r>
      <w:r w:rsidR="00930909">
        <w:t> </w:t>
      </w:r>
      <w:r w:rsidR="007327F9">
        <w:t>touto</w:t>
      </w:r>
      <w:r w:rsidR="00930909">
        <w:t xml:space="preserve"> </w:t>
      </w:r>
      <w:r w:rsidR="007327F9">
        <w:t xml:space="preserve">povinností učiní, je povinen tento materiál </w:t>
      </w:r>
      <w:r w:rsidR="007327F9" w:rsidRPr="000C7BE2">
        <w:t>na své náklady z díla odstranit, a to na základě</w:t>
      </w:r>
      <w:r w:rsidR="00930909" w:rsidRPr="000C7BE2">
        <w:t xml:space="preserve"> </w:t>
      </w:r>
      <w:r w:rsidR="007327F9" w:rsidRPr="000C7BE2">
        <w:t>výzvy objednatele</w:t>
      </w:r>
      <w:r w:rsidR="00F06DCF">
        <w:t>.</w:t>
      </w:r>
    </w:p>
    <w:p w:rsidR="007327F9" w:rsidRPr="00EC28C6" w:rsidRDefault="007327F9" w:rsidP="006339E4">
      <w:pPr>
        <w:spacing w:before="120" w:after="0" w:line="240" w:lineRule="auto"/>
        <w:jc w:val="both"/>
      </w:pPr>
      <w:r>
        <w:t>8.</w:t>
      </w:r>
      <w:r w:rsidR="000F6087">
        <w:t>1</w:t>
      </w:r>
      <w:r w:rsidR="003A5653">
        <w:t>8</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 xml:space="preserve">objednatelem nebo třetí osobou na základě pokynu </w:t>
      </w:r>
      <w:r w:rsidRPr="00EC28C6">
        <w:t>objednatele nejsou dotčeny žádné</w:t>
      </w:r>
      <w:r w:rsidR="006339E4" w:rsidRPr="00EC28C6">
        <w:t xml:space="preserve"> </w:t>
      </w:r>
      <w:r w:rsidRPr="00EC28C6">
        <w:t>povinnosti zhotovitele dle této smlouvy. Takový zásah rovněž nezbavuje zhotovitele</w:t>
      </w:r>
      <w:r w:rsidR="006339E4" w:rsidRPr="00EC28C6">
        <w:t xml:space="preserve"> </w:t>
      </w:r>
      <w:r w:rsidRPr="00EC28C6">
        <w:t>odpovědnosti z jím převzaté záruky dle této smlouvy.</w:t>
      </w:r>
    </w:p>
    <w:p w:rsidR="007327F9" w:rsidRDefault="003A5653" w:rsidP="006339E4">
      <w:pPr>
        <w:spacing w:before="120" w:after="0" w:line="240" w:lineRule="auto"/>
        <w:jc w:val="both"/>
      </w:pPr>
      <w:r>
        <w:t>8.19</w:t>
      </w:r>
      <w:r w:rsidR="007327F9" w:rsidRPr="00EC28C6">
        <w:t xml:space="preserve">. </w:t>
      </w:r>
      <w:r w:rsidR="006339E4" w:rsidRPr="00EC28C6">
        <w:tab/>
      </w:r>
      <w:r w:rsidR="00976C81" w:rsidRPr="00E602F7">
        <w:t xml:space="preserve">Zhotovitel je povinen ustanovit osobu stavbyvedoucího, který bude řídit provádění díla (stavby). </w:t>
      </w:r>
      <w:r w:rsidR="00976C81" w:rsidRPr="00465484">
        <w:rPr>
          <w:b/>
        </w:rPr>
        <w:t>Stavbyvedoucí musí být zaměstnancem zhotovitele</w:t>
      </w:r>
      <w:r w:rsidR="00976C81" w:rsidRPr="00E602F7">
        <w:t>. Stavbyvedoucí musí být podle zákona č. 360/1992 Sb., o výkonu povolání autorizovaných architektů a o výkonu povolání autorizovaných inženýrů a techniků činných ve výstavbě, ve znění pozdějších předpisů</w:t>
      </w:r>
      <w:r w:rsidR="00976C81">
        <w:t xml:space="preserve">, </w:t>
      </w:r>
      <w:r w:rsidR="00976C81" w:rsidRPr="00E602F7">
        <w:t xml:space="preserve">autorizovaným inženýrem/technikem v oboru </w:t>
      </w:r>
      <w:r w:rsidR="00B842FA">
        <w:t>pozemní stavby</w:t>
      </w:r>
      <w:r w:rsidR="00976C81" w:rsidRPr="00E602F7">
        <w:t xml:space="preserve">. Tento stavbyvedoucí musí mít zkušenosti na pozici stavbyvedoucího s realizací </w:t>
      </w:r>
      <w:r w:rsidR="00976C81" w:rsidRPr="00A3523B">
        <w:t xml:space="preserve">min. </w:t>
      </w:r>
      <w:r w:rsidR="00B842FA" w:rsidRPr="00A3523B">
        <w:t>2</w:t>
      </w:r>
      <w:r w:rsidR="00976C81" w:rsidRPr="00A3523B">
        <w:t xml:space="preserve"> staveb obdobného charakteru jako je předmět veřejné za</w:t>
      </w:r>
      <w:r w:rsidR="00181434">
        <w:t>kázky, konkrétně. min. 2 výstav</w:t>
      </w:r>
      <w:r w:rsidR="00976C81" w:rsidRPr="00A3523B">
        <w:t xml:space="preserve">by nebo rekonstrukce </w:t>
      </w:r>
      <w:r w:rsidR="00B842FA" w:rsidRPr="00A3523B">
        <w:t xml:space="preserve">objektu občanské vybavenosti </w:t>
      </w:r>
      <w:r w:rsidR="00976C81" w:rsidRPr="00A3523B">
        <w:t xml:space="preserve">v min. finančním </w:t>
      </w:r>
      <w:r w:rsidR="00976C81" w:rsidRPr="00C36D21">
        <w:t xml:space="preserve">objemu </w:t>
      </w:r>
      <w:r w:rsidR="00C36D21" w:rsidRPr="00C36D21">
        <w:t>3</w:t>
      </w:r>
      <w:r w:rsidR="00976C81" w:rsidRPr="00C36D21">
        <w:t xml:space="preserve"> mil. Kč bez DPH</w:t>
      </w:r>
      <w:r w:rsidR="00976C81" w:rsidRPr="00A3523B">
        <w:t xml:space="preserve"> každé z nich a zároveň, který má minimálně 5 let praxi v oboru stejném nebo obdobném, jako je obor potřebný k řádnému a bezvadnému splnění předmětu této smlouvy.</w:t>
      </w:r>
      <w:r w:rsidR="00976C81" w:rsidRPr="00E602F7">
        <w:t xml:space="preserve"> Stavbyvedoucí je povinen být na stavbě každý den, po který bude dílo prováděno. Stavbyvedoucí je povinen se zúčastnit každého kontrolního dne. Stavbyvedoucí je povinen se zúčastnit předávacího řízení. Před zahájením provádění díla je zhotovitel objednateli povinen předložit profesní životopis tohoto stavbyvedoucího s údaji, ze kterých bude možné ověřit jeho odbornou praxi. U údajů o konkrétních provedených zakázkách, musí být i údaj o jejich objednatelích.</w:t>
      </w:r>
    </w:p>
    <w:p w:rsidR="007327F9" w:rsidRDefault="007327F9" w:rsidP="006339E4">
      <w:pPr>
        <w:spacing w:before="120" w:after="0" w:line="240" w:lineRule="auto"/>
        <w:jc w:val="both"/>
      </w:pPr>
      <w:r w:rsidRPr="00C26AE2">
        <w:t>8.2</w:t>
      </w:r>
      <w:r w:rsidR="003A5653">
        <w:t>0</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rsidR="006339E4" w:rsidRDefault="006339E4" w:rsidP="006339E4">
      <w:pPr>
        <w:spacing w:before="120" w:after="0" w:line="240" w:lineRule="auto"/>
        <w:jc w:val="both"/>
      </w:pPr>
      <w:r>
        <w:t>8.2</w:t>
      </w:r>
      <w:r w:rsidR="003A5653">
        <w:t>1</w:t>
      </w:r>
      <w:r>
        <w:t>.</w:t>
      </w:r>
      <w:r w:rsidR="003027A4">
        <w:tab/>
      </w:r>
      <w:r>
        <w:t>V případě, že bylo dílo plněno vadně, není společně se zhotovitelem, či jeho poddodavatelem, či projektantem v případě vady projektové dokumentace, odpovědný technický dozor stav</w:t>
      </w:r>
      <w:r w:rsidR="00BD63E5">
        <w:t>ebníka</w:t>
      </w:r>
      <w:r>
        <w:t>, ani zástupce investora oprávněný jednat ve věcech technických.</w:t>
      </w:r>
    </w:p>
    <w:p w:rsidR="00D40D53" w:rsidRDefault="00D40D53" w:rsidP="00D40D53">
      <w:pPr>
        <w:spacing w:before="120" w:after="0" w:line="240" w:lineRule="auto"/>
        <w:jc w:val="both"/>
      </w:pPr>
      <w:r>
        <w:t>8.2</w:t>
      </w:r>
      <w:r w:rsidR="003A5653">
        <w:t>2</w:t>
      </w:r>
      <w:r>
        <w:t>.</w:t>
      </w:r>
      <w:r>
        <w:tab/>
        <w:t>Zhotovitel nese odpovědnost původce odpadů a zavazuje se nezpůsobit únik ropných, toxických či jiných škodlivých látek na stavbě.</w:t>
      </w:r>
    </w:p>
    <w:p w:rsidR="00D40D53" w:rsidRDefault="00D40D53" w:rsidP="00D40D53">
      <w:pPr>
        <w:spacing w:before="120" w:after="0" w:line="240" w:lineRule="auto"/>
        <w:jc w:val="both"/>
      </w:pPr>
      <w:r>
        <w:t>8.2</w:t>
      </w:r>
      <w:r w:rsidR="003A5653">
        <w:t>3</w:t>
      </w:r>
      <w:r>
        <w:t>.</w:t>
      </w:r>
      <w:r>
        <w:tab/>
        <w:t>Zhotovitel je povinen nahradit objednateli nebo třetím osobám v plné výši škodu, která vznikla při realizaci díla v souvislosti nebo jako důsledek porušení povinností a závazků zhotovitele dle této smlouvy.</w:t>
      </w:r>
    </w:p>
    <w:p w:rsidR="00D40D53" w:rsidRDefault="00D40D53" w:rsidP="00D40D53">
      <w:pPr>
        <w:spacing w:before="120" w:after="0" w:line="240" w:lineRule="auto"/>
        <w:jc w:val="both"/>
      </w:pPr>
      <w:r>
        <w:lastRenderedPageBreak/>
        <w:t>8.2</w:t>
      </w:r>
      <w:r w:rsidR="003A5653">
        <w:t>4</w:t>
      </w:r>
      <w:r>
        <w:t>.</w:t>
      </w:r>
      <w:r>
        <w:tab/>
        <w:t>Zhotovitel se zavazuje na vlastní náklady opravit případné poškození komunikací, způsobené jeho provozem nebo činností.</w:t>
      </w:r>
    </w:p>
    <w:p w:rsidR="00D40D53" w:rsidRDefault="00D40D53" w:rsidP="00D40D53">
      <w:pPr>
        <w:spacing w:before="120" w:after="0" w:line="240" w:lineRule="auto"/>
        <w:jc w:val="both"/>
      </w:pPr>
      <w:r>
        <w:t>8.2</w:t>
      </w:r>
      <w:r w:rsidR="003A5653">
        <w:t>5</w:t>
      </w:r>
      <w:r>
        <w:t>.</w:t>
      </w:r>
      <w:r>
        <w:tab/>
        <w:t>Všechny plochy dotčené výstavbou a eventuální škody způsobené v souvislosti s realizací díla budou po skončení prací zhotovitelem na vlastní náklady odstraněny a dotčené plochy uvedeny do původního nebo projektovaného stavu.</w:t>
      </w:r>
    </w:p>
    <w:p w:rsidR="0056236C" w:rsidRDefault="0056236C" w:rsidP="00D40D53">
      <w:pPr>
        <w:spacing w:before="120" w:after="0" w:line="240" w:lineRule="auto"/>
        <w:jc w:val="both"/>
      </w:pPr>
      <w:r>
        <w:t>8.26.</w:t>
      </w:r>
      <w:r>
        <w:tab/>
      </w:r>
      <w:r w:rsidRPr="0011488D">
        <w:t>Zhotovitel se zavazuje při provádění díla dodržovat povinnosti stanovené čestným prohlášením ke společensky odpovědnému plnění veřejné zakázky, které zhotovitel předal objednateli v zadávacím řízení veřejné zakázky.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p w:rsidR="007A795F" w:rsidRDefault="007A795F" w:rsidP="006339E4">
      <w:pPr>
        <w:spacing w:before="120" w:after="0" w:line="240" w:lineRule="auto"/>
        <w:jc w:val="both"/>
        <w:rPr>
          <w:b/>
        </w:rPr>
      </w:pPr>
    </w:p>
    <w:p w:rsidR="007327F9" w:rsidRPr="006339E4" w:rsidRDefault="007327F9" w:rsidP="006339E4">
      <w:pPr>
        <w:spacing w:before="120" w:after="0" w:line="240" w:lineRule="auto"/>
        <w:jc w:val="both"/>
        <w:rPr>
          <w:b/>
        </w:rPr>
      </w:pPr>
      <w:r w:rsidRPr="0058780C">
        <w:rPr>
          <w:b/>
        </w:rPr>
        <w:t>9. Odpovědnost za</w:t>
      </w:r>
      <w:r w:rsidRPr="006339E4">
        <w:rPr>
          <w:b/>
        </w:rPr>
        <w:t xml:space="preserve"> vady, záruční doba</w:t>
      </w:r>
    </w:p>
    <w:p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 xml:space="preserve">Zhotovitel poskytuje na dílo, které je předmětem této </w:t>
      </w:r>
      <w:r w:rsidR="004048F8">
        <w:rPr>
          <w:rFonts w:cstheme="minorHAnsi"/>
          <w:b/>
          <w:szCs w:val="20"/>
        </w:rPr>
        <w:t>s</w:t>
      </w:r>
      <w:r w:rsidR="00DE18CD" w:rsidRPr="007A795F">
        <w:rPr>
          <w:rFonts w:cstheme="minorHAnsi"/>
          <w:b/>
          <w:szCs w:val="20"/>
        </w:rPr>
        <w:t>mlouvy, záruku za jakost v délce trvání 60 měsíců</w:t>
      </w:r>
      <w:r w:rsidR="00F74852" w:rsidRPr="007A795F">
        <w:rPr>
          <w:rFonts w:cstheme="minorHAnsi"/>
          <w:b/>
          <w:szCs w:val="20"/>
        </w:rPr>
        <w:t>.</w:t>
      </w:r>
    </w:p>
    <w:p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xml:space="preserve">, pokud v tomto protokolu </w:t>
      </w:r>
      <w:r w:rsidR="00D81AC3">
        <w:t>o</w:t>
      </w:r>
      <w:r>
        <w:t>bjednatel neodmítl dílo převzít.</w:t>
      </w:r>
    </w:p>
    <w:p w:rsidR="007327F9" w:rsidRDefault="007327F9" w:rsidP="00724BB8">
      <w:pPr>
        <w:spacing w:before="120" w:after="0" w:line="240" w:lineRule="auto"/>
        <w:jc w:val="both"/>
      </w:pPr>
      <w:r>
        <w:t xml:space="preserve">9.2.2. </w:t>
      </w:r>
      <w:r w:rsidR="00F6018D">
        <w:tab/>
      </w:r>
      <w:r>
        <w:t>Záruční l</w:t>
      </w:r>
      <w:r w:rsidR="00D81AC3">
        <w:t>hůta neběží po dobu, po kterou o</w:t>
      </w:r>
      <w:r>
        <w:t>bjednatel nemohl předmět díla užívat pro</w:t>
      </w:r>
      <w:r w:rsidR="00F6018D">
        <w:t xml:space="preserve"> </w:t>
      </w:r>
      <w:r w:rsidR="00DF06AB">
        <w:t>vady díla, za které z</w:t>
      </w:r>
      <w:r>
        <w:t>hotovitel odpovídá.</w:t>
      </w:r>
    </w:p>
    <w:p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rsidR="00D81AC3">
        <w:t>o</w:t>
      </w:r>
      <w:r w:rsidR="00DF06AB">
        <w:t>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rsidR="0076363F" w:rsidRDefault="0076363F" w:rsidP="0076363F">
      <w:pPr>
        <w:spacing w:before="120" w:after="0" w:line="240" w:lineRule="auto"/>
        <w:jc w:val="both"/>
      </w:pPr>
      <w:r>
        <w:t>9.3.</w:t>
      </w:r>
      <w:r>
        <w:tab/>
      </w:r>
      <w:r w:rsidRPr="00E90FF6">
        <w:t>Zhot</w:t>
      </w:r>
      <w:r>
        <w:t xml:space="preserve">ovitel neodpovídá za vady vzniklé po převzetí stavby v důsledku neodborného zásahu, neodborného užívání ze strany objednatele (uživatele) a zásahem třetích osob. </w:t>
      </w:r>
    </w:p>
    <w:p w:rsidR="0076363F" w:rsidRDefault="0076363F" w:rsidP="0076363F">
      <w:pPr>
        <w:spacing w:before="120" w:after="0" w:line="240" w:lineRule="auto"/>
        <w:jc w:val="both"/>
      </w:pPr>
      <w:r>
        <w:t>9.4.</w:t>
      </w:r>
      <w:r>
        <w:tab/>
        <w:t>Za vady díla, které se projevily po záruční době, odpovídá zhotovitel v případě, že jejich příčinou bylo porušení povinností zhotovitele.</w:t>
      </w:r>
    </w:p>
    <w:p w:rsidR="0076363F" w:rsidRDefault="007327F9" w:rsidP="00724BB8">
      <w:pPr>
        <w:spacing w:before="120" w:after="0" w:line="240" w:lineRule="auto"/>
        <w:jc w:val="both"/>
      </w:pPr>
      <w:r>
        <w:t>9.</w:t>
      </w:r>
      <w:r w:rsidR="0076363F">
        <w:t>5</w:t>
      </w:r>
      <w:r>
        <w:t xml:space="preserve">. </w:t>
      </w:r>
      <w:r w:rsidR="003D085B">
        <w:tab/>
      </w:r>
      <w:r w:rsidR="0076363F" w:rsidRPr="0076363F">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rsidR="0076363F" w:rsidRDefault="0076363F" w:rsidP="00724BB8">
      <w:pPr>
        <w:spacing w:before="120" w:after="0" w:line="240" w:lineRule="auto"/>
        <w:jc w:val="both"/>
      </w:pPr>
      <w:r>
        <w:t>9.6.</w:t>
      </w:r>
      <w:r>
        <w:tab/>
      </w:r>
      <w:r w:rsidRPr="0076363F">
        <w:t>Zhotovitel je povinen oprávněně nárokované vady bezplatně odstranit, a to bez zbytečného odkladu, nejpozději však ve lhůtě do 30 dnů od uplatnění reklamace, nebo v přiměřené lhůtě, která bude pro ten účel sjednána.</w:t>
      </w:r>
    </w:p>
    <w:p w:rsidR="001A3953" w:rsidRDefault="001A3953" w:rsidP="001A3953">
      <w:pPr>
        <w:spacing w:before="120" w:after="0" w:line="240" w:lineRule="auto"/>
        <w:jc w:val="both"/>
      </w:pPr>
      <w:r>
        <w:t>9.7.</w:t>
      </w:r>
      <w:r>
        <w:tab/>
        <w:t xml:space="preserve">V případě </w:t>
      </w:r>
      <w:r w:rsidR="0066007A">
        <w:t xml:space="preserve">vady bránící řádnému užívání díla, či </w:t>
      </w:r>
      <w:r>
        <w:t xml:space="preserve">havárie započne zhotovitel s odstraněním vady bezodkladně, tj. do 48 hodin od jejího oznámení, pokud se strany nedohodnou jinak. </w:t>
      </w:r>
      <w:r w:rsidR="00380FCD">
        <w:t>V závislosti na povaze vady bude tato odstraněna v plném rozsahu bezodkladně, tj. do 48 hodin od jejího oznámení. V případě většího rozsahu vady pak dle dohody s objednatelem.</w:t>
      </w:r>
    </w:p>
    <w:p w:rsidR="001A3953" w:rsidRDefault="001A3953" w:rsidP="001A3953">
      <w:pPr>
        <w:spacing w:before="120" w:after="0" w:line="240" w:lineRule="auto"/>
        <w:jc w:val="both"/>
      </w:pPr>
      <w:r>
        <w:t>9.8.</w:t>
      </w:r>
      <w:r>
        <w:tab/>
        <w:t>Za sjednanou úhradu odstraní zhotovitel i poškození a vady, za které neručí.</w:t>
      </w:r>
    </w:p>
    <w:p w:rsidR="001A3953" w:rsidRDefault="001A3953" w:rsidP="001A3953">
      <w:pPr>
        <w:spacing w:before="120" w:after="0" w:line="240" w:lineRule="auto"/>
        <w:jc w:val="both"/>
      </w:pPr>
      <w:r>
        <w:lastRenderedPageBreak/>
        <w:t>9.9.</w:t>
      </w:r>
      <w:r>
        <w:tab/>
        <w:t>Pokud zhotovitel ve sjednané nebo stanovené lhůtě oprávněně reklamovanou vadu díla neodstraní, je objednatel oprávněn dát vadu odstranit na náklady zhotovitele, nebo mu vyúčtovat škodu s tím spojenou.</w:t>
      </w:r>
    </w:p>
    <w:p w:rsidR="001A3953" w:rsidRDefault="001A3953" w:rsidP="001A3953">
      <w:pPr>
        <w:spacing w:before="120" w:after="0" w:line="240" w:lineRule="auto"/>
        <w:jc w:val="both"/>
      </w:pPr>
      <w:r>
        <w:t>9.10.</w:t>
      </w:r>
      <w:r>
        <w:tab/>
        <w:t>Za škodu vzniklou porušením povinností dle odst. 9.1. tohoto článku zhotovitel neodpovídá jen v případě, že prokáže, že škoda byla způsobena okolnostmi vylučujícími jeho odpovědnost.</w:t>
      </w:r>
    </w:p>
    <w:p w:rsidR="001A3953" w:rsidRDefault="001A3953" w:rsidP="001A3953">
      <w:pPr>
        <w:spacing w:before="120" w:after="0" w:line="240" w:lineRule="auto"/>
        <w:jc w:val="both"/>
      </w:pPr>
      <w:r>
        <w:t>9.11.</w:t>
      </w:r>
      <w:r>
        <w:tab/>
        <w:t>V případě, že zhotovitel z jakéhokoliv důvodu nedokončí dílo, pak záruka za jakost platí na dodávky a práce provedené do doby ukončení prací.</w:t>
      </w:r>
    </w:p>
    <w:p w:rsidR="007327F9" w:rsidRDefault="001A3953" w:rsidP="00724BB8">
      <w:pPr>
        <w:spacing w:before="120" w:after="0" w:line="240" w:lineRule="auto"/>
        <w:jc w:val="both"/>
      </w:pPr>
      <w:r>
        <w:t>9.12.</w:t>
      </w:r>
      <w:r>
        <w:tab/>
        <w:t xml:space="preserve">Provedené odstranění vady předá zhotovitel objednateli písemně. Na provedenou opravu poskytne zhotovitel novou záruku ve stejné délce jako v odst. 9.2. této smlouvy, která počíná běžet dnem předání a převzetí opravy. </w:t>
      </w:r>
      <w:r w:rsidR="007327F9">
        <w:t>O odstranění reklamované vady bude vyhotoven protokol, který bude obsahovat termín</w:t>
      </w:r>
      <w:r w:rsidR="00C01EFC">
        <w:t xml:space="preserve"> </w:t>
      </w:r>
      <w:r w:rsidR="007327F9">
        <w:t>nástupu, popis vady a termín předání a převzetí vady. Protokol jsou oprávněni podepsat</w:t>
      </w:r>
      <w:r w:rsidR="00C01EFC">
        <w:t xml:space="preserve"> </w:t>
      </w:r>
      <w:r w:rsidR="007327F9">
        <w:t>osoby zastupující smluvní strany ve věcech technických.</w:t>
      </w:r>
    </w:p>
    <w:p w:rsidR="007327F9" w:rsidRDefault="007327F9" w:rsidP="0008675D">
      <w:pPr>
        <w:spacing w:before="120" w:after="0" w:line="240" w:lineRule="auto"/>
        <w:jc w:val="both"/>
      </w:pPr>
      <w:r>
        <w:t>9.</w:t>
      </w:r>
      <w:r w:rsidR="001A3953">
        <w:t>13</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rsidR="004C1551" w:rsidRDefault="004C1551" w:rsidP="0008675D">
      <w:pPr>
        <w:spacing w:before="120" w:after="0" w:line="240" w:lineRule="auto"/>
        <w:jc w:val="both"/>
      </w:pPr>
      <w:r>
        <w:t>9.1</w:t>
      </w:r>
      <w:r w:rsidR="001A3953">
        <w:t>4</w:t>
      </w:r>
      <w:r>
        <w:t>.</w:t>
      </w:r>
      <w:r>
        <w:tab/>
        <w:t>V případě odstranění vady dodáním náhradního plnění běží pro toto náhradní plnění nová záruční doba, a to ode dne převzetí nového plnění objednatelem.</w:t>
      </w:r>
    </w:p>
    <w:p w:rsidR="00C01EFC" w:rsidRDefault="00C01EFC" w:rsidP="008A3AF7">
      <w:pPr>
        <w:spacing w:before="120" w:after="0" w:line="240" w:lineRule="auto"/>
        <w:jc w:val="both"/>
      </w:pPr>
    </w:p>
    <w:p w:rsidR="00FE3B6A" w:rsidRDefault="00FE3B6A" w:rsidP="00F94164">
      <w:pPr>
        <w:spacing w:after="0" w:line="240" w:lineRule="auto"/>
        <w:jc w:val="both"/>
        <w:rPr>
          <w:b/>
        </w:rPr>
      </w:pPr>
    </w:p>
    <w:p w:rsidR="00F94164" w:rsidRDefault="007327F9" w:rsidP="00F94164">
      <w:pPr>
        <w:spacing w:after="0" w:line="240" w:lineRule="auto"/>
        <w:jc w:val="both"/>
        <w:rPr>
          <w:b/>
        </w:rPr>
      </w:pPr>
      <w:r w:rsidRPr="00C01EFC">
        <w:rPr>
          <w:b/>
        </w:rPr>
        <w:t>10. Pojištění zhotovitele</w:t>
      </w:r>
    </w:p>
    <w:p w:rsidR="001A3953" w:rsidRDefault="001A3953" w:rsidP="00F94164">
      <w:pPr>
        <w:spacing w:after="0" w:line="240" w:lineRule="auto"/>
        <w:jc w:val="both"/>
      </w:pPr>
    </w:p>
    <w:p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w:t>
      </w:r>
      <w:r w:rsidR="00F94164" w:rsidRPr="00DB299F">
        <w:rPr>
          <w:rFonts w:eastAsia="Arial" w:cstheme="minorHAnsi"/>
          <w:b/>
          <w:color w:val="000000"/>
          <w:lang w:eastAsia="cs-CZ"/>
        </w:rPr>
        <w:t>souvislosti s výkonem jeho činnosti</w:t>
      </w:r>
      <w:r w:rsidR="00F94164" w:rsidRPr="00DB299F">
        <w:rPr>
          <w:rFonts w:eastAsia="Arial" w:cstheme="minorHAnsi"/>
          <w:color w:val="000000"/>
          <w:lang w:eastAsia="cs-CZ"/>
        </w:rPr>
        <w:t xml:space="preserve"> z této smlouvy vyplývající, a to s pojistným plněním </w:t>
      </w:r>
      <w:r w:rsidR="00014181" w:rsidRPr="00DB299F">
        <w:rPr>
          <w:rFonts w:eastAsia="Arial" w:cstheme="minorHAnsi"/>
          <w:b/>
          <w:color w:val="000000"/>
          <w:lang w:eastAsia="cs-CZ"/>
        </w:rPr>
        <w:t xml:space="preserve">ve výši minimálně </w:t>
      </w:r>
      <w:r w:rsidR="00FE3B6A">
        <w:rPr>
          <w:rFonts w:eastAsia="Arial" w:cstheme="minorHAnsi"/>
          <w:b/>
          <w:color w:val="000000"/>
          <w:lang w:eastAsia="cs-CZ"/>
        </w:rPr>
        <w:t>2</w:t>
      </w:r>
      <w:r w:rsidR="001A3953">
        <w:rPr>
          <w:rFonts w:eastAsia="Arial" w:cstheme="minorHAnsi"/>
          <w:b/>
          <w:color w:val="000000"/>
          <w:lang w:eastAsia="cs-CZ"/>
        </w:rPr>
        <w:t>0</w:t>
      </w:r>
      <w:r w:rsidR="00014181" w:rsidRPr="00DB299F">
        <w:rPr>
          <w:rFonts w:eastAsia="Arial" w:cstheme="minorHAnsi"/>
          <w:b/>
          <w:color w:val="000000"/>
          <w:lang w:eastAsia="cs-CZ"/>
        </w:rPr>
        <w:t xml:space="preserve"> mil. Kč.</w:t>
      </w:r>
    </w:p>
    <w:p w:rsidR="00F94164" w:rsidRDefault="00F94164" w:rsidP="002706C4">
      <w:pPr>
        <w:spacing w:before="120" w:after="0" w:line="240" w:lineRule="auto"/>
        <w:jc w:val="both"/>
      </w:pPr>
      <w:r w:rsidRPr="00C26AE2">
        <w:rPr>
          <w:rFonts w:eastAsia="Arial" w:cstheme="minorHAnsi"/>
          <w:color w:val="000000"/>
          <w:lang w:eastAsia="cs-CZ"/>
        </w:rPr>
        <w:t>10.2.</w:t>
      </w:r>
      <w:r w:rsidRPr="00C26AE2">
        <w:rPr>
          <w:rFonts w:eastAsia="Arial" w:cstheme="minorHAnsi"/>
          <w:b/>
          <w:color w:val="000000"/>
          <w:lang w:eastAsia="cs-CZ"/>
        </w:rPr>
        <w:tab/>
      </w:r>
      <w:r w:rsidRPr="00C26AE2">
        <w:rPr>
          <w:rFonts w:cstheme="minorHAnsi"/>
        </w:rPr>
        <w:t xml:space="preserve">Zhotovitel prohlašuje, že má uzavřenou se standardní pojišťovnou </w:t>
      </w:r>
      <w:r w:rsidRPr="00C26AE2">
        <w:rPr>
          <w:rFonts w:cstheme="minorHAnsi"/>
          <w:b/>
        </w:rPr>
        <w:t>pojistnou smlouvou pro případ pojistné události související s prováděním díla (stavebně montážní pojištění – tzv. all risk)</w:t>
      </w:r>
      <w:r w:rsidRPr="00C26AE2">
        <w:rPr>
          <w:rFonts w:cstheme="minorHAns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C5666E">
        <w:rPr>
          <w:rFonts w:cstheme="minorHAnsi"/>
          <w:b/>
        </w:rPr>
        <w:t xml:space="preserve">ve výši </w:t>
      </w:r>
      <w:r w:rsidR="00014181" w:rsidRPr="00C5666E">
        <w:rPr>
          <w:rFonts w:cstheme="minorHAnsi"/>
          <w:b/>
        </w:rPr>
        <w:t>ceny díla</w:t>
      </w:r>
      <w:r w:rsidR="00014181" w:rsidRPr="00C26AE2">
        <w:rPr>
          <w:rFonts w:cstheme="minorHAnsi"/>
        </w:rPr>
        <w:t>.</w:t>
      </w:r>
      <w:r w:rsidRPr="00F94164">
        <w:rPr>
          <w:rFonts w:cstheme="minorHAnsi"/>
        </w:rPr>
        <w:t xml:space="preserve"> </w:t>
      </w:r>
    </w:p>
    <w:p w:rsidR="007327F9" w:rsidRDefault="007327F9" w:rsidP="00724BB8">
      <w:pPr>
        <w:spacing w:before="120" w:after="0" w:line="240" w:lineRule="auto"/>
        <w:jc w:val="both"/>
      </w:pPr>
      <w:r>
        <w:t>10.</w:t>
      </w:r>
      <w:r w:rsidR="00F94164">
        <w:t>3</w:t>
      </w:r>
      <w:r>
        <w:t xml:space="preserve">. </w:t>
      </w:r>
      <w:r w:rsidR="00C01EFC">
        <w:tab/>
      </w:r>
      <w:r>
        <w:t>Doklady o pojištění</w:t>
      </w:r>
    </w:p>
    <w:p w:rsidR="007327F9" w:rsidRDefault="007327F9" w:rsidP="00724BB8">
      <w:pPr>
        <w:spacing w:before="120" w:after="0" w:line="240" w:lineRule="auto"/>
        <w:jc w:val="both"/>
      </w:pPr>
      <w:r>
        <w:t>10.</w:t>
      </w:r>
      <w:r w:rsidR="00F94164">
        <w:t>3</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rsidR="00DF06AB">
        <w:t>, u níž z</w:t>
      </w:r>
      <w:r>
        <w:t>hotovitel řádně a</w:t>
      </w:r>
      <w:r w:rsidR="00C01EFC">
        <w:t xml:space="preserve"> </w:t>
      </w:r>
      <w:r>
        <w:t>včas uhradil pojistné.</w:t>
      </w:r>
    </w:p>
    <w:p w:rsidR="007327F9" w:rsidRDefault="007327F9" w:rsidP="00724BB8">
      <w:pPr>
        <w:spacing w:before="120" w:after="0" w:line="240" w:lineRule="auto"/>
        <w:jc w:val="both"/>
      </w:pPr>
      <w:r>
        <w:t>10.</w:t>
      </w:r>
      <w:r w:rsidR="00F94164">
        <w:t>3</w:t>
      </w:r>
      <w:r>
        <w:t xml:space="preserve">.2. </w:t>
      </w:r>
      <w:r w:rsidR="00C01EFC">
        <w:tab/>
      </w:r>
      <w:r>
        <w:t>Doklad</w:t>
      </w:r>
      <w:r w:rsidR="00951B8F">
        <w:t>y</w:t>
      </w:r>
      <w:r w:rsidR="00DF06AB">
        <w:t xml:space="preserve"> o pojištění je z</w:t>
      </w:r>
      <w:r>
        <w:t>hotovitel</w:t>
      </w:r>
      <w:r w:rsidR="00951B8F">
        <w:t xml:space="preserve"> povinen předložit </w:t>
      </w:r>
      <w:r w:rsidR="00D81AC3">
        <w:t>o</w:t>
      </w:r>
      <w:r w:rsidR="00951B8F">
        <w:t>bjednateli n</w:t>
      </w:r>
      <w:r>
        <w:t>ejpozději před</w:t>
      </w:r>
      <w:r w:rsidR="00C01EFC">
        <w:t xml:space="preserve"> </w:t>
      </w:r>
      <w:r>
        <w:t>podpisem smlouvy. Nepředložení doklad</w:t>
      </w:r>
      <w:r w:rsidR="00951B8F">
        <w:t>ů</w:t>
      </w:r>
      <w:r>
        <w:t xml:space="preserve"> o pojištění bude považován</w:t>
      </w:r>
      <w:r w:rsidR="00951B8F">
        <w:t>o</w:t>
      </w:r>
      <w:r>
        <w:t xml:space="preserve"> za neposkytnutí</w:t>
      </w:r>
      <w:r w:rsidR="00C01EFC">
        <w:t xml:space="preserve"> </w:t>
      </w:r>
      <w:r>
        <w:t xml:space="preserve">řádné součinnosti potřebné k uzavření smlouvy v souladu s ustanovení § </w:t>
      </w:r>
      <w:r w:rsidR="00C01EFC">
        <w:t>122</w:t>
      </w:r>
      <w:r>
        <w:t>/</w:t>
      </w:r>
      <w:r w:rsidR="00A01512" w:rsidRPr="00C20374">
        <w:t>7</w:t>
      </w:r>
      <w:r>
        <w:t xml:space="preserve"> Z</w:t>
      </w:r>
      <w:r w:rsidR="00C01EFC">
        <w:t>Z</w:t>
      </w:r>
      <w:r>
        <w:t>VZ.</w:t>
      </w:r>
    </w:p>
    <w:p w:rsidR="007327F9" w:rsidRDefault="007327F9" w:rsidP="00724BB8">
      <w:pPr>
        <w:spacing w:before="120" w:after="0" w:line="240" w:lineRule="auto"/>
        <w:jc w:val="both"/>
      </w:pPr>
      <w:r>
        <w:t>10.</w:t>
      </w:r>
      <w:r w:rsidR="00F94164">
        <w:t>4</w:t>
      </w:r>
      <w:r>
        <w:t xml:space="preserve">. </w:t>
      </w:r>
      <w:r w:rsidR="00C01EFC">
        <w:tab/>
      </w:r>
      <w:r>
        <w:t>Povinnosti obou stran při vzniku pojistné události</w:t>
      </w:r>
    </w:p>
    <w:p w:rsidR="007327F9" w:rsidRDefault="007327F9" w:rsidP="00724BB8">
      <w:pPr>
        <w:spacing w:before="120" w:after="0" w:line="240" w:lineRule="auto"/>
        <w:jc w:val="both"/>
      </w:pPr>
      <w:r>
        <w:t>10.</w:t>
      </w:r>
      <w:r w:rsidR="00F94164">
        <w:t>4</w:t>
      </w:r>
      <w:r>
        <w:t xml:space="preserve">.1. </w:t>
      </w:r>
      <w:r w:rsidR="00C01EFC">
        <w:tab/>
      </w:r>
      <w:r>
        <w:t>Při vzniku pojistné události zabezpečuje veškeré úkony vůči svému pojistiteli</w:t>
      </w:r>
      <w:r w:rsidR="00C01EFC">
        <w:t xml:space="preserve"> </w:t>
      </w:r>
      <w:r w:rsidR="00DF06AB">
        <w:t>z</w:t>
      </w:r>
      <w:r>
        <w:t>hotovitel.</w:t>
      </w:r>
    </w:p>
    <w:p w:rsidR="00C01EFC" w:rsidRDefault="007327F9" w:rsidP="00724BB8">
      <w:pPr>
        <w:spacing w:before="120" w:after="0" w:line="240" w:lineRule="auto"/>
        <w:jc w:val="both"/>
      </w:pPr>
      <w:r>
        <w:t>10.</w:t>
      </w:r>
      <w:r w:rsidR="00F94164">
        <w:t>4</w:t>
      </w:r>
      <w:r>
        <w:t>.2.</w:t>
      </w:r>
      <w:r w:rsidR="00C01EFC">
        <w:tab/>
      </w:r>
      <w:r>
        <w:t>Objednatel je povinen poskytnout v so</w:t>
      </w:r>
      <w:r w:rsidR="00DF06AB">
        <w:t>uvislosti s pojistnou událostí z</w:t>
      </w:r>
      <w:r>
        <w:t>hotoviteli</w:t>
      </w:r>
      <w:r w:rsidR="00C01EFC">
        <w:t xml:space="preserve"> </w:t>
      </w:r>
      <w:r>
        <w:t>veškerou součinnost, která je v jeho možnostech</w:t>
      </w:r>
      <w:r w:rsidR="00DC4EE4">
        <w:t>.</w:t>
      </w:r>
      <w:r w:rsidR="00C01EFC">
        <w:t xml:space="preserve"> </w:t>
      </w:r>
    </w:p>
    <w:p w:rsidR="007327F9" w:rsidRDefault="007327F9" w:rsidP="00724BB8">
      <w:pPr>
        <w:spacing w:before="120" w:after="0" w:line="240" w:lineRule="auto"/>
        <w:jc w:val="both"/>
      </w:pPr>
      <w:r>
        <w:t>10.</w:t>
      </w:r>
      <w:r w:rsidR="00F94164">
        <w:t>4</w:t>
      </w:r>
      <w:r>
        <w:t xml:space="preserve">.3. </w:t>
      </w:r>
      <w:r w:rsidR="00C01EFC">
        <w:tab/>
      </w:r>
      <w:r w:rsidR="00DF06AB">
        <w:t>Náklady na pojištění nese z</w:t>
      </w:r>
      <w:r>
        <w:t>hotovitel a má</w:t>
      </w:r>
      <w:r w:rsidR="004B2388">
        <w:t xml:space="preserve"> </w:t>
      </w:r>
      <w:r>
        <w:t>je zahrnuty ve sjednané ceně.</w:t>
      </w:r>
    </w:p>
    <w:p w:rsidR="00C01EFC" w:rsidRDefault="00C01EFC" w:rsidP="007327F9">
      <w:pPr>
        <w:spacing w:after="0" w:line="240" w:lineRule="auto"/>
        <w:jc w:val="both"/>
      </w:pPr>
    </w:p>
    <w:p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rsidR="007327F9" w:rsidRDefault="007327F9" w:rsidP="00724BB8">
      <w:pPr>
        <w:spacing w:before="120" w:after="0" w:line="240" w:lineRule="auto"/>
        <w:jc w:val="both"/>
      </w:pPr>
      <w:r>
        <w:lastRenderedPageBreak/>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rsidR="007327F9" w:rsidRDefault="00C01EFC" w:rsidP="00724BB8">
      <w:pPr>
        <w:spacing w:before="120" w:after="0" w:line="240" w:lineRule="auto"/>
        <w:jc w:val="both"/>
      </w:pPr>
      <w:r>
        <w:t>11</w:t>
      </w:r>
      <w:r w:rsidR="007327F9">
        <w:t xml:space="preserve">.1.1. </w:t>
      </w:r>
      <w:r w:rsidR="00FC74C5">
        <w:tab/>
      </w:r>
      <w:r w:rsidR="007327F9">
        <w:t>Při prodlení zhotovitele s dokončením díla</w:t>
      </w:r>
      <w:r w:rsidR="001D066C">
        <w:t xml:space="preserve"> v termínu </w:t>
      </w:r>
      <w:r w:rsidR="007327F9">
        <w:t>dle odst. 3.</w:t>
      </w:r>
      <w:r w:rsidR="00FE3B6A">
        <w:t>3.</w:t>
      </w:r>
      <w:r w:rsidR="007327F9">
        <w:t xml:space="preserve"> </w:t>
      </w:r>
      <w:r w:rsidR="00D81AC3">
        <w:t>s</w:t>
      </w:r>
      <w:r w:rsidR="007327F9">
        <w:t>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 xml:space="preserve">za každý i započatý den tohoto prodlení, maximálně však po dobu </w:t>
      </w:r>
      <w:r w:rsidR="001A3953">
        <w:t>14</w:t>
      </w:r>
      <w:r w:rsidR="007327F9">
        <w:t xml:space="preserve"> dnů.</w:t>
      </w:r>
    </w:p>
    <w:p w:rsidR="007327F9" w:rsidRDefault="007327F9" w:rsidP="00724BB8">
      <w:pPr>
        <w:spacing w:before="120" w:after="0" w:line="240" w:lineRule="auto"/>
        <w:jc w:val="both"/>
      </w:pPr>
      <w:r>
        <w:t>1</w:t>
      </w:r>
      <w:r w:rsidR="00C07277">
        <w:t>1</w:t>
      </w:r>
      <w:r>
        <w:t xml:space="preserve">.1.2. </w:t>
      </w:r>
      <w:r w:rsidR="00FC74C5">
        <w:tab/>
      </w:r>
      <w:r>
        <w:t>Při prodlení zhotovitele s dokončením díla</w:t>
      </w:r>
      <w:r w:rsidR="00A8295A">
        <w:t>, resp. jeho etap</w:t>
      </w:r>
      <w:r>
        <w:t xml:space="preserve"> přesahujícím lhůtu </w:t>
      </w:r>
      <w:r w:rsidR="00A827D9">
        <w:t>14</w:t>
      </w:r>
      <w:r>
        <w:t xml:space="preserve"> dnů dle bodu</w:t>
      </w:r>
      <w:r w:rsidR="00C07277">
        <w:t xml:space="preserve"> </w:t>
      </w:r>
      <w:r>
        <w:t>1</w:t>
      </w:r>
      <w:r w:rsidR="00C07277">
        <w:t>1</w:t>
      </w:r>
      <w:r>
        <w:t>.1.1., zaplatí zhotovitel objednateli smluvní pokutu ve výši 0,2 % z ceny díla</w:t>
      </w:r>
      <w:r w:rsidR="00FC74C5">
        <w:t xml:space="preserve">, </w:t>
      </w:r>
      <w:r w:rsidR="00FC74C5" w:rsidRPr="007D0C68">
        <w:t>vč. DPH</w:t>
      </w:r>
      <w:r>
        <w:t xml:space="preserve"> sjednané</w:t>
      </w:r>
      <w:r w:rsidR="00C07277">
        <w:t xml:space="preserve"> </w:t>
      </w:r>
      <w:r>
        <w:t>touto smlouvo</w:t>
      </w:r>
      <w:r w:rsidR="001A3953">
        <w:t>u, a to za 15</w:t>
      </w:r>
      <w:r>
        <w:t>. a každý další i započatý den tohoto prodlení.</w:t>
      </w:r>
    </w:p>
    <w:p w:rsidR="007327F9" w:rsidRDefault="001F0192" w:rsidP="00724BB8">
      <w:pPr>
        <w:spacing w:before="120" w:after="0" w:line="240" w:lineRule="auto"/>
        <w:jc w:val="both"/>
      </w:pPr>
      <w:r>
        <w:t>1</w:t>
      </w:r>
      <w:r w:rsidR="00C07277">
        <w:t>1</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xml:space="preserve">, </w:t>
      </w:r>
      <w:r w:rsidR="00FC74C5" w:rsidRPr="007D0C68">
        <w:t>vč. DPH</w:t>
      </w:r>
      <w:r w:rsidR="001A3953">
        <w:t>,</w:t>
      </w:r>
      <w:r w:rsidR="007327F9">
        <w:t xml:space="preserve"> a to až do úplného vyklizení a</w:t>
      </w:r>
      <w:r w:rsidR="00C07277">
        <w:t xml:space="preserve"> </w:t>
      </w:r>
      <w:r w:rsidR="007327F9">
        <w:t>protokolárního předání staveniště.</w:t>
      </w:r>
    </w:p>
    <w:p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w:t>
      </w:r>
      <w:r w:rsidR="00011E1F" w:rsidRPr="00C26AE2">
        <w:t>, či koordinátorem BOZP</w:t>
      </w:r>
      <w:r w:rsidRPr="00C26AE2">
        <w:t xml:space="preserve"> v průběhu provádění prací zapsaných do stavebního deníku</w:t>
      </w:r>
      <w:r w:rsidR="00011E1F" w:rsidRPr="00C26AE2">
        <w:t xml:space="preserve"> (či deníku koordinátora BOZP)</w:t>
      </w:r>
      <w:r w:rsidRPr="00C26AE2">
        <w:t xml:space="preserve"> s uvedením lhůty</w:t>
      </w:r>
      <w:r w:rsidR="00FC74C5" w:rsidRPr="00C26AE2">
        <w:t xml:space="preserve"> </w:t>
      </w:r>
      <w:r w:rsidRPr="00C26AE2">
        <w:t xml:space="preserve">pro jejich odstranění, zaplatí zhotovitel objednateli smluvní pokutu ve výši </w:t>
      </w:r>
      <w:r w:rsidR="001A3953">
        <w:t>5</w:t>
      </w:r>
      <w:r w:rsidR="00FE3B6A">
        <w:t>00</w:t>
      </w:r>
      <w:r w:rsidRPr="00C26AE2">
        <w:t>,- Kč za</w:t>
      </w:r>
      <w:r w:rsidR="00FC74C5" w:rsidRPr="00C26AE2">
        <w:t xml:space="preserve"> </w:t>
      </w:r>
      <w:r w:rsidRPr="00C26AE2">
        <w:t>každý jednotlivý nedostatek a den prodlení.</w:t>
      </w:r>
    </w:p>
    <w:p w:rsidR="007327F9" w:rsidRDefault="007327F9" w:rsidP="00724BB8">
      <w:pPr>
        <w:spacing w:before="120" w:after="0" w:line="240" w:lineRule="auto"/>
        <w:jc w:val="both"/>
      </w:pPr>
      <w:r>
        <w:t>1</w:t>
      </w:r>
      <w:r w:rsidR="00FC74C5">
        <w:t>1</w:t>
      </w:r>
      <w:r>
        <w:t>.1.5.</w:t>
      </w:r>
      <w:r w:rsidR="00FC74C5">
        <w:tab/>
      </w:r>
      <w:r>
        <w:t xml:space="preserve">Při neoprávněném využití jiného </w:t>
      </w:r>
      <w:r w:rsidR="009D6C20">
        <w:t>pod</w:t>
      </w:r>
      <w:r w:rsidR="009D63A9">
        <w:t>dodava</w:t>
      </w:r>
      <w:r>
        <w:t>tele ve smyslu odst. 2.1</w:t>
      </w:r>
      <w:r w:rsidR="00DC4EE4">
        <w:t>0</w:t>
      </w:r>
      <w:r w:rsidR="00D81AC3">
        <w:t>. s</w:t>
      </w:r>
      <w:r>
        <w:t>mlouvy</w:t>
      </w:r>
      <w:r w:rsidR="00FC74C5">
        <w:t xml:space="preserve"> </w:t>
      </w:r>
      <w:r>
        <w:t xml:space="preserve">zaplatí zhotovitel objednateli smluvní pokutu ve výši </w:t>
      </w:r>
      <w:r w:rsidR="00D71601" w:rsidRPr="00D71601">
        <w:t>0,05 % ze sjednané ceny díla</w:t>
      </w:r>
      <w:r w:rsidR="00D71601" w:rsidRPr="007D0C68">
        <w:t>, vč. DPH</w:t>
      </w:r>
      <w:r w:rsidR="00D71601" w:rsidRPr="00D71601">
        <w:t xml:space="preserve"> </w:t>
      </w:r>
      <w:r>
        <w:t>za každou neoprávněnou</w:t>
      </w:r>
      <w:r w:rsidR="00FC74C5">
        <w:t xml:space="preserve"> </w:t>
      </w:r>
      <w:r>
        <w:t xml:space="preserve">změnu </w:t>
      </w:r>
      <w:r w:rsidR="009D6C20">
        <w:t>pod</w:t>
      </w:r>
      <w:r w:rsidR="009D63A9">
        <w:t>dodava</w:t>
      </w:r>
      <w:r>
        <w:t>tele.</w:t>
      </w:r>
    </w:p>
    <w:p w:rsidR="007327F9" w:rsidRDefault="007327F9" w:rsidP="00724BB8">
      <w:pPr>
        <w:spacing w:before="120" w:after="0" w:line="240" w:lineRule="auto"/>
        <w:jc w:val="both"/>
      </w:pPr>
      <w:r>
        <w:t>1</w:t>
      </w:r>
      <w:r w:rsidR="003C455F">
        <w:t>1</w:t>
      </w:r>
      <w:r>
        <w:t>.1.</w:t>
      </w:r>
      <w:r w:rsidR="00724BB8">
        <w:t>6</w:t>
      </w:r>
      <w:r>
        <w:t>. Za prodlení s odstraněním případných vad, bude-li s nimi dílo předáno a převzato,</w:t>
      </w:r>
      <w:r w:rsidR="003C455F">
        <w:t xml:space="preserve"> </w:t>
      </w:r>
      <w:r>
        <w:t>zaplatí zhotovitel objednateli smluvní pok</w:t>
      </w:r>
      <w:r w:rsidR="001D2A87">
        <w:t xml:space="preserve">utu ve výši </w:t>
      </w:r>
      <w:r w:rsidR="00FE3B6A">
        <w:t>1</w:t>
      </w:r>
      <w:r>
        <w:t xml:space="preserve"> 000,- Kč za každý i započatý den</w:t>
      </w:r>
      <w:r w:rsidR="003C455F">
        <w:t xml:space="preserve"> </w:t>
      </w:r>
      <w:r>
        <w:t>prodlení oproti dohodnutému termínu, a to za každou vadu</w:t>
      </w:r>
      <w:r w:rsidR="001A3953">
        <w:t xml:space="preserve"> nebo nedodělek</w:t>
      </w:r>
      <w:r>
        <w:t>.</w:t>
      </w:r>
      <w:r w:rsidR="0066007A" w:rsidRPr="0066007A">
        <w:t xml:space="preserve"> </w:t>
      </w:r>
      <w:r w:rsidR="0066007A">
        <w:t>M</w:t>
      </w:r>
      <w:r w:rsidR="0066007A" w:rsidRPr="0066007A">
        <w:t>aximální výše pokuty za jeden den prodlení/zpoždění však činí maximálně</w:t>
      </w:r>
      <w:r w:rsidR="0066007A">
        <w:t xml:space="preserve"> 5 000,- Kč.</w:t>
      </w:r>
    </w:p>
    <w:p w:rsidR="007327F9" w:rsidRDefault="007327F9" w:rsidP="00724BB8">
      <w:pPr>
        <w:spacing w:before="120" w:after="0" w:line="240" w:lineRule="auto"/>
        <w:jc w:val="both"/>
      </w:pPr>
      <w:r>
        <w:t>1</w:t>
      </w:r>
      <w:r w:rsidR="003C455F">
        <w:t>1</w:t>
      </w:r>
      <w:r>
        <w:t>.1.</w:t>
      </w:r>
      <w:r w:rsidR="00724BB8">
        <w:t>7</w:t>
      </w:r>
      <w:r>
        <w:t xml:space="preserve">. </w:t>
      </w:r>
      <w:r w:rsidR="003C455F">
        <w:tab/>
      </w:r>
      <w:r>
        <w:t>Nenastoupí-li zhotovitel k odstranění reklamovaných vad dle odst. 9.</w:t>
      </w:r>
      <w:r w:rsidR="008E3EFD">
        <w:t>6</w:t>
      </w:r>
      <w:r>
        <w:t>. této smlouvy,</w:t>
      </w:r>
      <w:r w:rsidR="003C455F">
        <w:t xml:space="preserve"> </w:t>
      </w:r>
      <w:r w:rsidR="00074E62">
        <w:t xml:space="preserve">tj. </w:t>
      </w:r>
      <w:r w:rsidR="001D2A87">
        <w:t>do 3</w:t>
      </w:r>
      <w:r w:rsidR="00074E62" w:rsidRPr="00C26AE2">
        <w:t>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FE3B6A">
        <w:t>1</w:t>
      </w:r>
      <w:r>
        <w:t xml:space="preserve"> 000,- Kč za </w:t>
      </w:r>
      <w:r w:rsidR="003C455F">
        <w:t xml:space="preserve">každou vadu, u níž je zhotovitel  </w:t>
      </w:r>
      <w:r w:rsidR="00E0651D">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r w:rsidR="0066007A" w:rsidRPr="0066007A">
        <w:t xml:space="preserve"> Maximální výše pokuty za jeden den prodlení/zpoždění však činí maximálně </w:t>
      </w:r>
      <w:r w:rsidR="0066007A">
        <w:t>10</w:t>
      </w:r>
      <w:r w:rsidR="0066007A" w:rsidRPr="0066007A">
        <w:t xml:space="preserve"> 000,- Kč.</w:t>
      </w:r>
    </w:p>
    <w:p w:rsidR="007327F9" w:rsidRDefault="007327F9" w:rsidP="00724BB8">
      <w:pPr>
        <w:spacing w:before="120" w:after="0" w:line="240" w:lineRule="auto"/>
        <w:jc w:val="both"/>
      </w:pPr>
      <w:r>
        <w:t>1</w:t>
      </w:r>
      <w:r w:rsidR="003C455F">
        <w:t>1</w:t>
      </w:r>
      <w:r>
        <w:t>.1.</w:t>
      </w:r>
      <w:r w:rsidR="00724BB8">
        <w:t>8</w:t>
      </w:r>
      <w:r>
        <w:t xml:space="preserve">. </w:t>
      </w:r>
      <w:r w:rsidR="003C455F">
        <w:tab/>
      </w:r>
      <w:r w:rsidR="001D2A87" w:rsidRPr="001D2A87">
        <w:t xml:space="preserve">V případě, že se jedná o vadu, která brání řádnému užívání díla, případně hrozí nebezpečí škody velkého rozsahu a tuto reklamovanou vadu zhotovitel neodstraní dle odst. 9.7. této smlouvy, tj. do 48 hodin od jejího oznámení, pokud se strany nedohodnou jinak, je zhotovitel objednateli povinen zaplatit smluvní pokutu do výše </w:t>
      </w:r>
      <w:r w:rsidR="00FE3B6A">
        <w:t>5</w:t>
      </w:r>
      <w:r w:rsidR="008F58A0">
        <w:t> </w:t>
      </w:r>
      <w:r w:rsidR="001D2A87" w:rsidRPr="001D2A87">
        <w:t>000</w:t>
      </w:r>
      <w:r w:rsidR="008F58A0">
        <w:t>,-</w:t>
      </w:r>
      <w:r w:rsidR="001D2A87" w:rsidRPr="001D2A87">
        <w:t xml:space="preserve"> Kč za každou reklamovanou vadu, u níž je zhotovitel v prodlení a za každý den prodlení.</w:t>
      </w:r>
    </w:p>
    <w:p w:rsidR="007327F9" w:rsidRDefault="007327F9" w:rsidP="00724BB8">
      <w:pPr>
        <w:spacing w:before="120" w:after="0" w:line="240" w:lineRule="auto"/>
        <w:jc w:val="both"/>
      </w:pPr>
      <w:r>
        <w:t>1</w:t>
      </w:r>
      <w:r w:rsidR="00724BB8">
        <w:t>1.1.9</w:t>
      </w:r>
      <w:r>
        <w:t xml:space="preserve">. </w:t>
      </w:r>
      <w:r w:rsidR="00724BB8">
        <w:tab/>
      </w:r>
      <w:r>
        <w:t>Pří prodlení objednatele s úhradou faktur činí úrok z prodlení 0,0</w:t>
      </w:r>
      <w:r w:rsidR="00724BB8">
        <w:t>1</w:t>
      </w:r>
      <w:r>
        <w:t>5</w:t>
      </w:r>
      <w:r w:rsidR="001D2A87">
        <w:t xml:space="preserve"> </w:t>
      </w:r>
      <w:r>
        <w:t>% z</w:t>
      </w:r>
      <w:r w:rsidR="00724BB8">
        <w:t> </w:t>
      </w:r>
      <w:r>
        <w:t>fakturované</w:t>
      </w:r>
      <w:r w:rsidR="00724BB8">
        <w:t xml:space="preserve"> </w:t>
      </w:r>
      <w:r>
        <w:t xml:space="preserve">částky za každý den prodlení. </w:t>
      </w:r>
    </w:p>
    <w:p w:rsidR="007327F9" w:rsidRDefault="007327F9" w:rsidP="00724BB8">
      <w:pPr>
        <w:spacing w:before="120" w:after="0" w:line="240" w:lineRule="auto"/>
        <w:jc w:val="both"/>
      </w:pPr>
      <w:r>
        <w:t>1</w:t>
      </w:r>
      <w:r w:rsidR="00724BB8">
        <w:t>1.</w:t>
      </w:r>
      <w:r>
        <w:t>1.1</w:t>
      </w:r>
      <w:r w:rsidR="00724BB8">
        <w:t>0</w:t>
      </w:r>
      <w:r>
        <w:t>. Pokud zhotovitel poruší stanovené nařízení dle odst. 8.4. a ve stanovené době</w:t>
      </w:r>
      <w:r w:rsidR="00724BB8">
        <w:t xml:space="preserve"> </w:t>
      </w:r>
      <w:r>
        <w:t>nebude dílo provádět, je povinen zaplatit objednateli smluvní pokutu ve výši</w:t>
      </w:r>
      <w:r w:rsidR="00724BB8">
        <w:t xml:space="preserve"> </w:t>
      </w:r>
      <w:r w:rsidR="00724BB8" w:rsidRPr="00724BB8">
        <w:t>0,0</w:t>
      </w:r>
      <w:r w:rsidR="001D2A87">
        <w:t>1</w:t>
      </w:r>
      <w:r w:rsidR="00724BB8" w:rsidRPr="00724BB8">
        <w:t>5 % ze sjednané ceny díla</w:t>
      </w:r>
      <w:r w:rsidR="00724BB8" w:rsidRPr="007D0C68">
        <w:t xml:space="preserve">, vč. DPH </w:t>
      </w:r>
      <w:r w:rsidRPr="007D0C68">
        <w:t>za každé jednotlivé porušení.</w:t>
      </w:r>
    </w:p>
    <w:p w:rsidR="00B7033A" w:rsidRDefault="00B7033A" w:rsidP="00724BB8">
      <w:pPr>
        <w:spacing w:before="120" w:after="0" w:line="240" w:lineRule="auto"/>
        <w:jc w:val="both"/>
      </w:pPr>
      <w:r>
        <w:t>11.1.11.</w:t>
      </w:r>
      <w:r w:rsidR="007770E7">
        <w:t xml:space="preserve"> Pokud zhotov</w:t>
      </w:r>
      <w:r w:rsidR="00DC4EE4">
        <w:t>itel poruší ustanovení čl. 2.2.2</w:t>
      </w:r>
      <w:r w:rsidR="007770E7">
        <w:t xml:space="preserve">. a nepředloží v požadovaném termínu </w:t>
      </w:r>
      <w:r w:rsidR="007770E7" w:rsidRPr="007770E7">
        <w:t>Časov</w:t>
      </w:r>
      <w:r w:rsidR="007770E7">
        <w:t>ý</w:t>
      </w:r>
      <w:r w:rsidR="007770E7" w:rsidRPr="007770E7">
        <w:t xml:space="preserve"> a finanční plán (harmonogram prací)</w:t>
      </w:r>
      <w:r w:rsidR="007770E7">
        <w:t xml:space="preserve">, či nebude provádět jeho pravidelné aktualizace, </w:t>
      </w:r>
      <w:r w:rsidR="007770E7" w:rsidRPr="007770E7">
        <w:t>je zhotovitel objednateli povinen zaplatit smluvní pokutu ve výši 1 000,- Kč za každý i započatý den prodlení oproti dohodnutému termínu</w:t>
      </w:r>
      <w:r w:rsidR="00237B34" w:rsidRPr="00237B34">
        <w:t>.</w:t>
      </w:r>
    </w:p>
    <w:p w:rsidR="0056236C" w:rsidRDefault="0056236C" w:rsidP="0056236C">
      <w:pPr>
        <w:spacing w:after="0" w:line="240" w:lineRule="auto"/>
        <w:jc w:val="both"/>
      </w:pPr>
      <w:r>
        <w:t>11.</w:t>
      </w:r>
      <w:r w:rsidRPr="0011488D">
        <w:t>1.12. Zjistí-li objednatel porušení kterékoliv povinnosti vyplývající z čestného prohlášení ke společensky odpovědnému plnění veřejné zakázky, které zhotovitel předal objednateli v zadávacím řízení veřejné zakázky, je oprávněn po zhotoviteli požadovat a zhotovitel je povinen uhradit smluvní pokutu ve výši 500,- Kč za každý zjištěný případ.</w:t>
      </w:r>
    </w:p>
    <w:p w:rsidR="0056236C" w:rsidRDefault="0056236C" w:rsidP="00724BB8">
      <w:pPr>
        <w:spacing w:before="120" w:after="0" w:line="240" w:lineRule="auto"/>
        <w:jc w:val="both"/>
      </w:pPr>
    </w:p>
    <w:p w:rsidR="001D2A87" w:rsidRDefault="001D2A87" w:rsidP="001D2A87">
      <w:pPr>
        <w:spacing w:before="120" w:after="0" w:line="240" w:lineRule="auto"/>
        <w:jc w:val="both"/>
      </w:pPr>
      <w:r>
        <w:t>11.2.</w:t>
      </w:r>
      <w: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w:t>
      </w:r>
      <w:r w:rsidR="007B4195">
        <w:t>k</w:t>
      </w:r>
      <w:r>
        <w:t>alendářních dnů od zápisu této výzvy, je povinen objednateli zaplatit smluvní pokutu ve výši 0,015 % z ceny díla sjednané touto smlouvou za každý jednotlivý zjištěný a oznámený nedostatek, a za každý i započatý den prodlení.</w:t>
      </w:r>
    </w:p>
    <w:p w:rsidR="001F0192" w:rsidRDefault="001D2A87" w:rsidP="001D2A87">
      <w:pPr>
        <w:spacing w:before="120" w:after="0" w:line="240" w:lineRule="auto"/>
        <w:jc w:val="both"/>
      </w:pPr>
      <w:r>
        <w:t>11.3.</w:t>
      </w:r>
      <w:r>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vzájemně započteny vůči pohledávkám vyplývajícím z částek vyfakturovaných jako cena za provedené práce, kterou je objednatel povinen uhradit.</w:t>
      </w:r>
    </w:p>
    <w:p w:rsidR="001D2A87" w:rsidRDefault="001D2A87" w:rsidP="001D2A87">
      <w:pPr>
        <w:spacing w:before="120" w:after="0" w:line="240" w:lineRule="auto"/>
        <w:jc w:val="both"/>
      </w:pPr>
      <w:r>
        <w:t>11.4.</w:t>
      </w:r>
      <w:r>
        <w:tab/>
        <w:t xml:space="preserve">Smluvní pokuty sjednané dle článku 11 této smlouvy jsou splatné do 30 kalendářních dnů po obdržení </w:t>
      </w:r>
      <w:r w:rsidR="00C00AD0" w:rsidRPr="00C00AD0">
        <w:t>po obdržení vyúčtování smluvní pokuty s jejím vyčíslením</w:t>
      </w:r>
      <w:r>
        <w:t xml:space="preserve">. </w:t>
      </w:r>
    </w:p>
    <w:p w:rsidR="001D2A87" w:rsidRDefault="001D2A87" w:rsidP="001D2A87">
      <w:pPr>
        <w:spacing w:before="120" w:after="0" w:line="240" w:lineRule="auto"/>
        <w:jc w:val="both"/>
      </w:pPr>
      <w:r>
        <w:t>11.5.</w:t>
      </w:r>
      <w:r>
        <w:tab/>
        <w:t xml:space="preserve">Mezi smluvními stranami se ujednává, že výpočet smluvních pokut dle této smlouvy bude realizován z ceny díla bez DPH platné, ve smyslu odst. 4.3. této smlouvy, k termínu rozhodnému pro vznik příslušné smluvní pokuty. </w:t>
      </w:r>
    </w:p>
    <w:p w:rsidR="001D2A87" w:rsidRDefault="001D2A87" w:rsidP="001D2A87">
      <w:pPr>
        <w:spacing w:before="120" w:after="0" w:line="240" w:lineRule="auto"/>
        <w:jc w:val="both"/>
      </w:pPr>
      <w:r>
        <w:t>11.6.</w:t>
      </w:r>
      <w:r>
        <w:tab/>
        <w:t>Zaplacením smluvní pokuty není dotčeno právo na náhradu škody.</w:t>
      </w:r>
    </w:p>
    <w:p w:rsidR="001D2A87" w:rsidRDefault="001D2A87" w:rsidP="001D2A87">
      <w:pPr>
        <w:spacing w:before="120" w:after="0" w:line="240" w:lineRule="auto"/>
        <w:jc w:val="both"/>
      </w:pPr>
      <w:r>
        <w:t>11.7.</w:t>
      </w:r>
      <w: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1D2A87" w:rsidRDefault="001D2A87" w:rsidP="001D2A87">
      <w:pPr>
        <w:spacing w:before="120" w:after="0" w:line="240" w:lineRule="auto"/>
        <w:jc w:val="both"/>
      </w:pPr>
      <w:r>
        <w:t>11.8.</w:t>
      </w:r>
      <w: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rsidR="001D2A87" w:rsidRDefault="001D2A87" w:rsidP="00724BB8">
      <w:pPr>
        <w:spacing w:before="120" w:after="0" w:line="240" w:lineRule="auto"/>
        <w:jc w:val="both"/>
      </w:pPr>
    </w:p>
    <w:p w:rsidR="007327F9" w:rsidRPr="00724BB8" w:rsidRDefault="007327F9" w:rsidP="006D01E7">
      <w:pPr>
        <w:spacing w:after="0" w:line="240" w:lineRule="auto"/>
        <w:rPr>
          <w:b/>
        </w:rPr>
      </w:pPr>
      <w:r w:rsidRPr="00724BB8">
        <w:rPr>
          <w:b/>
        </w:rPr>
        <w:t>1</w:t>
      </w:r>
      <w:r w:rsidR="00724BB8" w:rsidRPr="00724BB8">
        <w:rPr>
          <w:b/>
        </w:rPr>
        <w:t>2</w:t>
      </w:r>
      <w:r w:rsidRPr="00724BB8">
        <w:rPr>
          <w:b/>
        </w:rPr>
        <w:t>. Odstoupení od smlouvy</w:t>
      </w:r>
    </w:p>
    <w:p w:rsidR="00DF6615" w:rsidRDefault="00DF6615" w:rsidP="00DF6615">
      <w:pPr>
        <w:spacing w:before="120" w:after="0" w:line="240" w:lineRule="auto"/>
        <w:jc w:val="both"/>
      </w:pPr>
      <w:r>
        <w:t>12.1.</w:t>
      </w:r>
      <w:r>
        <w:tab/>
        <w:t>Práce zhotovitele, které vykazují již v průběhu provádění nedostatky nebo jsou prováděny v rozporu s touto smlouvou, je zhotovitel povinen nahradit bezvadným plněním. Pokud zhotovitel ve lhůtě, dohodnuté s</w:t>
      </w:r>
      <w:r w:rsidR="008E3EFD">
        <w:t> </w:t>
      </w:r>
      <w:r>
        <w:t>objednatelem</w:t>
      </w:r>
      <w:r w:rsidR="008E3EFD">
        <w:t xml:space="preserve"> nebo ve lhůtě přiměřené</w:t>
      </w:r>
      <w:r>
        <w:t>, takto zjištěné nedostatky neodstraní, může objednatel od smlouvy odstoupit. Vznikne-li z těchto důvodů objednateli škoda, je zhotovitel průkazně vyčíslenou škodu povinen uhradit.</w:t>
      </w:r>
    </w:p>
    <w:p w:rsidR="00DF6615" w:rsidRDefault="00DF6615" w:rsidP="00DF6615">
      <w:pPr>
        <w:spacing w:before="120" w:after="0" w:line="240" w:lineRule="auto"/>
        <w:jc w:val="both"/>
      </w:pPr>
      <w:r>
        <w:t>12.2.</w:t>
      </w:r>
      <w: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rsidR="00DF6615" w:rsidRDefault="00DF6615" w:rsidP="00DF6615">
      <w:pPr>
        <w:spacing w:before="120" w:after="0" w:line="240" w:lineRule="auto"/>
        <w:jc w:val="both"/>
      </w:pPr>
      <w:r>
        <w:t>12.3.</w:t>
      </w:r>
      <w:r>
        <w:tab/>
        <w:t>Smluvní strany se dohodly, že od smlouvy lze odstoupit, vedle případů v této smlouvě již uvedených, zejména při vzniku těchto skutečností:</w:t>
      </w:r>
    </w:p>
    <w:p w:rsidR="00DF6615" w:rsidRDefault="00DF6615" w:rsidP="00DF6615">
      <w:pPr>
        <w:spacing w:before="120" w:after="0" w:line="240" w:lineRule="auto"/>
        <w:jc w:val="both"/>
      </w:pPr>
      <w:r>
        <w:t xml:space="preserve">12.3.1. </w:t>
      </w:r>
      <w:r>
        <w:tab/>
        <w:t>prodlení objednatele s úhradou dlužné částky delší než 30 dnů.</w:t>
      </w:r>
    </w:p>
    <w:p w:rsidR="00DF6615" w:rsidRDefault="00DF6615" w:rsidP="00DF6615">
      <w:pPr>
        <w:spacing w:before="120" w:after="0" w:line="240" w:lineRule="auto"/>
        <w:jc w:val="both"/>
      </w:pPr>
      <w:r>
        <w:t xml:space="preserve">12.3.2. </w:t>
      </w:r>
      <w:r>
        <w:tab/>
        <w:t>nesplnění termínu předání staveniště objednatelem ani v dodatečně stanovené přiměřené lhůtě.</w:t>
      </w:r>
    </w:p>
    <w:p w:rsidR="00DF6615" w:rsidRDefault="00DF6615" w:rsidP="00DF6615">
      <w:pPr>
        <w:spacing w:before="120" w:after="0" w:line="240" w:lineRule="auto"/>
        <w:jc w:val="both"/>
      </w:pPr>
      <w:r>
        <w:t xml:space="preserve">12.3.3. </w:t>
      </w:r>
      <w:r>
        <w:tab/>
        <w:t>prodlení zhotovitele s dokončením díla z důvodů ležících na jeho straně delší než 30 dnů.</w:t>
      </w:r>
    </w:p>
    <w:p w:rsidR="00DF6615" w:rsidRDefault="00DF6615" w:rsidP="00DF6615">
      <w:pPr>
        <w:spacing w:before="120" w:after="0" w:line="240" w:lineRule="auto"/>
        <w:jc w:val="both"/>
      </w:pPr>
      <w:r>
        <w:t>12.3.4.</w:t>
      </w:r>
      <w:r>
        <w:tab/>
        <w:t>nedodržení postupu zhotovitele při zm</w:t>
      </w:r>
      <w:r w:rsidR="00DC4EE4">
        <w:t>ěně poddodavatele dle odst. 2.10</w:t>
      </w:r>
      <w:r w:rsidR="004048F8">
        <w:t>. s</w:t>
      </w:r>
      <w:r>
        <w:t>mlouvy.</w:t>
      </w:r>
    </w:p>
    <w:p w:rsidR="00DF6615" w:rsidRDefault="00DF6615" w:rsidP="00DF6615">
      <w:pPr>
        <w:spacing w:before="120" w:after="0" w:line="240" w:lineRule="auto"/>
        <w:jc w:val="both"/>
      </w:pPr>
      <w:r>
        <w:lastRenderedPageBreak/>
        <w:t xml:space="preserve">12.3.5. </w:t>
      </w:r>
      <w:r>
        <w:tab/>
        <w:t xml:space="preserve">v případě nesplnění podmínky objednatele na zajištění odborného vedení stavby v pozici hlavního stavbyvedoucího autorizovanou osobou (inženýr, technik) s každodenní přítomností na stavbě dle </w:t>
      </w:r>
      <w:r w:rsidR="00DC4EE4">
        <w:t>bodu 8.19</w:t>
      </w:r>
      <w:r w:rsidR="004048F8">
        <w:t>. s</w:t>
      </w:r>
      <w:r>
        <w:t>mlouvy.</w:t>
      </w:r>
    </w:p>
    <w:p w:rsidR="00DF6615" w:rsidRDefault="00DF6615" w:rsidP="00DF6615">
      <w:pPr>
        <w:spacing w:before="120" w:after="0" w:line="240" w:lineRule="auto"/>
        <w:jc w:val="both"/>
      </w:pPr>
      <w:r>
        <w:t>12.4.</w:t>
      </w:r>
      <w:r>
        <w:tab/>
        <w:t>Bude-li zhotovitel nucen z důvodů na straně objednatele přerušit práce na dobu delší jak šest měsíců, může od smlouvy odstoupit, nebude-li dohodnuto jinak.</w:t>
      </w:r>
    </w:p>
    <w:p w:rsidR="00DF6615" w:rsidRDefault="00DF6615" w:rsidP="00DF6615">
      <w:pPr>
        <w:spacing w:before="120" w:after="0" w:line="240" w:lineRule="auto"/>
        <w:jc w:val="both"/>
      </w:pPr>
      <w:r>
        <w:t>12.5.</w:t>
      </w:r>
      <w:r>
        <w:tab/>
        <w:t>Každá ze smluvních stran je oprávněna písemně odstoupit od smlouvy, pokud:</w:t>
      </w:r>
    </w:p>
    <w:p w:rsidR="00DF6615" w:rsidRDefault="00DF6615" w:rsidP="00DF6615">
      <w:pPr>
        <w:spacing w:before="120" w:after="0" w:line="240" w:lineRule="auto"/>
        <w:jc w:val="both"/>
      </w:pPr>
      <w:r>
        <w:t>12.5.1.</w:t>
      </w:r>
      <w:r>
        <w:tab/>
        <w:t>vůči majetku zhotovitele probíhá insolvenční řízení, v němž bylo vydáno rozhodnutí o úpadku,</w:t>
      </w:r>
    </w:p>
    <w:p w:rsidR="00DF6615" w:rsidRDefault="00DF6615" w:rsidP="00DF6615">
      <w:pPr>
        <w:spacing w:before="120" w:after="0" w:line="240" w:lineRule="auto"/>
        <w:jc w:val="both"/>
      </w:pPr>
      <w:r>
        <w:t>12.5.2.</w:t>
      </w:r>
      <w:r>
        <w:tab/>
        <w:t>insolvenční návrh byl zamítnut proto, že majetek zhotovitele nepostačuje k úhradě nákladů  insolvenčního řízení,</w:t>
      </w:r>
    </w:p>
    <w:p w:rsidR="00DF6615" w:rsidRDefault="00DF6615" w:rsidP="00DF6615">
      <w:pPr>
        <w:spacing w:before="120" w:after="0" w:line="240" w:lineRule="auto"/>
        <w:jc w:val="both"/>
      </w:pPr>
      <w:r>
        <w:t>12.5.3.</w:t>
      </w:r>
      <w:r>
        <w:tab/>
        <w:t>byl konkurs zrušen proto, že majetek byl zcela nepostačující nebo zavedena nucená správa podle zvláštních právních předpisů,</w:t>
      </w:r>
    </w:p>
    <w:p w:rsidR="00DF6615" w:rsidRDefault="00DF6615" w:rsidP="00DF6615">
      <w:pPr>
        <w:spacing w:before="120" w:after="0" w:line="240" w:lineRule="auto"/>
        <w:jc w:val="both"/>
      </w:pPr>
      <w:r>
        <w:t>12.5.4.</w:t>
      </w:r>
      <w:r>
        <w:tab/>
        <w:t>zhotovitel vstoupí do likvidace,</w:t>
      </w:r>
    </w:p>
    <w:p w:rsidR="00DF6615" w:rsidRDefault="00DF6615" w:rsidP="00DF6615">
      <w:pPr>
        <w:spacing w:before="120" w:after="0" w:line="240" w:lineRule="auto"/>
        <w:jc w:val="both"/>
      </w:pPr>
      <w:r>
        <w:t>12.5.5.</w:t>
      </w:r>
      <w:r>
        <w:tab/>
        <w:t>nastan</w:t>
      </w:r>
      <w:r w:rsidR="006C4D7D">
        <w:t>e vyšší moc uvedená v odst. 3.7</w:t>
      </w:r>
      <w:r>
        <w:t>. této smlouvy, kdy dojde k okolnostem, které nemohou smluvní strany ovlivnit a které zcela nebo na dobu delší než 90 dnů znemožní některé ze smluvních stran plnit své závazky ze smlouvy.</w:t>
      </w:r>
    </w:p>
    <w:p w:rsidR="00DF6615" w:rsidRDefault="00DF6615" w:rsidP="00DF6615">
      <w:pPr>
        <w:spacing w:before="120" w:after="0" w:line="240" w:lineRule="auto"/>
        <w:jc w:val="both"/>
      </w:pPr>
      <w:r>
        <w:t>12.6.</w:t>
      </w:r>
      <w: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DF6615" w:rsidRDefault="00DF6615" w:rsidP="00DF6615">
      <w:pPr>
        <w:spacing w:before="120" w:after="0" w:line="240" w:lineRule="auto"/>
        <w:jc w:val="both"/>
      </w:pPr>
      <w:r>
        <w:t>12.7.</w:t>
      </w:r>
      <w:r>
        <w:tab/>
        <w:t>Pokud odstoupí od smlouvy objednatel z důvodů uvedených v odstavci 12.1., 12.2. a 12.3. tohoto článku nebo některá ze smluvních stran z důvodů uvedených v odstavci 1</w:t>
      </w:r>
      <w:r w:rsidR="006977B0">
        <w:t>2</w:t>
      </w:r>
      <w:r>
        <w:t>.</w:t>
      </w:r>
      <w:r w:rsidR="006977B0">
        <w:t>5</w:t>
      </w:r>
      <w:r>
        <w:t>.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DF6615" w:rsidRDefault="00DF6615" w:rsidP="00DF6615">
      <w:pPr>
        <w:spacing w:before="120" w:after="0" w:line="240" w:lineRule="auto"/>
        <w:jc w:val="both"/>
      </w:pPr>
      <w:r>
        <w:t>1</w:t>
      </w:r>
      <w:r w:rsidR="006977B0">
        <w:t>2.8</w:t>
      </w:r>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rsidR="00DF6615" w:rsidRDefault="006977B0" w:rsidP="00DF6615">
      <w:pPr>
        <w:spacing w:before="120" w:after="0" w:line="240" w:lineRule="auto"/>
        <w:jc w:val="both"/>
      </w:pPr>
      <w:r>
        <w:t>12.9</w:t>
      </w:r>
      <w:r w:rsidR="00DF6615">
        <w:t>.</w:t>
      </w:r>
      <w:r w:rsidR="00DF6615">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t>řeně použije ustanovení odst. 12</w:t>
      </w:r>
      <w:r w:rsidR="00DF6615">
        <w:t>.</w:t>
      </w:r>
      <w:r>
        <w:t>7</w:t>
      </w:r>
      <w:r w:rsidR="00DF6615">
        <w:t>. této smlouvy.</w:t>
      </w:r>
    </w:p>
    <w:p w:rsidR="00DF6615" w:rsidRDefault="00DF6615" w:rsidP="00DF6615">
      <w:pPr>
        <w:spacing w:before="120" w:after="0" w:line="240" w:lineRule="auto"/>
        <w:jc w:val="both"/>
      </w:pPr>
      <w:r>
        <w:t>1</w:t>
      </w:r>
      <w:r w:rsidR="006977B0">
        <w:t>2</w:t>
      </w:r>
      <w:r>
        <w:t>.</w:t>
      </w:r>
      <w:r w:rsidR="006977B0">
        <w:t>10</w:t>
      </w:r>
      <w:r>
        <w:t>.</w:t>
      </w:r>
      <w:r>
        <w:tab/>
        <w:t>Vzájemné pohledávky smluvních stran vzniklé ke dni odstoupení od smlouvy podle odstavců 1</w:t>
      </w:r>
      <w:r w:rsidR="006977B0">
        <w:t>2</w:t>
      </w:r>
      <w:r>
        <w:t>.1., 1</w:t>
      </w:r>
      <w:r w:rsidR="006977B0">
        <w:t xml:space="preserve">2.2., 12.3. </w:t>
      </w:r>
      <w:r>
        <w:t>a 1</w:t>
      </w:r>
      <w:r w:rsidR="006977B0">
        <w:t>2</w:t>
      </w:r>
      <w:r>
        <w:t>.4. tohoto článku se vypořádají vzájemným zápočtem, přičemž tento zápočet provede objednatel.</w:t>
      </w:r>
    </w:p>
    <w:p w:rsidR="00DF6615" w:rsidRDefault="00DF6615" w:rsidP="00DF6615">
      <w:pPr>
        <w:spacing w:before="120" w:after="0" w:line="240" w:lineRule="auto"/>
        <w:jc w:val="both"/>
      </w:pPr>
      <w:r>
        <w:t>1</w:t>
      </w:r>
      <w:r w:rsidR="006977B0">
        <w:t>2</w:t>
      </w:r>
      <w:r>
        <w:t>.1</w:t>
      </w:r>
      <w:r w:rsidR="006977B0">
        <w:t>1</w:t>
      </w:r>
      <w:r>
        <w:t>.</w:t>
      </w:r>
      <w:r>
        <w:tab/>
        <w:t>Odstoupení od smlouvy bude oznámeno písemně formou doporučeného dopisu s doručenkou. Účinky odstoupení od smlouvy nastávají dnem doručení oznámení o odstoupení druhé smluvní straně.</w:t>
      </w:r>
    </w:p>
    <w:p w:rsidR="00DF6615" w:rsidRDefault="00DF6615" w:rsidP="00DF6615">
      <w:pPr>
        <w:spacing w:before="120" w:after="0" w:line="240" w:lineRule="auto"/>
        <w:jc w:val="both"/>
      </w:pPr>
      <w:r>
        <w:t>1</w:t>
      </w:r>
      <w:r w:rsidR="006977B0">
        <w:t>2</w:t>
      </w:r>
      <w:r>
        <w:t>.1</w:t>
      </w:r>
      <w:r w:rsidR="006977B0">
        <w:t>2</w:t>
      </w:r>
      <w:r>
        <w:t>.</w:t>
      </w:r>
      <w:r>
        <w:tab/>
        <w:t xml:space="preserve">Ve všech výše uvedených případech odstoupení zaviněného zhotovitelem je objednatel oprávněn za porušení povinnosti zhotovitele, které bylo důvodem k odstoupení, uplatnit smluvní </w:t>
      </w:r>
      <w:r>
        <w:lastRenderedPageBreak/>
        <w:t xml:space="preserve">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rsidR="00DF6615" w:rsidRDefault="00DF6615" w:rsidP="00DF6615">
      <w:pPr>
        <w:spacing w:before="120" w:after="0" w:line="240" w:lineRule="auto"/>
        <w:jc w:val="both"/>
      </w:pPr>
      <w:r>
        <w:t>1</w:t>
      </w:r>
      <w:r w:rsidR="006977B0">
        <w:t>2</w:t>
      </w:r>
      <w:r>
        <w:t>.1</w:t>
      </w:r>
      <w:r w:rsidR="006977B0">
        <w:t>3</w:t>
      </w:r>
      <w:r>
        <w:t>.</w:t>
      </w:r>
      <w: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rsidR="00DF6615" w:rsidRDefault="00DF6615" w:rsidP="00DF6615">
      <w:pPr>
        <w:spacing w:before="120" w:after="0" w:line="240" w:lineRule="auto"/>
        <w:jc w:val="both"/>
      </w:pPr>
      <w:r>
        <w:t>1</w:t>
      </w:r>
      <w:r w:rsidR="006977B0">
        <w:t>2</w:t>
      </w:r>
      <w:r>
        <w:t>.1</w:t>
      </w:r>
      <w:r w:rsidR="006977B0">
        <w:t>4</w:t>
      </w:r>
      <w:r>
        <w:t>.</w:t>
      </w:r>
      <w:r>
        <w:tab/>
        <w:t>Odstoupením od smlouvy nejsou dotčena práva smluvních stran na úhradu splatné smluvní pokuty a na náhradu škody.</w:t>
      </w:r>
    </w:p>
    <w:p w:rsidR="00DF6615" w:rsidRDefault="00DF6615" w:rsidP="00DF6615">
      <w:pPr>
        <w:spacing w:before="120" w:after="0" w:line="240" w:lineRule="auto"/>
        <w:jc w:val="both"/>
      </w:pPr>
      <w:r>
        <w:t>1</w:t>
      </w:r>
      <w:r w:rsidR="006977B0">
        <w:t>2</w:t>
      </w:r>
      <w:r>
        <w:t>.1</w:t>
      </w:r>
      <w:r w:rsidR="006977B0">
        <w:t>5</w:t>
      </w:r>
      <w:r>
        <w:t>.</w:t>
      </w:r>
      <w:r>
        <w:tab/>
        <w:t>Do doby vyčíslení oprávněných nároků smluvních stran a do doby dohody o vzájemném vyrovnání těchto nároků, je objednatel oprávněn zadržet veškeré fakturované a splatné platby zhotoviteli.</w:t>
      </w:r>
    </w:p>
    <w:p w:rsidR="00DF6615" w:rsidRDefault="00DF6615" w:rsidP="00DF6615">
      <w:pPr>
        <w:spacing w:before="120" w:after="0" w:line="240" w:lineRule="auto"/>
        <w:jc w:val="both"/>
      </w:pPr>
      <w:r>
        <w:t>1</w:t>
      </w:r>
      <w:r w:rsidR="006977B0">
        <w:t>2.16</w:t>
      </w:r>
      <w:r>
        <w:t>.</w:t>
      </w:r>
      <w:r>
        <w:tab/>
        <w:t xml:space="preserve">V dalším se v případě odstoupení od smlouvy postupuje dle příslušných ustanovení občanského zákoníku. </w:t>
      </w:r>
    </w:p>
    <w:p w:rsidR="00765116" w:rsidRDefault="006C4D7D" w:rsidP="007F0ECA">
      <w:pPr>
        <w:spacing w:before="120" w:after="0" w:line="240" w:lineRule="auto"/>
        <w:jc w:val="both"/>
      </w:pPr>
      <w:r>
        <w:t>12.17</w:t>
      </w:r>
      <w:r w:rsidR="00765116">
        <w:t>.</w:t>
      </w:r>
      <w:r w:rsidR="00765116">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rsidR="007F0ECA" w:rsidRDefault="009D2539" w:rsidP="007F0ECA">
      <w:pPr>
        <w:spacing w:before="120" w:after="0" w:line="240" w:lineRule="auto"/>
        <w:jc w:val="both"/>
      </w:pPr>
      <w:r w:rsidRPr="00EE5FB7">
        <w:t>12</w:t>
      </w:r>
      <w:r w:rsidR="006C4D7D">
        <w:t>.18</w:t>
      </w:r>
      <w:r w:rsidR="007F0ECA" w:rsidRPr="00EE5FB7">
        <w:t xml:space="preserve">. </w:t>
      </w:r>
      <w:r w:rsidR="007F0ECA" w:rsidRPr="00EE5FB7">
        <w:tab/>
        <w:t>Plnil – li zhotovitel zčásti, může objednatel od smlouvy odstoupit jen ohledně nesplněného zbytku plnění. Nemá – li však částečné plnění pro věřitele význam, může věřitel od smlouvy odstoupit ohledně celého plnění.</w:t>
      </w:r>
    </w:p>
    <w:p w:rsidR="001620F8" w:rsidRPr="00EE5FB7" w:rsidRDefault="001620F8" w:rsidP="007F0ECA">
      <w:pPr>
        <w:spacing w:before="120" w:after="0" w:line="240" w:lineRule="auto"/>
        <w:jc w:val="both"/>
      </w:pPr>
    </w:p>
    <w:p w:rsidR="007327F9" w:rsidRPr="006861DC" w:rsidRDefault="007327F9" w:rsidP="007327F9">
      <w:pPr>
        <w:spacing w:after="0" w:line="240" w:lineRule="auto"/>
        <w:jc w:val="both"/>
        <w:rPr>
          <w:b/>
        </w:rPr>
      </w:pPr>
      <w:r w:rsidRPr="006861DC">
        <w:rPr>
          <w:b/>
        </w:rPr>
        <w:t>1</w:t>
      </w:r>
      <w:r w:rsidR="00C50823">
        <w:rPr>
          <w:b/>
        </w:rPr>
        <w:t>3</w:t>
      </w:r>
      <w:r w:rsidRPr="006861DC">
        <w:rPr>
          <w:b/>
        </w:rPr>
        <w:t>. Závěrečné ustanovení</w:t>
      </w:r>
    </w:p>
    <w:p w:rsidR="007327F9" w:rsidRDefault="007327F9" w:rsidP="00F23D0F">
      <w:pPr>
        <w:spacing w:before="120" w:after="0" w:line="240" w:lineRule="auto"/>
        <w:jc w:val="both"/>
      </w:pPr>
      <w:r>
        <w:t>1</w:t>
      </w:r>
      <w:r w:rsidR="00C50823">
        <w:t>3</w:t>
      </w:r>
      <w:r>
        <w:t xml:space="preserve">.1. </w:t>
      </w:r>
      <w:r w:rsidR="00760392">
        <w:tab/>
      </w:r>
      <w:r w:rsidR="007E69C5" w:rsidRPr="007E69C5">
        <w:t>Tuto smlouvu lze měnit pouze formou písemných, číslovaných dodatků podepsaných oprávněnými zástupci obou smluvních stran</w:t>
      </w:r>
      <w:r>
        <w:t>.</w:t>
      </w:r>
    </w:p>
    <w:p w:rsidR="007327F9" w:rsidRDefault="007327F9" w:rsidP="00760392">
      <w:pPr>
        <w:spacing w:before="120" w:after="0" w:line="240" w:lineRule="auto"/>
        <w:jc w:val="both"/>
      </w:pPr>
      <w:r>
        <w:t>1</w:t>
      </w:r>
      <w:r w:rsidR="00C50823">
        <w:t>3</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rsidR="00363683" w:rsidRDefault="007327F9" w:rsidP="00363683">
      <w:pPr>
        <w:spacing w:before="120" w:after="0" w:line="240" w:lineRule="auto"/>
        <w:jc w:val="both"/>
      </w:pPr>
      <w:r>
        <w:t>1</w:t>
      </w:r>
      <w:r w:rsidR="00C50823">
        <w:t>3</w:t>
      </w:r>
      <w:r>
        <w:t>.</w:t>
      </w:r>
      <w:r w:rsidR="002A5623">
        <w:t>3</w:t>
      </w:r>
      <w:r>
        <w:t xml:space="preserve">. </w:t>
      </w:r>
      <w:r w:rsidR="00760392">
        <w:tab/>
      </w:r>
      <w:r w:rsidR="00363683" w:rsidRPr="00363683">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CB1667" w:rsidRDefault="00C50823" w:rsidP="00760392">
      <w:pPr>
        <w:spacing w:before="120" w:after="0" w:line="240" w:lineRule="auto"/>
        <w:jc w:val="both"/>
      </w:pPr>
      <w:r>
        <w:t>13</w:t>
      </w:r>
      <w:r w:rsidR="00381093">
        <w:t>.</w:t>
      </w:r>
      <w:r w:rsidR="002A5623">
        <w:t>4</w:t>
      </w:r>
      <w:r w:rsidR="00381093">
        <w:t>.</w:t>
      </w:r>
      <w:r w:rsidR="00381093">
        <w:tab/>
      </w:r>
      <w:r w:rsidR="00381093" w:rsidRPr="00381093">
        <w:t>Zhotovitel není oprávněn pos</w:t>
      </w:r>
      <w:r w:rsidR="00DF06AB">
        <w:t>toupit jakékoliv pohledávky za o</w:t>
      </w:r>
      <w:r w:rsidR="004048F8">
        <w:t>bjednatelem vzniklé z této s</w:t>
      </w:r>
      <w:r w:rsidR="00381093" w:rsidRPr="00381093">
        <w:t>m</w:t>
      </w:r>
      <w:r w:rsidR="004048F8">
        <w:t>louvy či v souvislosti s touto s</w:t>
      </w:r>
      <w:r w:rsidR="00381093" w:rsidRPr="00381093">
        <w:t xml:space="preserve">mlouvou na třetí osobu bez </w:t>
      </w:r>
      <w:r w:rsidR="00DF06AB">
        <w:t>předchozího písemného souhlasu o</w:t>
      </w:r>
      <w:r w:rsidR="00381093" w:rsidRPr="00381093">
        <w:t>bjednatele.</w:t>
      </w:r>
    </w:p>
    <w:p w:rsidR="00F427CD" w:rsidRDefault="00760392" w:rsidP="00363683">
      <w:pPr>
        <w:spacing w:before="120" w:after="0" w:line="240" w:lineRule="auto"/>
        <w:jc w:val="both"/>
      </w:pPr>
      <w:r>
        <w:t>1</w:t>
      </w:r>
      <w:r w:rsidR="00C50823">
        <w:t>3</w:t>
      </w:r>
      <w:r w:rsidR="007327F9">
        <w:t>.</w:t>
      </w:r>
      <w:r w:rsidR="002A5623">
        <w:t>5</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rsidR="007E69C5" w:rsidRDefault="00C50823" w:rsidP="007E69C5">
      <w:pPr>
        <w:spacing w:before="120" w:after="0" w:line="240" w:lineRule="auto"/>
        <w:jc w:val="both"/>
      </w:pPr>
      <w:r>
        <w:t>13</w:t>
      </w:r>
      <w:r w:rsidR="007E69C5">
        <w:t>.</w:t>
      </w:r>
      <w:r w:rsidR="002A5623">
        <w:t>6</w:t>
      </w:r>
      <w:r w:rsidR="007E69C5">
        <w:t>.</w:t>
      </w:r>
      <w:r w:rsidR="007E69C5">
        <w:tab/>
        <w:t xml:space="preserve">Smluvní strany prohlašují, že tato smlouva neobsahuje žádné údaje, které by byly smluvními stranami považovány za obchodní tajemství, stejně tak jako údaje, jejichž zveřejnění by bránily jiné právní předpisy. </w:t>
      </w:r>
    </w:p>
    <w:p w:rsidR="007E69C5" w:rsidRDefault="00C50823" w:rsidP="007E69C5">
      <w:pPr>
        <w:spacing w:before="120" w:after="0" w:line="240" w:lineRule="auto"/>
        <w:jc w:val="both"/>
      </w:pPr>
      <w:r>
        <w:t>13</w:t>
      </w:r>
      <w:r w:rsidR="007E69C5">
        <w:t>.</w:t>
      </w:r>
      <w:r w:rsidR="002A5623">
        <w:t>7</w:t>
      </w:r>
      <w:r w:rsidR="007E69C5">
        <w:t>.</w:t>
      </w:r>
      <w:r w:rsidR="007E69C5">
        <w:tab/>
      </w:r>
      <w:r w:rsidR="007E69C5"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w:t>
      </w:r>
      <w:r w:rsidR="007E69C5" w:rsidRPr="007E69C5">
        <w:lastRenderedPageBreak/>
        <w:t xml:space="preserve">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w:t>
      </w:r>
      <w:r w:rsidR="007E69C5">
        <w:t>15</w:t>
      </w:r>
      <w:r w:rsidR="007E69C5" w:rsidRPr="007E69C5">
        <w:t xml:space="preserve"> dnů od uzavření smlouvy.</w:t>
      </w:r>
    </w:p>
    <w:p w:rsidR="007E69C5" w:rsidRDefault="00C50823" w:rsidP="007E69C5">
      <w:pPr>
        <w:spacing w:before="120" w:after="0" w:line="240" w:lineRule="auto"/>
        <w:jc w:val="both"/>
      </w:pPr>
      <w:r>
        <w:t>13</w:t>
      </w:r>
      <w:r w:rsidR="007E69C5">
        <w:t>.</w:t>
      </w:r>
      <w:r w:rsidR="00B67E8C">
        <w:t>8</w:t>
      </w:r>
      <w:r w:rsidR="007E69C5">
        <w:t>.</w:t>
      </w:r>
      <w:r w:rsidR="007E69C5">
        <w:tab/>
        <w:t xml:space="preserve">Tato smlouva je uzavřena na dobu určitou ode dne jejího podpisu do dne ukončení předmětu plnění dle příslušných ustanovení této smlouvy. </w:t>
      </w:r>
    </w:p>
    <w:p w:rsidR="007E69C5" w:rsidRDefault="00C50823" w:rsidP="007E69C5">
      <w:pPr>
        <w:spacing w:before="120" w:after="0" w:line="240" w:lineRule="auto"/>
        <w:jc w:val="both"/>
      </w:pPr>
      <w:r>
        <w:t>13</w:t>
      </w:r>
      <w:r w:rsidR="007E69C5">
        <w:t>.</w:t>
      </w:r>
      <w:r w:rsidR="00B67E8C">
        <w:t>9</w:t>
      </w:r>
      <w:r w:rsidR="007E69C5">
        <w:t>.</w:t>
      </w:r>
      <w:r w:rsidR="007E69C5">
        <w:tab/>
        <w:t>Tuto smlouvu je možno ukončit písemnou dohodou smluvních stran.</w:t>
      </w:r>
    </w:p>
    <w:p w:rsidR="007E69C5" w:rsidRDefault="00C50823" w:rsidP="007E69C5">
      <w:pPr>
        <w:spacing w:before="120" w:after="0" w:line="240" w:lineRule="auto"/>
        <w:jc w:val="both"/>
      </w:pPr>
      <w:r>
        <w:t>13</w:t>
      </w:r>
      <w:r w:rsidR="007E69C5">
        <w:t>.1</w:t>
      </w:r>
      <w:r w:rsidR="00B67E8C">
        <w:t>0</w:t>
      </w:r>
      <w:r w:rsidR="007E69C5">
        <w:t>.</w:t>
      </w:r>
      <w:r w:rsidR="007E69C5">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rsidR="007E69C5" w:rsidRDefault="00C50823" w:rsidP="007E69C5">
      <w:pPr>
        <w:spacing w:before="120" w:after="0" w:line="240" w:lineRule="auto"/>
        <w:jc w:val="both"/>
      </w:pPr>
      <w:r>
        <w:t>13</w:t>
      </w:r>
      <w:r w:rsidR="007E69C5">
        <w:t>.1</w:t>
      </w:r>
      <w:r w:rsidR="00B67E8C">
        <w:t>1</w:t>
      </w:r>
      <w:r w:rsidR="007E69C5">
        <w:t>.</w:t>
      </w:r>
      <w:r w:rsidR="007E69C5">
        <w:tab/>
        <w:t>Dojde-li v průběhu smluvního vztahu k zániku některé ze smluvních stran, popřípadě v přeměně této strany v jiný právní subjekt, přecházejí práva a povinnosti z této smlouvy plynoucí na nástupnický právní subjekt.</w:t>
      </w:r>
    </w:p>
    <w:p w:rsidR="007E69C5" w:rsidRDefault="00C50823" w:rsidP="007E69C5">
      <w:pPr>
        <w:spacing w:before="120" w:after="0" w:line="240" w:lineRule="auto"/>
        <w:jc w:val="both"/>
      </w:pPr>
      <w:r>
        <w:t>13</w:t>
      </w:r>
      <w:r w:rsidR="007E69C5">
        <w:t>.1</w:t>
      </w:r>
      <w:r w:rsidR="00B67E8C">
        <w:t>2</w:t>
      </w:r>
      <w:r w:rsidR="007E69C5">
        <w:t>.</w:t>
      </w:r>
      <w:r w:rsidR="007E69C5">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7E69C5" w:rsidRDefault="00C50823" w:rsidP="007E69C5">
      <w:pPr>
        <w:spacing w:before="120" w:after="0" w:line="240" w:lineRule="auto"/>
        <w:jc w:val="both"/>
      </w:pPr>
      <w:r>
        <w:t>13</w:t>
      </w:r>
      <w:r w:rsidR="007E69C5">
        <w:t>.1</w:t>
      </w:r>
      <w:r w:rsidR="00B67E8C">
        <w:t>3</w:t>
      </w:r>
      <w:r w:rsidR="007E69C5">
        <w:t>.</w:t>
      </w:r>
      <w:r w:rsidR="007E69C5">
        <w:tab/>
        <w:t>Zhotovitel je dle § 2, písmena e) zákona č. 320/2001 Sb., o finanční kontrole, osobou povinnou spolupůsobit při výkonu finanční kontroly.</w:t>
      </w:r>
    </w:p>
    <w:p w:rsidR="00EA784B" w:rsidRDefault="00C50823" w:rsidP="007E69C5">
      <w:pPr>
        <w:spacing w:before="120" w:after="0" w:line="240" w:lineRule="auto"/>
        <w:jc w:val="both"/>
      </w:pPr>
      <w:r>
        <w:t>13</w:t>
      </w:r>
      <w:r w:rsidR="00EA784B">
        <w:t>.1</w:t>
      </w:r>
      <w:r w:rsidR="00B67E8C">
        <w:t>4</w:t>
      </w:r>
      <w:r w:rsidR="00EA784B">
        <w:t>.</w:t>
      </w:r>
      <w:r w:rsidR="00EA784B">
        <w:tab/>
      </w:r>
      <w:r w:rsidR="00EA784B" w:rsidRPr="00EA784B">
        <w:t>Zhotovitel je povinen uchovávat veškerou dokumentaci související s realizací projektu, včetně účetních dokladů, minimálně do 31. 12. 202</w:t>
      </w:r>
      <w:r w:rsidR="00503BA4">
        <w:t>9</w:t>
      </w:r>
      <w:r w:rsidR="00EA784B" w:rsidRPr="00EA784B">
        <w:t>. Pokud je v českých právních předpisech stanovena lhůta pro uchování dokumentace delší, musí ji zhotovitel dodržet.</w:t>
      </w:r>
    </w:p>
    <w:p w:rsidR="007E69C5" w:rsidRDefault="00C50823" w:rsidP="007E69C5">
      <w:pPr>
        <w:spacing w:before="120" w:after="0" w:line="240" w:lineRule="auto"/>
        <w:jc w:val="both"/>
      </w:pPr>
      <w:r>
        <w:t>13</w:t>
      </w:r>
      <w:r w:rsidR="007E69C5">
        <w:t>.1</w:t>
      </w:r>
      <w:r w:rsidR="00B67E8C">
        <w:t>5</w:t>
      </w:r>
      <w:r w:rsidR="00503BA4">
        <w:t>.</w:t>
      </w:r>
      <w:r w:rsidR="00503BA4">
        <w:tab/>
        <w:t>Smlouva je vyhotovena ve čtyřech</w:t>
      </w:r>
      <w:r w:rsidR="007E69C5">
        <w:t xml:space="preserve"> stejnopisech, z nichž </w:t>
      </w:r>
      <w:r w:rsidR="00503BA4">
        <w:t xml:space="preserve">každá smluvní strana obdrží dva výtisky. </w:t>
      </w:r>
      <w:r w:rsidR="00503BA4" w:rsidRPr="00DE1A4C">
        <w:rPr>
          <w:rFonts w:ascii="Calibri" w:hAnsi="Calibri" w:cs="Calibri"/>
        </w:rPr>
        <w:t xml:space="preserve">V případě </w:t>
      </w:r>
      <w:r w:rsidR="00503BA4">
        <w:rPr>
          <w:rFonts w:ascii="Calibri" w:hAnsi="Calibri" w:cs="Calibri"/>
        </w:rPr>
        <w:t>elektronické podoby smlouvy</w:t>
      </w:r>
      <w:r w:rsidR="00503BA4" w:rsidRPr="00DE1A4C">
        <w:rPr>
          <w:rFonts w:ascii="Calibri" w:hAnsi="Calibri" w:cs="Calibri"/>
        </w:rPr>
        <w:t xml:space="preserve"> se vyhotovuje jeden elektronický originál a po podpisu oběma smluvními stranami každá smluvní strana obdrží jeho elektronický originál.</w:t>
      </w:r>
    </w:p>
    <w:p w:rsidR="007E69C5" w:rsidRDefault="007E69C5" w:rsidP="007E69C5">
      <w:pPr>
        <w:spacing w:before="120" w:after="0" w:line="240" w:lineRule="auto"/>
        <w:jc w:val="both"/>
      </w:pPr>
      <w:r>
        <w:t>1</w:t>
      </w:r>
      <w:r w:rsidR="00C50823">
        <w:t>3</w:t>
      </w:r>
      <w:r>
        <w:t>.1</w:t>
      </w:r>
      <w:r w:rsidR="00B67E8C">
        <w:t>6</w:t>
      </w:r>
      <w:r>
        <w:t>.</w:t>
      </w:r>
      <w:r>
        <w:tab/>
        <w:t>Tato smlouva nabývá platnosti dnem podpisu a účinnosti dnem uveřejnění v informačním systému veřejné správy – Registru smluv.</w:t>
      </w:r>
    </w:p>
    <w:p w:rsidR="007E69C5" w:rsidRDefault="00EA784B" w:rsidP="007E69C5">
      <w:pPr>
        <w:spacing w:before="120" w:after="0" w:line="240" w:lineRule="auto"/>
        <w:jc w:val="both"/>
      </w:pPr>
      <w:r>
        <w:t>1</w:t>
      </w:r>
      <w:r w:rsidR="00C50823">
        <w:t>3</w:t>
      </w:r>
      <w:r w:rsidR="007E69C5">
        <w:t>.</w:t>
      </w:r>
      <w:r w:rsidR="00B67E8C">
        <w:t>17</w:t>
      </w:r>
      <w:r w:rsidR="007E69C5">
        <w:t>.</w:t>
      </w:r>
      <w:r w:rsidR="007E69C5">
        <w:tab/>
      </w:r>
      <w:r w:rsidR="007E69C5" w:rsidRPr="007E69C5">
        <w:t xml:space="preserve">Uzavření této smlouvy bylo odsouhlaseno na jednání Rady města Světlá nad Sázavou dne </w:t>
      </w:r>
      <w:r w:rsidR="001F19F9">
        <w:t>27. 6. 2023</w:t>
      </w:r>
      <w:r w:rsidR="007E69C5" w:rsidRPr="007E69C5">
        <w:t>, usnesením č. R/</w:t>
      </w:r>
      <w:r w:rsidR="001F19F9">
        <w:t>347/2023.</w:t>
      </w:r>
    </w:p>
    <w:p w:rsidR="007E69C5" w:rsidRDefault="00C50823" w:rsidP="007E69C5">
      <w:pPr>
        <w:spacing w:before="120" w:after="0" w:line="240" w:lineRule="auto"/>
        <w:jc w:val="both"/>
      </w:pPr>
      <w:r>
        <w:t>13</w:t>
      </w:r>
      <w:r w:rsidR="007E69C5">
        <w:t>.</w:t>
      </w:r>
      <w:r w:rsidR="00B67E8C">
        <w:t>18</w:t>
      </w:r>
      <w:r w:rsidR="007E69C5">
        <w:t>.</w:t>
      </w:r>
      <w:r w:rsidR="007E69C5">
        <w:tab/>
        <w:t xml:space="preserve">Nedílnou součástí této smlouvy je příloha č. 1 Oceněný soupis </w:t>
      </w:r>
      <w:r w:rsidR="001620F8">
        <w:t>p</w:t>
      </w:r>
      <w:r w:rsidR="007E69C5">
        <w:t>rací.</w:t>
      </w:r>
    </w:p>
    <w:p w:rsidR="008B3363" w:rsidRDefault="008B3363" w:rsidP="007E69C5">
      <w:pPr>
        <w:spacing w:before="120" w:after="0" w:line="240" w:lineRule="auto"/>
        <w:jc w:val="both"/>
      </w:pPr>
    </w:p>
    <w:p w:rsidR="007E69C5" w:rsidRDefault="007E69C5" w:rsidP="007E69C5">
      <w:pPr>
        <w:spacing w:before="120" w:after="0" w:line="240" w:lineRule="auto"/>
        <w:jc w:val="both"/>
      </w:pPr>
      <w:r>
        <w:t xml:space="preserve">Ve Světlé nad Sázavou dne </w:t>
      </w:r>
      <w:r w:rsidR="00FF793A">
        <w:t>25.7.2023</w:t>
      </w:r>
      <w:bookmarkStart w:id="1" w:name="_GoBack"/>
      <w:bookmarkEnd w:id="1"/>
      <w:r>
        <w:tab/>
      </w:r>
    </w:p>
    <w:p w:rsidR="00760392" w:rsidRDefault="00760392" w:rsidP="007327F9">
      <w:pPr>
        <w:spacing w:after="0" w:line="240" w:lineRule="auto"/>
        <w:jc w:val="both"/>
      </w:pPr>
    </w:p>
    <w:p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rsidR="00760392" w:rsidRDefault="00760392" w:rsidP="007327F9">
      <w:pPr>
        <w:spacing w:after="0" w:line="240" w:lineRule="auto"/>
        <w:jc w:val="both"/>
      </w:pPr>
    </w:p>
    <w:p w:rsidR="00760392" w:rsidRDefault="00760392" w:rsidP="007327F9">
      <w:pPr>
        <w:spacing w:after="0" w:line="240" w:lineRule="auto"/>
        <w:jc w:val="both"/>
      </w:pPr>
    </w:p>
    <w:p w:rsidR="00E36DDB" w:rsidRDefault="00E36DDB" w:rsidP="007327F9">
      <w:pPr>
        <w:spacing w:after="0" w:line="240" w:lineRule="auto"/>
        <w:jc w:val="both"/>
      </w:pPr>
    </w:p>
    <w:p w:rsidR="00760392" w:rsidRDefault="00760392" w:rsidP="007327F9">
      <w:pPr>
        <w:spacing w:after="0" w:line="240" w:lineRule="auto"/>
        <w:jc w:val="both"/>
      </w:pPr>
    </w:p>
    <w:p w:rsidR="00381093" w:rsidRDefault="008B3363" w:rsidP="007327F9">
      <w:pPr>
        <w:spacing w:after="0" w:line="240" w:lineRule="auto"/>
        <w:jc w:val="both"/>
      </w:pPr>
      <w:r>
        <w:t>……………………………………………..</w:t>
      </w:r>
      <w:r>
        <w:tab/>
      </w:r>
      <w:r>
        <w:tab/>
      </w:r>
      <w:r>
        <w:tab/>
      </w:r>
      <w:r>
        <w:tab/>
      </w:r>
      <w:r>
        <w:tab/>
        <w:t>………………………………………………..</w:t>
      </w:r>
    </w:p>
    <w:p w:rsidR="001620F8" w:rsidRPr="001F19F9" w:rsidRDefault="001620F8" w:rsidP="007327F9">
      <w:pPr>
        <w:spacing w:after="0" w:line="240" w:lineRule="auto"/>
        <w:jc w:val="both"/>
        <w:rPr>
          <w:rFonts w:cstheme="minorHAnsi"/>
        </w:rPr>
      </w:pPr>
      <w:r>
        <w:t>Ing. František Aubrecht</w:t>
      </w:r>
      <w:r w:rsidR="00563E5F">
        <w:tab/>
      </w:r>
      <w:r w:rsidR="00563E5F">
        <w:tab/>
      </w:r>
      <w:r w:rsidR="00563E5F">
        <w:tab/>
      </w:r>
      <w:r w:rsidR="00563E5F">
        <w:tab/>
      </w:r>
      <w:r w:rsidR="00563E5F">
        <w:tab/>
      </w:r>
      <w:r w:rsidR="00563E5F">
        <w:tab/>
      </w:r>
      <w:r w:rsidR="001F19F9" w:rsidRPr="001F19F9">
        <w:rPr>
          <w:rFonts w:cstheme="minorHAnsi"/>
        </w:rPr>
        <w:t>Martin Vavřička</w:t>
      </w:r>
    </w:p>
    <w:p w:rsidR="000B2DFF" w:rsidRPr="001F19F9" w:rsidRDefault="008B3363" w:rsidP="007327F9">
      <w:pPr>
        <w:spacing w:after="0" w:line="240" w:lineRule="auto"/>
        <w:jc w:val="both"/>
        <w:rPr>
          <w:rFonts w:cstheme="minorHAnsi"/>
        </w:rPr>
      </w:pPr>
      <w:r w:rsidRPr="001F19F9">
        <w:rPr>
          <w:rFonts w:cstheme="minorHAnsi"/>
        </w:rPr>
        <w:t>starosta města</w:t>
      </w:r>
      <w:r w:rsidR="00563E5F" w:rsidRPr="001F19F9">
        <w:rPr>
          <w:rFonts w:cstheme="minorHAnsi"/>
        </w:rPr>
        <w:tab/>
      </w:r>
      <w:r w:rsidR="00563E5F" w:rsidRPr="001F19F9">
        <w:rPr>
          <w:rFonts w:cstheme="minorHAnsi"/>
        </w:rPr>
        <w:tab/>
      </w:r>
      <w:r w:rsidR="00563E5F" w:rsidRPr="001F19F9">
        <w:rPr>
          <w:rFonts w:cstheme="minorHAnsi"/>
        </w:rPr>
        <w:tab/>
      </w:r>
      <w:r w:rsidR="00563E5F" w:rsidRPr="001F19F9">
        <w:rPr>
          <w:rFonts w:cstheme="minorHAnsi"/>
        </w:rPr>
        <w:tab/>
      </w:r>
      <w:r w:rsidR="00563E5F" w:rsidRPr="001F19F9">
        <w:rPr>
          <w:rFonts w:cstheme="minorHAnsi"/>
        </w:rPr>
        <w:tab/>
      </w:r>
      <w:r w:rsidR="00563E5F" w:rsidRPr="001F19F9">
        <w:rPr>
          <w:rFonts w:cstheme="minorHAnsi"/>
        </w:rPr>
        <w:tab/>
      </w:r>
      <w:r w:rsidR="00563E5F" w:rsidRPr="001F19F9">
        <w:rPr>
          <w:rFonts w:cstheme="minorHAnsi"/>
        </w:rPr>
        <w:tab/>
      </w:r>
      <w:r w:rsidR="001F19F9" w:rsidRPr="001F19F9">
        <w:rPr>
          <w:rFonts w:cstheme="minorHAnsi"/>
        </w:rPr>
        <w:t>jednatel</w:t>
      </w:r>
    </w:p>
    <w:sectPr w:rsidR="000B2DFF" w:rsidRPr="001F19F9" w:rsidSect="00550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AB" w:rsidRDefault="00DF06AB" w:rsidP="00A43CCD">
      <w:pPr>
        <w:spacing w:after="0" w:line="240" w:lineRule="auto"/>
      </w:pPr>
      <w:r>
        <w:separator/>
      </w:r>
    </w:p>
  </w:endnote>
  <w:endnote w:type="continuationSeparator" w:id="0">
    <w:p w:rsidR="00DF06AB" w:rsidRDefault="00DF06AB"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rsidR="00DF06AB" w:rsidRDefault="00DF06AB">
        <w:pPr>
          <w:pStyle w:val="Zpat"/>
          <w:jc w:val="right"/>
        </w:pPr>
        <w:r>
          <w:fldChar w:fldCharType="begin"/>
        </w:r>
        <w:r>
          <w:instrText>PAGE   \* MERGEFORMAT</w:instrText>
        </w:r>
        <w:r>
          <w:fldChar w:fldCharType="separate"/>
        </w:r>
        <w:r w:rsidR="00FF793A">
          <w:rPr>
            <w:noProof/>
          </w:rPr>
          <w:t>1</w:t>
        </w:r>
        <w:r>
          <w:rPr>
            <w:noProof/>
          </w:rPr>
          <w:fldChar w:fldCharType="end"/>
        </w:r>
      </w:p>
    </w:sdtContent>
  </w:sdt>
  <w:p w:rsidR="00DF06AB" w:rsidRDefault="00DF06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AB" w:rsidRDefault="00DF06AB" w:rsidP="00A43CCD">
      <w:pPr>
        <w:spacing w:after="0" w:line="240" w:lineRule="auto"/>
      </w:pPr>
      <w:r>
        <w:separator/>
      </w:r>
    </w:p>
  </w:footnote>
  <w:footnote w:type="continuationSeparator" w:id="0">
    <w:p w:rsidR="00DF06AB" w:rsidRDefault="00DF06AB"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5"/>
  </w:num>
  <w:num w:numId="5">
    <w:abstractNumId w:val="8"/>
  </w:num>
  <w:num w:numId="6">
    <w:abstractNumId w:val="7"/>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27F9"/>
    <w:rsid w:val="000040BB"/>
    <w:rsid w:val="00006290"/>
    <w:rsid w:val="00011E1F"/>
    <w:rsid w:val="0001287B"/>
    <w:rsid w:val="00014181"/>
    <w:rsid w:val="00015EDA"/>
    <w:rsid w:val="00021D1C"/>
    <w:rsid w:val="00022914"/>
    <w:rsid w:val="000259F9"/>
    <w:rsid w:val="00027630"/>
    <w:rsid w:val="000307E2"/>
    <w:rsid w:val="000308EF"/>
    <w:rsid w:val="00035A20"/>
    <w:rsid w:val="000417B6"/>
    <w:rsid w:val="00044631"/>
    <w:rsid w:val="000478CD"/>
    <w:rsid w:val="00055A28"/>
    <w:rsid w:val="00055C7B"/>
    <w:rsid w:val="00060520"/>
    <w:rsid w:val="000632C9"/>
    <w:rsid w:val="000724CB"/>
    <w:rsid w:val="00074E62"/>
    <w:rsid w:val="000779ED"/>
    <w:rsid w:val="00081F55"/>
    <w:rsid w:val="0008675D"/>
    <w:rsid w:val="00087460"/>
    <w:rsid w:val="00091097"/>
    <w:rsid w:val="00094D4D"/>
    <w:rsid w:val="000A045F"/>
    <w:rsid w:val="000A27CA"/>
    <w:rsid w:val="000A31EC"/>
    <w:rsid w:val="000A434C"/>
    <w:rsid w:val="000A7BD9"/>
    <w:rsid w:val="000B1DAF"/>
    <w:rsid w:val="000B2DFF"/>
    <w:rsid w:val="000B3C95"/>
    <w:rsid w:val="000B65A3"/>
    <w:rsid w:val="000B6DCC"/>
    <w:rsid w:val="000C29A1"/>
    <w:rsid w:val="000C6197"/>
    <w:rsid w:val="000C7BE2"/>
    <w:rsid w:val="000D1B7D"/>
    <w:rsid w:val="000D48E5"/>
    <w:rsid w:val="000D5E67"/>
    <w:rsid w:val="000E105A"/>
    <w:rsid w:val="000E6220"/>
    <w:rsid w:val="000E7533"/>
    <w:rsid w:val="000F0404"/>
    <w:rsid w:val="000F6087"/>
    <w:rsid w:val="000F6C68"/>
    <w:rsid w:val="000F7623"/>
    <w:rsid w:val="00104B2C"/>
    <w:rsid w:val="00105889"/>
    <w:rsid w:val="0011488D"/>
    <w:rsid w:val="00115318"/>
    <w:rsid w:val="00117ACD"/>
    <w:rsid w:val="00121891"/>
    <w:rsid w:val="001228EC"/>
    <w:rsid w:val="001247F3"/>
    <w:rsid w:val="001306B1"/>
    <w:rsid w:val="00131EE4"/>
    <w:rsid w:val="00136EA1"/>
    <w:rsid w:val="00140C6D"/>
    <w:rsid w:val="00140CD3"/>
    <w:rsid w:val="0014367A"/>
    <w:rsid w:val="00143884"/>
    <w:rsid w:val="00160659"/>
    <w:rsid w:val="001620F8"/>
    <w:rsid w:val="00163C7C"/>
    <w:rsid w:val="001649F9"/>
    <w:rsid w:val="00176083"/>
    <w:rsid w:val="00181434"/>
    <w:rsid w:val="00182B33"/>
    <w:rsid w:val="00183994"/>
    <w:rsid w:val="001871EF"/>
    <w:rsid w:val="001A3953"/>
    <w:rsid w:val="001B0FD9"/>
    <w:rsid w:val="001B2DB3"/>
    <w:rsid w:val="001B7F15"/>
    <w:rsid w:val="001C1D37"/>
    <w:rsid w:val="001C2CDC"/>
    <w:rsid w:val="001D066C"/>
    <w:rsid w:val="001D2A87"/>
    <w:rsid w:val="001D4ED9"/>
    <w:rsid w:val="001D729A"/>
    <w:rsid w:val="001E057C"/>
    <w:rsid w:val="001E1036"/>
    <w:rsid w:val="001F0192"/>
    <w:rsid w:val="001F0945"/>
    <w:rsid w:val="001F19F9"/>
    <w:rsid w:val="001F2512"/>
    <w:rsid w:val="001F4EDD"/>
    <w:rsid w:val="00211DDD"/>
    <w:rsid w:val="002210F0"/>
    <w:rsid w:val="0022127D"/>
    <w:rsid w:val="00224259"/>
    <w:rsid w:val="00230884"/>
    <w:rsid w:val="00235831"/>
    <w:rsid w:val="0023714D"/>
    <w:rsid w:val="002378F7"/>
    <w:rsid w:val="00237B34"/>
    <w:rsid w:val="00237E90"/>
    <w:rsid w:val="00242E43"/>
    <w:rsid w:val="002430C0"/>
    <w:rsid w:val="00246322"/>
    <w:rsid w:val="00246C18"/>
    <w:rsid w:val="002553DA"/>
    <w:rsid w:val="00262087"/>
    <w:rsid w:val="002635A4"/>
    <w:rsid w:val="00263696"/>
    <w:rsid w:val="0026544A"/>
    <w:rsid w:val="002670CE"/>
    <w:rsid w:val="002676B9"/>
    <w:rsid w:val="002706C4"/>
    <w:rsid w:val="002746A7"/>
    <w:rsid w:val="002758D0"/>
    <w:rsid w:val="00276C54"/>
    <w:rsid w:val="002855DE"/>
    <w:rsid w:val="002858D4"/>
    <w:rsid w:val="002877AE"/>
    <w:rsid w:val="002914D9"/>
    <w:rsid w:val="002922B7"/>
    <w:rsid w:val="00293486"/>
    <w:rsid w:val="00293D85"/>
    <w:rsid w:val="00295531"/>
    <w:rsid w:val="00295B65"/>
    <w:rsid w:val="00295FA9"/>
    <w:rsid w:val="002A0DA5"/>
    <w:rsid w:val="002A36DE"/>
    <w:rsid w:val="002A40AE"/>
    <w:rsid w:val="002A5623"/>
    <w:rsid w:val="002B5C6A"/>
    <w:rsid w:val="002B5CF5"/>
    <w:rsid w:val="002C35E5"/>
    <w:rsid w:val="002D0215"/>
    <w:rsid w:val="002D7ABC"/>
    <w:rsid w:val="002E50DD"/>
    <w:rsid w:val="002E540A"/>
    <w:rsid w:val="002E5FEF"/>
    <w:rsid w:val="002E62B9"/>
    <w:rsid w:val="003027A4"/>
    <w:rsid w:val="00303AC6"/>
    <w:rsid w:val="00307807"/>
    <w:rsid w:val="00315042"/>
    <w:rsid w:val="00322F9B"/>
    <w:rsid w:val="00326952"/>
    <w:rsid w:val="00332C8A"/>
    <w:rsid w:val="00340C5F"/>
    <w:rsid w:val="00341EE8"/>
    <w:rsid w:val="003425F6"/>
    <w:rsid w:val="00345C29"/>
    <w:rsid w:val="00351659"/>
    <w:rsid w:val="0035223C"/>
    <w:rsid w:val="00356571"/>
    <w:rsid w:val="00357602"/>
    <w:rsid w:val="00361FCA"/>
    <w:rsid w:val="00363683"/>
    <w:rsid w:val="0037639D"/>
    <w:rsid w:val="003809D5"/>
    <w:rsid w:val="00380FCD"/>
    <w:rsid w:val="00381093"/>
    <w:rsid w:val="0038204F"/>
    <w:rsid w:val="00383452"/>
    <w:rsid w:val="003854BE"/>
    <w:rsid w:val="0039443D"/>
    <w:rsid w:val="003A01C0"/>
    <w:rsid w:val="003A0559"/>
    <w:rsid w:val="003A18CA"/>
    <w:rsid w:val="003A2767"/>
    <w:rsid w:val="003A430A"/>
    <w:rsid w:val="003A5653"/>
    <w:rsid w:val="003B03C7"/>
    <w:rsid w:val="003B3A03"/>
    <w:rsid w:val="003B3F37"/>
    <w:rsid w:val="003B6C3D"/>
    <w:rsid w:val="003B6FEE"/>
    <w:rsid w:val="003C44AB"/>
    <w:rsid w:val="003C455F"/>
    <w:rsid w:val="003C738A"/>
    <w:rsid w:val="003D085B"/>
    <w:rsid w:val="003D4450"/>
    <w:rsid w:val="003D507B"/>
    <w:rsid w:val="003E2559"/>
    <w:rsid w:val="003E2748"/>
    <w:rsid w:val="003E6E12"/>
    <w:rsid w:val="003F111C"/>
    <w:rsid w:val="003F40B1"/>
    <w:rsid w:val="0040106A"/>
    <w:rsid w:val="004028BB"/>
    <w:rsid w:val="004048F8"/>
    <w:rsid w:val="00405FBA"/>
    <w:rsid w:val="00410474"/>
    <w:rsid w:val="0041197A"/>
    <w:rsid w:val="00427CBD"/>
    <w:rsid w:val="00430A60"/>
    <w:rsid w:val="0043167B"/>
    <w:rsid w:val="004439E7"/>
    <w:rsid w:val="00445F44"/>
    <w:rsid w:val="0045158D"/>
    <w:rsid w:val="00456545"/>
    <w:rsid w:val="0045790F"/>
    <w:rsid w:val="00457C2D"/>
    <w:rsid w:val="00462918"/>
    <w:rsid w:val="00465484"/>
    <w:rsid w:val="0046568E"/>
    <w:rsid w:val="00474581"/>
    <w:rsid w:val="00485688"/>
    <w:rsid w:val="004903B2"/>
    <w:rsid w:val="004944FB"/>
    <w:rsid w:val="00495531"/>
    <w:rsid w:val="00495A4F"/>
    <w:rsid w:val="004A163C"/>
    <w:rsid w:val="004A1A2B"/>
    <w:rsid w:val="004B0E49"/>
    <w:rsid w:val="004B2388"/>
    <w:rsid w:val="004B6376"/>
    <w:rsid w:val="004C1551"/>
    <w:rsid w:val="004C2002"/>
    <w:rsid w:val="004C60E7"/>
    <w:rsid w:val="004C75DB"/>
    <w:rsid w:val="004D103A"/>
    <w:rsid w:val="004D3290"/>
    <w:rsid w:val="004D5403"/>
    <w:rsid w:val="004D5AD6"/>
    <w:rsid w:val="004E1948"/>
    <w:rsid w:val="004E4627"/>
    <w:rsid w:val="0050299D"/>
    <w:rsid w:val="005030A7"/>
    <w:rsid w:val="00503187"/>
    <w:rsid w:val="00503BA4"/>
    <w:rsid w:val="00503BCC"/>
    <w:rsid w:val="00506196"/>
    <w:rsid w:val="00524D77"/>
    <w:rsid w:val="0053190D"/>
    <w:rsid w:val="00532393"/>
    <w:rsid w:val="005333C9"/>
    <w:rsid w:val="0053365B"/>
    <w:rsid w:val="005432A2"/>
    <w:rsid w:val="00546A43"/>
    <w:rsid w:val="0055035A"/>
    <w:rsid w:val="00552BD3"/>
    <w:rsid w:val="005534DC"/>
    <w:rsid w:val="0056236C"/>
    <w:rsid w:val="00563E5F"/>
    <w:rsid w:val="0056620F"/>
    <w:rsid w:val="0057052F"/>
    <w:rsid w:val="005744FD"/>
    <w:rsid w:val="00575C0B"/>
    <w:rsid w:val="0058153A"/>
    <w:rsid w:val="005867E1"/>
    <w:rsid w:val="0058780C"/>
    <w:rsid w:val="005920CB"/>
    <w:rsid w:val="005931B8"/>
    <w:rsid w:val="00594758"/>
    <w:rsid w:val="005A34C1"/>
    <w:rsid w:val="005B3A98"/>
    <w:rsid w:val="005D3CAA"/>
    <w:rsid w:val="005E1899"/>
    <w:rsid w:val="005E52FF"/>
    <w:rsid w:val="005F0BC9"/>
    <w:rsid w:val="005F4C51"/>
    <w:rsid w:val="005F5063"/>
    <w:rsid w:val="00605F50"/>
    <w:rsid w:val="00611510"/>
    <w:rsid w:val="00617DEF"/>
    <w:rsid w:val="0062078F"/>
    <w:rsid w:val="00620D21"/>
    <w:rsid w:val="006212AA"/>
    <w:rsid w:val="00625715"/>
    <w:rsid w:val="00625A07"/>
    <w:rsid w:val="00626E87"/>
    <w:rsid w:val="0063190D"/>
    <w:rsid w:val="006339E4"/>
    <w:rsid w:val="0063509B"/>
    <w:rsid w:val="00636064"/>
    <w:rsid w:val="0064039B"/>
    <w:rsid w:val="00641684"/>
    <w:rsid w:val="00642F37"/>
    <w:rsid w:val="00643710"/>
    <w:rsid w:val="0064452F"/>
    <w:rsid w:val="00644701"/>
    <w:rsid w:val="006447F5"/>
    <w:rsid w:val="00647542"/>
    <w:rsid w:val="00651A75"/>
    <w:rsid w:val="006545D5"/>
    <w:rsid w:val="00655EC8"/>
    <w:rsid w:val="00656C2F"/>
    <w:rsid w:val="006578C6"/>
    <w:rsid w:val="0066007A"/>
    <w:rsid w:val="0066254A"/>
    <w:rsid w:val="00662BDC"/>
    <w:rsid w:val="006673C2"/>
    <w:rsid w:val="00667827"/>
    <w:rsid w:val="00673158"/>
    <w:rsid w:val="0067531A"/>
    <w:rsid w:val="00680F23"/>
    <w:rsid w:val="006861DC"/>
    <w:rsid w:val="006864D7"/>
    <w:rsid w:val="00691079"/>
    <w:rsid w:val="0069170F"/>
    <w:rsid w:val="006940C0"/>
    <w:rsid w:val="006977B0"/>
    <w:rsid w:val="006A430F"/>
    <w:rsid w:val="006B5855"/>
    <w:rsid w:val="006B6F12"/>
    <w:rsid w:val="006C0DD7"/>
    <w:rsid w:val="006C1518"/>
    <w:rsid w:val="006C4668"/>
    <w:rsid w:val="006C4734"/>
    <w:rsid w:val="006C4D7D"/>
    <w:rsid w:val="006C7A17"/>
    <w:rsid w:val="006D01E7"/>
    <w:rsid w:val="006D340B"/>
    <w:rsid w:val="006D50C8"/>
    <w:rsid w:val="006D71B4"/>
    <w:rsid w:val="006D7AAE"/>
    <w:rsid w:val="006E43AF"/>
    <w:rsid w:val="006F5BBC"/>
    <w:rsid w:val="00706E01"/>
    <w:rsid w:val="0070760F"/>
    <w:rsid w:val="007178BA"/>
    <w:rsid w:val="00724BB8"/>
    <w:rsid w:val="00724CF6"/>
    <w:rsid w:val="00725680"/>
    <w:rsid w:val="0073005F"/>
    <w:rsid w:val="007312A7"/>
    <w:rsid w:val="007327F9"/>
    <w:rsid w:val="00732ACF"/>
    <w:rsid w:val="00733264"/>
    <w:rsid w:val="00733DE8"/>
    <w:rsid w:val="0073433A"/>
    <w:rsid w:val="00734B71"/>
    <w:rsid w:val="007354EB"/>
    <w:rsid w:val="00742FAE"/>
    <w:rsid w:val="007446B5"/>
    <w:rsid w:val="00746EAB"/>
    <w:rsid w:val="00760392"/>
    <w:rsid w:val="0076363F"/>
    <w:rsid w:val="00765116"/>
    <w:rsid w:val="0077050E"/>
    <w:rsid w:val="00771A04"/>
    <w:rsid w:val="0077379F"/>
    <w:rsid w:val="00773866"/>
    <w:rsid w:val="0077509D"/>
    <w:rsid w:val="00775B08"/>
    <w:rsid w:val="00775DE6"/>
    <w:rsid w:val="00776AC3"/>
    <w:rsid w:val="007770E7"/>
    <w:rsid w:val="00781998"/>
    <w:rsid w:val="00781E75"/>
    <w:rsid w:val="0078376E"/>
    <w:rsid w:val="007857D3"/>
    <w:rsid w:val="00794102"/>
    <w:rsid w:val="00795E41"/>
    <w:rsid w:val="00797C62"/>
    <w:rsid w:val="007A5752"/>
    <w:rsid w:val="007A638F"/>
    <w:rsid w:val="007A699E"/>
    <w:rsid w:val="007A795F"/>
    <w:rsid w:val="007B4195"/>
    <w:rsid w:val="007C4BA2"/>
    <w:rsid w:val="007C5DD0"/>
    <w:rsid w:val="007D0777"/>
    <w:rsid w:val="007D0C68"/>
    <w:rsid w:val="007E69C5"/>
    <w:rsid w:val="007F0ECA"/>
    <w:rsid w:val="007F182D"/>
    <w:rsid w:val="007F3763"/>
    <w:rsid w:val="007F6D3F"/>
    <w:rsid w:val="007F79CD"/>
    <w:rsid w:val="0080248D"/>
    <w:rsid w:val="0080378F"/>
    <w:rsid w:val="00815BEA"/>
    <w:rsid w:val="008211F7"/>
    <w:rsid w:val="00822BF9"/>
    <w:rsid w:val="008230EE"/>
    <w:rsid w:val="0083357C"/>
    <w:rsid w:val="008337A1"/>
    <w:rsid w:val="00835A18"/>
    <w:rsid w:val="00843791"/>
    <w:rsid w:val="008452B8"/>
    <w:rsid w:val="00845E1E"/>
    <w:rsid w:val="008462C4"/>
    <w:rsid w:val="008542FA"/>
    <w:rsid w:val="008616CA"/>
    <w:rsid w:val="00865EF4"/>
    <w:rsid w:val="00887111"/>
    <w:rsid w:val="008977BB"/>
    <w:rsid w:val="008A3AF7"/>
    <w:rsid w:val="008A67F2"/>
    <w:rsid w:val="008B3363"/>
    <w:rsid w:val="008B40AB"/>
    <w:rsid w:val="008B43E2"/>
    <w:rsid w:val="008C1ADA"/>
    <w:rsid w:val="008C5C48"/>
    <w:rsid w:val="008D5AF3"/>
    <w:rsid w:val="008E082E"/>
    <w:rsid w:val="008E0F1F"/>
    <w:rsid w:val="008E20D3"/>
    <w:rsid w:val="008E28C2"/>
    <w:rsid w:val="008E3EFD"/>
    <w:rsid w:val="008F18B3"/>
    <w:rsid w:val="008F1C8B"/>
    <w:rsid w:val="008F3AE4"/>
    <w:rsid w:val="008F58A0"/>
    <w:rsid w:val="00907CC1"/>
    <w:rsid w:val="00912783"/>
    <w:rsid w:val="0091378D"/>
    <w:rsid w:val="00913DC9"/>
    <w:rsid w:val="009254E3"/>
    <w:rsid w:val="0092582C"/>
    <w:rsid w:val="00930909"/>
    <w:rsid w:val="009310A6"/>
    <w:rsid w:val="00934761"/>
    <w:rsid w:val="0093478C"/>
    <w:rsid w:val="009352A3"/>
    <w:rsid w:val="009375FD"/>
    <w:rsid w:val="009478CD"/>
    <w:rsid w:val="009503B2"/>
    <w:rsid w:val="009506B6"/>
    <w:rsid w:val="00951B8F"/>
    <w:rsid w:val="00951F5D"/>
    <w:rsid w:val="00952FEB"/>
    <w:rsid w:val="009533BA"/>
    <w:rsid w:val="00956A93"/>
    <w:rsid w:val="0095717E"/>
    <w:rsid w:val="00961450"/>
    <w:rsid w:val="0096233C"/>
    <w:rsid w:val="009650DE"/>
    <w:rsid w:val="00973321"/>
    <w:rsid w:val="00974D5B"/>
    <w:rsid w:val="00976C81"/>
    <w:rsid w:val="009840BD"/>
    <w:rsid w:val="00987198"/>
    <w:rsid w:val="0099301E"/>
    <w:rsid w:val="009946FF"/>
    <w:rsid w:val="00994F9A"/>
    <w:rsid w:val="009A6356"/>
    <w:rsid w:val="009B0CD9"/>
    <w:rsid w:val="009B15DF"/>
    <w:rsid w:val="009B31E8"/>
    <w:rsid w:val="009B558E"/>
    <w:rsid w:val="009C026B"/>
    <w:rsid w:val="009C609A"/>
    <w:rsid w:val="009C7178"/>
    <w:rsid w:val="009D0BE5"/>
    <w:rsid w:val="009D2539"/>
    <w:rsid w:val="009D4707"/>
    <w:rsid w:val="009D5D40"/>
    <w:rsid w:val="009D6101"/>
    <w:rsid w:val="009D63A9"/>
    <w:rsid w:val="009D6C20"/>
    <w:rsid w:val="009D7806"/>
    <w:rsid w:val="009E0BCE"/>
    <w:rsid w:val="009E357B"/>
    <w:rsid w:val="009E6798"/>
    <w:rsid w:val="009F11A7"/>
    <w:rsid w:val="009F150E"/>
    <w:rsid w:val="009F4E68"/>
    <w:rsid w:val="009F5DEC"/>
    <w:rsid w:val="009F7356"/>
    <w:rsid w:val="009F7F10"/>
    <w:rsid w:val="00A01512"/>
    <w:rsid w:val="00A113E0"/>
    <w:rsid w:val="00A11CBD"/>
    <w:rsid w:val="00A20D1B"/>
    <w:rsid w:val="00A238EC"/>
    <w:rsid w:val="00A33026"/>
    <w:rsid w:val="00A3523B"/>
    <w:rsid w:val="00A43CCD"/>
    <w:rsid w:val="00A44095"/>
    <w:rsid w:val="00A47C42"/>
    <w:rsid w:val="00A55D0D"/>
    <w:rsid w:val="00A65DF6"/>
    <w:rsid w:val="00A81384"/>
    <w:rsid w:val="00A827D9"/>
    <w:rsid w:val="00A8295A"/>
    <w:rsid w:val="00A90B5C"/>
    <w:rsid w:val="00A91CB1"/>
    <w:rsid w:val="00A93148"/>
    <w:rsid w:val="00A95D0E"/>
    <w:rsid w:val="00A96484"/>
    <w:rsid w:val="00AC1A49"/>
    <w:rsid w:val="00AC2474"/>
    <w:rsid w:val="00AC628B"/>
    <w:rsid w:val="00AD4C63"/>
    <w:rsid w:val="00AE0869"/>
    <w:rsid w:val="00AF1E1E"/>
    <w:rsid w:val="00AF5283"/>
    <w:rsid w:val="00AF60CF"/>
    <w:rsid w:val="00B0027E"/>
    <w:rsid w:val="00B03772"/>
    <w:rsid w:val="00B10C8A"/>
    <w:rsid w:val="00B170CF"/>
    <w:rsid w:val="00B2220F"/>
    <w:rsid w:val="00B27499"/>
    <w:rsid w:val="00B31817"/>
    <w:rsid w:val="00B3446D"/>
    <w:rsid w:val="00B41158"/>
    <w:rsid w:val="00B46EAF"/>
    <w:rsid w:val="00B62C26"/>
    <w:rsid w:val="00B62D91"/>
    <w:rsid w:val="00B67E8C"/>
    <w:rsid w:val="00B7033A"/>
    <w:rsid w:val="00B72E09"/>
    <w:rsid w:val="00B81732"/>
    <w:rsid w:val="00B842FA"/>
    <w:rsid w:val="00B87F17"/>
    <w:rsid w:val="00B96595"/>
    <w:rsid w:val="00BA0CED"/>
    <w:rsid w:val="00BA3F2B"/>
    <w:rsid w:val="00BA44BF"/>
    <w:rsid w:val="00BA5967"/>
    <w:rsid w:val="00BB366F"/>
    <w:rsid w:val="00BC62B0"/>
    <w:rsid w:val="00BD2D63"/>
    <w:rsid w:val="00BD3BFB"/>
    <w:rsid w:val="00BD4AFF"/>
    <w:rsid w:val="00BD584A"/>
    <w:rsid w:val="00BD63E5"/>
    <w:rsid w:val="00BD657A"/>
    <w:rsid w:val="00BD760B"/>
    <w:rsid w:val="00BF3B1A"/>
    <w:rsid w:val="00BF7496"/>
    <w:rsid w:val="00C00AD0"/>
    <w:rsid w:val="00C01EFC"/>
    <w:rsid w:val="00C07277"/>
    <w:rsid w:val="00C10D0B"/>
    <w:rsid w:val="00C13216"/>
    <w:rsid w:val="00C1346B"/>
    <w:rsid w:val="00C16DA5"/>
    <w:rsid w:val="00C20374"/>
    <w:rsid w:val="00C2304C"/>
    <w:rsid w:val="00C26AE2"/>
    <w:rsid w:val="00C33911"/>
    <w:rsid w:val="00C366F9"/>
    <w:rsid w:val="00C36D21"/>
    <w:rsid w:val="00C371DF"/>
    <w:rsid w:val="00C43E72"/>
    <w:rsid w:val="00C47CB5"/>
    <w:rsid w:val="00C505FB"/>
    <w:rsid w:val="00C50823"/>
    <w:rsid w:val="00C518B7"/>
    <w:rsid w:val="00C55E06"/>
    <w:rsid w:val="00C5666E"/>
    <w:rsid w:val="00C63104"/>
    <w:rsid w:val="00C6640C"/>
    <w:rsid w:val="00C7234A"/>
    <w:rsid w:val="00C76B36"/>
    <w:rsid w:val="00C77D5E"/>
    <w:rsid w:val="00C8104C"/>
    <w:rsid w:val="00C96DBA"/>
    <w:rsid w:val="00CA3127"/>
    <w:rsid w:val="00CB1667"/>
    <w:rsid w:val="00CB21CB"/>
    <w:rsid w:val="00CC0008"/>
    <w:rsid w:val="00CC01A6"/>
    <w:rsid w:val="00CC37A0"/>
    <w:rsid w:val="00CC5B50"/>
    <w:rsid w:val="00CC63C1"/>
    <w:rsid w:val="00CC66AA"/>
    <w:rsid w:val="00CD0AB0"/>
    <w:rsid w:val="00CD5521"/>
    <w:rsid w:val="00CE3AB4"/>
    <w:rsid w:val="00CE4942"/>
    <w:rsid w:val="00CE4A0A"/>
    <w:rsid w:val="00CF000B"/>
    <w:rsid w:val="00CF5CEE"/>
    <w:rsid w:val="00CF7855"/>
    <w:rsid w:val="00D023F7"/>
    <w:rsid w:val="00D03E94"/>
    <w:rsid w:val="00D04F90"/>
    <w:rsid w:val="00D0506F"/>
    <w:rsid w:val="00D109BB"/>
    <w:rsid w:val="00D13731"/>
    <w:rsid w:val="00D20C6C"/>
    <w:rsid w:val="00D227F4"/>
    <w:rsid w:val="00D24951"/>
    <w:rsid w:val="00D363D1"/>
    <w:rsid w:val="00D40D53"/>
    <w:rsid w:val="00D506A1"/>
    <w:rsid w:val="00D51C61"/>
    <w:rsid w:val="00D52464"/>
    <w:rsid w:val="00D5297B"/>
    <w:rsid w:val="00D539B4"/>
    <w:rsid w:val="00D54E89"/>
    <w:rsid w:val="00D55182"/>
    <w:rsid w:val="00D5682B"/>
    <w:rsid w:val="00D62A91"/>
    <w:rsid w:val="00D702FC"/>
    <w:rsid w:val="00D71601"/>
    <w:rsid w:val="00D738B6"/>
    <w:rsid w:val="00D81AC3"/>
    <w:rsid w:val="00D9294B"/>
    <w:rsid w:val="00D9415B"/>
    <w:rsid w:val="00D94FF3"/>
    <w:rsid w:val="00DA2BEB"/>
    <w:rsid w:val="00DA3936"/>
    <w:rsid w:val="00DA5C7E"/>
    <w:rsid w:val="00DB299F"/>
    <w:rsid w:val="00DB3E24"/>
    <w:rsid w:val="00DB5433"/>
    <w:rsid w:val="00DC00C7"/>
    <w:rsid w:val="00DC4EE4"/>
    <w:rsid w:val="00DC5A77"/>
    <w:rsid w:val="00DC7DC7"/>
    <w:rsid w:val="00DD302D"/>
    <w:rsid w:val="00DE18CD"/>
    <w:rsid w:val="00DE1BAC"/>
    <w:rsid w:val="00DE1DAF"/>
    <w:rsid w:val="00DE2354"/>
    <w:rsid w:val="00DE2D18"/>
    <w:rsid w:val="00DE3279"/>
    <w:rsid w:val="00DE7740"/>
    <w:rsid w:val="00DF06AB"/>
    <w:rsid w:val="00DF4327"/>
    <w:rsid w:val="00DF6615"/>
    <w:rsid w:val="00E00DF9"/>
    <w:rsid w:val="00E02202"/>
    <w:rsid w:val="00E05AEF"/>
    <w:rsid w:val="00E0651D"/>
    <w:rsid w:val="00E12045"/>
    <w:rsid w:val="00E164D3"/>
    <w:rsid w:val="00E226D9"/>
    <w:rsid w:val="00E227C9"/>
    <w:rsid w:val="00E33D08"/>
    <w:rsid w:val="00E36DDB"/>
    <w:rsid w:val="00E417E7"/>
    <w:rsid w:val="00E418FE"/>
    <w:rsid w:val="00E44EF8"/>
    <w:rsid w:val="00E50E63"/>
    <w:rsid w:val="00E5653D"/>
    <w:rsid w:val="00E56F6B"/>
    <w:rsid w:val="00E5703A"/>
    <w:rsid w:val="00E60AF0"/>
    <w:rsid w:val="00E73012"/>
    <w:rsid w:val="00E7748E"/>
    <w:rsid w:val="00E851B8"/>
    <w:rsid w:val="00E866E6"/>
    <w:rsid w:val="00E8793E"/>
    <w:rsid w:val="00E90FF6"/>
    <w:rsid w:val="00E936F3"/>
    <w:rsid w:val="00E977EE"/>
    <w:rsid w:val="00EA5E9D"/>
    <w:rsid w:val="00EA6767"/>
    <w:rsid w:val="00EA6D42"/>
    <w:rsid w:val="00EA784B"/>
    <w:rsid w:val="00EB13FF"/>
    <w:rsid w:val="00EB1B8F"/>
    <w:rsid w:val="00EB30CE"/>
    <w:rsid w:val="00EB622E"/>
    <w:rsid w:val="00EC28C6"/>
    <w:rsid w:val="00EC5642"/>
    <w:rsid w:val="00ED2E13"/>
    <w:rsid w:val="00ED6614"/>
    <w:rsid w:val="00EE5FB7"/>
    <w:rsid w:val="00EF1666"/>
    <w:rsid w:val="00EF2760"/>
    <w:rsid w:val="00EF337B"/>
    <w:rsid w:val="00F0065F"/>
    <w:rsid w:val="00F0288A"/>
    <w:rsid w:val="00F06DCF"/>
    <w:rsid w:val="00F15F23"/>
    <w:rsid w:val="00F20B31"/>
    <w:rsid w:val="00F20CBA"/>
    <w:rsid w:val="00F216CD"/>
    <w:rsid w:val="00F21888"/>
    <w:rsid w:val="00F23D0F"/>
    <w:rsid w:val="00F24547"/>
    <w:rsid w:val="00F25857"/>
    <w:rsid w:val="00F26215"/>
    <w:rsid w:val="00F32A00"/>
    <w:rsid w:val="00F337C0"/>
    <w:rsid w:val="00F427CD"/>
    <w:rsid w:val="00F476E0"/>
    <w:rsid w:val="00F51611"/>
    <w:rsid w:val="00F53935"/>
    <w:rsid w:val="00F55D01"/>
    <w:rsid w:val="00F5740D"/>
    <w:rsid w:val="00F6018D"/>
    <w:rsid w:val="00F66FF3"/>
    <w:rsid w:val="00F70184"/>
    <w:rsid w:val="00F70D65"/>
    <w:rsid w:val="00F71F15"/>
    <w:rsid w:val="00F71FA6"/>
    <w:rsid w:val="00F72D0B"/>
    <w:rsid w:val="00F74852"/>
    <w:rsid w:val="00F77E32"/>
    <w:rsid w:val="00F821D4"/>
    <w:rsid w:val="00F84287"/>
    <w:rsid w:val="00F9160D"/>
    <w:rsid w:val="00F9193B"/>
    <w:rsid w:val="00F91AE9"/>
    <w:rsid w:val="00F94164"/>
    <w:rsid w:val="00F97CDB"/>
    <w:rsid w:val="00FA114F"/>
    <w:rsid w:val="00FB0B78"/>
    <w:rsid w:val="00FC2367"/>
    <w:rsid w:val="00FC2BE3"/>
    <w:rsid w:val="00FC4DAA"/>
    <w:rsid w:val="00FC74C5"/>
    <w:rsid w:val="00FD31E2"/>
    <w:rsid w:val="00FD3846"/>
    <w:rsid w:val="00FD43DD"/>
    <w:rsid w:val="00FE3B6A"/>
    <w:rsid w:val="00FE551E"/>
    <w:rsid w:val="00FF53E8"/>
    <w:rsid w:val="00FF6FA5"/>
    <w:rsid w:val="00FF7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46415-DD05-4FAC-AF0A-2E4E5C3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0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 w:type="paragraph" w:styleId="Revize">
    <w:name w:val="Revision"/>
    <w:hidden/>
    <w:uiPriority w:val="99"/>
    <w:semiHidden/>
    <w:rsid w:val="00781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740E-B92B-47EC-8E7D-ADAA37D3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23</Pages>
  <Words>11673</Words>
  <Characters>68873</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Účet Microsoft</cp:lastModifiedBy>
  <cp:revision>77</cp:revision>
  <cp:lastPrinted>2017-04-25T07:22:00Z</cp:lastPrinted>
  <dcterms:created xsi:type="dcterms:W3CDTF">2021-04-22T11:45:00Z</dcterms:created>
  <dcterms:modified xsi:type="dcterms:W3CDTF">2023-07-25T08:10:00Z</dcterms:modified>
</cp:coreProperties>
</file>