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bookmarkStart w:id="0" w:name="_GoBack"/>
      <w:bookmarkEnd w:id="0"/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771D7961" w14:textId="7A0DCC3E" w:rsidR="007B731A" w:rsidRPr="00D47664" w:rsidRDefault="007B731A" w:rsidP="007B731A">
      <w:pPr>
        <w:rPr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r w:rsidR="008E53BD" w:rsidRPr="008E53BD">
        <w:rPr>
          <w:sz w:val="24"/>
          <w:szCs w:val="24"/>
        </w:rPr>
        <w:t>14.1.</w:t>
      </w:r>
      <w:r w:rsidRPr="008E53BD">
        <w:rPr>
          <w:sz w:val="24"/>
          <w:szCs w:val="24"/>
        </w:rPr>
        <w:t xml:space="preserve">2021 č. </w:t>
      </w:r>
      <w:r w:rsidR="008E53BD" w:rsidRPr="008E53BD">
        <w:rPr>
          <w:sz w:val="24"/>
          <w:szCs w:val="24"/>
        </w:rPr>
        <w:t>773/</w:t>
      </w:r>
      <w:r w:rsidRPr="008E53BD">
        <w:rPr>
          <w:sz w:val="24"/>
          <w:szCs w:val="24"/>
        </w:rPr>
        <w:t>21/OMIBNH, níže</w:t>
      </w:r>
      <w:r w:rsidRPr="00D47664">
        <w:rPr>
          <w:sz w:val="24"/>
          <w:szCs w:val="24"/>
        </w:rPr>
        <w:t xml:space="preserve"> uvedeného dne, měsíce a roku tuto </w:t>
      </w:r>
    </w:p>
    <w:p w14:paraId="40C67560" w14:textId="77777777" w:rsidR="007B731A" w:rsidRPr="006D31C7" w:rsidRDefault="007B731A" w:rsidP="007B731A">
      <w:pPr>
        <w:rPr>
          <w:b/>
          <w:sz w:val="24"/>
          <w:szCs w:val="24"/>
        </w:rPr>
      </w:pP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67261A9E" w14:textId="2452A995" w:rsidR="000A4AC4" w:rsidRDefault="000A4AC4" w:rsidP="004256E5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Pronajímatel a nájemce konstatují, že d</w:t>
      </w:r>
      <w:r w:rsidR="004256E5" w:rsidRPr="005760C8">
        <w:rPr>
          <w:b w:val="0"/>
          <w:sz w:val="24"/>
          <w:szCs w:val="24"/>
        </w:rPr>
        <w:t xml:space="preserve">ne </w:t>
      </w:r>
      <w:r>
        <w:rPr>
          <w:b w:val="0"/>
          <w:sz w:val="24"/>
          <w:szCs w:val="24"/>
        </w:rPr>
        <w:t>4</w:t>
      </w:r>
      <w:r w:rsidR="004256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9</w:t>
      </w:r>
      <w:r w:rsidR="004256E5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4</w:t>
      </w:r>
      <w:r w:rsidR="004256E5" w:rsidRPr="005760C8">
        <w:rPr>
          <w:b w:val="0"/>
          <w:sz w:val="24"/>
          <w:szCs w:val="24"/>
        </w:rPr>
        <w:t xml:space="preserve"> uzavřel </w:t>
      </w:r>
      <w:r w:rsidR="004256E5">
        <w:rPr>
          <w:b w:val="0"/>
          <w:sz w:val="24"/>
          <w:szCs w:val="24"/>
        </w:rPr>
        <w:t>pro</w:t>
      </w:r>
      <w:r>
        <w:rPr>
          <w:b w:val="0"/>
          <w:sz w:val="24"/>
          <w:szCs w:val="24"/>
        </w:rPr>
        <w:t xml:space="preserve">najímatel s nájemcem smlouvu o nájmu prostoru sloužícího podnikání v 1. patře domu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 w:rsidR="004256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Kbely, obec Praha, a to za účelem provozování zdravotních služeb gynekologie a porodnictví. </w:t>
      </w:r>
      <w:r w:rsidR="00AE4D22">
        <w:rPr>
          <w:b w:val="0"/>
          <w:sz w:val="24"/>
          <w:szCs w:val="24"/>
        </w:rPr>
        <w:t>Dne 1.</w:t>
      </w:r>
      <w:r>
        <w:rPr>
          <w:b w:val="0"/>
          <w:sz w:val="24"/>
          <w:szCs w:val="24"/>
        </w:rPr>
        <w:t>2.2016 byl uzavřen dodatek č. 1 k této smlouvě.</w:t>
      </w:r>
    </w:p>
    <w:p w14:paraId="684AA1C7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15.9.2020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>. č.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7EC404D0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konstatují, že začne probíhat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č.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stavební práce budou probíhat i v 1. patře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>nájmu. Práce v tomto patře by měly být dokončeny do dne 31.5.2021.</w:t>
      </w:r>
    </w:p>
    <w:p w14:paraId="3BAD48D0" w14:textId="77777777" w:rsidR="00AE4D22" w:rsidRDefault="00AE4D22" w:rsidP="00AE4D22">
      <w:pPr>
        <w:pStyle w:val="Nzev"/>
        <w:ind w:left="360"/>
        <w:jc w:val="both"/>
        <w:rPr>
          <w:b w:val="0"/>
          <w:sz w:val="24"/>
          <w:szCs w:val="24"/>
        </w:rPr>
      </w:pPr>
    </w:p>
    <w:p w14:paraId="4DE76C0D" w14:textId="43E02F09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tyto strany dohodly, že do dne 31.5.2021 je vypůjčitel oprávněn přenechat část prostor předmětné budovy i pro poskytování zdravotních služeb.</w:t>
      </w:r>
    </w:p>
    <w:p w14:paraId="66CE64C3" w14:textId="20754308" w:rsidR="004256E5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995BC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4CA3F899" w14:textId="77777777" w:rsidR="00842D88" w:rsidRDefault="00842D88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0F63B5C5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7F41086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3E0B275B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r w:rsidR="008B267E">
        <w:rPr>
          <w:sz w:val="24"/>
          <w:szCs w:val="24"/>
        </w:rPr>
        <w:t>1</w:t>
      </w:r>
      <w:r w:rsidR="00781E68">
        <w:rPr>
          <w:sz w:val="24"/>
          <w:szCs w:val="24"/>
        </w:rPr>
        <w:t>.1.2021</w:t>
      </w:r>
      <w:r>
        <w:rPr>
          <w:sz w:val="24"/>
          <w:szCs w:val="24"/>
        </w:rPr>
        <w:t xml:space="preserve"> do dne 31.5.2021 nájemce nebude užívat předmět nájmu uvedený ve výše uvedené smlouvě ze dne 4.9.2014, ve znění dodatku č. 1 ze dne 1.2.2016, přede dnem </w:t>
      </w:r>
      <w:r w:rsidR="00781E68">
        <w:rPr>
          <w:sz w:val="24"/>
          <w:szCs w:val="24"/>
        </w:rPr>
        <w:t xml:space="preserve">10.1.2021 </w:t>
      </w:r>
      <w:r>
        <w:rPr>
          <w:sz w:val="24"/>
          <w:szCs w:val="24"/>
        </w:rPr>
        <w:t>tento předmět nájmu zcela vyklidí a umožní provést rekonstrukci v předmětném podlaží předmětné budovy, když po tuto dobu mu dočasný pronajímatel přenechá k užívání prostory (jejich prostorové zakreslení je uvedeno na plánku, který tv</w:t>
      </w:r>
      <w:r w:rsidR="00BE34A3">
        <w:rPr>
          <w:sz w:val="24"/>
          <w:szCs w:val="24"/>
        </w:rPr>
        <w:t>oří nedílnou součást této smlouvy</w:t>
      </w:r>
      <w:r>
        <w:rPr>
          <w:sz w:val="24"/>
          <w:szCs w:val="24"/>
        </w:rPr>
        <w:t>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0E4AB3DC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Prostory budou využívány pro provozování zdravotních služeb gynekologie a porodnictví.</w:t>
      </w:r>
    </w:p>
    <w:p w14:paraId="75F2BD8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742E0956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F9B2797" w14:textId="6039F549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Nájemné bude ve výš</w:t>
      </w:r>
      <w:r w:rsidR="00842D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295432">
        <w:rPr>
          <w:sz w:val="24"/>
          <w:szCs w:val="24"/>
        </w:rPr>
        <w:t>4.212</w:t>
      </w:r>
      <w:r w:rsidR="00781E68">
        <w:rPr>
          <w:sz w:val="24"/>
          <w:szCs w:val="24"/>
        </w:rPr>
        <w:t xml:space="preserve"> Kč </w:t>
      </w:r>
      <w:r>
        <w:rPr>
          <w:sz w:val="24"/>
          <w:szCs w:val="24"/>
        </w:rPr>
        <w:t xml:space="preserve">a bude hrazeno </w:t>
      </w:r>
      <w:r w:rsidR="00887DAA">
        <w:rPr>
          <w:sz w:val="24"/>
          <w:szCs w:val="24"/>
        </w:rPr>
        <w:t xml:space="preserve">dočasnému </w:t>
      </w:r>
      <w:r>
        <w:rPr>
          <w:sz w:val="24"/>
          <w:szCs w:val="24"/>
        </w:rPr>
        <w:t>pronajímateli</w:t>
      </w:r>
      <w:r w:rsidR="00E95346">
        <w:rPr>
          <w:sz w:val="24"/>
          <w:szCs w:val="24"/>
        </w:rPr>
        <w:t xml:space="preserve"> na účet číslo </w:t>
      </w:r>
      <w:proofErr w:type="spellStart"/>
      <w:r w:rsidR="00001854" w:rsidRPr="00001854">
        <w:rPr>
          <w:color w:val="000000" w:themeColor="text1"/>
          <w:sz w:val="24"/>
          <w:szCs w:val="24"/>
          <w:highlight w:val="black"/>
        </w:rPr>
        <w:t>xxxxxxxxxxxx</w:t>
      </w:r>
      <w:proofErr w:type="spellEnd"/>
      <w:r w:rsidR="00E95346">
        <w:rPr>
          <w:sz w:val="24"/>
          <w:szCs w:val="24"/>
        </w:rPr>
        <w:t xml:space="preserve"> vedený u </w:t>
      </w:r>
      <w:r w:rsidR="00781E68">
        <w:rPr>
          <w:sz w:val="24"/>
          <w:szCs w:val="24"/>
        </w:rPr>
        <w:t>Česká spořitelna a.s.</w:t>
      </w:r>
      <w:r w:rsidR="00E95346">
        <w:rPr>
          <w:sz w:val="24"/>
          <w:szCs w:val="24"/>
        </w:rPr>
        <w:t xml:space="preserve">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290DFF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7A86E90F" w14:textId="77777777" w:rsidR="008A2C4C" w:rsidRDefault="008A2C4C" w:rsidP="008A2C4C">
      <w:pPr>
        <w:pStyle w:val="Odstavecseseznamem"/>
        <w:rPr>
          <w:sz w:val="24"/>
          <w:szCs w:val="24"/>
        </w:rPr>
      </w:pPr>
    </w:p>
    <w:p w14:paraId="5A25E31E" w14:textId="2D9344D0" w:rsidR="008A2C4C" w:rsidRPr="007B731A" w:rsidRDefault="008A2C4C" w:rsidP="008A2C4C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B731A">
        <w:rPr>
          <w:sz w:val="24"/>
          <w:szCs w:val="24"/>
        </w:rPr>
        <w:t>Platba za nájem prostor původního předmětu nájmu po předmětnou dobu nebude pronajímateli hrazen.</w:t>
      </w:r>
    </w:p>
    <w:p w14:paraId="330ABCE4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4ACB75B" w14:textId="1CBE9520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částku </w:t>
      </w:r>
      <w:r w:rsidR="00781E68">
        <w:rPr>
          <w:sz w:val="24"/>
          <w:szCs w:val="24"/>
        </w:rPr>
        <w:t>2.</w:t>
      </w:r>
      <w:r w:rsidR="00295432">
        <w:rPr>
          <w:sz w:val="24"/>
          <w:szCs w:val="24"/>
        </w:rPr>
        <w:t>068</w:t>
      </w:r>
      <w:r w:rsidR="00781E68">
        <w:rPr>
          <w:sz w:val="24"/>
          <w:szCs w:val="24"/>
        </w:rPr>
        <w:t xml:space="preserve"> </w:t>
      </w:r>
      <w:r>
        <w:rPr>
          <w:sz w:val="24"/>
          <w:szCs w:val="24"/>
        </w:rPr>
        <w:t>Kč na výše uvedený účet dočasného pronajímatele vždy do 15. dne běžného měsíce.</w:t>
      </w:r>
    </w:p>
    <w:p w14:paraId="3DFD34B8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5C430FA7" w14:textId="7E2FF531" w:rsidR="00887DAA" w:rsidRDefault="008A2C4C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233774">
        <w:rPr>
          <w:sz w:val="24"/>
          <w:szCs w:val="24"/>
        </w:rPr>
        <w:t xml:space="preserve">Úklid dočasného předmětu nájmu si zajistí nájemce a nájemce </w:t>
      </w:r>
      <w:r w:rsidR="002F6687" w:rsidRPr="00233774">
        <w:rPr>
          <w:sz w:val="24"/>
          <w:szCs w:val="24"/>
        </w:rPr>
        <w:t xml:space="preserve">bude </w:t>
      </w:r>
      <w:r w:rsidRPr="00233774">
        <w:rPr>
          <w:sz w:val="24"/>
          <w:szCs w:val="24"/>
        </w:rPr>
        <w:t xml:space="preserve">hradit na své náklady </w:t>
      </w:r>
      <w:r w:rsidR="00E95346" w:rsidRPr="00233774">
        <w:rPr>
          <w:sz w:val="24"/>
          <w:szCs w:val="24"/>
        </w:rPr>
        <w:t xml:space="preserve">Za úklid </w:t>
      </w:r>
      <w:r w:rsidR="00F3700D" w:rsidRPr="00233774">
        <w:rPr>
          <w:sz w:val="24"/>
          <w:szCs w:val="24"/>
        </w:rPr>
        <w:t>přístupových společných prostor</w:t>
      </w:r>
      <w:r w:rsidR="00E95346" w:rsidRPr="00233774">
        <w:rPr>
          <w:sz w:val="24"/>
          <w:szCs w:val="24"/>
        </w:rPr>
        <w:t xml:space="preserve"> bude nájemce hradit </w:t>
      </w:r>
      <w:r w:rsidR="00F3700D" w:rsidRPr="00233774">
        <w:rPr>
          <w:sz w:val="24"/>
          <w:szCs w:val="24"/>
        </w:rPr>
        <w:t xml:space="preserve">dočasnému </w:t>
      </w:r>
      <w:r w:rsidR="00E95346" w:rsidRPr="00233774">
        <w:rPr>
          <w:sz w:val="24"/>
          <w:szCs w:val="24"/>
        </w:rPr>
        <w:t xml:space="preserve">pronajímateli </w:t>
      </w:r>
      <w:r w:rsidR="00F3700D" w:rsidRPr="00233774">
        <w:rPr>
          <w:sz w:val="24"/>
          <w:szCs w:val="24"/>
        </w:rPr>
        <w:t xml:space="preserve">částku </w:t>
      </w:r>
      <w:r w:rsidRPr="00233774">
        <w:rPr>
          <w:sz w:val="24"/>
          <w:szCs w:val="24"/>
        </w:rPr>
        <w:t>300</w:t>
      </w:r>
      <w:r w:rsidR="00F3700D" w:rsidRPr="00233774">
        <w:rPr>
          <w:sz w:val="24"/>
          <w:szCs w:val="24"/>
        </w:rPr>
        <w:t xml:space="preserve"> Kč měsíčně, a to</w:t>
      </w:r>
      <w:r w:rsidR="00F3700D">
        <w:rPr>
          <w:sz w:val="24"/>
          <w:szCs w:val="24"/>
        </w:rPr>
        <w:t xml:space="preserve"> na výše uvedený účet dočasného pronajímatele</w:t>
      </w:r>
      <w:r w:rsidR="00E95346" w:rsidRPr="00E95346">
        <w:rPr>
          <w:sz w:val="24"/>
          <w:szCs w:val="24"/>
        </w:rPr>
        <w:t xml:space="preserve"> </w:t>
      </w:r>
      <w:r w:rsidR="00F3700D">
        <w:rPr>
          <w:sz w:val="24"/>
          <w:szCs w:val="24"/>
        </w:rPr>
        <w:t>vždy do 15. dne běžného měsíce.</w:t>
      </w:r>
      <w:r w:rsidR="00E95346" w:rsidRPr="00E95346">
        <w:rPr>
          <w:sz w:val="24"/>
          <w:szCs w:val="24"/>
        </w:rPr>
        <w:t xml:space="preserve"> </w:t>
      </w:r>
    </w:p>
    <w:p w14:paraId="35DC5208" w14:textId="77777777" w:rsidR="00E95346" w:rsidRP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1F334E9" w14:textId="5798C4C3" w:rsidR="00842D88" w:rsidRDefault="004158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B731A">
        <w:rPr>
          <w:sz w:val="24"/>
          <w:szCs w:val="24"/>
        </w:rPr>
        <w:t>Dočasný pronajímatel zajistí</w:t>
      </w:r>
      <w:r>
        <w:rPr>
          <w:sz w:val="24"/>
          <w:szCs w:val="24"/>
        </w:rPr>
        <w:t xml:space="preserve"> </w:t>
      </w:r>
      <w:r w:rsidR="00842D88">
        <w:rPr>
          <w:sz w:val="24"/>
          <w:szCs w:val="24"/>
        </w:rPr>
        <w:t>vedení telefonních a datových linek do dočasného předmětu nájmu.</w:t>
      </w:r>
    </w:p>
    <w:p w14:paraId="3A41790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1207BEE7" w14:textId="52C84F2B" w:rsidR="0077496A" w:rsidRDefault="00E95346" w:rsidP="0077496A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7496A">
        <w:rPr>
          <w:sz w:val="24"/>
          <w:szCs w:val="24"/>
        </w:rPr>
        <w:t xml:space="preserve">Provozní doba, resp. ordinační doba nájemce nesmí začít dříve, než před </w:t>
      </w:r>
      <w:r w:rsidR="008A2C4C" w:rsidRPr="0077496A">
        <w:rPr>
          <w:sz w:val="24"/>
          <w:szCs w:val="24"/>
        </w:rPr>
        <w:t>7</w:t>
      </w:r>
      <w:r w:rsidRPr="0077496A">
        <w:rPr>
          <w:sz w:val="24"/>
          <w:szCs w:val="24"/>
        </w:rPr>
        <w:t xml:space="preserve">:00 hod. a skončit později než </w:t>
      </w:r>
      <w:r w:rsidR="00842D88" w:rsidRPr="0077496A">
        <w:rPr>
          <w:sz w:val="24"/>
          <w:szCs w:val="24"/>
        </w:rPr>
        <w:t xml:space="preserve">v </w:t>
      </w:r>
      <w:r w:rsidRPr="0077496A">
        <w:rPr>
          <w:sz w:val="24"/>
          <w:szCs w:val="24"/>
        </w:rPr>
        <w:t xml:space="preserve">18:00 hod. </w:t>
      </w:r>
    </w:p>
    <w:p w14:paraId="699210D1" w14:textId="77777777" w:rsidR="0077496A" w:rsidRPr="0077496A" w:rsidRDefault="0077496A" w:rsidP="0077496A">
      <w:pPr>
        <w:pStyle w:val="Zkladntext"/>
        <w:rPr>
          <w:sz w:val="24"/>
          <w:szCs w:val="24"/>
        </w:rPr>
      </w:pPr>
    </w:p>
    <w:p w14:paraId="4BF64B01" w14:textId="3CD85616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</w:t>
      </w:r>
      <w:r w:rsidR="00635267">
        <w:rPr>
          <w:sz w:val="24"/>
          <w:szCs w:val="24"/>
        </w:rPr>
        <w:t xml:space="preserve"> zajistí dočasný pronajímatel). </w:t>
      </w:r>
      <w:r>
        <w:rPr>
          <w:sz w:val="24"/>
          <w:szCs w:val="24"/>
        </w:rPr>
        <w:t xml:space="preserve">Označení nájemce </w:t>
      </w:r>
      <w:r w:rsidR="00415846" w:rsidRPr="007B731A">
        <w:rPr>
          <w:sz w:val="24"/>
          <w:szCs w:val="24"/>
        </w:rPr>
        <w:t>musí</w:t>
      </w:r>
      <w:r>
        <w:rPr>
          <w:sz w:val="24"/>
          <w:szCs w:val="24"/>
        </w:rPr>
        <w:t xml:space="preserve">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721E2AAA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149A4DBA" w14:textId="77777777" w:rsidR="00882AEA" w:rsidRDefault="00882AEA" w:rsidP="00882AEA">
      <w:pPr>
        <w:pStyle w:val="Zkladntext"/>
        <w:ind w:left="1080"/>
        <w:rPr>
          <w:sz w:val="24"/>
          <w:szCs w:val="24"/>
        </w:rPr>
      </w:pPr>
    </w:p>
    <w:p w14:paraId="014B3329" w14:textId="25A9F2FB" w:rsidR="00882AEA" w:rsidRDefault="00882AEA" w:rsidP="00882AEA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615480B9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2988133A" w14:textId="5EE47C91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Ve věcech neupravených touto smlouvou se ve vztahu dočasného pronajímatele a nájemce použijí ustanovení smlouvy o nájmu ze dne 4.9.2014 ve znění dodatku č. 1 ze dne 1.2.2016.</w:t>
      </w:r>
    </w:p>
    <w:p w14:paraId="76CF9345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5513E1F0" w14:textId="3C105504" w:rsidR="008A0083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výše uvedeného podlaží domu </w:t>
      </w:r>
      <w:r w:rsidRPr="008A0083">
        <w:rPr>
          <w:sz w:val="24"/>
          <w:szCs w:val="24"/>
        </w:rPr>
        <w:t xml:space="preserve">č. p. 764, který je součástí pozemku </w:t>
      </w:r>
      <w:proofErr w:type="spellStart"/>
      <w:r w:rsidRPr="008A0083">
        <w:rPr>
          <w:sz w:val="24"/>
          <w:szCs w:val="24"/>
        </w:rPr>
        <w:t>parc</w:t>
      </w:r>
      <w:proofErr w:type="spellEnd"/>
      <w:r w:rsidRPr="008A0083">
        <w:rPr>
          <w:sz w:val="24"/>
          <w:szCs w:val="24"/>
        </w:rPr>
        <w:t xml:space="preserve">. č. 869/1, k. </w:t>
      </w:r>
      <w:proofErr w:type="spellStart"/>
      <w:r w:rsidRPr="008A0083">
        <w:rPr>
          <w:sz w:val="24"/>
          <w:szCs w:val="24"/>
        </w:rPr>
        <w:t>ú.</w:t>
      </w:r>
      <w:proofErr w:type="spellEnd"/>
      <w:r w:rsidRPr="008A0083">
        <w:rPr>
          <w:sz w:val="24"/>
          <w:szCs w:val="24"/>
        </w:rPr>
        <w:t xml:space="preserve"> Kbely, obec Praha</w:t>
      </w:r>
      <w:r>
        <w:rPr>
          <w:sz w:val="24"/>
          <w:szCs w:val="24"/>
        </w:rPr>
        <w:t>, nebude moci být dokončena tak, aby se nájemce zpět přestěhoval do původního předmětu nájmu ke dni 31.5.2021, uzavřou smluvní strany dodatek k této smlouvě, kterým datum 31.5.2021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0072" w14:textId="77777777" w:rsidR="00C144CB" w:rsidRDefault="00C144CB" w:rsidP="008A0083">
      <w:r>
        <w:separator/>
      </w:r>
    </w:p>
  </w:endnote>
  <w:endnote w:type="continuationSeparator" w:id="0">
    <w:p w14:paraId="5CCC686F" w14:textId="77777777" w:rsidR="00C144CB" w:rsidRDefault="00C144CB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8A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9D3A" w14:textId="77777777" w:rsidR="00C144CB" w:rsidRDefault="00C144CB" w:rsidP="008A0083">
      <w:r>
        <w:separator/>
      </w:r>
    </w:p>
  </w:footnote>
  <w:footnote w:type="continuationSeparator" w:id="0">
    <w:p w14:paraId="7438EA69" w14:textId="77777777" w:rsidR="00C144CB" w:rsidRDefault="00C144CB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01854"/>
    <w:rsid w:val="00030ED1"/>
    <w:rsid w:val="00062730"/>
    <w:rsid w:val="0007078C"/>
    <w:rsid w:val="000728BC"/>
    <w:rsid w:val="00084765"/>
    <w:rsid w:val="00092D01"/>
    <w:rsid w:val="000A4AC4"/>
    <w:rsid w:val="000D1C81"/>
    <w:rsid w:val="001650D7"/>
    <w:rsid w:val="001A5DEA"/>
    <w:rsid w:val="001D0922"/>
    <w:rsid w:val="00226FC7"/>
    <w:rsid w:val="00233774"/>
    <w:rsid w:val="002650E3"/>
    <w:rsid w:val="00265E03"/>
    <w:rsid w:val="00295432"/>
    <w:rsid w:val="002A2252"/>
    <w:rsid w:val="002F6687"/>
    <w:rsid w:val="003B7991"/>
    <w:rsid w:val="004115E1"/>
    <w:rsid w:val="00415846"/>
    <w:rsid w:val="00416FF7"/>
    <w:rsid w:val="004256E5"/>
    <w:rsid w:val="004549E2"/>
    <w:rsid w:val="00490BB1"/>
    <w:rsid w:val="004A3B50"/>
    <w:rsid w:val="004D7C18"/>
    <w:rsid w:val="00573002"/>
    <w:rsid w:val="00594B37"/>
    <w:rsid w:val="00621B5F"/>
    <w:rsid w:val="00635267"/>
    <w:rsid w:val="00670B9B"/>
    <w:rsid w:val="00696235"/>
    <w:rsid w:val="006D316A"/>
    <w:rsid w:val="00751093"/>
    <w:rsid w:val="0077496A"/>
    <w:rsid w:val="00781E68"/>
    <w:rsid w:val="007B5E10"/>
    <w:rsid w:val="007B731A"/>
    <w:rsid w:val="00842D88"/>
    <w:rsid w:val="008513BF"/>
    <w:rsid w:val="00882AEA"/>
    <w:rsid w:val="00887DAA"/>
    <w:rsid w:val="008A0083"/>
    <w:rsid w:val="008A2C4C"/>
    <w:rsid w:val="008B267E"/>
    <w:rsid w:val="008D2F70"/>
    <w:rsid w:val="008D62B7"/>
    <w:rsid w:val="008E53BD"/>
    <w:rsid w:val="009C0F8A"/>
    <w:rsid w:val="009F043D"/>
    <w:rsid w:val="00A5206C"/>
    <w:rsid w:val="00A53BC8"/>
    <w:rsid w:val="00A66F94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44CB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95346"/>
    <w:rsid w:val="00F0392D"/>
    <w:rsid w:val="00F3700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999C-0B89-4D47-BDDD-425AD92A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2</cp:revision>
  <cp:lastPrinted>2020-12-16T12:20:00Z</cp:lastPrinted>
  <dcterms:created xsi:type="dcterms:W3CDTF">2021-05-17T12:34:00Z</dcterms:created>
  <dcterms:modified xsi:type="dcterms:W3CDTF">2021-05-17T12:34:00Z</dcterms:modified>
</cp:coreProperties>
</file>