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 učebnic z </w:t>
      </w:r>
      <w:hyperlink r:id="rId4" w:tgtFrame="_blank" w:history="1">
        <w:r w:rsidRPr="00640B06">
          <w:rPr>
            <w:rFonts w:ascii="Arial" w:eastAsia="Times New Roman" w:hAnsi="Arial" w:cs="Arial"/>
            <w:color w:val="1474BD"/>
            <w:sz w:val="20"/>
            <w:szCs w:val="20"/>
            <w:u w:val="single"/>
            <w:lang w:eastAsia="cs-CZ"/>
          </w:rPr>
          <w:t>www.jvolhejn.cz</w:t>
        </w:r>
      </w:hyperlink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(Dodavatel: Gallus Products s.r.o., Hybernská 1012/30,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110 00 Praha 1, IČ:09341196)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Objednatel: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Škola: ZŠ Praha 7, Korunovační 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Adresa: Korunovační 164/8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IČO: 61389820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Kontaktní osoba: Ivana Dajčlová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Telefon: 604278599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E-mail: </w:t>
      </w:r>
      <w:hyperlink r:id="rId5" w:tgtFrame="_self" w:history="1">
        <w:r w:rsidRPr="00640B06">
          <w:rPr>
            <w:rFonts w:ascii="Arial" w:eastAsia="Times New Roman" w:hAnsi="Arial" w:cs="Arial"/>
            <w:color w:val="1474BD"/>
            <w:sz w:val="20"/>
            <w:szCs w:val="20"/>
            <w:u w:val="single"/>
            <w:lang w:eastAsia="cs-CZ"/>
          </w:rPr>
          <w:t>dajclova@korunka.org</w:t>
        </w:r>
      </w:hyperlink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Poznámka: Prosím o dodání v termínu 23. - 24.8.2023. Děkuji, Dajčlová.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Objednané zboží: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Občanská výchova 8.r. - hybridní učebnice (NG) /897160/ /Fraus/ /199,-Kč/ Kusů: 4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Čítanka 8 (Čtení s porozuměním) /N88-65/ /Nová škola - Duha/ /208,-Kč/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Přírodověda 4.r. (Čtení s porozuměním) - učebnice /N44-30/ /Nová škola - Duha/ /119,-Kč/ Kusů: 40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Přírodověda 5.r. (Čtení s porozuměním) - učebnice /N55-30/ /Nová škola - Duha/ /119,-Kč/ Kusů: 48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Prvouka 2 (Čtení s porozuměním) - učebnice /N22-30/ /Nová škola - Duha/ /109,-Kč/ Kusů: 47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Prvouka 3 (Čtení s porozuměním) - učebnice /N33-30/ /Nová škola - Duha/ /109,-Kč/ Kusů: 43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Vlastivěda 4.r. - Od pravěku do zač. novověku (Čtení s porozuměním) - učebnice /N44-45/ /Nová škola - Duha/ /109,-Kč/ Kusů: 40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Vlastivěda 4.r. - Poznáváme naši vlast (Čtení s porozuměním) - učebnice /N44-40/ /Nová škola - Duha/ /109,-Kč/ Kusů: 40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Vlastivěda 5.r. - ČR jako součást Evropy (Čtení s porozuměním) - učebnice /N55-40/ /Nová škola - Duha/ /109,-Kč/ Kusů: 48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Vlastivěda 5.r. - Od začátku novověku po souč. (Čtení s porozuměním) - učebnice /N55-45/ /Nová škola - Duha/ /109,-Kč/ Kusů: 48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Dějepis pro 8.r. - učebnice /N8-40/ /Nová škola - NNS/ /169,-Kč/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Tabulky pro ZŠ (Běloun) /9411036/ /Prometheus/ /178,-Kč/ Kusů: 15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Český jazyk v pohodě 9 - PS /TK285/ /Taktik/ /125,-Kč/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fyzika 8 - nová řada - učebnice /TK265/ /Taktik/ /189,-Kč/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7/1 - učebnice (aritmetika) /TK122/ /Taktik/ /189,-Kč/ Kusů: 58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7/2 - učebnice (geometrie) /TK123/ /Taktik/ /189,-Kč/ Kusů: 58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8/1 - učebnice (algebra) /TK144/ /Taktik/ /189,-Kč/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8/2 - učebnice (geometrie) /TK161/ /Taktik/ /189,-Kč/ Kusů: 2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9/1 - učebnice (algebra) /TK162/ /Taktik/ /189,-Kč/ Kusů: 65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Hravá matematika 9/2 - učebnice (geometrie) /TK163/ /Taktik/ /189,-Kč/ Kusů: 65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Hravý dějepis 9 - učebnice /TK205/ /Taktik/ /189,-Kč/ Kusů: 37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Cena celkem: 98557,- Kč</w:t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640B06" w:rsidRPr="00640B06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textWrapping" w:clear="all"/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40B06" w:rsidRPr="00640B06" w:rsidRDefault="00640B06" w:rsidP="0064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--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Ivana Dajčlová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hospodářka ZŠ Praha 7, Korunovační 8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Korunovační 8/164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170 00 Praha 7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61389820, DIČ: CZ61389820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223 018 914, 604 278 599</w:t>
      </w:r>
    </w:p>
    <w:p w:rsidR="00640B06" w:rsidRPr="00640B06" w:rsidRDefault="00640B06" w:rsidP="00640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40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ID datové schránky: cmrksct</w:t>
      </w:r>
    </w:p>
    <w:p w:rsidR="009E257C" w:rsidRDefault="009E257C">
      <w:bookmarkStart w:id="0" w:name="_GoBack"/>
      <w:bookmarkEnd w:id="0"/>
    </w:p>
    <w:sectPr w:rsidR="009E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06"/>
    <w:rsid w:val="00640B06"/>
    <w:rsid w:val="009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EE57D-78D8-4B8A-8304-F81A7AE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0B06"/>
    <w:rPr>
      <w:color w:val="0000FF"/>
      <w:u w:val="single"/>
    </w:rPr>
  </w:style>
  <w:style w:type="character" w:customStyle="1" w:styleId="xmprfxgmailsignatureprefix">
    <w:name w:val="xmprfx_gmail_signature_prefix"/>
    <w:basedOn w:val="Standardnpsmoodstavce"/>
    <w:rsid w:val="0064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7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6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mail.View.mailto(%7bmailto:'dajclova@korunka.org',%20subject:%20''%7d)" TargetMode="External"/><Relationship Id="rId4" Type="http://schemas.openxmlformats.org/officeDocument/2006/relationships/hyperlink" Target="http://www.jvolhej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2023-07-21T05:19:00Z</dcterms:created>
  <dcterms:modified xsi:type="dcterms:W3CDTF">2023-07-21T05:19:00Z</dcterms:modified>
</cp:coreProperties>
</file>