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8" w:rsidRPr="00D5659F" w:rsidRDefault="000A7078" w:rsidP="000A7078">
      <w:pPr>
        <w:spacing w:after="0" w:line="240" w:lineRule="auto"/>
        <w:jc w:val="center"/>
        <w:rPr>
          <w:rFonts w:ascii="Arial" w:hAnsi="Arial" w:cs="Arial"/>
        </w:rPr>
      </w:pPr>
      <w:r w:rsidRPr="00D5659F">
        <w:rPr>
          <w:rFonts w:ascii="Arial" w:hAnsi="Arial" w:cs="Arial"/>
          <w:b/>
        </w:rPr>
        <w:t>Smlouva o využití výsledků</w:t>
      </w:r>
      <w:r w:rsidR="00A00263" w:rsidRPr="00D5659F">
        <w:rPr>
          <w:rFonts w:ascii="Arial" w:hAnsi="Arial" w:cs="Arial"/>
          <w:b/>
        </w:rPr>
        <w:t xml:space="preserve"> </w:t>
      </w:r>
      <w:r w:rsidRPr="00D5659F">
        <w:rPr>
          <w:rFonts w:ascii="Arial" w:hAnsi="Arial" w:cs="Arial"/>
          <w:b/>
        </w:rPr>
        <w:t>dosažených při řešení projektu výzkumu a vývoje</w:t>
      </w:r>
    </w:p>
    <w:p w:rsidR="0003620A" w:rsidRPr="008C4766" w:rsidRDefault="0003620A" w:rsidP="0003620A">
      <w:pPr>
        <w:spacing w:after="120" w:line="240" w:lineRule="auto"/>
        <w:jc w:val="center"/>
        <w:rPr>
          <w:rFonts w:ascii="Arial" w:hAnsi="Arial" w:cs="Arial"/>
          <w:b/>
        </w:rPr>
      </w:pPr>
      <w:r w:rsidRPr="00D5659F">
        <w:rPr>
          <w:rFonts w:ascii="Arial" w:hAnsi="Arial" w:cs="Arial"/>
          <w:b/>
        </w:rPr>
        <w:t xml:space="preserve">číslo </w:t>
      </w:r>
      <w:r w:rsidR="002406F7" w:rsidRPr="002406F7">
        <w:rPr>
          <w:rFonts w:ascii="Arial" w:hAnsi="Arial" w:cs="Arial"/>
          <w:b/>
        </w:rPr>
        <w:t>CZ.01.1.02/0.0/0.0/21_374/0026730</w:t>
      </w:r>
      <w:r w:rsidRPr="00D5659F">
        <w:rPr>
          <w:rFonts w:ascii="Arial" w:hAnsi="Arial" w:cs="Arial"/>
          <w:b/>
        </w:rPr>
        <w:t xml:space="preserve"> s názvem „</w:t>
      </w:r>
      <w:r w:rsidR="00ED0E26" w:rsidRPr="00ED0E26">
        <w:rPr>
          <w:rFonts w:ascii="Arial" w:hAnsi="Arial" w:cs="Arial"/>
          <w:b/>
        </w:rPr>
        <w:t>Automatizované určení opotřebení obráběcích nástrojů při proměnlivých procesních podmínkách</w:t>
      </w:r>
      <w:r w:rsidRPr="00D5659F">
        <w:rPr>
          <w:rFonts w:ascii="Arial" w:hAnsi="Arial" w:cs="Arial"/>
          <w:b/>
        </w:rPr>
        <w:t>“</w:t>
      </w:r>
      <w:r w:rsidRPr="008C4766">
        <w:rPr>
          <w:rFonts w:ascii="Arial" w:hAnsi="Arial" w:cs="Arial"/>
          <w:b/>
        </w:rPr>
        <w:t xml:space="preserve"> </w:t>
      </w:r>
    </w:p>
    <w:p w:rsidR="000A7078" w:rsidRPr="008C4766" w:rsidRDefault="000A7078" w:rsidP="0003620A">
      <w:pPr>
        <w:spacing w:after="120" w:line="240" w:lineRule="auto"/>
        <w:jc w:val="center"/>
        <w:rPr>
          <w:rFonts w:ascii="Arial" w:hAnsi="Arial" w:cs="Arial"/>
        </w:rPr>
      </w:pPr>
      <w:r w:rsidRPr="008C4766">
        <w:rPr>
          <w:rFonts w:ascii="Arial" w:hAnsi="Arial" w:cs="Arial"/>
        </w:rPr>
        <w:t xml:space="preserve">(dále </w:t>
      </w:r>
      <w:r w:rsidR="00696FA8" w:rsidRPr="008C4766">
        <w:rPr>
          <w:rFonts w:ascii="Arial" w:hAnsi="Arial" w:cs="Arial"/>
        </w:rPr>
        <w:t>jen</w:t>
      </w:r>
      <w:r w:rsidRPr="008C4766">
        <w:rPr>
          <w:rFonts w:ascii="Arial" w:hAnsi="Arial" w:cs="Arial"/>
        </w:rPr>
        <w:t xml:space="preserve"> „</w:t>
      </w:r>
      <w:r w:rsidR="00696FA8" w:rsidRPr="008C4766">
        <w:rPr>
          <w:rFonts w:ascii="Arial" w:hAnsi="Arial" w:cs="Arial"/>
          <w:b/>
        </w:rPr>
        <w:t>Smlouva</w:t>
      </w:r>
      <w:r w:rsidRPr="008C4766">
        <w:rPr>
          <w:rFonts w:ascii="Arial" w:hAnsi="Arial" w:cs="Arial"/>
        </w:rPr>
        <w:t>“)</w:t>
      </w:r>
      <w:r w:rsidR="002406F7">
        <w:rPr>
          <w:rFonts w:ascii="Arial" w:hAnsi="Arial" w:cs="Arial"/>
        </w:rPr>
        <w:t xml:space="preserve"> </w:t>
      </w:r>
    </w:p>
    <w:p w:rsidR="000A7078" w:rsidRPr="008C4766" w:rsidRDefault="005D596C" w:rsidP="000A70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</w:rPr>
      </w:pPr>
    </w:p>
    <w:p w:rsidR="0070426A" w:rsidRPr="008C4766" w:rsidRDefault="0070426A" w:rsidP="0070426A">
      <w:pPr>
        <w:spacing w:after="0" w:line="240" w:lineRule="auto"/>
        <w:jc w:val="both"/>
        <w:rPr>
          <w:rFonts w:ascii="Arial" w:hAnsi="Arial" w:cs="Arial"/>
        </w:rPr>
      </w:pPr>
      <w:r w:rsidRPr="008C4766">
        <w:rPr>
          <w:rFonts w:ascii="Arial" w:hAnsi="Arial" w:cs="Arial"/>
        </w:rPr>
        <w:t>uzavřená níže uvedeného, dne, měsíce a roku dle ustanovení § 1746 odst. 2 zákona č. 89/2012 Sb., občanský zákoník, ve znění pozdějších předpisů (dále jen „</w:t>
      </w:r>
      <w:r w:rsidRPr="000B55DF">
        <w:rPr>
          <w:rFonts w:ascii="Arial" w:hAnsi="Arial" w:cs="Arial"/>
          <w:b/>
        </w:rPr>
        <w:t>Občanský zákoník</w:t>
      </w:r>
      <w:r w:rsidRPr="008C4766">
        <w:rPr>
          <w:rFonts w:ascii="Arial" w:hAnsi="Arial" w:cs="Arial"/>
        </w:rPr>
        <w:t>“) a</w:t>
      </w:r>
      <w:r w:rsidR="00AE5132" w:rsidRPr="008C4766">
        <w:rPr>
          <w:rFonts w:ascii="Arial" w:hAnsi="Arial" w:cs="Arial"/>
        </w:rPr>
        <w:t xml:space="preserve"> ve smyslu</w:t>
      </w:r>
      <w:r w:rsidRPr="008C4766">
        <w:rPr>
          <w:rFonts w:ascii="Arial" w:hAnsi="Arial" w:cs="Arial"/>
        </w:rPr>
        <w:t xml:space="preserve"> zákona č. 130/2002 Sb., o podpoře výzkumu, experimentálního vývoje a inovací z veřejných prostředků a o změně některých souvisejících zákonů (zákon o podpoře výzkumu</w:t>
      </w:r>
      <w:r w:rsidR="00E31A2B">
        <w:rPr>
          <w:rFonts w:ascii="Arial" w:hAnsi="Arial" w:cs="Arial"/>
        </w:rPr>
        <w:t xml:space="preserve">, experimentálního </w:t>
      </w:r>
      <w:r w:rsidRPr="008C4766">
        <w:rPr>
          <w:rFonts w:ascii="Arial" w:hAnsi="Arial" w:cs="Arial"/>
        </w:rPr>
        <w:t>vývoje</w:t>
      </w:r>
      <w:r w:rsidR="00E31A2B">
        <w:rPr>
          <w:rFonts w:ascii="Arial" w:hAnsi="Arial" w:cs="Arial"/>
        </w:rPr>
        <w:t xml:space="preserve"> a inovací</w:t>
      </w:r>
      <w:r w:rsidRPr="008C4766">
        <w:rPr>
          <w:rFonts w:ascii="Arial" w:hAnsi="Arial" w:cs="Arial"/>
        </w:rPr>
        <w:t>), ve znění pozdějších předpisů</w:t>
      </w:r>
      <w:r w:rsidR="00F51BAE">
        <w:rPr>
          <w:rFonts w:ascii="Arial" w:hAnsi="Arial" w:cs="Arial"/>
        </w:rPr>
        <w:t xml:space="preserve"> (dále jen „</w:t>
      </w:r>
      <w:r w:rsidR="00F51BAE" w:rsidRPr="000B55DF">
        <w:rPr>
          <w:rFonts w:ascii="Arial" w:hAnsi="Arial" w:cs="Arial"/>
          <w:b/>
        </w:rPr>
        <w:t>Zákon o podpoře VaV</w:t>
      </w:r>
      <w:r w:rsidR="00F51BAE">
        <w:rPr>
          <w:rFonts w:ascii="Arial" w:hAnsi="Arial" w:cs="Arial"/>
        </w:rPr>
        <w:t>“)</w:t>
      </w:r>
      <w:r w:rsidRPr="008C4766">
        <w:rPr>
          <w:rFonts w:ascii="Arial" w:hAnsi="Arial" w:cs="Arial"/>
        </w:rPr>
        <w:t xml:space="preserve">, mezi </w:t>
      </w:r>
      <w:r w:rsidR="00E31A2B">
        <w:rPr>
          <w:rFonts w:ascii="Arial" w:hAnsi="Arial" w:cs="Arial"/>
        </w:rPr>
        <w:t xml:space="preserve">těmito </w:t>
      </w:r>
      <w:r w:rsidRPr="008C4766">
        <w:rPr>
          <w:rFonts w:ascii="Arial" w:hAnsi="Arial" w:cs="Arial"/>
        </w:rPr>
        <w:t xml:space="preserve">smluvními stranami:   </w:t>
      </w:r>
    </w:p>
    <w:p w:rsidR="009C5095" w:rsidRPr="008C4766" w:rsidRDefault="009C5095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:rsidR="0070426A" w:rsidRPr="008C4766" w:rsidRDefault="0070426A" w:rsidP="000A7078">
      <w:pPr>
        <w:spacing w:after="0" w:line="240" w:lineRule="auto"/>
        <w:jc w:val="center"/>
        <w:rPr>
          <w:rFonts w:ascii="Arial" w:hAnsi="Arial" w:cs="Arial"/>
          <w:b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:rsidR="007A7F8A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 xml:space="preserve">Jugoslávských partyzánů 1580/3, </w:t>
      </w:r>
      <w:r w:rsidR="00EB6601" w:rsidRPr="00291269">
        <w:rPr>
          <w:rFonts w:ascii="Arial" w:hAnsi="Arial" w:cs="Arial"/>
          <w:sz w:val="22"/>
        </w:rPr>
        <w:t>160 00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6</w:t>
      </w:r>
      <w:r w:rsidR="00EB6601">
        <w:rPr>
          <w:rFonts w:ascii="Arial" w:hAnsi="Arial" w:cs="Arial"/>
          <w:sz w:val="22"/>
        </w:rPr>
        <w:t xml:space="preserve"> - Dejvice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 xml:space="preserve">Technická 4, </w:t>
      </w:r>
      <w:r w:rsidR="00EB6601" w:rsidRPr="00291269">
        <w:rPr>
          <w:rFonts w:ascii="Arial" w:hAnsi="Arial" w:cs="Arial"/>
          <w:sz w:val="22"/>
        </w:rPr>
        <w:t>160 00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Praha 6 </w:t>
      </w:r>
      <w:r w:rsidR="00EB6601">
        <w:rPr>
          <w:rFonts w:ascii="Arial" w:hAnsi="Arial" w:cs="Arial"/>
          <w:sz w:val="22"/>
        </w:rPr>
        <w:t>–</w:t>
      </w:r>
      <w:r w:rsidRPr="00291269">
        <w:rPr>
          <w:rFonts w:ascii="Arial" w:hAnsi="Arial" w:cs="Arial"/>
          <w:sz w:val="22"/>
        </w:rPr>
        <w:t xml:space="preserve"> Dejvice</w:t>
      </w:r>
      <w:r w:rsidR="00EB6601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 xml:space="preserve"> </w:t>
      </w:r>
      <w:r w:rsidR="00EB6601">
        <w:rPr>
          <w:rFonts w:ascii="Arial" w:hAnsi="Arial" w:cs="Arial"/>
          <w:sz w:val="22"/>
        </w:rPr>
        <w:t xml:space="preserve">  </w:t>
      </w:r>
    </w:p>
    <w:p w:rsidR="007A7F8A" w:rsidRPr="00291269" w:rsidRDefault="007A7F8A" w:rsidP="007A7F8A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="0086681C" w:rsidRPr="0086681C">
        <w:rPr>
          <w:rFonts w:ascii="Arial" w:hAnsi="Arial" w:cs="Arial"/>
          <w:sz w:val="22"/>
        </w:rPr>
        <w:t>68407700</w:t>
      </w:r>
    </w:p>
    <w:p w:rsidR="007A7F8A" w:rsidRPr="00291269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="00CB1C63">
        <w:rPr>
          <w:rFonts w:ascii="Arial" w:hAnsi="Arial" w:cs="Arial"/>
          <w:sz w:val="22"/>
        </w:rPr>
        <w:t>CZ</w:t>
      </w:r>
      <w:r w:rsidR="00CB1C63" w:rsidRPr="0086681C">
        <w:rPr>
          <w:rFonts w:ascii="Arial" w:hAnsi="Arial" w:cs="Arial"/>
          <w:sz w:val="22"/>
        </w:rPr>
        <w:t>68407700</w:t>
      </w:r>
    </w:p>
    <w:p w:rsidR="00CB1C63" w:rsidRDefault="007A7F8A" w:rsidP="00CB1C63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CB1C63">
        <w:rPr>
          <w:rFonts w:ascii="Arial" w:hAnsi="Arial" w:cs="Arial"/>
          <w:sz w:val="22"/>
        </w:rPr>
        <w:t>xxxxxxxxxxxxxxxxx</w:t>
      </w:r>
      <w:proofErr w:type="spellEnd"/>
      <w:r w:rsidR="00CB1C63" w:rsidRPr="005D596C">
        <w:rPr>
          <w:rFonts w:ascii="Arial" w:hAnsi="Arial" w:cs="Arial"/>
          <w:sz w:val="22"/>
        </w:rPr>
        <w:t xml:space="preserve"> </w:t>
      </w:r>
    </w:p>
    <w:p w:rsidR="00CB1C63" w:rsidRDefault="007A7F8A" w:rsidP="00CB1C63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r w:rsidR="00CB1C63">
        <w:rPr>
          <w:rFonts w:ascii="Arial" w:hAnsi="Arial" w:cs="Arial"/>
          <w:sz w:val="22"/>
        </w:rPr>
        <w:tab/>
      </w:r>
      <w:proofErr w:type="spellStart"/>
      <w:r w:rsidR="00CB1C63">
        <w:rPr>
          <w:rFonts w:ascii="Arial" w:hAnsi="Arial" w:cs="Arial"/>
          <w:sz w:val="22"/>
        </w:rPr>
        <w:t>xxxxxxxxxxxxxxxxx</w:t>
      </w:r>
      <w:proofErr w:type="spellEnd"/>
      <w:r w:rsidR="00CB1C63" w:rsidRPr="005D596C">
        <w:rPr>
          <w:rFonts w:ascii="Arial" w:hAnsi="Arial" w:cs="Arial"/>
          <w:sz w:val="22"/>
        </w:rPr>
        <w:t xml:space="preserve"> </w:t>
      </w:r>
    </w:p>
    <w:p w:rsidR="007A7F8A" w:rsidRPr="00291269" w:rsidRDefault="007A7F8A" w:rsidP="00CB1C6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bookmarkStart w:id="0" w:name="_GoBack"/>
      <w:bookmarkEnd w:id="0"/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 xml:space="preserve">Ú12135 FS ČVUT v Praze, Horská 3, </w:t>
      </w:r>
      <w:r w:rsidR="00936285" w:rsidRPr="00291269">
        <w:rPr>
          <w:rFonts w:ascii="Arial" w:hAnsi="Arial" w:cs="Arial"/>
          <w:sz w:val="22"/>
        </w:rPr>
        <w:t>128 00</w:t>
      </w:r>
      <w:r w:rsidR="00936285">
        <w:rPr>
          <w:rFonts w:ascii="Arial" w:hAnsi="Arial" w:cs="Arial"/>
          <w:sz w:val="22"/>
        </w:rPr>
        <w:t xml:space="preserve"> </w:t>
      </w:r>
      <w:r w:rsidRPr="00291269">
        <w:rPr>
          <w:rFonts w:ascii="Arial" w:hAnsi="Arial" w:cs="Arial"/>
          <w:sz w:val="22"/>
        </w:rPr>
        <w:t>Praha 2</w:t>
      </w:r>
      <w:r w:rsidR="00936285">
        <w:rPr>
          <w:rFonts w:ascii="Arial" w:hAnsi="Arial" w:cs="Arial"/>
          <w:sz w:val="22"/>
        </w:rPr>
        <w:t xml:space="preserve">  </w:t>
      </w:r>
    </w:p>
    <w:p w:rsidR="007A7F8A" w:rsidRPr="00543CF8" w:rsidRDefault="007A7F8A" w:rsidP="007A7F8A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(dále jen „</w:t>
      </w:r>
      <w:r w:rsidRPr="00543CF8">
        <w:rPr>
          <w:rFonts w:ascii="Arial" w:hAnsi="Arial" w:cs="Arial"/>
          <w:b/>
          <w:sz w:val="22"/>
        </w:rPr>
        <w:t>VO</w:t>
      </w:r>
      <w:r w:rsidRPr="00543CF8">
        <w:rPr>
          <w:rFonts w:ascii="Arial" w:hAnsi="Arial" w:cs="Arial"/>
          <w:sz w:val="22"/>
        </w:rPr>
        <w:t>“)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7A7F8A" w:rsidRPr="00543CF8" w:rsidRDefault="007A7F8A" w:rsidP="007A7F8A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:rsidR="007A7F8A" w:rsidRPr="00543CF8" w:rsidRDefault="007A7F8A" w:rsidP="007A7F8A">
      <w:pPr>
        <w:pStyle w:val="Odstavecseseznamem"/>
        <w:ind w:left="360"/>
        <w:rPr>
          <w:rFonts w:ascii="Arial" w:hAnsi="Arial" w:cs="Arial"/>
          <w:sz w:val="22"/>
        </w:rPr>
      </w:pPr>
    </w:p>
    <w:p w:rsidR="005D596C" w:rsidRPr="00484638" w:rsidRDefault="005D596C" w:rsidP="005D596C">
      <w:pPr>
        <w:pStyle w:val="Odstavecseseznamem"/>
        <w:spacing w:line="240" w:lineRule="auto"/>
        <w:ind w:left="2160" w:hanging="1800"/>
      </w:pPr>
      <w:r w:rsidRPr="005D596C">
        <w:rPr>
          <w:rFonts w:ascii="Arial" w:hAnsi="Arial" w:cs="Arial"/>
          <w:sz w:val="22"/>
        </w:rPr>
        <w:t>název:</w:t>
      </w:r>
      <w:r w:rsidRPr="00484638">
        <w:tab/>
      </w:r>
      <w:r>
        <w:tab/>
      </w:r>
      <w:r w:rsidR="00F96DAB" w:rsidRPr="00F96DAB">
        <w:rPr>
          <w:rFonts w:ascii="Arial" w:hAnsi="Arial" w:cs="Arial"/>
          <w:b/>
          <w:sz w:val="22"/>
        </w:rPr>
        <w:t xml:space="preserve">CV </w:t>
      </w:r>
      <w:proofErr w:type="spellStart"/>
      <w:r w:rsidR="00F96DAB" w:rsidRPr="00F96DAB">
        <w:rPr>
          <w:rFonts w:ascii="Arial" w:hAnsi="Arial" w:cs="Arial"/>
          <w:b/>
          <w:sz w:val="22"/>
        </w:rPr>
        <w:t>Machining</w:t>
      </w:r>
      <w:proofErr w:type="spellEnd"/>
      <w:r w:rsidR="00F96DAB" w:rsidRPr="00F96DAB">
        <w:rPr>
          <w:rFonts w:ascii="Arial" w:hAnsi="Arial" w:cs="Arial"/>
          <w:b/>
          <w:sz w:val="22"/>
        </w:rPr>
        <w:t xml:space="preserve"> s.r.o.</w:t>
      </w:r>
    </w:p>
    <w:p w:rsidR="005D596C" w:rsidRPr="005D596C" w:rsidRDefault="005D596C" w:rsidP="005D596C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se sídlem: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F96DAB" w:rsidRPr="00F96DAB">
        <w:rPr>
          <w:rFonts w:ascii="Arial" w:hAnsi="Arial" w:cs="Arial"/>
          <w:sz w:val="22"/>
        </w:rPr>
        <w:t>Vavrečkova 5333, 760 01 Zlín</w:t>
      </w:r>
    </w:p>
    <w:p w:rsidR="005D596C" w:rsidRPr="005D596C" w:rsidRDefault="005D596C" w:rsidP="005D596C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IČO: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F96DAB" w:rsidRPr="00F96DAB">
        <w:rPr>
          <w:rFonts w:ascii="Arial" w:hAnsi="Arial" w:cs="Arial"/>
          <w:sz w:val="22"/>
        </w:rPr>
        <w:t>27696057</w:t>
      </w:r>
      <w:r w:rsidRPr="005D596C">
        <w:rPr>
          <w:rFonts w:ascii="Arial" w:hAnsi="Arial" w:cs="Arial"/>
          <w:sz w:val="22"/>
        </w:rPr>
        <w:t xml:space="preserve">  </w:t>
      </w:r>
    </w:p>
    <w:p w:rsidR="005D596C" w:rsidRPr="005D596C" w:rsidRDefault="005D596C" w:rsidP="005D596C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>DIČ: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r w:rsidR="00851336" w:rsidRPr="00851336">
        <w:rPr>
          <w:rFonts w:ascii="Arial" w:hAnsi="Arial" w:cs="Arial"/>
          <w:bCs/>
          <w:sz w:val="22"/>
        </w:rPr>
        <w:t>CZ</w:t>
      </w:r>
      <w:r w:rsidR="00F96DAB" w:rsidRPr="00F96DAB">
        <w:rPr>
          <w:rFonts w:ascii="Arial" w:hAnsi="Arial" w:cs="Arial"/>
          <w:bCs/>
          <w:sz w:val="22"/>
        </w:rPr>
        <w:t>27696057</w:t>
      </w:r>
      <w:r w:rsidR="00F96DAB">
        <w:rPr>
          <w:rFonts w:ascii="Arial" w:hAnsi="Arial" w:cs="Arial"/>
          <w:bCs/>
          <w:sz w:val="22"/>
        </w:rPr>
        <w:t xml:space="preserve">  </w:t>
      </w:r>
    </w:p>
    <w:p w:rsidR="00E1162B" w:rsidRDefault="005D596C" w:rsidP="00E1162B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zastoupen: </w:t>
      </w:r>
      <w:r w:rsidRPr="005D596C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ab/>
      </w:r>
      <w:proofErr w:type="spellStart"/>
      <w:r w:rsidR="00E1162B">
        <w:rPr>
          <w:rFonts w:ascii="Arial" w:hAnsi="Arial" w:cs="Arial"/>
          <w:sz w:val="22"/>
        </w:rPr>
        <w:t>xxxxxxxxxxxxxxxxx</w:t>
      </w:r>
      <w:proofErr w:type="spellEnd"/>
      <w:r w:rsidR="00E1162B" w:rsidRPr="005D596C">
        <w:rPr>
          <w:rFonts w:ascii="Arial" w:hAnsi="Arial" w:cs="Arial"/>
          <w:sz w:val="22"/>
        </w:rPr>
        <w:t xml:space="preserve"> </w:t>
      </w:r>
    </w:p>
    <w:p w:rsidR="00296181" w:rsidRDefault="005D596C" w:rsidP="00E1162B">
      <w:pPr>
        <w:pStyle w:val="Odstavecseseznamem"/>
        <w:spacing w:line="240" w:lineRule="auto"/>
        <w:ind w:left="2160" w:hanging="1800"/>
        <w:rPr>
          <w:rFonts w:ascii="Arial" w:hAnsi="Arial" w:cs="Arial"/>
          <w:sz w:val="22"/>
        </w:rPr>
      </w:pPr>
      <w:proofErr w:type="gramStart"/>
      <w:r w:rsidRPr="005D596C">
        <w:rPr>
          <w:rFonts w:ascii="Arial" w:hAnsi="Arial" w:cs="Arial"/>
          <w:sz w:val="22"/>
        </w:rPr>
        <w:t xml:space="preserve">zapsán:  </w:t>
      </w:r>
      <w:r w:rsidR="00F96DAB">
        <w:rPr>
          <w:rFonts w:ascii="Arial" w:hAnsi="Arial" w:cs="Arial"/>
          <w:sz w:val="22"/>
        </w:rPr>
        <w:tab/>
      </w:r>
      <w:proofErr w:type="gramEnd"/>
      <w:r w:rsidR="00E1162B">
        <w:rPr>
          <w:rFonts w:ascii="Arial" w:hAnsi="Arial" w:cs="Arial"/>
          <w:sz w:val="22"/>
        </w:rPr>
        <w:tab/>
      </w:r>
      <w:r w:rsidRPr="005D596C">
        <w:rPr>
          <w:rFonts w:ascii="Arial" w:hAnsi="Arial" w:cs="Arial"/>
          <w:sz w:val="22"/>
        </w:rPr>
        <w:t>v obchodním rejstříku vedeném Krajským soudem v </w:t>
      </w:r>
      <w:r w:rsidR="00296181">
        <w:rPr>
          <w:rFonts w:ascii="Arial" w:hAnsi="Arial" w:cs="Arial"/>
          <w:sz w:val="22"/>
        </w:rPr>
        <w:t>Brně</w:t>
      </w:r>
      <w:r w:rsidRPr="005D596C">
        <w:rPr>
          <w:rFonts w:ascii="Arial" w:hAnsi="Arial" w:cs="Arial"/>
          <w:sz w:val="22"/>
        </w:rPr>
        <w:t xml:space="preserve">, </w:t>
      </w:r>
    </w:p>
    <w:p w:rsidR="005D596C" w:rsidRPr="005D596C" w:rsidRDefault="005D596C" w:rsidP="00296181">
      <w:pPr>
        <w:pStyle w:val="Odstavecseseznamem"/>
        <w:spacing w:line="240" w:lineRule="auto"/>
        <w:ind w:left="2880" w:hanging="48"/>
        <w:rPr>
          <w:rFonts w:ascii="Arial" w:hAnsi="Arial" w:cs="Arial"/>
          <w:sz w:val="22"/>
        </w:rPr>
      </w:pPr>
      <w:r w:rsidRPr="005D596C">
        <w:rPr>
          <w:rFonts w:ascii="Arial" w:hAnsi="Arial" w:cs="Arial"/>
          <w:sz w:val="22"/>
        </w:rPr>
        <w:t xml:space="preserve">oddíl </w:t>
      </w:r>
      <w:r w:rsidR="00296181">
        <w:rPr>
          <w:rFonts w:ascii="Arial" w:hAnsi="Arial" w:cs="Arial"/>
          <w:sz w:val="22"/>
        </w:rPr>
        <w:t>C</w:t>
      </w:r>
      <w:r w:rsidRPr="005D596C">
        <w:rPr>
          <w:rFonts w:ascii="Arial" w:hAnsi="Arial" w:cs="Arial"/>
          <w:sz w:val="22"/>
        </w:rPr>
        <w:t>, vložka</w:t>
      </w:r>
      <w:r w:rsidR="00296181">
        <w:rPr>
          <w:rFonts w:ascii="Arial" w:hAnsi="Arial" w:cs="Arial"/>
          <w:sz w:val="22"/>
        </w:rPr>
        <w:t xml:space="preserve"> 52533</w:t>
      </w:r>
    </w:p>
    <w:p w:rsidR="007A7F8A" w:rsidRPr="00543CF8" w:rsidRDefault="007A7F8A" w:rsidP="005D596C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D5659F">
        <w:rPr>
          <w:rFonts w:ascii="Arial" w:hAnsi="Arial" w:cs="Arial"/>
          <w:sz w:val="22"/>
        </w:rPr>
        <w:t>(dále jako „</w:t>
      </w:r>
      <w:r w:rsidRPr="00D5659F">
        <w:rPr>
          <w:rFonts w:ascii="Arial" w:hAnsi="Arial" w:cs="Arial"/>
          <w:b/>
          <w:sz w:val="22"/>
        </w:rPr>
        <w:t>Podnik</w:t>
      </w:r>
      <w:r w:rsidRPr="00D5659F">
        <w:rPr>
          <w:rFonts w:ascii="Arial" w:hAnsi="Arial" w:cs="Arial"/>
          <w:sz w:val="22"/>
        </w:rPr>
        <w:t>“)</w:t>
      </w:r>
    </w:p>
    <w:p w:rsidR="007A7F8A" w:rsidRPr="00543CF8" w:rsidRDefault="007A7F8A" w:rsidP="007A7F8A">
      <w:pPr>
        <w:spacing w:after="0" w:line="240" w:lineRule="auto"/>
        <w:jc w:val="both"/>
        <w:rPr>
          <w:rFonts w:ascii="Arial" w:hAnsi="Arial" w:cs="Arial"/>
          <w:b/>
        </w:rPr>
      </w:pPr>
    </w:p>
    <w:p w:rsidR="007A7F8A" w:rsidRPr="00543CF8" w:rsidRDefault="007A7F8A" w:rsidP="007A7F8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 xml:space="preserve">“ nebo každý </w:t>
      </w:r>
      <w:r w:rsidRPr="009C2A66">
        <w:rPr>
          <w:rFonts w:ascii="Arial" w:hAnsi="Arial" w:cs="Arial"/>
          <w:sz w:val="22"/>
        </w:rPr>
        <w:t>samostatně</w:t>
      </w:r>
      <w:r w:rsidRPr="00543CF8">
        <w:rPr>
          <w:rFonts w:ascii="Arial" w:hAnsi="Arial" w:cs="Arial"/>
          <w:sz w:val="22"/>
        </w:rPr>
        <w:t xml:space="preserve">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70AC1" w:rsidRPr="008C4766" w:rsidRDefault="00670AC1" w:rsidP="00670AC1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Preambule </w:t>
      </w:r>
    </w:p>
    <w:p w:rsidR="000A7078" w:rsidRPr="008C4766" w:rsidRDefault="000A7078" w:rsidP="00C66C70">
      <w:pPr>
        <w:spacing w:after="0" w:line="240" w:lineRule="auto"/>
        <w:rPr>
          <w:rFonts w:ascii="Arial" w:hAnsi="Arial" w:cs="Arial"/>
        </w:rPr>
      </w:pPr>
    </w:p>
    <w:p w:rsidR="00FE7B94" w:rsidRPr="008C4766" w:rsidRDefault="00FE7B94" w:rsidP="00C66C7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Ustanovení Smlouvy jsou v souladu s:</w:t>
      </w:r>
    </w:p>
    <w:p w:rsidR="000A7078" w:rsidRPr="008C4766" w:rsidRDefault="000A7078" w:rsidP="004E3BCA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čl. 107 a 108 Smlouvy o fungování </w:t>
      </w:r>
      <w:r w:rsidR="004E3BCA" w:rsidRPr="008C4766">
        <w:rPr>
          <w:rFonts w:ascii="Arial" w:hAnsi="Arial" w:cs="Arial"/>
          <w:sz w:val="22"/>
        </w:rPr>
        <w:t>Evropské unie (dále jen "</w:t>
      </w:r>
      <w:r w:rsidR="004E3BCA" w:rsidRPr="008C4766">
        <w:rPr>
          <w:rFonts w:ascii="Arial" w:hAnsi="Arial" w:cs="Arial"/>
          <w:b/>
          <w:sz w:val="22"/>
        </w:rPr>
        <w:t>SFEU</w:t>
      </w:r>
      <w:r w:rsidR="004E3BCA" w:rsidRPr="008C4766">
        <w:rPr>
          <w:rFonts w:ascii="Arial" w:hAnsi="Arial" w:cs="Arial"/>
          <w:sz w:val="22"/>
        </w:rPr>
        <w:t>");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Nařízením Komise (EU) č. 651/2014, kterým se v souladu se zmíněnými články 107 a 108  SFEU prohlašují určité kategorie transakcí za slučitelné s vnitřním trhem; </w:t>
      </w:r>
    </w:p>
    <w:p w:rsidR="004E3BCA" w:rsidRPr="008C4766" w:rsidRDefault="004E3BCA" w:rsidP="004E3BCA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>Sdělením Komise EK - Rámcem pro státní podporu výzkumu, vývoje a inovací (2014/C 198/0</w:t>
      </w:r>
      <w:r w:rsidR="000B55DF">
        <w:rPr>
          <w:rFonts w:ascii="Arial" w:hAnsi="Arial" w:cs="Arial"/>
          <w:sz w:val="22"/>
        </w:rPr>
        <w:t>1</w:t>
      </w:r>
      <w:r w:rsidRPr="008C4766">
        <w:rPr>
          <w:rFonts w:ascii="Arial" w:hAnsi="Arial" w:cs="Arial"/>
          <w:sz w:val="22"/>
        </w:rPr>
        <w:t>) /dále jen "</w:t>
      </w:r>
      <w:r w:rsidRPr="008C4766">
        <w:rPr>
          <w:rFonts w:ascii="Arial" w:hAnsi="Arial" w:cs="Arial"/>
          <w:b/>
          <w:sz w:val="22"/>
        </w:rPr>
        <w:t>Rámec</w:t>
      </w:r>
      <w:r w:rsidRPr="008C4766">
        <w:rPr>
          <w:rFonts w:ascii="Arial" w:hAnsi="Arial" w:cs="Arial"/>
          <w:sz w:val="22"/>
        </w:rPr>
        <w:t xml:space="preserve">"/. </w:t>
      </w:r>
    </w:p>
    <w:p w:rsidR="00E019EE" w:rsidRPr="008C4766" w:rsidRDefault="00E019EE" w:rsidP="00C66C70">
      <w:pPr>
        <w:spacing w:after="0" w:line="240" w:lineRule="auto"/>
        <w:rPr>
          <w:rFonts w:ascii="Arial" w:hAnsi="Arial" w:cs="Arial"/>
        </w:rPr>
      </w:pPr>
    </w:p>
    <w:p w:rsidR="00E019EE" w:rsidRPr="00CB5425" w:rsidRDefault="00E019EE" w:rsidP="00F21B7A">
      <w:pPr>
        <w:pStyle w:val="Odstavecseseznamem"/>
        <w:numPr>
          <w:ilvl w:val="0"/>
          <w:numId w:val="5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CB5425">
        <w:rPr>
          <w:rFonts w:ascii="Arial" w:hAnsi="Arial" w:cs="Arial"/>
          <w:sz w:val="22"/>
        </w:rPr>
        <w:t>Smluvní strany prohlašují, že budou vzájemně respektovat svá práva a povinnosti vyplývající z jejich práv k duševnímu vlastnictví</w:t>
      </w:r>
      <w:r w:rsidR="00A3322D" w:rsidRPr="00CB5425">
        <w:rPr>
          <w:rFonts w:ascii="Arial" w:hAnsi="Arial" w:cs="Arial"/>
          <w:sz w:val="22"/>
        </w:rPr>
        <w:t xml:space="preserve">, resp. společně vytvořených výsledků v </w:t>
      </w:r>
      <w:r w:rsidR="004D7BC0" w:rsidRPr="00CB5425">
        <w:rPr>
          <w:rFonts w:ascii="Arial" w:hAnsi="Arial" w:cs="Arial"/>
          <w:sz w:val="22"/>
        </w:rPr>
        <w:t>projektu č</w:t>
      </w:r>
      <w:r w:rsidR="00F21B7A" w:rsidRPr="00CB5425">
        <w:rPr>
          <w:rFonts w:ascii="Arial" w:hAnsi="Arial" w:cs="Arial"/>
          <w:sz w:val="22"/>
        </w:rPr>
        <w:t>íslo</w:t>
      </w:r>
      <w:r w:rsidR="004D7BC0" w:rsidRPr="00CB5425">
        <w:rPr>
          <w:rFonts w:ascii="Arial" w:hAnsi="Arial" w:cs="Arial"/>
          <w:sz w:val="22"/>
        </w:rPr>
        <w:t xml:space="preserve"> </w:t>
      </w:r>
      <w:r w:rsidR="00EB5AAC" w:rsidRPr="00EB5AAC">
        <w:rPr>
          <w:rFonts w:ascii="Arial" w:hAnsi="Arial" w:cs="Arial"/>
          <w:sz w:val="22"/>
        </w:rPr>
        <w:t xml:space="preserve">CZ.01.1.02/0.0/0.0/21_374/0026730 </w:t>
      </w:r>
      <w:r w:rsidR="00D10C9C" w:rsidRPr="00D10C9C">
        <w:rPr>
          <w:rFonts w:ascii="Arial" w:hAnsi="Arial" w:cs="Arial"/>
          <w:sz w:val="22"/>
        </w:rPr>
        <w:t>s názvem „</w:t>
      </w:r>
      <w:r w:rsidR="00EB5AAC" w:rsidRPr="00EB5AAC">
        <w:rPr>
          <w:rFonts w:ascii="Arial" w:hAnsi="Arial" w:cs="Arial"/>
          <w:sz w:val="22"/>
        </w:rPr>
        <w:t>Automatizované určení opotřebení obráběcích nástrojů při proměnlivých procesních podmínkách</w:t>
      </w:r>
      <w:r w:rsidR="00D10C9C" w:rsidRPr="00D10C9C">
        <w:rPr>
          <w:rFonts w:ascii="Arial" w:hAnsi="Arial" w:cs="Arial"/>
          <w:sz w:val="22"/>
        </w:rPr>
        <w:t xml:space="preserve">“ </w:t>
      </w:r>
      <w:r w:rsidR="004D7BC0" w:rsidRPr="00CB5425">
        <w:rPr>
          <w:rFonts w:ascii="Arial" w:hAnsi="Arial" w:cs="Arial"/>
          <w:sz w:val="22"/>
        </w:rPr>
        <w:t>(dále jen „</w:t>
      </w:r>
      <w:r w:rsidR="004D7BC0" w:rsidRPr="00CB5425">
        <w:rPr>
          <w:rFonts w:ascii="Arial" w:hAnsi="Arial" w:cs="Arial"/>
          <w:b/>
          <w:sz w:val="22"/>
        </w:rPr>
        <w:t>Projekt</w:t>
      </w:r>
      <w:r w:rsidR="004D7BC0" w:rsidRPr="00CB5425">
        <w:rPr>
          <w:rFonts w:ascii="Arial" w:hAnsi="Arial" w:cs="Arial"/>
          <w:sz w:val="22"/>
        </w:rPr>
        <w:t>“).</w:t>
      </w:r>
      <w:r w:rsidRPr="00CB5425">
        <w:rPr>
          <w:rFonts w:ascii="Arial" w:hAnsi="Arial" w:cs="Arial"/>
          <w:sz w:val="22"/>
        </w:rPr>
        <w:t xml:space="preserve"> </w:t>
      </w:r>
    </w:p>
    <w:p w:rsidR="008C4766" w:rsidRPr="008C4766" w:rsidRDefault="008C4766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3322D" w:rsidRPr="008C4766" w:rsidRDefault="00A3322D" w:rsidP="009C2A66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Tato </w:t>
      </w:r>
      <w:r w:rsidR="00D54EC2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mlouva upravuje práva </w:t>
      </w:r>
      <w:r w:rsidR="007F06C7">
        <w:rPr>
          <w:rFonts w:ascii="Arial" w:hAnsi="Arial" w:cs="Arial"/>
          <w:sz w:val="22"/>
        </w:rPr>
        <w:t>k</w:t>
      </w:r>
      <w:r w:rsidRPr="008C4766">
        <w:rPr>
          <w:rFonts w:ascii="Arial" w:hAnsi="Arial" w:cs="Arial"/>
          <w:sz w:val="22"/>
        </w:rPr>
        <w:t xml:space="preserve"> výsledkům Projektu.</w:t>
      </w:r>
    </w:p>
    <w:p w:rsidR="00F57E18" w:rsidRPr="008C4766" w:rsidRDefault="00F57E18" w:rsidP="00F57E18">
      <w:pPr>
        <w:spacing w:line="240" w:lineRule="auto"/>
        <w:rPr>
          <w:rFonts w:ascii="Arial" w:hAnsi="Arial" w:cs="Arial"/>
        </w:rPr>
      </w:pP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I.</w:t>
      </w:r>
    </w:p>
    <w:p w:rsidR="000A7078" w:rsidRPr="008C4766" w:rsidRDefault="000A7078" w:rsidP="00980423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Předmět </w:t>
      </w:r>
      <w:r w:rsidR="00D54EC2">
        <w:rPr>
          <w:rFonts w:ascii="Arial" w:hAnsi="Arial" w:cs="Arial"/>
          <w:b/>
        </w:rPr>
        <w:t>S</w:t>
      </w:r>
      <w:r w:rsidRPr="008C4766">
        <w:rPr>
          <w:rFonts w:ascii="Arial" w:hAnsi="Arial" w:cs="Arial"/>
          <w:b/>
        </w:rPr>
        <w:t>mlouvy</w:t>
      </w:r>
      <w:r w:rsidR="00332808" w:rsidRPr="008C4766">
        <w:rPr>
          <w:rFonts w:ascii="Arial" w:hAnsi="Arial" w:cs="Arial"/>
          <w:b/>
        </w:rPr>
        <w:t xml:space="preserve"> a vymezení pojmů</w:t>
      </w:r>
    </w:p>
    <w:p w:rsidR="00514E97" w:rsidRPr="008C4766" w:rsidRDefault="00514E97" w:rsidP="000A7078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0A7078" w:rsidRPr="00EF6EED" w:rsidRDefault="00E019EE" w:rsidP="00A3322D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Předmětem Smlouvy </w:t>
      </w:r>
      <w:r w:rsidR="000A7078" w:rsidRPr="008C4766">
        <w:rPr>
          <w:rFonts w:ascii="Arial" w:hAnsi="Arial" w:cs="Arial"/>
          <w:sz w:val="22"/>
        </w:rPr>
        <w:t xml:space="preserve">je </w:t>
      </w:r>
      <w:r w:rsidR="00A3322D" w:rsidRPr="008C4766">
        <w:rPr>
          <w:rFonts w:ascii="Arial" w:hAnsi="Arial" w:cs="Arial"/>
          <w:sz w:val="22"/>
        </w:rPr>
        <w:t xml:space="preserve">úprava vlastnických a užívacích práv k výsledkům a </w:t>
      </w:r>
      <w:r w:rsidR="000A7078" w:rsidRPr="008C4766">
        <w:rPr>
          <w:rFonts w:ascii="Arial" w:hAnsi="Arial" w:cs="Arial"/>
          <w:sz w:val="22"/>
        </w:rPr>
        <w:t xml:space="preserve">úprava vztahů a vzájemné spolupráce mezi </w:t>
      </w:r>
      <w:r w:rsidR="00A3322D" w:rsidRPr="008C4766">
        <w:rPr>
          <w:rFonts w:ascii="Arial" w:hAnsi="Arial" w:cs="Arial"/>
          <w:sz w:val="22"/>
        </w:rPr>
        <w:t>Smluvními stranami</w:t>
      </w:r>
      <w:r w:rsidRPr="008C4766">
        <w:rPr>
          <w:rFonts w:ascii="Arial" w:hAnsi="Arial" w:cs="Arial"/>
          <w:sz w:val="22"/>
        </w:rPr>
        <w:t xml:space="preserve"> při využití výsledků dosažených </w:t>
      </w:r>
      <w:r w:rsidR="000A7078" w:rsidRPr="008C4766">
        <w:rPr>
          <w:rFonts w:ascii="Arial" w:hAnsi="Arial" w:cs="Arial"/>
          <w:sz w:val="22"/>
        </w:rPr>
        <w:t xml:space="preserve">při realizaci </w:t>
      </w:r>
      <w:r w:rsidR="004D7BC0">
        <w:rPr>
          <w:rFonts w:ascii="Arial" w:hAnsi="Arial" w:cs="Arial"/>
          <w:sz w:val="22"/>
        </w:rPr>
        <w:t>P</w:t>
      </w:r>
      <w:r w:rsidR="00EF26C1" w:rsidRPr="008C4766">
        <w:rPr>
          <w:rFonts w:ascii="Arial" w:hAnsi="Arial" w:cs="Arial"/>
          <w:sz w:val="22"/>
        </w:rPr>
        <w:t>rojektu</w:t>
      </w:r>
      <w:r w:rsidR="004D7BC0">
        <w:rPr>
          <w:rFonts w:ascii="Arial" w:hAnsi="Arial" w:cs="Arial"/>
          <w:sz w:val="22"/>
        </w:rPr>
        <w:t>.</w:t>
      </w:r>
      <w:r w:rsidR="00EF26C1" w:rsidRPr="008C4766">
        <w:rPr>
          <w:rFonts w:ascii="Arial" w:hAnsi="Arial" w:cs="Arial"/>
          <w:sz w:val="22"/>
        </w:rPr>
        <w:t xml:space="preserve"> </w:t>
      </w:r>
      <w:r w:rsidR="00A3322D" w:rsidRPr="008C4766">
        <w:rPr>
          <w:rFonts w:ascii="Arial" w:hAnsi="Arial" w:cs="Arial"/>
          <w:sz w:val="22"/>
        </w:rPr>
        <w:t xml:space="preserve">Všechny </w:t>
      </w:r>
      <w:r w:rsidR="00A3322D" w:rsidRPr="00EF6EED">
        <w:rPr>
          <w:rFonts w:ascii="Arial" w:hAnsi="Arial" w:cs="Arial"/>
          <w:sz w:val="22"/>
        </w:rPr>
        <w:t xml:space="preserve">výsledky, které jsou předmětem této </w:t>
      </w:r>
      <w:r w:rsidR="00D54EC2" w:rsidRPr="00EF6EED">
        <w:rPr>
          <w:rFonts w:ascii="Arial" w:hAnsi="Arial" w:cs="Arial"/>
          <w:sz w:val="22"/>
        </w:rPr>
        <w:t>S</w:t>
      </w:r>
      <w:r w:rsidR="00A3322D" w:rsidRPr="00EF6EED">
        <w:rPr>
          <w:rFonts w:ascii="Arial" w:hAnsi="Arial" w:cs="Arial"/>
          <w:sz w:val="22"/>
        </w:rPr>
        <w:t>mlouvy</w:t>
      </w:r>
      <w:r w:rsidR="00D54EC2" w:rsidRPr="00EF6EED">
        <w:rPr>
          <w:rFonts w:ascii="Arial" w:hAnsi="Arial" w:cs="Arial"/>
          <w:sz w:val="22"/>
        </w:rPr>
        <w:t>,</w:t>
      </w:r>
      <w:r w:rsidR="00A3322D" w:rsidRPr="00EF6EED">
        <w:rPr>
          <w:rFonts w:ascii="Arial" w:hAnsi="Arial" w:cs="Arial"/>
          <w:sz w:val="22"/>
        </w:rPr>
        <w:t xml:space="preserve"> byly dosaženy v období realizace Pro</w:t>
      </w:r>
      <w:r w:rsidR="007F06C7" w:rsidRPr="00EF6EED">
        <w:rPr>
          <w:rFonts w:ascii="Arial" w:hAnsi="Arial" w:cs="Arial"/>
          <w:sz w:val="22"/>
        </w:rPr>
        <w:t xml:space="preserve">jektu, tj. v období od </w:t>
      </w:r>
      <w:r w:rsidR="00DE3CA3">
        <w:rPr>
          <w:rFonts w:ascii="Arial" w:hAnsi="Arial" w:cs="Arial"/>
          <w:sz w:val="22"/>
        </w:rPr>
        <w:t>8</w:t>
      </w:r>
      <w:r w:rsidR="00A3322D" w:rsidRPr="00EF6EED">
        <w:rPr>
          <w:rFonts w:ascii="Arial" w:hAnsi="Arial" w:cs="Arial"/>
          <w:sz w:val="22"/>
        </w:rPr>
        <w:t>/20</w:t>
      </w:r>
      <w:r w:rsidR="00DE3CA3">
        <w:rPr>
          <w:rFonts w:ascii="Arial" w:hAnsi="Arial" w:cs="Arial"/>
          <w:sz w:val="22"/>
        </w:rPr>
        <w:t>21</w:t>
      </w:r>
      <w:r w:rsidR="00A3322D" w:rsidRPr="00EF6EED">
        <w:rPr>
          <w:rFonts w:ascii="Arial" w:hAnsi="Arial" w:cs="Arial"/>
          <w:sz w:val="22"/>
        </w:rPr>
        <w:t xml:space="preserve"> do </w:t>
      </w:r>
      <w:r w:rsidR="00EF6EED" w:rsidRPr="00EF6EED">
        <w:rPr>
          <w:rFonts w:ascii="Arial" w:hAnsi="Arial" w:cs="Arial"/>
          <w:sz w:val="22"/>
        </w:rPr>
        <w:t>6</w:t>
      </w:r>
      <w:r w:rsidR="00A3322D" w:rsidRPr="00EF6EED">
        <w:rPr>
          <w:rFonts w:ascii="Arial" w:hAnsi="Arial" w:cs="Arial"/>
          <w:sz w:val="22"/>
        </w:rPr>
        <w:t>/20</w:t>
      </w:r>
      <w:r w:rsidR="00EF6EED" w:rsidRPr="00EF6EED">
        <w:rPr>
          <w:rFonts w:ascii="Arial" w:hAnsi="Arial" w:cs="Arial"/>
          <w:sz w:val="22"/>
        </w:rPr>
        <w:t>2</w:t>
      </w:r>
      <w:r w:rsidR="00DE3CA3">
        <w:rPr>
          <w:rFonts w:ascii="Arial" w:hAnsi="Arial" w:cs="Arial"/>
          <w:sz w:val="22"/>
        </w:rPr>
        <w:t>3</w:t>
      </w:r>
      <w:r w:rsidR="00A3322D" w:rsidRPr="00EF6EED">
        <w:rPr>
          <w:rFonts w:ascii="Arial" w:hAnsi="Arial" w:cs="Arial"/>
          <w:sz w:val="22"/>
        </w:rPr>
        <w:t>.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8C4766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Údaje o </w:t>
      </w:r>
      <w:r w:rsidR="00E019EE" w:rsidRPr="008C4766">
        <w:rPr>
          <w:rFonts w:ascii="Arial" w:hAnsi="Arial" w:cs="Arial"/>
          <w:sz w:val="22"/>
        </w:rPr>
        <w:t>Projektu</w:t>
      </w:r>
      <w:r w:rsidR="00A3322D" w:rsidRPr="008C4766">
        <w:rPr>
          <w:rFonts w:ascii="Arial" w:hAnsi="Arial" w:cs="Arial"/>
          <w:sz w:val="22"/>
        </w:rPr>
        <w:t xml:space="preserve"> a jeho výsledcích</w:t>
      </w:r>
      <w:r w:rsidR="00E019EE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podléhají kódu</w:t>
      </w:r>
      <w:r w:rsidR="00C70C7A" w:rsidRPr="008C4766">
        <w:rPr>
          <w:rFonts w:ascii="Arial" w:hAnsi="Arial" w:cs="Arial"/>
          <w:sz w:val="22"/>
        </w:rPr>
        <w:t xml:space="preserve"> důvěrnosti C - předmět řešení P</w:t>
      </w:r>
      <w:r w:rsidRPr="008C4766">
        <w:rPr>
          <w:rFonts w:ascii="Arial" w:hAnsi="Arial" w:cs="Arial"/>
          <w:sz w:val="22"/>
        </w:rPr>
        <w:t>rojekt</w:t>
      </w:r>
      <w:r w:rsidR="00951ADE" w:rsidRPr="008C4766">
        <w:rPr>
          <w:rFonts w:ascii="Arial" w:hAnsi="Arial" w:cs="Arial"/>
          <w:sz w:val="22"/>
        </w:rPr>
        <w:t>u podléhá obchodnímu tajemství.</w:t>
      </w:r>
    </w:p>
    <w:p w:rsidR="00A3322D" w:rsidRPr="008C4766" w:rsidRDefault="00A3322D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9B2A66" w:rsidRPr="008C4766" w:rsidRDefault="009B2A66" w:rsidP="007F06C7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Spolupráce na Projektu, konkrétní plán Projektu a práva a povinnosti Smluvních stran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vzhledem k řešení Projektu</w:t>
      </w:r>
      <w:r w:rsidR="00D54EC2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jsou upraveny </w:t>
      </w:r>
      <w:r w:rsidRPr="00EF6EED">
        <w:rPr>
          <w:rFonts w:ascii="Arial" w:hAnsi="Arial" w:cs="Arial"/>
          <w:sz w:val="22"/>
        </w:rPr>
        <w:t xml:space="preserve">vzájemnou smlouvou </w:t>
      </w:r>
      <w:r w:rsidR="00F448B0" w:rsidRPr="00EF6EED">
        <w:rPr>
          <w:rFonts w:ascii="Arial" w:hAnsi="Arial" w:cs="Arial"/>
          <w:sz w:val="22"/>
        </w:rPr>
        <w:t xml:space="preserve">uzavřenou mezi </w:t>
      </w:r>
      <w:r w:rsidR="00DE3CA3">
        <w:rPr>
          <w:rFonts w:ascii="Arial" w:hAnsi="Arial" w:cs="Arial"/>
          <w:sz w:val="22"/>
        </w:rPr>
        <w:t xml:space="preserve">Smluvními </w:t>
      </w:r>
      <w:r w:rsidR="007F06C7" w:rsidRPr="00EF6EED">
        <w:rPr>
          <w:rFonts w:ascii="Arial" w:hAnsi="Arial" w:cs="Arial"/>
          <w:sz w:val="22"/>
        </w:rPr>
        <w:t>stranami</w:t>
      </w:r>
      <w:r w:rsidR="00F448B0" w:rsidRPr="00EF6EED">
        <w:rPr>
          <w:rFonts w:ascii="Arial" w:hAnsi="Arial" w:cs="Arial"/>
          <w:sz w:val="22"/>
        </w:rPr>
        <w:t xml:space="preserve"> </w:t>
      </w:r>
      <w:r w:rsidRPr="00EF6EED">
        <w:rPr>
          <w:rFonts w:ascii="Arial" w:hAnsi="Arial" w:cs="Arial"/>
          <w:sz w:val="22"/>
        </w:rPr>
        <w:t xml:space="preserve">„Smlouva o </w:t>
      </w:r>
      <w:r w:rsidR="00DE3CA3">
        <w:rPr>
          <w:rFonts w:ascii="Arial" w:hAnsi="Arial" w:cs="Arial"/>
          <w:sz w:val="22"/>
        </w:rPr>
        <w:t>spolupráci při</w:t>
      </w:r>
      <w:r w:rsidR="007F06C7" w:rsidRPr="00EF6EED">
        <w:rPr>
          <w:rFonts w:ascii="Arial" w:hAnsi="Arial" w:cs="Arial"/>
          <w:sz w:val="22"/>
        </w:rPr>
        <w:t xml:space="preserve"> řešení projektu</w:t>
      </w:r>
      <w:r w:rsidR="00DE3CA3">
        <w:rPr>
          <w:rFonts w:ascii="Arial" w:hAnsi="Arial" w:cs="Arial"/>
          <w:sz w:val="22"/>
        </w:rPr>
        <w:t xml:space="preserve"> s názvem</w:t>
      </w:r>
      <w:r w:rsidR="007F06C7" w:rsidRPr="00EF6EED">
        <w:rPr>
          <w:rFonts w:ascii="Arial" w:hAnsi="Arial" w:cs="Arial"/>
          <w:sz w:val="22"/>
        </w:rPr>
        <w:t xml:space="preserve"> „</w:t>
      </w:r>
      <w:r w:rsidR="00DE3CA3" w:rsidRPr="00DE3CA3">
        <w:rPr>
          <w:rFonts w:ascii="Arial" w:hAnsi="Arial" w:cs="Arial"/>
          <w:sz w:val="22"/>
        </w:rPr>
        <w:t>Automatizované určení opotřebení obráběcích nástrojů při proměnlivých procesních podmínkách</w:t>
      </w:r>
      <w:r w:rsidRPr="00EF6EED">
        <w:rPr>
          <w:rFonts w:ascii="Arial" w:hAnsi="Arial" w:cs="Arial"/>
          <w:sz w:val="22"/>
        </w:rPr>
        <w:t>“</w:t>
      </w:r>
      <w:r w:rsidR="00EF6EED">
        <w:rPr>
          <w:rFonts w:ascii="Arial" w:hAnsi="Arial" w:cs="Arial"/>
          <w:sz w:val="22"/>
        </w:rPr>
        <w:t>“</w:t>
      </w:r>
      <w:r w:rsidRPr="00EF6EED">
        <w:rPr>
          <w:rFonts w:ascii="Arial" w:hAnsi="Arial" w:cs="Arial"/>
          <w:sz w:val="22"/>
        </w:rPr>
        <w:t xml:space="preserve"> </w:t>
      </w:r>
      <w:r w:rsidR="00483A1B" w:rsidRPr="00EF6EED">
        <w:rPr>
          <w:rFonts w:ascii="Arial" w:hAnsi="Arial" w:cs="Arial"/>
          <w:sz w:val="22"/>
        </w:rPr>
        <w:t xml:space="preserve">ze dne </w:t>
      </w:r>
      <w:r w:rsidR="00F31A46">
        <w:rPr>
          <w:rFonts w:ascii="Arial" w:hAnsi="Arial" w:cs="Arial"/>
          <w:sz w:val="22"/>
        </w:rPr>
        <w:t>22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F31A46">
        <w:rPr>
          <w:rFonts w:ascii="Arial" w:hAnsi="Arial" w:cs="Arial"/>
          <w:sz w:val="22"/>
        </w:rPr>
        <w:t>10</w:t>
      </w:r>
      <w:r w:rsidR="00483A1B" w:rsidRPr="00EF6EED">
        <w:rPr>
          <w:rFonts w:ascii="Arial" w:hAnsi="Arial" w:cs="Arial"/>
          <w:sz w:val="22"/>
        </w:rPr>
        <w:t>.</w:t>
      </w:r>
      <w:r w:rsidR="00692094" w:rsidRPr="00EF6EED">
        <w:rPr>
          <w:rFonts w:ascii="Arial" w:hAnsi="Arial" w:cs="Arial"/>
          <w:sz w:val="22"/>
        </w:rPr>
        <w:t> </w:t>
      </w:r>
      <w:r w:rsidR="00483A1B" w:rsidRPr="00EF6EED">
        <w:rPr>
          <w:rFonts w:ascii="Arial" w:hAnsi="Arial" w:cs="Arial"/>
          <w:sz w:val="22"/>
        </w:rPr>
        <w:t>20</w:t>
      </w:r>
      <w:r w:rsidR="00F31A46">
        <w:rPr>
          <w:rFonts w:ascii="Arial" w:hAnsi="Arial" w:cs="Arial"/>
          <w:sz w:val="22"/>
        </w:rPr>
        <w:t>21</w:t>
      </w:r>
      <w:r w:rsidR="00EF6EED" w:rsidRPr="00EF6EED">
        <w:rPr>
          <w:rFonts w:ascii="Arial" w:hAnsi="Arial" w:cs="Arial"/>
          <w:sz w:val="22"/>
        </w:rPr>
        <w:t>, ve znění Dodatku č. 1 ze dne 2</w:t>
      </w:r>
      <w:r w:rsidR="00F31A46">
        <w:rPr>
          <w:rFonts w:ascii="Arial" w:hAnsi="Arial" w:cs="Arial"/>
          <w:sz w:val="22"/>
        </w:rPr>
        <w:t>5</w:t>
      </w:r>
      <w:r w:rsidR="00EF6EED" w:rsidRPr="00EF6EED">
        <w:rPr>
          <w:rFonts w:ascii="Arial" w:hAnsi="Arial" w:cs="Arial"/>
          <w:sz w:val="22"/>
        </w:rPr>
        <w:t xml:space="preserve">. </w:t>
      </w:r>
      <w:r w:rsidR="00F31A46">
        <w:rPr>
          <w:rFonts w:ascii="Arial" w:hAnsi="Arial" w:cs="Arial"/>
          <w:sz w:val="22"/>
        </w:rPr>
        <w:t>5</w:t>
      </w:r>
      <w:r w:rsidR="00EF6EED" w:rsidRPr="00EF6EED">
        <w:rPr>
          <w:rFonts w:ascii="Arial" w:hAnsi="Arial" w:cs="Arial"/>
          <w:sz w:val="22"/>
        </w:rPr>
        <w:t>. 202</w:t>
      </w:r>
      <w:r w:rsidR="00F31A46">
        <w:rPr>
          <w:rFonts w:ascii="Arial" w:hAnsi="Arial" w:cs="Arial"/>
          <w:sz w:val="22"/>
        </w:rPr>
        <w:t>3</w:t>
      </w:r>
      <w:r w:rsidR="00D10C9C">
        <w:rPr>
          <w:rFonts w:ascii="Arial" w:hAnsi="Arial" w:cs="Arial"/>
          <w:sz w:val="22"/>
        </w:rPr>
        <w:t xml:space="preserve"> </w:t>
      </w:r>
      <w:r w:rsidR="00F448B0" w:rsidRPr="00EF6EED">
        <w:rPr>
          <w:rFonts w:ascii="Arial" w:hAnsi="Arial" w:cs="Arial"/>
          <w:sz w:val="22"/>
        </w:rPr>
        <w:t>(dále jen „</w:t>
      </w:r>
      <w:r w:rsidR="00F448B0" w:rsidRPr="00EF6EED">
        <w:rPr>
          <w:rFonts w:ascii="Arial" w:hAnsi="Arial" w:cs="Arial"/>
          <w:b/>
          <w:sz w:val="22"/>
        </w:rPr>
        <w:t xml:space="preserve">Smlouva o </w:t>
      </w:r>
      <w:r w:rsidR="00F31A46">
        <w:rPr>
          <w:rFonts w:ascii="Arial" w:hAnsi="Arial" w:cs="Arial"/>
          <w:b/>
          <w:sz w:val="22"/>
        </w:rPr>
        <w:t>spolupráci</w:t>
      </w:r>
      <w:r w:rsidR="00F448B0">
        <w:rPr>
          <w:rFonts w:ascii="Arial" w:hAnsi="Arial" w:cs="Arial"/>
          <w:sz w:val="22"/>
        </w:rPr>
        <w:t>“)</w:t>
      </w:r>
      <w:r w:rsidR="00483A1B" w:rsidRPr="008C4766">
        <w:rPr>
          <w:rFonts w:ascii="Arial" w:hAnsi="Arial" w:cs="Arial"/>
          <w:sz w:val="22"/>
        </w:rPr>
        <w:t>.</w:t>
      </w:r>
      <w:r w:rsidR="00DE3CA3">
        <w:rPr>
          <w:rFonts w:ascii="Arial" w:hAnsi="Arial" w:cs="Arial"/>
          <w:sz w:val="22"/>
        </w:rPr>
        <w:t xml:space="preserve"> </w:t>
      </w:r>
    </w:p>
    <w:p w:rsidR="00332808" w:rsidRPr="008C4766" w:rsidRDefault="00332808" w:rsidP="008C4766">
      <w:pPr>
        <w:pStyle w:val="Odstavecseseznamem"/>
        <w:rPr>
          <w:rFonts w:ascii="Arial" w:hAnsi="Arial" w:cs="Arial"/>
          <w:sz w:val="22"/>
        </w:rPr>
      </w:pPr>
    </w:p>
    <w:p w:rsidR="00332808" w:rsidRPr="008C4766" w:rsidRDefault="00332808" w:rsidP="00332808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Předmětem duševního vlastnictví se pro účely Smlouvy rozumí jakýkoli výsledek duševní činnosti v rámci Projektu, na jehož základě vznikne nehmotný statek, který je objektivně zachytitelný, který má faktickou či potencionální výrobní, průmyslovou či vědeckou hodnotu. Jedná se zejména o vynálezy, technická řešení chráněná užitným vzorem, průmyslové vzory, zlepšovací návrhy, biotechnologické vynálezy, ochranné známky, know-how a další výsledky duševní činnosti.</w:t>
      </w:r>
    </w:p>
    <w:p w:rsidR="00697FB3" w:rsidRPr="008C4766" w:rsidRDefault="00697FB3" w:rsidP="008C4766">
      <w:pPr>
        <w:pStyle w:val="Odstavecseseznamem"/>
        <w:rPr>
          <w:rFonts w:ascii="Arial" w:hAnsi="Arial" w:cs="Arial"/>
          <w:sz w:val="22"/>
        </w:rPr>
      </w:pPr>
    </w:p>
    <w:p w:rsidR="00697FB3" w:rsidRPr="008C4766" w:rsidRDefault="00697FB3" w:rsidP="00697FB3">
      <w:pPr>
        <w:pStyle w:val="Odstavecseseznamem"/>
        <w:numPr>
          <w:ilvl w:val="0"/>
          <w:numId w:val="6"/>
        </w:numPr>
        <w:spacing w:line="264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Řešení Projektu není veřejnou zakázkou a na ochranu výsledků autorské, vynálezecké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obdobné tvůrčí činnosti se tak vztahují zákon č. 527/1990 Sb. o vynálezech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478/1992 Sb. o užitných vzorech, ve znění pozdějších předpisů, zákon č. 207/2000 Sb. o ochraně průmyslových vzorů a o změně zákona č. 527/1990 Sb. o vynálezech, průmyslových vzorech a</w:t>
      </w:r>
      <w:r w:rsidR="00692094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zlepšovacích návrzích, ve znění pozdějších předpisů, zákon č. 121/2000 Sb. o právu autorském, o právech souvisejících s právem autorským a o změně některých zákonů (autorský zákon), zákon č. 529/1991 Sb. o ochraně topografií polovodičových výrobků, ve znění pozdějších předpisů, zákon č. 206/2000 Sb. o ochraně biotechnologických vynálezů a o změně zákona č. 132/1989 Sb. o ochraně práv k novým odrůdám rostlin a plemenům zvířat, ve znění zákona č. 93/1996 Sb. a případně i další právní normy.</w:t>
      </w:r>
    </w:p>
    <w:p w:rsidR="00697FB3" w:rsidRPr="008C4766" w:rsidRDefault="00697FB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A42D3" w:rsidRPr="008C4766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II.</w:t>
      </w:r>
    </w:p>
    <w:p w:rsidR="000A7078" w:rsidRPr="008C4766" w:rsidRDefault="003523A6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Vymezení v</w:t>
      </w:r>
      <w:r w:rsidR="000A7078" w:rsidRPr="008C4766">
        <w:rPr>
          <w:rFonts w:ascii="Arial" w:hAnsi="Arial" w:cs="Arial"/>
          <w:b/>
        </w:rPr>
        <w:t>ýsledk</w:t>
      </w:r>
      <w:r w:rsidRPr="008C4766">
        <w:rPr>
          <w:rFonts w:ascii="Arial" w:hAnsi="Arial" w:cs="Arial"/>
          <w:b/>
        </w:rPr>
        <w:t>ů</w:t>
      </w:r>
      <w:r w:rsidR="000A7078" w:rsidRPr="008C4766">
        <w:rPr>
          <w:rFonts w:ascii="Arial" w:hAnsi="Arial" w:cs="Arial"/>
          <w:b/>
        </w:rPr>
        <w:t xml:space="preserve"> </w:t>
      </w:r>
      <w:r w:rsidR="00F448B0">
        <w:rPr>
          <w:rFonts w:ascii="Arial" w:hAnsi="Arial" w:cs="Arial"/>
          <w:b/>
        </w:rPr>
        <w:t>P</w:t>
      </w:r>
      <w:r w:rsidR="000A7078" w:rsidRPr="008C4766">
        <w:rPr>
          <w:rFonts w:ascii="Arial" w:hAnsi="Arial" w:cs="Arial"/>
          <w:b/>
        </w:rPr>
        <w:t>rojektu</w:t>
      </w:r>
      <w:r w:rsidR="00E7354E" w:rsidRPr="008C4766">
        <w:rPr>
          <w:rFonts w:ascii="Arial" w:hAnsi="Arial" w:cs="Arial"/>
          <w:b/>
        </w:rPr>
        <w:t xml:space="preserve"> a srovnání s cíli Projektu</w:t>
      </w:r>
    </w:p>
    <w:p w:rsidR="000A7078" w:rsidRPr="008C4766" w:rsidRDefault="000A7078" w:rsidP="008C4766">
      <w:pPr>
        <w:spacing w:line="240" w:lineRule="auto"/>
        <w:rPr>
          <w:rFonts w:ascii="Arial" w:hAnsi="Arial" w:cs="Arial"/>
        </w:rPr>
      </w:pPr>
    </w:p>
    <w:p w:rsidR="00697FB3" w:rsidRPr="00904BF6" w:rsidRDefault="00697FB3" w:rsidP="0012672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bookmarkStart w:id="1" w:name="_Hlk75450435"/>
      <w:r w:rsidRPr="00852425">
        <w:rPr>
          <w:rFonts w:ascii="Arial" w:hAnsi="Arial" w:cs="Arial"/>
          <w:sz w:val="22"/>
        </w:rPr>
        <w:t xml:space="preserve">Všechny výsledky, které jsou předmětem této </w:t>
      </w:r>
      <w:r w:rsidR="00F448B0" w:rsidRPr="00852425">
        <w:rPr>
          <w:rFonts w:ascii="Arial" w:hAnsi="Arial" w:cs="Arial"/>
          <w:sz w:val="22"/>
        </w:rPr>
        <w:t>S</w:t>
      </w:r>
      <w:r w:rsidRPr="00852425">
        <w:rPr>
          <w:rFonts w:ascii="Arial" w:hAnsi="Arial" w:cs="Arial"/>
          <w:sz w:val="22"/>
        </w:rPr>
        <w:t xml:space="preserve">mlouvy, jsou plánovanými a závaznými </w:t>
      </w:r>
      <w:r w:rsidR="007F06C7" w:rsidRPr="00852425">
        <w:rPr>
          <w:rFonts w:ascii="Arial" w:hAnsi="Arial" w:cs="Arial"/>
          <w:sz w:val="22"/>
        </w:rPr>
        <w:t xml:space="preserve">hlavními </w:t>
      </w:r>
      <w:r w:rsidR="00AB2299" w:rsidRPr="00852425">
        <w:rPr>
          <w:rFonts w:ascii="Arial" w:hAnsi="Arial" w:cs="Arial"/>
          <w:sz w:val="22"/>
        </w:rPr>
        <w:t xml:space="preserve">a </w:t>
      </w:r>
      <w:r w:rsidR="00852425" w:rsidRPr="00852425">
        <w:rPr>
          <w:rFonts w:ascii="Arial" w:hAnsi="Arial" w:cs="Arial"/>
          <w:sz w:val="22"/>
        </w:rPr>
        <w:t>ostatními</w:t>
      </w:r>
      <w:r w:rsidR="00AB2299" w:rsidRPr="00852425">
        <w:rPr>
          <w:rFonts w:ascii="Arial" w:hAnsi="Arial" w:cs="Arial"/>
          <w:sz w:val="22"/>
        </w:rPr>
        <w:t xml:space="preserve"> </w:t>
      </w:r>
      <w:r w:rsidRPr="00852425">
        <w:rPr>
          <w:rFonts w:ascii="Arial" w:hAnsi="Arial" w:cs="Arial"/>
          <w:sz w:val="22"/>
        </w:rPr>
        <w:t xml:space="preserve">výsledky Projektu, které byly dosaženy v souladu s Projektem. </w:t>
      </w:r>
      <w:r w:rsidR="006A2CD8" w:rsidRPr="00852425">
        <w:rPr>
          <w:rFonts w:ascii="Arial" w:hAnsi="Arial" w:cs="Arial"/>
          <w:sz w:val="22"/>
        </w:rPr>
        <w:lastRenderedPageBreak/>
        <w:t xml:space="preserve">Dosažení závazných výsledků je </w:t>
      </w:r>
      <w:r w:rsidR="0032581D">
        <w:rPr>
          <w:rFonts w:ascii="Arial" w:hAnsi="Arial" w:cs="Arial"/>
          <w:sz w:val="22"/>
        </w:rPr>
        <w:t xml:space="preserve">hlavním naplněním </w:t>
      </w:r>
      <w:r w:rsidR="006A2CD8" w:rsidRPr="00852425">
        <w:rPr>
          <w:rFonts w:ascii="Arial" w:hAnsi="Arial" w:cs="Arial"/>
          <w:sz w:val="22"/>
        </w:rPr>
        <w:t>cílů Projektu</w:t>
      </w:r>
      <w:r w:rsidR="0032581D">
        <w:rPr>
          <w:rFonts w:ascii="Arial" w:hAnsi="Arial" w:cs="Arial"/>
          <w:sz w:val="22"/>
        </w:rPr>
        <w:t xml:space="preserve"> (viz kap. </w:t>
      </w:r>
      <w:r w:rsidR="0032581D" w:rsidRPr="0032581D">
        <w:rPr>
          <w:rFonts w:ascii="Arial" w:hAnsi="Arial" w:cs="Arial"/>
          <w:sz w:val="22"/>
        </w:rPr>
        <w:t>3.1.2</w:t>
      </w:r>
      <w:r w:rsidR="0032581D">
        <w:rPr>
          <w:rFonts w:ascii="Arial" w:hAnsi="Arial" w:cs="Arial"/>
          <w:sz w:val="22"/>
        </w:rPr>
        <w:t xml:space="preserve"> Projektového záměru)</w:t>
      </w:r>
      <w:r w:rsidR="00904BF6">
        <w:rPr>
          <w:rFonts w:ascii="Arial" w:hAnsi="Arial" w:cs="Arial"/>
          <w:sz w:val="22"/>
        </w:rPr>
        <w:t>:</w:t>
      </w:r>
      <w:r w:rsidR="00852425" w:rsidRPr="00852425">
        <w:rPr>
          <w:rFonts w:ascii="Arial" w:hAnsi="Arial" w:cs="Arial"/>
          <w:sz w:val="22"/>
        </w:rPr>
        <w:t xml:space="preserve"> „</w:t>
      </w:r>
      <w:proofErr w:type="spellStart"/>
      <w:r w:rsidR="00B84A89">
        <w:rPr>
          <w:rFonts w:ascii="Arial" w:hAnsi="Arial" w:cs="Arial"/>
          <w:sz w:val="22"/>
        </w:rPr>
        <w:t>xxxxxxxxxxxxxxxxx</w:t>
      </w:r>
      <w:r w:rsidR="00B84A89">
        <w:rPr>
          <w:rFonts w:ascii="Arial" w:hAnsi="Arial" w:cs="Arial"/>
          <w:sz w:val="22"/>
        </w:rPr>
        <w:t>xxxxxxxxxxxxxx</w:t>
      </w:r>
      <w:proofErr w:type="spellEnd"/>
      <w:r w:rsidR="00904BF6">
        <w:rPr>
          <w:rFonts w:ascii="Arial" w:hAnsi="Arial" w:cs="Arial"/>
          <w:sz w:val="22"/>
        </w:rPr>
        <w:t xml:space="preserve">“ </w:t>
      </w:r>
      <w:r w:rsidRPr="00904BF6">
        <w:rPr>
          <w:rFonts w:ascii="Arial" w:hAnsi="Arial" w:cs="Arial"/>
          <w:sz w:val="22"/>
        </w:rPr>
        <w:t xml:space="preserve">Všechny výsledky, které jsou předmětem této </w:t>
      </w:r>
      <w:r w:rsidR="00982AFB" w:rsidRPr="00904BF6">
        <w:rPr>
          <w:rFonts w:ascii="Arial" w:hAnsi="Arial" w:cs="Arial"/>
          <w:sz w:val="22"/>
        </w:rPr>
        <w:t>S</w:t>
      </w:r>
      <w:r w:rsidRPr="00904BF6">
        <w:rPr>
          <w:rFonts w:ascii="Arial" w:hAnsi="Arial" w:cs="Arial"/>
          <w:sz w:val="22"/>
        </w:rPr>
        <w:t>mlouv</w:t>
      </w:r>
      <w:r w:rsidR="007F06C7" w:rsidRPr="00904BF6">
        <w:rPr>
          <w:rFonts w:ascii="Arial" w:hAnsi="Arial" w:cs="Arial"/>
          <w:sz w:val="22"/>
        </w:rPr>
        <w:t>y, přispěly k naplnění hlavní</w:t>
      </w:r>
      <w:r w:rsidRPr="00904BF6">
        <w:rPr>
          <w:rFonts w:ascii="Arial" w:hAnsi="Arial" w:cs="Arial"/>
          <w:sz w:val="22"/>
        </w:rPr>
        <w:t>h</w:t>
      </w:r>
      <w:r w:rsidR="007F06C7" w:rsidRPr="00904BF6">
        <w:rPr>
          <w:rFonts w:ascii="Arial" w:hAnsi="Arial" w:cs="Arial"/>
          <w:sz w:val="22"/>
        </w:rPr>
        <w:t>o</w:t>
      </w:r>
      <w:r w:rsidRPr="00904BF6">
        <w:rPr>
          <w:rFonts w:ascii="Arial" w:hAnsi="Arial" w:cs="Arial"/>
          <w:sz w:val="22"/>
        </w:rPr>
        <w:t xml:space="preserve"> cíl</w:t>
      </w:r>
      <w:r w:rsidR="007F06C7" w:rsidRPr="00904BF6">
        <w:rPr>
          <w:rFonts w:ascii="Arial" w:hAnsi="Arial" w:cs="Arial"/>
          <w:sz w:val="22"/>
        </w:rPr>
        <w:t>e</w:t>
      </w:r>
      <w:r w:rsidRPr="00904BF6">
        <w:rPr>
          <w:rFonts w:ascii="Arial" w:hAnsi="Arial" w:cs="Arial"/>
          <w:sz w:val="22"/>
        </w:rPr>
        <w:t xml:space="preserve"> </w:t>
      </w:r>
      <w:r w:rsidR="00982AFB" w:rsidRPr="00904BF6">
        <w:rPr>
          <w:rFonts w:ascii="Arial" w:hAnsi="Arial" w:cs="Arial"/>
          <w:sz w:val="22"/>
        </w:rPr>
        <w:t>P</w:t>
      </w:r>
      <w:r w:rsidRPr="00904BF6">
        <w:rPr>
          <w:rFonts w:ascii="Arial" w:hAnsi="Arial" w:cs="Arial"/>
          <w:sz w:val="22"/>
        </w:rPr>
        <w:t xml:space="preserve">rojektu. </w:t>
      </w:r>
    </w:p>
    <w:p w:rsidR="00904518" w:rsidRPr="00F20F42" w:rsidRDefault="00904518" w:rsidP="009C5095">
      <w:pPr>
        <w:spacing w:after="0" w:line="240" w:lineRule="auto"/>
        <w:ind w:left="426"/>
        <w:jc w:val="both"/>
        <w:rPr>
          <w:rFonts w:ascii="Arial" w:hAnsi="Arial" w:cs="Arial"/>
        </w:rPr>
      </w:pPr>
    </w:p>
    <w:bookmarkEnd w:id="1"/>
    <w:p w:rsidR="00E7354E" w:rsidRPr="008C4766" w:rsidRDefault="00E7354E" w:rsidP="000A7078">
      <w:pPr>
        <w:spacing w:after="0" w:line="240" w:lineRule="auto"/>
        <w:jc w:val="both"/>
        <w:rPr>
          <w:rFonts w:ascii="Arial" w:hAnsi="Arial" w:cs="Arial"/>
        </w:rPr>
      </w:pPr>
    </w:p>
    <w:p w:rsidR="003523A6" w:rsidRPr="008C4766" w:rsidRDefault="003523A6" w:rsidP="003523A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F57E18" w:rsidRPr="008C4766">
        <w:rPr>
          <w:rFonts w:ascii="Arial" w:hAnsi="Arial" w:cs="Arial"/>
          <w:b/>
        </w:rPr>
        <w:t>III.</w:t>
      </w:r>
    </w:p>
    <w:p w:rsidR="00697FB3" w:rsidRPr="008C4766" w:rsidRDefault="00697FB3" w:rsidP="008C4766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Úprava vlastnických a užívacích práv k výsledkům </w:t>
      </w:r>
    </w:p>
    <w:p w:rsidR="003523A6" w:rsidRPr="008C4766" w:rsidRDefault="003523A6" w:rsidP="008C4766">
      <w:pPr>
        <w:spacing w:after="0" w:line="240" w:lineRule="auto"/>
        <w:jc w:val="center"/>
        <w:rPr>
          <w:rFonts w:ascii="Arial" w:hAnsi="Arial" w:cs="Arial"/>
        </w:rPr>
      </w:pPr>
    </w:p>
    <w:p w:rsidR="00332808" w:rsidRPr="008C4766" w:rsidRDefault="00332808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Všechny výsledky, které jsou předmětem této </w:t>
      </w:r>
      <w:r w:rsidR="00EF5CCE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mlouvy, jsou výsledky Projektu.</w:t>
      </w:r>
    </w:p>
    <w:p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Smluvní straně patří podíl vlastnického práva na výsledku, resp. podíl na právu duševního vlastnictví vzniklého z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 xml:space="preserve">rojektu, jakož i související užívací, resp. přístupová práva v míře odpovídající rozsahu účasti každé Smluvní strany na </w:t>
      </w:r>
      <w:r w:rsidR="00F024DD">
        <w:rPr>
          <w:rFonts w:ascii="Arial" w:hAnsi="Arial" w:cs="Arial"/>
          <w:sz w:val="22"/>
        </w:rPr>
        <w:t>vytvoření příslušného výsledku</w:t>
      </w:r>
      <w:r w:rsidR="00F024DD" w:rsidRPr="008C4766">
        <w:rPr>
          <w:rFonts w:ascii="Arial" w:hAnsi="Arial" w:cs="Arial"/>
          <w:sz w:val="22"/>
        </w:rPr>
        <w:t xml:space="preserve"> </w:t>
      </w:r>
      <w:r w:rsidR="00F024DD">
        <w:rPr>
          <w:rFonts w:ascii="Arial" w:hAnsi="Arial" w:cs="Arial"/>
          <w:sz w:val="22"/>
        </w:rPr>
        <w:t xml:space="preserve">při </w:t>
      </w:r>
      <w:r w:rsidRPr="008C4766">
        <w:rPr>
          <w:rFonts w:ascii="Arial" w:hAnsi="Arial" w:cs="Arial"/>
          <w:sz w:val="22"/>
        </w:rPr>
        <w:t xml:space="preserve">řešení </w:t>
      </w:r>
      <w:r w:rsidR="00EF5CCE">
        <w:rPr>
          <w:rFonts w:ascii="Arial" w:hAnsi="Arial" w:cs="Arial"/>
          <w:sz w:val="22"/>
        </w:rPr>
        <w:t>P</w:t>
      </w:r>
      <w:r w:rsidRPr="008C4766">
        <w:rPr>
          <w:rFonts w:ascii="Arial" w:hAnsi="Arial" w:cs="Arial"/>
          <w:sz w:val="22"/>
        </w:rPr>
        <w:t>rojektu tak, že jsou zohledněny pracovní oblasti</w:t>
      </w:r>
      <w:r w:rsidR="00F024DD">
        <w:rPr>
          <w:rFonts w:ascii="Arial" w:hAnsi="Arial" w:cs="Arial"/>
          <w:sz w:val="22"/>
        </w:rPr>
        <w:t>,</w:t>
      </w:r>
      <w:r w:rsidRPr="008C4766">
        <w:rPr>
          <w:rFonts w:ascii="Arial" w:hAnsi="Arial" w:cs="Arial"/>
          <w:sz w:val="22"/>
        </w:rPr>
        <w:t xml:space="preserve"> příspěvky a zájmy každé ze Smluvních stran. </w:t>
      </w:r>
    </w:p>
    <w:p w:rsidR="007421B0" w:rsidRPr="008C4766" w:rsidRDefault="007421B0" w:rsidP="008C4766">
      <w:pPr>
        <w:pStyle w:val="Odstavecseseznamem"/>
        <w:rPr>
          <w:rFonts w:ascii="Arial" w:hAnsi="Arial" w:cs="Arial"/>
          <w:sz w:val="22"/>
        </w:rPr>
      </w:pPr>
    </w:p>
    <w:p w:rsidR="007421B0" w:rsidRPr="008C4766" w:rsidRDefault="007421B0" w:rsidP="008C4766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Podíl</w:t>
      </w:r>
      <w:r w:rsidR="00EF5CC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vlastnického práva u každého konkrétního výsledku jsou uvedeny v procentuálních hodnotách ve sloupcích „Podíl vlastnického práva VO na výsledku“ a</w:t>
      </w:r>
      <w:r w:rsidRPr="008C4766">
        <w:rPr>
          <w:rFonts w:ascii="Arial" w:hAnsi="Arial" w:cs="Arial"/>
          <w:sz w:val="22"/>
        </w:rPr>
        <w:tab/>
        <w:t xml:space="preserve"> „Podíl vlastnického práva Podniku na výsledku“ v příloze </w:t>
      </w:r>
      <w:r w:rsidR="00EF5CCE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Smlouvy. Tyto podíly byly stanoveny na základě</w:t>
      </w:r>
      <w:r w:rsidR="00F806DC" w:rsidRPr="008C4766">
        <w:rPr>
          <w:rFonts w:ascii="Arial" w:hAnsi="Arial" w:cs="Arial"/>
          <w:sz w:val="22"/>
        </w:rPr>
        <w:t xml:space="preserve"> zohlednění rozsahu účasti, pracovní oblasti a příspěvku každé ze Smluvních stran k dosažení </w:t>
      </w:r>
      <w:r w:rsidR="00EF5CCE">
        <w:rPr>
          <w:rFonts w:ascii="Arial" w:hAnsi="Arial" w:cs="Arial"/>
          <w:sz w:val="22"/>
        </w:rPr>
        <w:t>konkrétního</w:t>
      </w:r>
      <w:r w:rsidR="00692094">
        <w:rPr>
          <w:rFonts w:ascii="Arial" w:hAnsi="Arial" w:cs="Arial"/>
          <w:sz w:val="22"/>
        </w:rPr>
        <w:t xml:space="preserve"> </w:t>
      </w:r>
      <w:r w:rsidR="00EF5CCE">
        <w:rPr>
          <w:rFonts w:ascii="Arial" w:hAnsi="Arial" w:cs="Arial"/>
          <w:sz w:val="22"/>
        </w:rPr>
        <w:t>v</w:t>
      </w:r>
      <w:r w:rsidR="00F806DC" w:rsidRPr="008C4766">
        <w:rPr>
          <w:rFonts w:ascii="Arial" w:hAnsi="Arial" w:cs="Arial"/>
          <w:sz w:val="22"/>
        </w:rPr>
        <w:t>ýsledku.</w:t>
      </w:r>
      <w:r w:rsidRPr="008C4766">
        <w:rPr>
          <w:rFonts w:ascii="Arial" w:hAnsi="Arial" w:cs="Arial"/>
          <w:sz w:val="22"/>
        </w:rPr>
        <w:t xml:space="preserve"> </w:t>
      </w:r>
    </w:p>
    <w:p w:rsidR="00F806DC" w:rsidRPr="008C4766" w:rsidRDefault="00F806DC" w:rsidP="008C4766">
      <w:pPr>
        <w:pStyle w:val="Odstavecseseznamem"/>
        <w:rPr>
          <w:rFonts w:ascii="Arial" w:hAnsi="Arial" w:cs="Arial"/>
          <w:sz w:val="22"/>
        </w:rPr>
      </w:pPr>
    </w:p>
    <w:p w:rsidR="00F806DC" w:rsidRPr="00E85774" w:rsidRDefault="00F806DC" w:rsidP="00F806DC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Popis užívacího, resp. přístupového práva ke každému konkrétnímu výsledku je uveden zvlášť pro každou </w:t>
      </w:r>
      <w:r w:rsidR="0095336F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 stranu ve sloupcích „Popis užívacího (přístupového) práva VO k výsledku“ a „Popis užívacího (přístupového) práva Podniku k výsledku“ v</w:t>
      </w:r>
      <w:r w:rsidR="0095336F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95336F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95336F">
        <w:rPr>
          <w:rFonts w:ascii="Arial" w:hAnsi="Arial" w:cs="Arial"/>
          <w:sz w:val="22"/>
        </w:rPr>
        <w:t xml:space="preserve">. </w:t>
      </w:r>
      <w:r w:rsidRPr="008C4766">
        <w:rPr>
          <w:rFonts w:ascii="Arial" w:hAnsi="Arial" w:cs="Arial"/>
          <w:sz w:val="22"/>
        </w:rPr>
        <w:t>Tyto dohodnuté popisy užívacích práv jednotlivých Smluvních stran byly stanoveny na základě zájmu každé ze Smluvních stran se zohledněním společného zájmu na způsobu využití</w:t>
      </w:r>
      <w:r w:rsidR="00E51603" w:rsidRPr="008C4766">
        <w:rPr>
          <w:rFonts w:ascii="Arial" w:hAnsi="Arial" w:cs="Arial"/>
          <w:sz w:val="22"/>
        </w:rPr>
        <w:t xml:space="preserve"> výsledku</w:t>
      </w:r>
      <w:r w:rsidRPr="008C4766">
        <w:rPr>
          <w:rFonts w:ascii="Arial" w:hAnsi="Arial" w:cs="Arial"/>
          <w:sz w:val="22"/>
        </w:rPr>
        <w:t xml:space="preserve"> uvedeného ve sloupci </w:t>
      </w:r>
      <w:r w:rsidRPr="00E85774">
        <w:rPr>
          <w:rFonts w:ascii="Arial" w:hAnsi="Arial" w:cs="Arial"/>
          <w:sz w:val="22"/>
        </w:rPr>
        <w:t>„Způsob využití výsledku v období 1.</w:t>
      </w:r>
      <w:r w:rsidR="006D0E15" w:rsidRPr="00E85774">
        <w:rPr>
          <w:rFonts w:ascii="Arial" w:hAnsi="Arial" w:cs="Arial"/>
          <w:sz w:val="22"/>
        </w:rPr>
        <w:t> </w:t>
      </w:r>
      <w:r w:rsidR="00CD0F22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6D0E15" w:rsidRPr="00E85774">
        <w:rPr>
          <w:rFonts w:ascii="Arial" w:hAnsi="Arial" w:cs="Arial"/>
          <w:sz w:val="22"/>
        </w:rPr>
        <w:t> 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3</w:t>
      </w:r>
      <w:r w:rsidRPr="00E85774">
        <w:rPr>
          <w:rFonts w:ascii="Arial" w:hAnsi="Arial" w:cs="Arial"/>
          <w:sz w:val="22"/>
        </w:rPr>
        <w:t xml:space="preserve"> - 3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C7597F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 xml:space="preserve">“ v příloze </w:t>
      </w:r>
      <w:r w:rsidR="00C7597F" w:rsidRPr="00E85774">
        <w:rPr>
          <w:rFonts w:ascii="Arial" w:hAnsi="Arial" w:cs="Arial"/>
          <w:sz w:val="22"/>
        </w:rPr>
        <w:t xml:space="preserve">č. 1 této </w:t>
      </w:r>
      <w:r w:rsidRPr="00E85774">
        <w:rPr>
          <w:rFonts w:ascii="Arial" w:hAnsi="Arial" w:cs="Arial"/>
          <w:sz w:val="22"/>
        </w:rPr>
        <w:t>Smlouvy</w:t>
      </w:r>
      <w:r w:rsidR="00C7597F" w:rsidRPr="00E85774">
        <w:rPr>
          <w:rFonts w:ascii="Arial" w:hAnsi="Arial" w:cs="Arial"/>
          <w:sz w:val="22"/>
        </w:rPr>
        <w:t>.</w:t>
      </w:r>
      <w:r w:rsidRPr="00E85774">
        <w:rPr>
          <w:rFonts w:ascii="Arial" w:hAnsi="Arial" w:cs="Arial"/>
          <w:sz w:val="22"/>
        </w:rPr>
        <w:t xml:space="preserve"> </w:t>
      </w:r>
      <w:r w:rsidR="00C7597F" w:rsidRPr="00E85774">
        <w:rPr>
          <w:rFonts w:ascii="Arial" w:hAnsi="Arial" w:cs="Arial"/>
          <w:sz w:val="22"/>
        </w:rPr>
        <w:t xml:space="preserve"> </w:t>
      </w:r>
    </w:p>
    <w:p w:rsidR="00BB6DE0" w:rsidRPr="008C4766" w:rsidRDefault="00BB6DE0" w:rsidP="008C4766">
      <w:pPr>
        <w:spacing w:line="240" w:lineRule="auto"/>
        <w:rPr>
          <w:rFonts w:ascii="Arial" w:hAnsi="Arial" w:cs="Arial"/>
          <w:color w:val="000000" w:themeColor="text1"/>
        </w:rPr>
      </w:pP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I</w:t>
      </w:r>
      <w:r w:rsidR="00DF7BA9" w:rsidRPr="008C4766">
        <w:rPr>
          <w:rFonts w:ascii="Arial" w:hAnsi="Arial" w:cs="Arial"/>
          <w:b/>
        </w:rPr>
        <w:t>V</w:t>
      </w:r>
      <w:r w:rsidRPr="008C4766">
        <w:rPr>
          <w:rFonts w:ascii="Arial" w:hAnsi="Arial" w:cs="Arial"/>
          <w:b/>
        </w:rPr>
        <w:t>.</w:t>
      </w:r>
    </w:p>
    <w:p w:rsidR="00332808" w:rsidRPr="008C4766" w:rsidRDefault="00332808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Doba platnosti a účinnosti Smlouvy</w:t>
      </w:r>
    </w:p>
    <w:p w:rsidR="00332808" w:rsidRPr="008C4766" w:rsidRDefault="00332808" w:rsidP="00332808">
      <w:pPr>
        <w:spacing w:after="0" w:line="240" w:lineRule="auto"/>
        <w:jc w:val="both"/>
        <w:rPr>
          <w:rFonts w:ascii="Arial" w:hAnsi="Arial" w:cs="Arial"/>
        </w:rPr>
      </w:pPr>
    </w:p>
    <w:p w:rsidR="00E51603" w:rsidRPr="00E85774" w:rsidRDefault="00E51603" w:rsidP="00E51603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se uzavírá na </w:t>
      </w:r>
      <w:r w:rsidRPr="00E85774">
        <w:rPr>
          <w:rFonts w:ascii="Arial" w:hAnsi="Arial" w:cs="Arial"/>
          <w:sz w:val="22"/>
        </w:rPr>
        <w:t>dobu 5 let od 1.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7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3</w:t>
      </w:r>
      <w:r w:rsidRPr="00E85774">
        <w:rPr>
          <w:rFonts w:ascii="Arial" w:hAnsi="Arial" w:cs="Arial"/>
          <w:sz w:val="22"/>
        </w:rPr>
        <w:t xml:space="preserve"> do 3</w:t>
      </w:r>
      <w:r w:rsidR="00E85774" w:rsidRPr="00E85774">
        <w:rPr>
          <w:rFonts w:ascii="Arial" w:hAnsi="Arial" w:cs="Arial"/>
          <w:sz w:val="22"/>
        </w:rPr>
        <w:t>0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="00E85774" w:rsidRPr="00E85774">
        <w:rPr>
          <w:rFonts w:ascii="Arial" w:hAnsi="Arial" w:cs="Arial"/>
          <w:sz w:val="22"/>
        </w:rPr>
        <w:t>6</w:t>
      </w:r>
      <w:r w:rsidRPr="00E85774">
        <w:rPr>
          <w:rFonts w:ascii="Arial" w:hAnsi="Arial" w:cs="Arial"/>
          <w:sz w:val="22"/>
        </w:rPr>
        <w:t>.</w:t>
      </w:r>
      <w:r w:rsidR="00120B16" w:rsidRPr="00E85774">
        <w:rPr>
          <w:rFonts w:ascii="Arial" w:hAnsi="Arial" w:cs="Arial"/>
          <w:sz w:val="22"/>
        </w:rPr>
        <w:t xml:space="preserve"> </w:t>
      </w:r>
      <w:r w:rsidRPr="00E85774">
        <w:rPr>
          <w:rFonts w:ascii="Arial" w:hAnsi="Arial" w:cs="Arial"/>
          <w:sz w:val="22"/>
        </w:rPr>
        <w:t>202</w:t>
      </w:r>
      <w:r w:rsidR="00CD0F22">
        <w:rPr>
          <w:rFonts w:ascii="Arial" w:hAnsi="Arial" w:cs="Arial"/>
          <w:sz w:val="22"/>
        </w:rPr>
        <w:t>8</w:t>
      </w:r>
      <w:r w:rsidRPr="00E85774">
        <w:rPr>
          <w:rFonts w:ascii="Arial" w:hAnsi="Arial" w:cs="Arial"/>
          <w:sz w:val="22"/>
        </w:rPr>
        <w:t>.</w:t>
      </w:r>
    </w:p>
    <w:p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D46462" w:rsidRDefault="00332808" w:rsidP="00D46462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8C4766">
        <w:rPr>
          <w:rFonts w:ascii="Arial" w:hAnsi="Arial" w:cs="Arial"/>
          <w:b/>
          <w:sz w:val="22"/>
        </w:rPr>
        <w:t>Registr smluv</w:t>
      </w:r>
      <w:r w:rsidRPr="008C4766">
        <w:rPr>
          <w:rFonts w:ascii="Arial" w:hAnsi="Arial" w:cs="Arial"/>
          <w:sz w:val="22"/>
        </w:rPr>
        <w:t>"). Smluvní strany jsou si plně vědomy zákonné povinnosti uveřejnit tuto Smlouvu v Registru smluv a dohodly se, že Smlouvu, vyjma Přílohy č.</w:t>
      </w:r>
      <w:r w:rsidR="00120B16">
        <w:rPr>
          <w:rFonts w:ascii="Arial" w:hAnsi="Arial" w:cs="Arial"/>
          <w:sz w:val="22"/>
        </w:rPr>
        <w:t xml:space="preserve"> </w:t>
      </w:r>
      <w:r w:rsidR="00E51603" w:rsidRPr="008C4766">
        <w:rPr>
          <w:rFonts w:ascii="Arial" w:hAnsi="Arial" w:cs="Arial"/>
          <w:sz w:val="22"/>
        </w:rPr>
        <w:t>1</w:t>
      </w:r>
      <w:r w:rsidR="00120B1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(neboť </w:t>
      </w:r>
      <w:r w:rsidR="00120B16" w:rsidRPr="008C4766">
        <w:rPr>
          <w:rFonts w:ascii="Arial" w:hAnsi="Arial" w:cs="Arial"/>
          <w:sz w:val="22"/>
        </w:rPr>
        <w:t>obsahuj</w:t>
      </w:r>
      <w:r w:rsidR="00120B16">
        <w:rPr>
          <w:rFonts w:ascii="Arial" w:hAnsi="Arial" w:cs="Arial"/>
          <w:sz w:val="22"/>
        </w:rPr>
        <w:t>e</w:t>
      </w:r>
      <w:r w:rsidR="00120B16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informace, které tvoří obchodní tajemství), zašle správci Registru smluv k uveřejnění </w:t>
      </w:r>
      <w:r w:rsidR="004A4C5B">
        <w:rPr>
          <w:rFonts w:ascii="Arial" w:hAnsi="Arial" w:cs="Arial"/>
          <w:sz w:val="22"/>
        </w:rPr>
        <w:t>Podnik</w:t>
      </w:r>
      <w:r w:rsidR="004A4C5B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 souladu s ustanovením § 5 zákona o registru</w:t>
      </w:r>
      <w:r w:rsidR="007F06C7">
        <w:rPr>
          <w:rFonts w:ascii="Arial" w:hAnsi="Arial" w:cs="Arial"/>
          <w:sz w:val="22"/>
        </w:rPr>
        <w:t xml:space="preserve"> smluv bez zbytečného odkladu</w:t>
      </w:r>
      <w:r w:rsidR="00F024DD" w:rsidRPr="00F024DD">
        <w:rPr>
          <w:rFonts w:ascii="Arial" w:hAnsi="Arial" w:cs="Arial"/>
          <w:sz w:val="22"/>
        </w:rPr>
        <w:t>, nejpozději do 3 měsíců od uzavření Smlouvy</w:t>
      </w:r>
      <w:r w:rsidR="007F06C7">
        <w:rPr>
          <w:rFonts w:ascii="Arial" w:hAnsi="Arial" w:cs="Arial"/>
          <w:sz w:val="22"/>
        </w:rPr>
        <w:t>.</w:t>
      </w:r>
    </w:p>
    <w:p w:rsidR="00D46462" w:rsidRDefault="00D46462" w:rsidP="00D46462">
      <w:pPr>
        <w:spacing w:line="240" w:lineRule="auto"/>
        <w:rPr>
          <w:rFonts w:ascii="Arial" w:hAnsi="Arial" w:cs="Arial"/>
        </w:rPr>
      </w:pPr>
    </w:p>
    <w:p w:rsidR="00332808" w:rsidRPr="008C4766" w:rsidRDefault="00332808" w:rsidP="007F06C7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Článek V.</w:t>
      </w:r>
    </w:p>
    <w:p w:rsidR="00332808" w:rsidRPr="008C4766" w:rsidRDefault="006560D9" w:rsidP="0033280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Ochrana duševního vlastnictví</w:t>
      </w:r>
    </w:p>
    <w:p w:rsidR="00332808" w:rsidRPr="008C4766" w:rsidRDefault="00332808" w:rsidP="00332808">
      <w:pPr>
        <w:spacing w:after="0" w:line="240" w:lineRule="auto"/>
        <w:rPr>
          <w:rFonts w:ascii="Arial" w:hAnsi="Arial" w:cs="Arial"/>
          <w:u w:val="single"/>
        </w:rPr>
      </w:pPr>
    </w:p>
    <w:p w:rsidR="00E51603" w:rsidRPr="008C4766" w:rsidRDefault="00E51603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E51603" w:rsidRPr="008C4766" w:rsidRDefault="00E51603" w:rsidP="00E51603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Dohodnutý způsob formální a neformální ochrany duševního vlastnictví </w:t>
      </w:r>
      <w:r w:rsidR="009025EA" w:rsidRPr="008C4766">
        <w:rPr>
          <w:rFonts w:ascii="Arial" w:hAnsi="Arial" w:cs="Arial"/>
          <w:sz w:val="22"/>
        </w:rPr>
        <w:t>výsledk</w:t>
      </w:r>
      <w:r w:rsidR="009025EA">
        <w:rPr>
          <w:rFonts w:ascii="Arial" w:hAnsi="Arial" w:cs="Arial"/>
          <w:sz w:val="22"/>
        </w:rPr>
        <w:t>ů</w:t>
      </w:r>
      <w:r w:rsidR="009025EA" w:rsidRP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je pro každý výsledek popsán ve sloupci „Způsob formální a neformální ochrany duševního vlastnictví výsledku“ v příloze </w:t>
      </w:r>
      <w:r w:rsidR="000C4977">
        <w:rPr>
          <w:rFonts w:ascii="Arial" w:hAnsi="Arial" w:cs="Arial"/>
          <w:sz w:val="22"/>
        </w:rPr>
        <w:t xml:space="preserve">č. 1 této </w:t>
      </w:r>
      <w:r w:rsidRPr="008C4766">
        <w:rPr>
          <w:rFonts w:ascii="Arial" w:hAnsi="Arial" w:cs="Arial"/>
          <w:sz w:val="22"/>
        </w:rPr>
        <w:t>Smlouvy</w:t>
      </w:r>
      <w:r w:rsidR="000C497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0C4977">
        <w:rPr>
          <w:rFonts w:ascii="Arial" w:hAnsi="Arial" w:cs="Arial"/>
          <w:sz w:val="22"/>
        </w:rPr>
        <w:t xml:space="preserve"> </w:t>
      </w:r>
    </w:p>
    <w:p w:rsidR="00332808" w:rsidRPr="008C4766" w:rsidRDefault="00332808" w:rsidP="0033280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19298F" w:rsidRPr="008C4766" w:rsidRDefault="00E51603" w:rsidP="008C4766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lastRenderedPageBreak/>
        <w:t xml:space="preserve">V případě spoluvlastnictví práv k duševnímu vlastnictví jsou si Smluvní strany vzájemně nápomocny při </w:t>
      </w:r>
      <w:r w:rsidR="006808A7">
        <w:rPr>
          <w:rFonts w:ascii="Arial" w:hAnsi="Arial" w:cs="Arial"/>
          <w:sz w:val="22"/>
        </w:rPr>
        <w:t>zajištění formální ochrany výsledku</w:t>
      </w:r>
      <w:r w:rsidRPr="008C4766">
        <w:rPr>
          <w:rFonts w:ascii="Arial" w:hAnsi="Arial" w:cs="Arial"/>
          <w:sz w:val="22"/>
        </w:rPr>
        <w:t xml:space="preserve">. Smluvní strany se v poměru jejich </w:t>
      </w:r>
      <w:r w:rsidR="0019298F" w:rsidRPr="008C4766">
        <w:rPr>
          <w:rFonts w:ascii="Arial" w:hAnsi="Arial" w:cs="Arial"/>
          <w:sz w:val="22"/>
        </w:rPr>
        <w:t xml:space="preserve">podílů vlastnického práva na </w:t>
      </w:r>
      <w:r w:rsidR="000C4977">
        <w:rPr>
          <w:rFonts w:ascii="Arial" w:hAnsi="Arial" w:cs="Arial"/>
          <w:sz w:val="22"/>
        </w:rPr>
        <w:t xml:space="preserve">konkrétním </w:t>
      </w:r>
      <w:r w:rsidR="0019298F" w:rsidRPr="008C4766">
        <w:rPr>
          <w:rFonts w:ascii="Arial" w:hAnsi="Arial" w:cs="Arial"/>
          <w:sz w:val="22"/>
        </w:rPr>
        <w:t xml:space="preserve">výsledku </w:t>
      </w:r>
      <w:r w:rsidRPr="008C4766">
        <w:rPr>
          <w:rFonts w:ascii="Arial" w:hAnsi="Arial" w:cs="Arial"/>
          <w:sz w:val="22"/>
        </w:rPr>
        <w:t>podílejí na nákladech spojených s</w:t>
      </w:r>
      <w:r w:rsidR="0019298F" w:rsidRPr="008C4766">
        <w:rPr>
          <w:rFonts w:ascii="Arial" w:hAnsi="Arial" w:cs="Arial"/>
          <w:sz w:val="22"/>
        </w:rPr>
        <w:t> formální ochranou nejméně po dobu platnosti Smlouvy</w:t>
      </w:r>
      <w:r w:rsidRPr="008C4766">
        <w:rPr>
          <w:rFonts w:ascii="Arial" w:hAnsi="Arial" w:cs="Arial"/>
          <w:sz w:val="22"/>
        </w:rPr>
        <w:t>.</w:t>
      </w:r>
    </w:p>
    <w:p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6560D9" w:rsidRPr="008C4766" w:rsidRDefault="006560D9" w:rsidP="006560D9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Bez předchozího písemného souhlasu nejsou Smluvní strany oprávněny jakoukoli formou poskytnout, zpřístupnit nebo jakýmkoli jiným způsobem předávat výsledky, které jsou předmětem této </w:t>
      </w:r>
      <w:r w:rsidR="00A85474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mlouvy třetím osobám</w:t>
      </w:r>
      <w:r w:rsidR="003477D7">
        <w:rPr>
          <w:rFonts w:ascii="Arial" w:hAnsi="Arial" w:cs="Arial"/>
          <w:sz w:val="22"/>
        </w:rPr>
        <w:t>, které nejsou Smluvní stranou dle této Smlouvy</w:t>
      </w:r>
      <w:r w:rsidRPr="008C4766">
        <w:rPr>
          <w:rFonts w:ascii="Arial" w:hAnsi="Arial" w:cs="Arial"/>
          <w:sz w:val="22"/>
        </w:rPr>
        <w:t>, a považují výsledky za obchodní tajemství ve smyslu ustanovení § 504 Občanského zákoníku, s výjimkou možnost</w:t>
      </w:r>
      <w:r w:rsidR="003477D7">
        <w:rPr>
          <w:rFonts w:ascii="Arial" w:hAnsi="Arial" w:cs="Arial"/>
          <w:sz w:val="22"/>
        </w:rPr>
        <w:t>i</w:t>
      </w:r>
      <w:r w:rsidRPr="008C4766">
        <w:rPr>
          <w:rFonts w:ascii="Arial" w:hAnsi="Arial" w:cs="Arial"/>
          <w:sz w:val="22"/>
        </w:rPr>
        <w:t xml:space="preserve"> nabízet třetím stranám poskytnutí licence v rámci technologického transferu, pokud je tato podmínka možného poskytnutí užívacího práva třetím stranám uvedena ve sloupci „Podmínky poskytnutí užívacího práva třetím stranám“ v</w:t>
      </w:r>
      <w:r w:rsidR="003477D7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>příloze</w:t>
      </w:r>
      <w:r w:rsidR="003477D7">
        <w:rPr>
          <w:rFonts w:ascii="Arial" w:hAnsi="Arial" w:cs="Arial"/>
          <w:sz w:val="22"/>
        </w:rPr>
        <w:t xml:space="preserve"> č. 1 této</w:t>
      </w:r>
      <w:r w:rsidRPr="008C4766">
        <w:rPr>
          <w:rFonts w:ascii="Arial" w:hAnsi="Arial" w:cs="Arial"/>
          <w:sz w:val="22"/>
        </w:rPr>
        <w:t xml:space="preserve"> Smlouvy</w:t>
      </w:r>
      <w:r w:rsidR="003477D7">
        <w:rPr>
          <w:rFonts w:ascii="Arial" w:hAnsi="Arial" w:cs="Arial"/>
          <w:sz w:val="22"/>
        </w:rPr>
        <w:t>.</w:t>
      </w:r>
      <w:r w:rsidRPr="008C4766">
        <w:rPr>
          <w:rFonts w:ascii="Arial" w:hAnsi="Arial" w:cs="Arial"/>
          <w:sz w:val="22"/>
        </w:rPr>
        <w:t xml:space="preserve"> </w:t>
      </w:r>
      <w:r w:rsidR="003477D7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 xml:space="preserve"> </w:t>
      </w:r>
    </w:p>
    <w:p w:rsidR="006560D9" w:rsidRPr="008C4766" w:rsidRDefault="006560D9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2B65C4" w:rsidRPr="008C4766" w:rsidRDefault="002B65C4" w:rsidP="000A7078">
      <w:pPr>
        <w:spacing w:after="0" w:line="240" w:lineRule="auto"/>
        <w:jc w:val="center"/>
        <w:rPr>
          <w:rFonts w:ascii="Arial" w:hAnsi="Arial" w:cs="Arial"/>
        </w:rPr>
      </w:pP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Smluvní pokuta za porušení</w:t>
      </w:r>
      <w:r w:rsidR="006560D9" w:rsidRPr="008C4766">
        <w:rPr>
          <w:rFonts w:ascii="Arial" w:hAnsi="Arial" w:cs="Arial"/>
          <w:b/>
        </w:rPr>
        <w:t xml:space="preserve"> Smlouvy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  <w:b/>
        </w:rPr>
      </w:pPr>
    </w:p>
    <w:p w:rsidR="000A7078" w:rsidRPr="008C4766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Každé vážné porušení této Smlouvy po dobu její platnosti má za následek právo </w:t>
      </w:r>
      <w:r w:rsidR="0081531E">
        <w:rPr>
          <w:rFonts w:ascii="Arial" w:hAnsi="Arial" w:cs="Arial"/>
          <w:sz w:val="22"/>
        </w:rPr>
        <w:t>druhé</w:t>
      </w:r>
      <w:r w:rsidR="00C34B82" w:rsidRPr="008C4766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Smluvní</w:t>
      </w:r>
      <w:r w:rsidR="0081531E">
        <w:rPr>
          <w:rFonts w:ascii="Arial" w:hAnsi="Arial" w:cs="Arial"/>
          <w:sz w:val="22"/>
        </w:rPr>
        <w:t xml:space="preserve"> </w:t>
      </w:r>
      <w:r w:rsidR="00974D97" w:rsidRPr="008C4766">
        <w:rPr>
          <w:rFonts w:ascii="Arial" w:hAnsi="Arial" w:cs="Arial"/>
          <w:sz w:val="22"/>
        </w:rPr>
        <w:t>stran</w:t>
      </w:r>
      <w:r w:rsidR="0081531E">
        <w:rPr>
          <w:rFonts w:ascii="Arial" w:hAnsi="Arial" w:cs="Arial"/>
          <w:sz w:val="22"/>
        </w:rPr>
        <w:t>y</w:t>
      </w:r>
      <w:r w:rsidRPr="008C4766">
        <w:rPr>
          <w:rFonts w:ascii="Arial" w:hAnsi="Arial" w:cs="Arial"/>
          <w:sz w:val="22"/>
        </w:rPr>
        <w:t xml:space="preserve"> účtovat </w:t>
      </w:r>
      <w:r w:rsidR="00974D97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mluvní straně, která se takového porušení dopustila/dopouští smluvní pokutu ve výši </w:t>
      </w:r>
      <w:proofErr w:type="spellStart"/>
      <w:r w:rsidR="00B84A89">
        <w:rPr>
          <w:rFonts w:ascii="Arial" w:hAnsi="Arial" w:cs="Arial"/>
          <w:sz w:val="22"/>
        </w:rPr>
        <w:t>xxxxxxxxxxxxxxxxx</w:t>
      </w:r>
      <w:proofErr w:type="spellEnd"/>
      <w:r w:rsidR="006A42D3" w:rsidRPr="008C4766">
        <w:rPr>
          <w:rFonts w:ascii="Arial" w:hAnsi="Arial" w:cs="Arial"/>
          <w:sz w:val="22"/>
        </w:rPr>
        <w:t>, a to i opakovaně.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73286E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Zaplacením smluvní pokuty není dotčeno právo poškozené </w:t>
      </w:r>
      <w:r w:rsidR="002F772F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na náhradu škody</w:t>
      </w:r>
      <w:r w:rsidR="00F024DD">
        <w:rPr>
          <w:rFonts w:ascii="Arial" w:hAnsi="Arial" w:cs="Arial"/>
          <w:sz w:val="22"/>
        </w:rPr>
        <w:t xml:space="preserve"> v plné výši</w:t>
      </w:r>
      <w:r w:rsidRPr="008C4766">
        <w:rPr>
          <w:rFonts w:ascii="Arial" w:hAnsi="Arial" w:cs="Arial"/>
          <w:sz w:val="22"/>
        </w:rPr>
        <w:t>.</w:t>
      </w:r>
    </w:p>
    <w:p w:rsidR="007F06C7" w:rsidRPr="007F06C7" w:rsidRDefault="007F06C7" w:rsidP="007F06C7">
      <w:pPr>
        <w:pStyle w:val="Odstavecseseznamem"/>
        <w:rPr>
          <w:rFonts w:ascii="Arial" w:hAnsi="Arial" w:cs="Arial"/>
          <w:sz w:val="22"/>
        </w:rPr>
      </w:pPr>
    </w:p>
    <w:p w:rsidR="007F06C7" w:rsidRPr="00543CF8" w:rsidRDefault="007F06C7" w:rsidP="007F06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</w:t>
      </w:r>
      <w:r w:rsidR="004A4C5B">
        <w:rPr>
          <w:rFonts w:ascii="Arial" w:hAnsi="Arial" w:cs="Arial"/>
          <w:sz w:val="22"/>
        </w:rPr>
        <w:t xml:space="preserve">stran </w:t>
      </w:r>
      <w:r>
        <w:rPr>
          <w:rFonts w:ascii="Arial" w:hAnsi="Arial" w:cs="Arial"/>
          <w:sz w:val="22"/>
        </w:rPr>
        <w:t>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 tohoto článku této Smlouvy.</w:t>
      </w:r>
    </w:p>
    <w:p w:rsidR="002B65C4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:rsidR="009E3549" w:rsidRPr="008C4766" w:rsidRDefault="009E3549" w:rsidP="00EE054A">
      <w:pPr>
        <w:spacing w:after="0" w:line="240" w:lineRule="auto"/>
        <w:jc w:val="center"/>
        <w:rPr>
          <w:rFonts w:ascii="Arial" w:hAnsi="Arial" w:cs="Arial"/>
        </w:rPr>
      </w:pPr>
    </w:p>
    <w:p w:rsidR="002B65C4" w:rsidRPr="008C4766" w:rsidRDefault="002B65C4" w:rsidP="00EE054A">
      <w:pPr>
        <w:spacing w:after="0" w:line="240" w:lineRule="auto"/>
        <w:jc w:val="center"/>
        <w:rPr>
          <w:rFonts w:ascii="Arial" w:hAnsi="Arial" w:cs="Arial"/>
        </w:rPr>
      </w:pPr>
    </w:p>
    <w:p w:rsidR="00EE054A" w:rsidRPr="008C4766" w:rsidRDefault="00EE054A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</w:t>
      </w:r>
      <w:r w:rsidR="00EE0B16" w:rsidRPr="008C4766">
        <w:rPr>
          <w:rFonts w:ascii="Arial" w:hAnsi="Arial" w:cs="Arial"/>
          <w:b/>
        </w:rPr>
        <w:t>.</w:t>
      </w:r>
    </w:p>
    <w:p w:rsidR="00EE054A" w:rsidRPr="008C4766" w:rsidRDefault="001262CB" w:rsidP="00EE054A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 xml:space="preserve">Ostatní ustanovení </w:t>
      </w:r>
    </w:p>
    <w:p w:rsidR="007F5096" w:rsidRPr="008C4766" w:rsidRDefault="007F5096" w:rsidP="00C66C70">
      <w:pPr>
        <w:spacing w:after="0" w:line="240" w:lineRule="auto"/>
        <w:rPr>
          <w:rFonts w:ascii="Arial" w:hAnsi="Arial" w:cs="Arial"/>
        </w:rPr>
      </w:pPr>
    </w:p>
    <w:p w:rsidR="000A7078" w:rsidRPr="008C4766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se pokusí vyřešit své eventuální spory z této Smlouvy ve lhůtě </w:t>
      </w:r>
      <w:r w:rsidR="006560D9" w:rsidRPr="008C4766">
        <w:rPr>
          <w:rFonts w:ascii="Arial" w:hAnsi="Arial" w:cs="Arial"/>
          <w:sz w:val="22"/>
        </w:rPr>
        <w:t>9</w:t>
      </w:r>
      <w:r w:rsidRPr="008C4766">
        <w:rPr>
          <w:rFonts w:ascii="Arial" w:hAnsi="Arial" w:cs="Arial"/>
          <w:sz w:val="22"/>
        </w:rPr>
        <w:t>0 dnů od oznámení sporu nejprve</w:t>
      </w:r>
      <w:r w:rsidR="005A0BB8">
        <w:rPr>
          <w:rFonts w:ascii="Arial" w:hAnsi="Arial" w:cs="Arial"/>
          <w:sz w:val="22"/>
        </w:rPr>
        <w:t xml:space="preserve"> smírným</w:t>
      </w:r>
      <w:r w:rsidRPr="008C4766">
        <w:rPr>
          <w:rFonts w:ascii="Arial" w:hAnsi="Arial" w:cs="Arial"/>
          <w:sz w:val="22"/>
        </w:rPr>
        <w:t xml:space="preserve"> jednáním.</w:t>
      </w:r>
    </w:p>
    <w:p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Default="000A7078" w:rsidP="0073286E">
      <w:pPr>
        <w:pStyle w:val="Odstavecseseznamem"/>
        <w:numPr>
          <w:ilvl w:val="0"/>
          <w:numId w:val="15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Pokud se nepodaří spor řešit tímto způsobem, mohou se sporné </w:t>
      </w:r>
      <w:r w:rsidR="005B72A0" w:rsidRPr="008C4766">
        <w:rPr>
          <w:rFonts w:ascii="Arial" w:hAnsi="Arial" w:cs="Arial"/>
          <w:sz w:val="22"/>
        </w:rPr>
        <w:t xml:space="preserve">Smluvní </w:t>
      </w:r>
      <w:r w:rsidRPr="008C4766">
        <w:rPr>
          <w:rFonts w:ascii="Arial" w:hAnsi="Arial" w:cs="Arial"/>
          <w:sz w:val="22"/>
        </w:rPr>
        <w:t>strany po této době obrátit na místně a věcně příslušný soud.</w:t>
      </w:r>
    </w:p>
    <w:p w:rsidR="000A7078" w:rsidRDefault="000A7078" w:rsidP="000A7078">
      <w:pPr>
        <w:spacing w:after="0" w:line="240" w:lineRule="auto"/>
        <w:jc w:val="center"/>
        <w:rPr>
          <w:rFonts w:ascii="Arial" w:hAnsi="Arial" w:cs="Arial"/>
        </w:rPr>
      </w:pPr>
    </w:p>
    <w:p w:rsidR="00E5525D" w:rsidRPr="008C4766" w:rsidRDefault="00E5525D" w:rsidP="000A7078">
      <w:pPr>
        <w:spacing w:after="0" w:line="240" w:lineRule="auto"/>
        <w:jc w:val="center"/>
        <w:rPr>
          <w:rFonts w:ascii="Arial" w:hAnsi="Arial" w:cs="Arial"/>
        </w:rPr>
      </w:pPr>
    </w:p>
    <w:p w:rsidR="00C11F38" w:rsidRPr="008C4766" w:rsidRDefault="00C11F38" w:rsidP="000A7078">
      <w:pPr>
        <w:spacing w:after="0" w:line="240" w:lineRule="auto"/>
        <w:jc w:val="center"/>
        <w:rPr>
          <w:rFonts w:ascii="Arial" w:hAnsi="Arial" w:cs="Arial"/>
        </w:rPr>
      </w:pPr>
    </w:p>
    <w:p w:rsidR="000A7078" w:rsidRPr="008C4766" w:rsidRDefault="00EE054A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Čl</w:t>
      </w:r>
      <w:r w:rsidR="00EF26C1" w:rsidRPr="008C4766">
        <w:rPr>
          <w:rFonts w:ascii="Arial" w:hAnsi="Arial" w:cs="Arial"/>
          <w:b/>
        </w:rPr>
        <w:t>ánek</w:t>
      </w:r>
      <w:r w:rsidRPr="008C4766">
        <w:rPr>
          <w:rFonts w:ascii="Arial" w:hAnsi="Arial" w:cs="Arial"/>
          <w:b/>
        </w:rPr>
        <w:t xml:space="preserve"> </w:t>
      </w:r>
      <w:r w:rsidR="00DF7BA9" w:rsidRPr="008C4766">
        <w:rPr>
          <w:rFonts w:ascii="Arial" w:hAnsi="Arial" w:cs="Arial"/>
          <w:b/>
        </w:rPr>
        <w:t>VIII</w:t>
      </w:r>
      <w:r w:rsidR="00EE0B16" w:rsidRPr="008C4766">
        <w:rPr>
          <w:rFonts w:ascii="Arial" w:hAnsi="Arial" w:cs="Arial"/>
          <w:b/>
        </w:rPr>
        <w:t>.</w:t>
      </w:r>
    </w:p>
    <w:p w:rsidR="000A7078" w:rsidRPr="008C4766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Závěrečná ustanovení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Default="000A7078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4D7BC0">
        <w:rPr>
          <w:rFonts w:ascii="Arial" w:hAnsi="Arial" w:cs="Arial"/>
          <w:sz w:val="22"/>
        </w:rPr>
        <w:t xml:space="preserve">Tuto </w:t>
      </w:r>
      <w:r w:rsidR="004D7BC0" w:rsidRPr="004D7BC0">
        <w:rPr>
          <w:rFonts w:ascii="Arial" w:hAnsi="Arial" w:cs="Arial"/>
          <w:sz w:val="22"/>
        </w:rPr>
        <w:t xml:space="preserve">Smlouvu lze měnit pouze formou písemných vzestupně číslovaných dodatků </w:t>
      </w:r>
      <w:r w:rsidR="004D7BC0">
        <w:rPr>
          <w:rFonts w:ascii="Arial" w:hAnsi="Arial" w:cs="Arial"/>
          <w:sz w:val="22"/>
        </w:rPr>
        <w:t>podepsaných Smluvními stranami.</w:t>
      </w:r>
    </w:p>
    <w:p w:rsidR="00E27D83" w:rsidRDefault="00E27D83" w:rsidP="00E27D8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4002A" w:rsidRPr="00401F00" w:rsidRDefault="00E27D83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E27D83">
        <w:rPr>
          <w:rFonts w:ascii="Arial" w:hAnsi="Arial" w:cs="Arial"/>
          <w:sz w:val="22"/>
        </w:rPr>
        <w:t xml:space="preserve">Na tuto Smlouvu navazuje „Smlouva o finančním vypořádání komerčního využití výsledků projektu </w:t>
      </w:r>
      <w:r w:rsidR="00E5525D">
        <w:rPr>
          <w:rFonts w:ascii="Arial" w:hAnsi="Arial" w:cs="Arial"/>
          <w:sz w:val="22"/>
        </w:rPr>
        <w:t xml:space="preserve">číslo </w:t>
      </w:r>
      <w:r w:rsidR="00E5525D" w:rsidRPr="00E5525D">
        <w:rPr>
          <w:rFonts w:ascii="Arial" w:hAnsi="Arial" w:cs="Arial"/>
          <w:sz w:val="22"/>
        </w:rPr>
        <w:t>CZ.01.1.02/0.0/0.0/21_374/0026730</w:t>
      </w:r>
      <w:r w:rsidRPr="00E27D83">
        <w:rPr>
          <w:rFonts w:ascii="Arial" w:hAnsi="Arial" w:cs="Arial"/>
          <w:sz w:val="22"/>
        </w:rPr>
        <w:t>“, která upravuje podmínky konkrétního finančního vypořádání při užívání výsledků Smluvními stranami.</w:t>
      </w:r>
      <w:r>
        <w:rPr>
          <w:rFonts w:ascii="Arial" w:hAnsi="Arial" w:cs="Arial"/>
          <w:sz w:val="22"/>
        </w:rPr>
        <w:t xml:space="preserve"> </w:t>
      </w:r>
      <w:r w:rsidR="00E5525D">
        <w:rPr>
          <w:rFonts w:ascii="Arial" w:hAnsi="Arial" w:cs="Arial"/>
          <w:sz w:val="22"/>
        </w:rPr>
        <w:t xml:space="preserve"> </w:t>
      </w:r>
    </w:p>
    <w:p w:rsidR="00E27D83" w:rsidRPr="00401F00" w:rsidRDefault="00E27D83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EE054A" w:rsidRDefault="00EE054A" w:rsidP="006C7109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Práva a povinnosti </w:t>
      </w:r>
      <w:r w:rsidR="006C7109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mluvních stran touto Smlouvo</w:t>
      </w:r>
      <w:r w:rsidR="00EB2D4B" w:rsidRPr="008C4766">
        <w:rPr>
          <w:rFonts w:ascii="Arial" w:hAnsi="Arial" w:cs="Arial"/>
          <w:sz w:val="22"/>
        </w:rPr>
        <w:t xml:space="preserve">u neupravená se řídí </w:t>
      </w:r>
      <w:r w:rsidR="00F51BAE">
        <w:rPr>
          <w:rFonts w:ascii="Arial" w:hAnsi="Arial" w:cs="Arial"/>
          <w:sz w:val="22"/>
        </w:rPr>
        <w:t>Z</w:t>
      </w:r>
      <w:r w:rsidR="00EB2D4B" w:rsidRPr="008C4766">
        <w:rPr>
          <w:rFonts w:ascii="Arial" w:hAnsi="Arial" w:cs="Arial"/>
          <w:sz w:val="22"/>
        </w:rPr>
        <w:t xml:space="preserve">ákonem </w:t>
      </w:r>
      <w:r w:rsidRPr="008C4766">
        <w:rPr>
          <w:rFonts w:ascii="Arial" w:hAnsi="Arial" w:cs="Arial"/>
          <w:sz w:val="22"/>
        </w:rPr>
        <w:t>o</w:t>
      </w:r>
      <w:r w:rsidR="006D0E15">
        <w:rPr>
          <w:rFonts w:ascii="Arial" w:hAnsi="Arial" w:cs="Arial"/>
          <w:sz w:val="22"/>
        </w:rPr>
        <w:t> </w:t>
      </w:r>
      <w:r w:rsidRPr="008C4766">
        <w:rPr>
          <w:rFonts w:ascii="Arial" w:hAnsi="Arial" w:cs="Arial"/>
          <w:sz w:val="22"/>
        </w:rPr>
        <w:t xml:space="preserve">podpoře </w:t>
      </w:r>
      <w:r w:rsidR="00F51BAE">
        <w:rPr>
          <w:rFonts w:ascii="Arial" w:hAnsi="Arial" w:cs="Arial"/>
          <w:sz w:val="22"/>
        </w:rPr>
        <w:t>VaV</w:t>
      </w:r>
      <w:r w:rsidR="006C7109" w:rsidRPr="008C4766">
        <w:rPr>
          <w:rFonts w:ascii="Arial" w:hAnsi="Arial" w:cs="Arial"/>
          <w:sz w:val="22"/>
        </w:rPr>
        <w:t xml:space="preserve"> a Občanským zákoníkem.   </w:t>
      </w:r>
    </w:p>
    <w:p w:rsidR="007F06C7" w:rsidRPr="00543CF8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Smlouva je vyhotovena ve </w:t>
      </w:r>
      <w:r w:rsidR="006560D9" w:rsidRPr="008C4766">
        <w:rPr>
          <w:rFonts w:ascii="Arial" w:hAnsi="Arial" w:cs="Arial"/>
          <w:sz w:val="22"/>
        </w:rPr>
        <w:t>dvou</w:t>
      </w:r>
      <w:r w:rsidRPr="008C4766">
        <w:rPr>
          <w:rFonts w:ascii="Arial" w:hAnsi="Arial" w:cs="Arial"/>
          <w:sz w:val="22"/>
        </w:rPr>
        <w:t xml:space="preserve"> stejnopisech</w:t>
      </w:r>
      <w:r w:rsidR="00E00E93">
        <w:rPr>
          <w:rFonts w:ascii="Arial" w:hAnsi="Arial" w:cs="Arial"/>
          <w:sz w:val="22"/>
        </w:rPr>
        <w:t xml:space="preserve"> s platností originálu</w:t>
      </w:r>
      <w:r w:rsidRPr="008C4766">
        <w:rPr>
          <w:rFonts w:ascii="Arial" w:hAnsi="Arial" w:cs="Arial"/>
          <w:sz w:val="22"/>
        </w:rPr>
        <w:t xml:space="preserve">, přičemž každá </w:t>
      </w:r>
      <w:r w:rsidR="00947F79">
        <w:rPr>
          <w:rFonts w:ascii="Arial" w:hAnsi="Arial" w:cs="Arial"/>
          <w:sz w:val="22"/>
        </w:rPr>
        <w:t>z</w:t>
      </w:r>
      <w:r w:rsidRPr="008C4766">
        <w:rPr>
          <w:rFonts w:ascii="Arial" w:hAnsi="Arial" w:cs="Arial"/>
          <w:sz w:val="22"/>
        </w:rPr>
        <w:t xml:space="preserve">e Smluvních stran obdrží </w:t>
      </w:r>
      <w:r w:rsidR="00E00E93">
        <w:rPr>
          <w:rFonts w:ascii="Arial" w:hAnsi="Arial" w:cs="Arial"/>
          <w:sz w:val="22"/>
        </w:rPr>
        <w:t xml:space="preserve">po jednom z nich.  </w:t>
      </w:r>
    </w:p>
    <w:p w:rsidR="007F06C7" w:rsidRPr="007F06C7" w:rsidRDefault="007F06C7" w:rsidP="00401F00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7F06C7" w:rsidRPr="007F06C7" w:rsidRDefault="007F06C7" w:rsidP="009C2A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7F06C7">
        <w:rPr>
          <w:rFonts w:ascii="Arial" w:hAnsi="Arial" w:cs="Arial"/>
          <w:sz w:val="22"/>
        </w:rPr>
        <w:t xml:space="preserve">Smluvní strany nejsou oprávněny postoupit jakákoliv práva a povinnosti z této Smlouvy vyplývající (včetně práv k duševnímu či průmyslovému vlastnictví) na třetí osobu, bez písemného souhlasu druhé Smluvní strany. Tímto je také vyloučeno postoupení </w:t>
      </w:r>
      <w:r w:rsidR="00947F79">
        <w:rPr>
          <w:rFonts w:ascii="Arial" w:hAnsi="Arial" w:cs="Arial"/>
          <w:sz w:val="22"/>
        </w:rPr>
        <w:t>S</w:t>
      </w:r>
      <w:r w:rsidR="00947F79" w:rsidRPr="007F06C7">
        <w:rPr>
          <w:rFonts w:ascii="Arial" w:hAnsi="Arial" w:cs="Arial"/>
          <w:sz w:val="22"/>
        </w:rPr>
        <w:t xml:space="preserve">mlouvy </w:t>
      </w:r>
      <w:r w:rsidRPr="007F06C7">
        <w:rPr>
          <w:rFonts w:ascii="Arial" w:hAnsi="Arial" w:cs="Arial"/>
          <w:sz w:val="22"/>
        </w:rPr>
        <w:t>jako celku dle § 1895 a násl. Občanského zákoníku bez písemného souhlasu druhé Smluvní strany.</w:t>
      </w:r>
    </w:p>
    <w:p w:rsidR="000A7078" w:rsidRPr="008C4766" w:rsidRDefault="000A7078" w:rsidP="0073286E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4C0FAB" w:rsidRPr="008C4766" w:rsidRDefault="004C0FAB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>Smluvní strany tímto s odkazem na ustanovení § 558 odst. 2 Občanského zákoníku</w:t>
      </w:r>
      <w:r w:rsidR="008C4766">
        <w:rPr>
          <w:rFonts w:ascii="Arial" w:hAnsi="Arial" w:cs="Arial"/>
          <w:sz w:val="22"/>
        </w:rPr>
        <w:t xml:space="preserve"> </w:t>
      </w:r>
      <w:r w:rsidRPr="008C4766">
        <w:rPr>
          <w:rFonts w:ascii="Arial" w:hAnsi="Arial" w:cs="Arial"/>
          <w:sz w:val="22"/>
        </w:rPr>
        <w:t>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:rsidR="00B9532C" w:rsidRPr="008C4766" w:rsidRDefault="00B9532C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0A7078" w:rsidRPr="008C4766" w:rsidRDefault="000A7078" w:rsidP="0073286E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947F79">
        <w:rPr>
          <w:rFonts w:ascii="Arial" w:hAnsi="Arial" w:cs="Arial"/>
          <w:sz w:val="22"/>
        </w:rPr>
        <w:t xml:space="preserve">svobodné a vážné </w:t>
      </w:r>
      <w:r w:rsidRPr="008C4766">
        <w:rPr>
          <w:rFonts w:ascii="Arial" w:hAnsi="Arial" w:cs="Arial"/>
          <w:sz w:val="22"/>
        </w:rPr>
        <w:t xml:space="preserve">vůle Smluvních stran s tím, že souhlasí s jejím obsahem a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>mlouva nebyla ujednána v tísni ani za nápadně nevýhodn</w:t>
      </w:r>
      <w:r w:rsidR="006A42D3" w:rsidRPr="008C4766">
        <w:rPr>
          <w:rFonts w:ascii="Arial" w:hAnsi="Arial" w:cs="Arial"/>
          <w:sz w:val="22"/>
        </w:rPr>
        <w:t>ých podmínek.</w:t>
      </w:r>
    </w:p>
    <w:p w:rsidR="000A7078" w:rsidRPr="008C4766" w:rsidRDefault="000A7078" w:rsidP="009C2779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8143DA" w:rsidRPr="008C4766" w:rsidRDefault="000A7078" w:rsidP="00A4002A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Nedílnou součástí této </w:t>
      </w:r>
      <w:r w:rsidR="00A4002A" w:rsidRPr="008C4766">
        <w:rPr>
          <w:rFonts w:ascii="Arial" w:hAnsi="Arial" w:cs="Arial"/>
          <w:sz w:val="22"/>
        </w:rPr>
        <w:t>S</w:t>
      </w:r>
      <w:r w:rsidRPr="008C4766">
        <w:rPr>
          <w:rFonts w:ascii="Arial" w:hAnsi="Arial" w:cs="Arial"/>
          <w:sz w:val="22"/>
        </w:rPr>
        <w:t xml:space="preserve">mlouvy </w:t>
      </w:r>
      <w:r w:rsidR="00A4002A" w:rsidRPr="008C4766">
        <w:rPr>
          <w:rFonts w:ascii="Arial" w:hAnsi="Arial" w:cs="Arial"/>
          <w:sz w:val="22"/>
        </w:rPr>
        <w:t>j</w:t>
      </w:r>
      <w:r w:rsidR="00DF7BA9" w:rsidRPr="008C4766">
        <w:rPr>
          <w:rFonts w:ascii="Arial" w:hAnsi="Arial" w:cs="Arial"/>
          <w:sz w:val="22"/>
        </w:rPr>
        <w:t>e</w:t>
      </w:r>
      <w:r w:rsidR="004860A8" w:rsidRPr="008C4766">
        <w:rPr>
          <w:rFonts w:ascii="Arial" w:hAnsi="Arial" w:cs="Arial"/>
          <w:sz w:val="22"/>
        </w:rPr>
        <w:t xml:space="preserve"> </w:t>
      </w:r>
      <w:r w:rsidR="00745F6E">
        <w:rPr>
          <w:rFonts w:ascii="Arial" w:hAnsi="Arial" w:cs="Arial"/>
          <w:sz w:val="22"/>
        </w:rPr>
        <w:t>její</w:t>
      </w:r>
      <w:r w:rsidR="004860A8" w:rsidRPr="008C4766">
        <w:rPr>
          <w:rFonts w:ascii="Arial" w:hAnsi="Arial" w:cs="Arial"/>
          <w:sz w:val="22"/>
        </w:rPr>
        <w:t xml:space="preserve"> příloh</w:t>
      </w:r>
      <w:r w:rsidR="00DF7BA9" w:rsidRPr="008C4766">
        <w:rPr>
          <w:rFonts w:ascii="Arial" w:hAnsi="Arial" w:cs="Arial"/>
          <w:sz w:val="22"/>
        </w:rPr>
        <w:t>a</w:t>
      </w:r>
      <w:r w:rsidR="00745F6E">
        <w:rPr>
          <w:rFonts w:ascii="Arial" w:hAnsi="Arial" w:cs="Arial"/>
          <w:sz w:val="22"/>
        </w:rPr>
        <w:t xml:space="preserve"> č. 1</w:t>
      </w:r>
      <w:r w:rsidR="004860A8" w:rsidRPr="008C4766">
        <w:rPr>
          <w:rFonts w:ascii="Arial" w:hAnsi="Arial" w:cs="Arial"/>
          <w:sz w:val="22"/>
        </w:rPr>
        <w:t xml:space="preserve">.  </w:t>
      </w:r>
    </w:p>
    <w:p w:rsidR="00696438" w:rsidRPr="008C4766" w:rsidRDefault="00696438" w:rsidP="008C4766">
      <w:pPr>
        <w:pStyle w:val="Odstavecseseznamem"/>
        <w:rPr>
          <w:rFonts w:ascii="Arial" w:hAnsi="Arial" w:cs="Arial"/>
          <w:sz w:val="22"/>
        </w:rPr>
      </w:pPr>
    </w:p>
    <w:p w:rsidR="00696438" w:rsidRPr="008C4766" w:rsidRDefault="00696438" w:rsidP="008C4766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:rsidR="000A7078" w:rsidRPr="008C4766" w:rsidRDefault="004860A8" w:rsidP="004860A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 </w:t>
      </w:r>
    </w:p>
    <w:p w:rsidR="000A7078" w:rsidRPr="008C4766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:rsidR="000A7078" w:rsidRPr="008C4766" w:rsidRDefault="004860A8" w:rsidP="000A7078">
      <w:pPr>
        <w:spacing w:after="0" w:line="240" w:lineRule="auto"/>
        <w:jc w:val="both"/>
        <w:rPr>
          <w:rFonts w:ascii="Arial" w:hAnsi="Arial" w:cs="Arial"/>
          <w:b/>
        </w:rPr>
      </w:pPr>
      <w:r w:rsidRPr="008C4766">
        <w:rPr>
          <w:rFonts w:ascii="Arial" w:hAnsi="Arial" w:cs="Arial"/>
          <w:b/>
        </w:rPr>
        <w:t>Přílohy:</w:t>
      </w:r>
    </w:p>
    <w:p w:rsidR="00DF7BA9" w:rsidRPr="008C4766" w:rsidRDefault="004860A8" w:rsidP="004860A8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8C4766">
        <w:rPr>
          <w:rFonts w:ascii="Arial" w:hAnsi="Arial" w:cs="Arial"/>
          <w:sz w:val="22"/>
        </w:rPr>
        <w:t xml:space="preserve">Příloha č. 1 – </w:t>
      </w:r>
      <w:r w:rsidR="00DF7BA9" w:rsidRPr="008C4766">
        <w:rPr>
          <w:rFonts w:ascii="Arial" w:hAnsi="Arial" w:cs="Arial"/>
          <w:sz w:val="22"/>
        </w:rPr>
        <w:t>Příloha Smlouvy o využití výsledků</w:t>
      </w:r>
    </w:p>
    <w:p w:rsidR="004860A8" w:rsidRPr="0003620A" w:rsidRDefault="004860A8" w:rsidP="008C4766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:rsidR="00AC72C0" w:rsidRDefault="00AC72C0" w:rsidP="000A7078">
      <w:pPr>
        <w:spacing w:after="0" w:line="240" w:lineRule="auto"/>
        <w:jc w:val="both"/>
        <w:rPr>
          <w:rFonts w:ascii="Arial" w:hAnsi="Arial" w:cs="Arial"/>
        </w:rPr>
      </w:pPr>
    </w:p>
    <w:p w:rsidR="008D74D3" w:rsidRDefault="008D74D3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B84A89" w:rsidRDefault="00B84A89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E5525D" w:rsidRDefault="00E5525D" w:rsidP="000A7078">
      <w:pPr>
        <w:spacing w:after="0" w:line="240" w:lineRule="auto"/>
        <w:jc w:val="both"/>
        <w:rPr>
          <w:rFonts w:ascii="Arial" w:hAnsi="Arial" w:cs="Arial"/>
        </w:rPr>
      </w:pPr>
    </w:p>
    <w:p w:rsidR="00401F00" w:rsidRDefault="00401F00" w:rsidP="000A7078">
      <w:pPr>
        <w:spacing w:after="0" w:line="240" w:lineRule="auto"/>
        <w:jc w:val="both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 Smlouvě o využití výsledků dosažených při řešení projektu výzkumu a vývoje </w:t>
      </w:r>
      <w:r w:rsidRPr="003536A5">
        <w:rPr>
          <w:rFonts w:ascii="Arial" w:hAnsi="Arial" w:cs="Arial"/>
          <w:b/>
        </w:rPr>
        <w:t xml:space="preserve">číslo </w:t>
      </w:r>
      <w:r w:rsidR="00E5525D" w:rsidRPr="00E5525D">
        <w:rPr>
          <w:rFonts w:ascii="Arial" w:hAnsi="Arial" w:cs="Arial"/>
          <w:b/>
        </w:rPr>
        <w:t>CZ.01.1.02/0.0/0.0/21_374/0026730 s názvem „Automatizované určení opotřebení obráběcích nástrojů při proměnlivých procesních podmínkách“</w:t>
      </w:r>
    </w:p>
    <w:p w:rsidR="0097614B" w:rsidRDefault="0097614B" w:rsidP="0097614B">
      <w:pPr>
        <w:spacing w:before="120" w:after="120"/>
        <w:jc w:val="center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jc w:val="center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</w:t>
      </w:r>
      <w:r w:rsidR="00DD4CD7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…… 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</w:t>
      </w:r>
      <w:r w:rsidR="00DD4CD7">
        <w:rPr>
          <w:rFonts w:ascii="Arial" w:hAnsi="Arial" w:cs="Arial"/>
        </w:rPr>
        <w:t>..</w:t>
      </w:r>
      <w:r w:rsidRPr="000A3675">
        <w:rPr>
          <w:rFonts w:ascii="Arial" w:hAnsi="Arial" w:cs="Arial"/>
        </w:rPr>
        <w:t>.</w:t>
      </w:r>
    </w:p>
    <w:p w:rsidR="00B84A89" w:rsidRDefault="00B84A89" w:rsidP="00B84A89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</w:t>
      </w:r>
      <w:proofErr w:type="spellEnd"/>
      <w:r w:rsidRPr="000A3675">
        <w:rPr>
          <w:rFonts w:ascii="Arial" w:hAnsi="Arial" w:cs="Arial"/>
        </w:rPr>
        <w:t xml:space="preserve"> </w:t>
      </w:r>
    </w:p>
    <w:p w:rsidR="00B84A89" w:rsidRDefault="00B84A89" w:rsidP="0097614B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</w:t>
      </w:r>
      <w:r>
        <w:rPr>
          <w:rFonts w:ascii="Arial" w:hAnsi="Arial" w:cs="Arial"/>
        </w:rPr>
        <w:t>xxxxxxxxxxx</w:t>
      </w:r>
      <w:r>
        <w:rPr>
          <w:rFonts w:ascii="Arial" w:hAnsi="Arial" w:cs="Arial"/>
        </w:rPr>
        <w:t>x</w:t>
      </w:r>
      <w:proofErr w:type="spellEnd"/>
      <w:r w:rsidRPr="000A3675">
        <w:rPr>
          <w:rFonts w:ascii="Arial" w:hAnsi="Arial" w:cs="Arial"/>
        </w:rPr>
        <w:t xml:space="preserve"> 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:rsidR="00AC72C0" w:rsidRPr="000A3675" w:rsidRDefault="00AC72C0" w:rsidP="00AC72C0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Pr="000A3675">
        <w:rPr>
          <w:rFonts w:ascii="Arial" w:hAnsi="Arial" w:cs="Arial"/>
        </w:rPr>
        <w:br w:type="page"/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</w:p>
    <w:p w:rsidR="00E5525D" w:rsidRDefault="00E5525D" w:rsidP="00E5525D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 Smlouvě o využití výsledků dosažených při řešení projektu výzkumu a vývoje </w:t>
      </w:r>
      <w:r w:rsidRPr="003536A5">
        <w:rPr>
          <w:rFonts w:ascii="Arial" w:hAnsi="Arial" w:cs="Arial"/>
          <w:b/>
        </w:rPr>
        <w:t xml:space="preserve">číslo </w:t>
      </w:r>
      <w:r w:rsidRPr="00E5525D">
        <w:rPr>
          <w:rFonts w:ascii="Arial" w:hAnsi="Arial" w:cs="Arial"/>
          <w:b/>
        </w:rPr>
        <w:t>CZ.01.1.02/0.0/0.0/21_374/0026730 s názvem „Automatizované určení opotřebení obráběcích nástrojů při proměnlivých procesních podmínkách“</w:t>
      </w: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Pr="000A3675" w:rsidRDefault="0097614B" w:rsidP="0097614B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V</w:t>
      </w:r>
      <w:r w:rsidR="00E5525D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E5525D">
        <w:rPr>
          <w:rFonts w:ascii="Arial" w:hAnsi="Arial" w:cs="Arial"/>
        </w:rPr>
        <w:t>Zlíně</w:t>
      </w:r>
      <w:r w:rsidRPr="000A3675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………………………… </w:t>
      </w:r>
    </w:p>
    <w:p w:rsidR="0097614B" w:rsidRPr="00CA5A08" w:rsidRDefault="0097614B" w:rsidP="0097614B">
      <w:pPr>
        <w:spacing w:before="120" w:after="120"/>
        <w:rPr>
          <w:rFonts w:ascii="Arial" w:hAnsi="Arial" w:cs="Arial"/>
          <w:highlight w:val="yellow"/>
        </w:rPr>
      </w:pPr>
    </w:p>
    <w:p w:rsidR="0097614B" w:rsidRDefault="0097614B" w:rsidP="0097614B">
      <w:pPr>
        <w:spacing w:before="120" w:after="120"/>
        <w:rPr>
          <w:rFonts w:ascii="Arial" w:hAnsi="Arial" w:cs="Arial"/>
        </w:rPr>
      </w:pPr>
    </w:p>
    <w:p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:rsidR="0097614B" w:rsidRPr="00E85774" w:rsidRDefault="0097614B" w:rsidP="0097614B">
      <w:pPr>
        <w:spacing w:before="120" w:after="120"/>
        <w:rPr>
          <w:rFonts w:ascii="Arial" w:hAnsi="Arial" w:cs="Arial"/>
        </w:rPr>
      </w:pPr>
    </w:p>
    <w:p w:rsidR="00CD3F9B" w:rsidRPr="00E85774" w:rsidRDefault="00CD3F9B" w:rsidP="00CD3F9B">
      <w:pPr>
        <w:spacing w:before="120" w:after="120"/>
        <w:rPr>
          <w:rFonts w:ascii="Arial" w:hAnsi="Arial" w:cs="Arial"/>
        </w:rPr>
      </w:pPr>
      <w:r w:rsidRPr="00E8577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5525D">
        <w:rPr>
          <w:rFonts w:ascii="Arial" w:hAnsi="Arial" w:cs="Arial"/>
        </w:rPr>
        <w:t xml:space="preserve"> </w:t>
      </w:r>
    </w:p>
    <w:p w:rsidR="00CD3F9B" w:rsidRPr="009E3549" w:rsidRDefault="00B84A89" w:rsidP="00CD3F9B">
      <w:pPr>
        <w:spacing w:before="120"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xxxxxxxxxxxxxxxxxxxxxxxxxxxx</w:t>
      </w:r>
      <w:proofErr w:type="spellEnd"/>
      <w:r w:rsidRPr="000A3675">
        <w:rPr>
          <w:rFonts w:ascii="Arial" w:hAnsi="Arial" w:cs="Arial"/>
        </w:rPr>
        <w:t xml:space="preserve"> </w:t>
      </w:r>
      <w:r w:rsidR="00CD3F9B">
        <w:rPr>
          <w:rFonts w:ascii="Arial" w:hAnsi="Arial" w:cs="Arial"/>
          <w:b/>
        </w:rPr>
        <w:tab/>
      </w:r>
      <w:r w:rsidR="00CD3F9B">
        <w:rPr>
          <w:rFonts w:ascii="Arial" w:hAnsi="Arial" w:cs="Arial"/>
          <w:b/>
        </w:rPr>
        <w:tab/>
      </w:r>
      <w:r w:rsidR="00E5525D">
        <w:rPr>
          <w:rFonts w:ascii="Arial" w:hAnsi="Arial" w:cs="Arial"/>
          <w:b/>
        </w:rPr>
        <w:t xml:space="preserve"> </w:t>
      </w:r>
    </w:p>
    <w:p w:rsidR="00CD3F9B" w:rsidRPr="000A3675" w:rsidRDefault="00B84A89" w:rsidP="00CD3F9B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</w:t>
      </w:r>
      <w:proofErr w:type="spellEnd"/>
      <w:r w:rsidRPr="000A3675">
        <w:rPr>
          <w:rFonts w:ascii="Arial" w:hAnsi="Arial" w:cs="Arial"/>
        </w:rPr>
        <w:t xml:space="preserve"> </w:t>
      </w:r>
      <w:r w:rsidR="00CD3F9B">
        <w:rPr>
          <w:rFonts w:ascii="Arial" w:hAnsi="Arial" w:cs="Arial"/>
        </w:rPr>
        <w:tab/>
      </w:r>
      <w:r w:rsidR="00CD3F9B">
        <w:rPr>
          <w:rFonts w:ascii="Arial" w:hAnsi="Arial" w:cs="Arial"/>
        </w:rPr>
        <w:tab/>
      </w:r>
      <w:r w:rsidR="00CD3F9B">
        <w:rPr>
          <w:rFonts w:ascii="Arial" w:hAnsi="Arial" w:cs="Arial"/>
        </w:rPr>
        <w:tab/>
      </w:r>
      <w:r w:rsidR="00CD3F9B">
        <w:rPr>
          <w:rFonts w:ascii="Arial" w:hAnsi="Arial" w:cs="Arial"/>
        </w:rPr>
        <w:tab/>
      </w:r>
      <w:r w:rsidR="00E5525D">
        <w:rPr>
          <w:rFonts w:ascii="Arial" w:hAnsi="Arial" w:cs="Arial"/>
        </w:rPr>
        <w:t xml:space="preserve"> </w:t>
      </w:r>
    </w:p>
    <w:p w:rsidR="00CD3F9B" w:rsidRPr="000A3675" w:rsidRDefault="00E5525D" w:rsidP="00CD3F9B">
      <w:pPr>
        <w:spacing w:before="120" w:after="120"/>
        <w:rPr>
          <w:rFonts w:ascii="Arial" w:hAnsi="Arial" w:cs="Arial"/>
        </w:rPr>
      </w:pPr>
      <w:r w:rsidRPr="00E5525D">
        <w:rPr>
          <w:rFonts w:ascii="Arial" w:hAnsi="Arial" w:cs="Arial"/>
        </w:rPr>
        <w:t xml:space="preserve">CV </w:t>
      </w:r>
      <w:proofErr w:type="spellStart"/>
      <w:r w:rsidRPr="00E5525D">
        <w:rPr>
          <w:rFonts w:ascii="Arial" w:hAnsi="Arial" w:cs="Arial"/>
        </w:rPr>
        <w:t>Machining</w:t>
      </w:r>
      <w:proofErr w:type="spellEnd"/>
      <w:r w:rsidRPr="00E5525D">
        <w:rPr>
          <w:rFonts w:ascii="Arial" w:hAnsi="Arial" w:cs="Arial"/>
        </w:rPr>
        <w:t xml:space="preserve"> s.r.o.</w:t>
      </w:r>
      <w:r w:rsidR="00CD3F9B">
        <w:rPr>
          <w:rFonts w:ascii="Arial" w:hAnsi="Arial" w:cs="Arial"/>
        </w:rPr>
        <w:tab/>
      </w:r>
      <w:r w:rsidR="00CD3F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CD3F9B" w:rsidRPr="000A3675">
        <w:rPr>
          <w:rFonts w:ascii="Arial" w:hAnsi="Arial" w:cs="Arial"/>
        </w:rPr>
        <w:t xml:space="preserve"> </w:t>
      </w:r>
    </w:p>
    <w:p w:rsidR="0071233A" w:rsidRDefault="0071233A" w:rsidP="008C4766">
      <w:pPr>
        <w:spacing w:after="0" w:line="240" w:lineRule="auto"/>
        <w:jc w:val="both"/>
        <w:rPr>
          <w:rFonts w:ascii="Arial" w:hAnsi="Arial" w:cs="Arial"/>
        </w:rPr>
      </w:pPr>
    </w:p>
    <w:p w:rsidR="0097614B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p w:rsidR="0097614B" w:rsidRPr="0003620A" w:rsidRDefault="0097614B" w:rsidP="008C4766">
      <w:pPr>
        <w:spacing w:after="0" w:line="240" w:lineRule="auto"/>
        <w:jc w:val="both"/>
        <w:rPr>
          <w:rFonts w:ascii="Arial" w:hAnsi="Arial" w:cs="Arial"/>
        </w:rPr>
      </w:pPr>
    </w:p>
    <w:sectPr w:rsidR="0097614B" w:rsidRPr="0003620A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5F" w:rsidRDefault="00A6305F" w:rsidP="00932626">
      <w:pPr>
        <w:spacing w:after="0" w:line="240" w:lineRule="auto"/>
      </w:pPr>
      <w:r>
        <w:separator/>
      </w:r>
    </w:p>
  </w:endnote>
  <w:endnote w:type="continuationSeparator" w:id="0">
    <w:p w:rsidR="00A6305F" w:rsidRDefault="00A6305F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548148"/>
      <w:docPartObj>
        <w:docPartGallery w:val="Page Numbers (Bottom of Page)"/>
        <w:docPartUnique/>
      </w:docPartObj>
    </w:sdtPr>
    <w:sdtEndPr/>
    <w:sdtContent>
      <w:p w:rsidR="009C2A66" w:rsidRDefault="0000315D">
        <w:pPr>
          <w:pStyle w:val="Zpat"/>
          <w:jc w:val="center"/>
        </w:pPr>
        <w:r>
          <w:fldChar w:fldCharType="begin"/>
        </w:r>
        <w:r w:rsidR="00947F79">
          <w:instrText>PAGE   \* MERGEFORMAT</w:instrText>
        </w:r>
        <w:r>
          <w:fldChar w:fldCharType="separate"/>
        </w:r>
        <w:r w:rsidR="00CD3F9B">
          <w:rPr>
            <w:noProof/>
          </w:rPr>
          <w:t>2</w:t>
        </w:r>
        <w:r>
          <w:rPr>
            <w:noProof/>
          </w:rPr>
          <w:fldChar w:fldCharType="end"/>
        </w:r>
        <w:r w:rsidR="009C2A66">
          <w:t xml:space="preserve"> </w:t>
        </w:r>
      </w:p>
    </w:sdtContent>
  </w:sdt>
  <w:p w:rsidR="009C2A66" w:rsidRDefault="009C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5F" w:rsidRDefault="00A6305F" w:rsidP="00932626">
      <w:pPr>
        <w:spacing w:after="0" w:line="240" w:lineRule="auto"/>
      </w:pPr>
      <w:r>
        <w:separator/>
      </w:r>
    </w:p>
  </w:footnote>
  <w:footnote w:type="continuationSeparator" w:id="0">
    <w:p w:rsidR="00A6305F" w:rsidRDefault="00A6305F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19E5"/>
    <w:multiLevelType w:val="hybridMultilevel"/>
    <w:tmpl w:val="D58E5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D6A40"/>
    <w:multiLevelType w:val="hybridMultilevel"/>
    <w:tmpl w:val="C3423564"/>
    <w:lvl w:ilvl="0" w:tplc="EE02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E5E23"/>
    <w:multiLevelType w:val="hybridMultilevel"/>
    <w:tmpl w:val="0AFA9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07C05"/>
    <w:multiLevelType w:val="hybridMultilevel"/>
    <w:tmpl w:val="E8CEB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83CA2"/>
    <w:multiLevelType w:val="hybridMultilevel"/>
    <w:tmpl w:val="AF700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7774D"/>
    <w:multiLevelType w:val="hybridMultilevel"/>
    <w:tmpl w:val="10E6B0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1F"/>
    <w:multiLevelType w:val="hybridMultilevel"/>
    <w:tmpl w:val="4CA81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5C6B"/>
    <w:multiLevelType w:val="hybridMultilevel"/>
    <w:tmpl w:val="04D81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6DA"/>
    <w:multiLevelType w:val="hybridMultilevel"/>
    <w:tmpl w:val="03C27B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4655AD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25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26"/>
  </w:num>
  <w:num w:numId="20">
    <w:abstractNumId w:val="21"/>
  </w:num>
  <w:num w:numId="21">
    <w:abstractNumId w:val="19"/>
  </w:num>
  <w:num w:numId="22">
    <w:abstractNumId w:val="27"/>
  </w:num>
  <w:num w:numId="23">
    <w:abstractNumId w:val="1"/>
  </w:num>
  <w:num w:numId="24">
    <w:abstractNumId w:val="23"/>
  </w:num>
  <w:num w:numId="25">
    <w:abstractNumId w:val="22"/>
  </w:num>
  <w:num w:numId="26">
    <w:abstractNumId w:val="32"/>
  </w:num>
  <w:num w:numId="27">
    <w:abstractNumId w:val="18"/>
  </w:num>
  <w:num w:numId="28">
    <w:abstractNumId w:val="2"/>
  </w:num>
  <w:num w:numId="29">
    <w:abstractNumId w:val="17"/>
  </w:num>
  <w:num w:numId="30">
    <w:abstractNumId w:val="29"/>
  </w:num>
  <w:num w:numId="31">
    <w:abstractNumId w:val="2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78"/>
    <w:rsid w:val="000002D7"/>
    <w:rsid w:val="000004F2"/>
    <w:rsid w:val="0000315D"/>
    <w:rsid w:val="00005683"/>
    <w:rsid w:val="00005E94"/>
    <w:rsid w:val="00010652"/>
    <w:rsid w:val="00033585"/>
    <w:rsid w:val="000342CB"/>
    <w:rsid w:val="0003620A"/>
    <w:rsid w:val="000410FC"/>
    <w:rsid w:val="00046A8E"/>
    <w:rsid w:val="00075757"/>
    <w:rsid w:val="00077401"/>
    <w:rsid w:val="00091802"/>
    <w:rsid w:val="00095F99"/>
    <w:rsid w:val="000A15B5"/>
    <w:rsid w:val="000A7078"/>
    <w:rsid w:val="000B0DB9"/>
    <w:rsid w:val="000B2EFD"/>
    <w:rsid w:val="000B55DF"/>
    <w:rsid w:val="000C4977"/>
    <w:rsid w:val="000D1F44"/>
    <w:rsid w:val="000D54B7"/>
    <w:rsid w:val="000D5DFA"/>
    <w:rsid w:val="000D6A4C"/>
    <w:rsid w:val="000E54BA"/>
    <w:rsid w:val="000E76C7"/>
    <w:rsid w:val="000F3B43"/>
    <w:rsid w:val="000F3F34"/>
    <w:rsid w:val="000F5775"/>
    <w:rsid w:val="00100AE1"/>
    <w:rsid w:val="00106413"/>
    <w:rsid w:val="00110686"/>
    <w:rsid w:val="00112F8D"/>
    <w:rsid w:val="001138C9"/>
    <w:rsid w:val="00120B16"/>
    <w:rsid w:val="00120E09"/>
    <w:rsid w:val="0012192A"/>
    <w:rsid w:val="001235B7"/>
    <w:rsid w:val="00125AE7"/>
    <w:rsid w:val="001262CB"/>
    <w:rsid w:val="00126726"/>
    <w:rsid w:val="00126A3A"/>
    <w:rsid w:val="001360C1"/>
    <w:rsid w:val="00137643"/>
    <w:rsid w:val="0013793A"/>
    <w:rsid w:val="001602B0"/>
    <w:rsid w:val="00162623"/>
    <w:rsid w:val="00164BDB"/>
    <w:rsid w:val="001714A7"/>
    <w:rsid w:val="00171755"/>
    <w:rsid w:val="00173959"/>
    <w:rsid w:val="0018363E"/>
    <w:rsid w:val="00186967"/>
    <w:rsid w:val="0019298F"/>
    <w:rsid w:val="00193E0B"/>
    <w:rsid w:val="001B5E61"/>
    <w:rsid w:val="001C51DB"/>
    <w:rsid w:val="001D1F37"/>
    <w:rsid w:val="001D49DA"/>
    <w:rsid w:val="001D5EA2"/>
    <w:rsid w:val="001E3C35"/>
    <w:rsid w:val="001E54B6"/>
    <w:rsid w:val="001E5D0A"/>
    <w:rsid w:val="001F0087"/>
    <w:rsid w:val="002103DD"/>
    <w:rsid w:val="00217424"/>
    <w:rsid w:val="0022679D"/>
    <w:rsid w:val="002406F7"/>
    <w:rsid w:val="002445A2"/>
    <w:rsid w:val="00260645"/>
    <w:rsid w:val="00263FFD"/>
    <w:rsid w:val="00264140"/>
    <w:rsid w:val="0026682D"/>
    <w:rsid w:val="002826B4"/>
    <w:rsid w:val="00296181"/>
    <w:rsid w:val="002A1DD0"/>
    <w:rsid w:val="002A395E"/>
    <w:rsid w:val="002B09BE"/>
    <w:rsid w:val="002B4DCD"/>
    <w:rsid w:val="002B65C4"/>
    <w:rsid w:val="002C0269"/>
    <w:rsid w:val="002C6B25"/>
    <w:rsid w:val="002C7DD4"/>
    <w:rsid w:val="002D6B5F"/>
    <w:rsid w:val="002F1324"/>
    <w:rsid w:val="002F3839"/>
    <w:rsid w:val="002F45BB"/>
    <w:rsid w:val="002F4B34"/>
    <w:rsid w:val="002F4D01"/>
    <w:rsid w:val="002F772F"/>
    <w:rsid w:val="00305F9E"/>
    <w:rsid w:val="00306BC0"/>
    <w:rsid w:val="0030712C"/>
    <w:rsid w:val="00311A2E"/>
    <w:rsid w:val="00312D5F"/>
    <w:rsid w:val="00313B10"/>
    <w:rsid w:val="0032581D"/>
    <w:rsid w:val="003315F0"/>
    <w:rsid w:val="00332808"/>
    <w:rsid w:val="00332EDE"/>
    <w:rsid w:val="00341395"/>
    <w:rsid w:val="003477D7"/>
    <w:rsid w:val="00352385"/>
    <w:rsid w:val="003523A6"/>
    <w:rsid w:val="00356134"/>
    <w:rsid w:val="00356CC2"/>
    <w:rsid w:val="00365A1B"/>
    <w:rsid w:val="00367454"/>
    <w:rsid w:val="00370334"/>
    <w:rsid w:val="00394EC8"/>
    <w:rsid w:val="00396312"/>
    <w:rsid w:val="003A679A"/>
    <w:rsid w:val="003A7F98"/>
    <w:rsid w:val="003B008F"/>
    <w:rsid w:val="003B4054"/>
    <w:rsid w:val="003C7D2F"/>
    <w:rsid w:val="003D0EE5"/>
    <w:rsid w:val="003D14F0"/>
    <w:rsid w:val="003D1A78"/>
    <w:rsid w:val="003E67D2"/>
    <w:rsid w:val="003F0FAA"/>
    <w:rsid w:val="003F4DAF"/>
    <w:rsid w:val="00401F00"/>
    <w:rsid w:val="00404351"/>
    <w:rsid w:val="0040765A"/>
    <w:rsid w:val="00411FE7"/>
    <w:rsid w:val="004200DB"/>
    <w:rsid w:val="00422744"/>
    <w:rsid w:val="00443E10"/>
    <w:rsid w:val="00454BB1"/>
    <w:rsid w:val="00462D49"/>
    <w:rsid w:val="00464D4B"/>
    <w:rsid w:val="0048066D"/>
    <w:rsid w:val="00481C3C"/>
    <w:rsid w:val="00483A1B"/>
    <w:rsid w:val="004860A8"/>
    <w:rsid w:val="00494FD9"/>
    <w:rsid w:val="00496B9A"/>
    <w:rsid w:val="004A37C8"/>
    <w:rsid w:val="004A3D10"/>
    <w:rsid w:val="004A4C5B"/>
    <w:rsid w:val="004A6D05"/>
    <w:rsid w:val="004C09ED"/>
    <w:rsid w:val="004C0FAB"/>
    <w:rsid w:val="004C457D"/>
    <w:rsid w:val="004C6EAD"/>
    <w:rsid w:val="004D3DCE"/>
    <w:rsid w:val="004D76E5"/>
    <w:rsid w:val="004D7BC0"/>
    <w:rsid w:val="004E3BCA"/>
    <w:rsid w:val="004F3368"/>
    <w:rsid w:val="004F410C"/>
    <w:rsid w:val="00507BB3"/>
    <w:rsid w:val="00511DF9"/>
    <w:rsid w:val="00512C29"/>
    <w:rsid w:val="00512E88"/>
    <w:rsid w:val="00514E97"/>
    <w:rsid w:val="00515432"/>
    <w:rsid w:val="0051792E"/>
    <w:rsid w:val="00520CEE"/>
    <w:rsid w:val="00523F91"/>
    <w:rsid w:val="00533487"/>
    <w:rsid w:val="005406CB"/>
    <w:rsid w:val="005420EA"/>
    <w:rsid w:val="00542656"/>
    <w:rsid w:val="00544276"/>
    <w:rsid w:val="00570C6B"/>
    <w:rsid w:val="005836BF"/>
    <w:rsid w:val="005A095D"/>
    <w:rsid w:val="005A0BB8"/>
    <w:rsid w:val="005B72A0"/>
    <w:rsid w:val="005C15D7"/>
    <w:rsid w:val="005C1A4A"/>
    <w:rsid w:val="005D4E34"/>
    <w:rsid w:val="005D596C"/>
    <w:rsid w:val="005F6703"/>
    <w:rsid w:val="0060190A"/>
    <w:rsid w:val="006048FB"/>
    <w:rsid w:val="0060667B"/>
    <w:rsid w:val="00611F7C"/>
    <w:rsid w:val="00613091"/>
    <w:rsid w:val="00614A5E"/>
    <w:rsid w:val="00615510"/>
    <w:rsid w:val="00623DE9"/>
    <w:rsid w:val="00645161"/>
    <w:rsid w:val="006557A6"/>
    <w:rsid w:val="006560D9"/>
    <w:rsid w:val="006569A5"/>
    <w:rsid w:val="00661CEA"/>
    <w:rsid w:val="00670AC1"/>
    <w:rsid w:val="006800B6"/>
    <w:rsid w:val="006808A7"/>
    <w:rsid w:val="006810EB"/>
    <w:rsid w:val="00687BC3"/>
    <w:rsid w:val="00692094"/>
    <w:rsid w:val="00696438"/>
    <w:rsid w:val="00696FA8"/>
    <w:rsid w:val="00697FB3"/>
    <w:rsid w:val="006A03DF"/>
    <w:rsid w:val="006A2CD8"/>
    <w:rsid w:val="006A42D3"/>
    <w:rsid w:val="006B37D7"/>
    <w:rsid w:val="006B3D0B"/>
    <w:rsid w:val="006C7109"/>
    <w:rsid w:val="006C7AD1"/>
    <w:rsid w:val="006D08B8"/>
    <w:rsid w:val="006D0E15"/>
    <w:rsid w:val="006F208E"/>
    <w:rsid w:val="0070426A"/>
    <w:rsid w:val="0070591B"/>
    <w:rsid w:val="00706C0F"/>
    <w:rsid w:val="0071233A"/>
    <w:rsid w:val="00714C56"/>
    <w:rsid w:val="007169B6"/>
    <w:rsid w:val="007245EC"/>
    <w:rsid w:val="0073286E"/>
    <w:rsid w:val="007421B0"/>
    <w:rsid w:val="00745F6E"/>
    <w:rsid w:val="007609F4"/>
    <w:rsid w:val="00763477"/>
    <w:rsid w:val="007701FE"/>
    <w:rsid w:val="00771AD4"/>
    <w:rsid w:val="00777EC3"/>
    <w:rsid w:val="00790ADD"/>
    <w:rsid w:val="0079653C"/>
    <w:rsid w:val="007A7356"/>
    <w:rsid w:val="007A7F8A"/>
    <w:rsid w:val="007B2392"/>
    <w:rsid w:val="007C244A"/>
    <w:rsid w:val="007C27D4"/>
    <w:rsid w:val="007C67BE"/>
    <w:rsid w:val="007D438E"/>
    <w:rsid w:val="007E048F"/>
    <w:rsid w:val="007E7CC1"/>
    <w:rsid w:val="007F06C7"/>
    <w:rsid w:val="007F1C74"/>
    <w:rsid w:val="007F5096"/>
    <w:rsid w:val="007F7354"/>
    <w:rsid w:val="007F74BA"/>
    <w:rsid w:val="00803EDB"/>
    <w:rsid w:val="00803FC5"/>
    <w:rsid w:val="00804550"/>
    <w:rsid w:val="008050BA"/>
    <w:rsid w:val="008143DA"/>
    <w:rsid w:val="0081531E"/>
    <w:rsid w:val="008179AC"/>
    <w:rsid w:val="0082023C"/>
    <w:rsid w:val="008228CF"/>
    <w:rsid w:val="00835450"/>
    <w:rsid w:val="00840CE0"/>
    <w:rsid w:val="00843E61"/>
    <w:rsid w:val="008446A8"/>
    <w:rsid w:val="00844A14"/>
    <w:rsid w:val="00844AC5"/>
    <w:rsid w:val="008456D7"/>
    <w:rsid w:val="00846FEF"/>
    <w:rsid w:val="00851336"/>
    <w:rsid w:val="00852425"/>
    <w:rsid w:val="0085298F"/>
    <w:rsid w:val="00857F7E"/>
    <w:rsid w:val="008628C0"/>
    <w:rsid w:val="0086681C"/>
    <w:rsid w:val="00867DC3"/>
    <w:rsid w:val="00871444"/>
    <w:rsid w:val="00871745"/>
    <w:rsid w:val="0087690B"/>
    <w:rsid w:val="00882F51"/>
    <w:rsid w:val="00884F6B"/>
    <w:rsid w:val="00892A6D"/>
    <w:rsid w:val="00894BBF"/>
    <w:rsid w:val="008A6FB3"/>
    <w:rsid w:val="008B2ACA"/>
    <w:rsid w:val="008C4766"/>
    <w:rsid w:val="008C59CD"/>
    <w:rsid w:val="008C5A84"/>
    <w:rsid w:val="008C5BE6"/>
    <w:rsid w:val="008D15B6"/>
    <w:rsid w:val="008D3AA4"/>
    <w:rsid w:val="008D3C6A"/>
    <w:rsid w:val="008D74D3"/>
    <w:rsid w:val="008E4DD9"/>
    <w:rsid w:val="008F555E"/>
    <w:rsid w:val="009025EA"/>
    <w:rsid w:val="00904518"/>
    <w:rsid w:val="0090486E"/>
    <w:rsid w:val="0090487A"/>
    <w:rsid w:val="00904BF6"/>
    <w:rsid w:val="009063EC"/>
    <w:rsid w:val="00916A49"/>
    <w:rsid w:val="0092162A"/>
    <w:rsid w:val="00923305"/>
    <w:rsid w:val="00924DBF"/>
    <w:rsid w:val="00926D40"/>
    <w:rsid w:val="00932626"/>
    <w:rsid w:val="0093371E"/>
    <w:rsid w:val="009359D2"/>
    <w:rsid w:val="00936285"/>
    <w:rsid w:val="009375CA"/>
    <w:rsid w:val="00947F79"/>
    <w:rsid w:val="00950BE3"/>
    <w:rsid w:val="00951ADE"/>
    <w:rsid w:val="0095247F"/>
    <w:rsid w:val="0095336F"/>
    <w:rsid w:val="009574FC"/>
    <w:rsid w:val="00957EDE"/>
    <w:rsid w:val="00960DC6"/>
    <w:rsid w:val="0096450D"/>
    <w:rsid w:val="00971175"/>
    <w:rsid w:val="00974D97"/>
    <w:rsid w:val="0097614B"/>
    <w:rsid w:val="00980423"/>
    <w:rsid w:val="00981BA2"/>
    <w:rsid w:val="00982AFB"/>
    <w:rsid w:val="009855DE"/>
    <w:rsid w:val="00985BFE"/>
    <w:rsid w:val="009A27B9"/>
    <w:rsid w:val="009B2A66"/>
    <w:rsid w:val="009B47EB"/>
    <w:rsid w:val="009C1A23"/>
    <w:rsid w:val="009C2779"/>
    <w:rsid w:val="009C2A66"/>
    <w:rsid w:val="009C5095"/>
    <w:rsid w:val="009D0F3A"/>
    <w:rsid w:val="009D32F4"/>
    <w:rsid w:val="009D5F9A"/>
    <w:rsid w:val="009E3549"/>
    <w:rsid w:val="009E5089"/>
    <w:rsid w:val="009E5A02"/>
    <w:rsid w:val="00A00263"/>
    <w:rsid w:val="00A130FE"/>
    <w:rsid w:val="00A20F4C"/>
    <w:rsid w:val="00A2217D"/>
    <w:rsid w:val="00A2544C"/>
    <w:rsid w:val="00A25F39"/>
    <w:rsid w:val="00A268A8"/>
    <w:rsid w:val="00A3322D"/>
    <w:rsid w:val="00A33835"/>
    <w:rsid w:val="00A34DC1"/>
    <w:rsid w:val="00A3787E"/>
    <w:rsid w:val="00A4002A"/>
    <w:rsid w:val="00A44407"/>
    <w:rsid w:val="00A4448B"/>
    <w:rsid w:val="00A472BB"/>
    <w:rsid w:val="00A55407"/>
    <w:rsid w:val="00A56B71"/>
    <w:rsid w:val="00A57B5B"/>
    <w:rsid w:val="00A6305F"/>
    <w:rsid w:val="00A71D6C"/>
    <w:rsid w:val="00A769E4"/>
    <w:rsid w:val="00A81250"/>
    <w:rsid w:val="00A85474"/>
    <w:rsid w:val="00A86AA0"/>
    <w:rsid w:val="00A878E7"/>
    <w:rsid w:val="00A91B6A"/>
    <w:rsid w:val="00A94248"/>
    <w:rsid w:val="00AA1A83"/>
    <w:rsid w:val="00AA6990"/>
    <w:rsid w:val="00AB2299"/>
    <w:rsid w:val="00AB6BD8"/>
    <w:rsid w:val="00AB7432"/>
    <w:rsid w:val="00AC4582"/>
    <w:rsid w:val="00AC61BE"/>
    <w:rsid w:val="00AC72C0"/>
    <w:rsid w:val="00AC760C"/>
    <w:rsid w:val="00AD2C85"/>
    <w:rsid w:val="00AE4011"/>
    <w:rsid w:val="00AE5132"/>
    <w:rsid w:val="00AE72BC"/>
    <w:rsid w:val="00AF3133"/>
    <w:rsid w:val="00AF5E28"/>
    <w:rsid w:val="00B01D63"/>
    <w:rsid w:val="00B05D64"/>
    <w:rsid w:val="00B12521"/>
    <w:rsid w:val="00B12735"/>
    <w:rsid w:val="00B16DD4"/>
    <w:rsid w:val="00B342B5"/>
    <w:rsid w:val="00B34B4D"/>
    <w:rsid w:val="00B372DD"/>
    <w:rsid w:val="00B437EC"/>
    <w:rsid w:val="00B5019D"/>
    <w:rsid w:val="00B53AF0"/>
    <w:rsid w:val="00B74624"/>
    <w:rsid w:val="00B83A44"/>
    <w:rsid w:val="00B83EF0"/>
    <w:rsid w:val="00B84A89"/>
    <w:rsid w:val="00B9532C"/>
    <w:rsid w:val="00BA0AF0"/>
    <w:rsid w:val="00BA2E22"/>
    <w:rsid w:val="00BA3178"/>
    <w:rsid w:val="00BA544A"/>
    <w:rsid w:val="00BA67A2"/>
    <w:rsid w:val="00BA7472"/>
    <w:rsid w:val="00BB0998"/>
    <w:rsid w:val="00BB1257"/>
    <w:rsid w:val="00BB3E3A"/>
    <w:rsid w:val="00BB4FEF"/>
    <w:rsid w:val="00BB5694"/>
    <w:rsid w:val="00BB6DE0"/>
    <w:rsid w:val="00BD2491"/>
    <w:rsid w:val="00BD3A20"/>
    <w:rsid w:val="00BE1CA7"/>
    <w:rsid w:val="00BE4C59"/>
    <w:rsid w:val="00BE7D05"/>
    <w:rsid w:val="00BF5C70"/>
    <w:rsid w:val="00C00BEB"/>
    <w:rsid w:val="00C11F38"/>
    <w:rsid w:val="00C160AA"/>
    <w:rsid w:val="00C23310"/>
    <w:rsid w:val="00C233ED"/>
    <w:rsid w:val="00C311F7"/>
    <w:rsid w:val="00C34B82"/>
    <w:rsid w:val="00C427BD"/>
    <w:rsid w:val="00C45372"/>
    <w:rsid w:val="00C45BC4"/>
    <w:rsid w:val="00C4725A"/>
    <w:rsid w:val="00C638B6"/>
    <w:rsid w:val="00C66C70"/>
    <w:rsid w:val="00C70C7A"/>
    <w:rsid w:val="00C71ACE"/>
    <w:rsid w:val="00C72864"/>
    <w:rsid w:val="00C73401"/>
    <w:rsid w:val="00C7597F"/>
    <w:rsid w:val="00C77DC2"/>
    <w:rsid w:val="00C836B3"/>
    <w:rsid w:val="00C86407"/>
    <w:rsid w:val="00CA5211"/>
    <w:rsid w:val="00CA5A08"/>
    <w:rsid w:val="00CB1C63"/>
    <w:rsid w:val="00CB5425"/>
    <w:rsid w:val="00CC426B"/>
    <w:rsid w:val="00CD0F22"/>
    <w:rsid w:val="00CD1A90"/>
    <w:rsid w:val="00CD3F9B"/>
    <w:rsid w:val="00CD4647"/>
    <w:rsid w:val="00CD582A"/>
    <w:rsid w:val="00CE4B18"/>
    <w:rsid w:val="00CF5FF6"/>
    <w:rsid w:val="00CF7C02"/>
    <w:rsid w:val="00D04301"/>
    <w:rsid w:val="00D0446D"/>
    <w:rsid w:val="00D10C9C"/>
    <w:rsid w:val="00D10E25"/>
    <w:rsid w:val="00D10E79"/>
    <w:rsid w:val="00D11797"/>
    <w:rsid w:val="00D117BB"/>
    <w:rsid w:val="00D12B16"/>
    <w:rsid w:val="00D21DA4"/>
    <w:rsid w:val="00D27F03"/>
    <w:rsid w:val="00D45039"/>
    <w:rsid w:val="00D46462"/>
    <w:rsid w:val="00D54EC2"/>
    <w:rsid w:val="00D55EA9"/>
    <w:rsid w:val="00D5659F"/>
    <w:rsid w:val="00D61538"/>
    <w:rsid w:val="00D64BE6"/>
    <w:rsid w:val="00D65813"/>
    <w:rsid w:val="00D713F4"/>
    <w:rsid w:val="00D7426C"/>
    <w:rsid w:val="00D816B6"/>
    <w:rsid w:val="00D81A9F"/>
    <w:rsid w:val="00D8437D"/>
    <w:rsid w:val="00D86413"/>
    <w:rsid w:val="00D87952"/>
    <w:rsid w:val="00D93795"/>
    <w:rsid w:val="00DB1176"/>
    <w:rsid w:val="00DB2061"/>
    <w:rsid w:val="00DB3368"/>
    <w:rsid w:val="00DC7F7D"/>
    <w:rsid w:val="00DD4CD7"/>
    <w:rsid w:val="00DD6F84"/>
    <w:rsid w:val="00DE3CA3"/>
    <w:rsid w:val="00DE4A7B"/>
    <w:rsid w:val="00DE5689"/>
    <w:rsid w:val="00DF7BA9"/>
    <w:rsid w:val="00E00E93"/>
    <w:rsid w:val="00E019EE"/>
    <w:rsid w:val="00E049CF"/>
    <w:rsid w:val="00E1162B"/>
    <w:rsid w:val="00E164CB"/>
    <w:rsid w:val="00E2497A"/>
    <w:rsid w:val="00E2500B"/>
    <w:rsid w:val="00E27D83"/>
    <w:rsid w:val="00E31A2B"/>
    <w:rsid w:val="00E3540A"/>
    <w:rsid w:val="00E42F7D"/>
    <w:rsid w:val="00E43A45"/>
    <w:rsid w:val="00E45AE2"/>
    <w:rsid w:val="00E51603"/>
    <w:rsid w:val="00E51EBD"/>
    <w:rsid w:val="00E52835"/>
    <w:rsid w:val="00E5525D"/>
    <w:rsid w:val="00E572E7"/>
    <w:rsid w:val="00E62F5D"/>
    <w:rsid w:val="00E64AC8"/>
    <w:rsid w:val="00E6615B"/>
    <w:rsid w:val="00E67214"/>
    <w:rsid w:val="00E6761B"/>
    <w:rsid w:val="00E7207D"/>
    <w:rsid w:val="00E7354E"/>
    <w:rsid w:val="00E73E36"/>
    <w:rsid w:val="00E81653"/>
    <w:rsid w:val="00E85774"/>
    <w:rsid w:val="00E86076"/>
    <w:rsid w:val="00EA13A1"/>
    <w:rsid w:val="00EA3237"/>
    <w:rsid w:val="00EB2D4B"/>
    <w:rsid w:val="00EB5AAC"/>
    <w:rsid w:val="00EB6601"/>
    <w:rsid w:val="00EC4BC6"/>
    <w:rsid w:val="00ED0AD5"/>
    <w:rsid w:val="00ED0E26"/>
    <w:rsid w:val="00ED1579"/>
    <w:rsid w:val="00ED3877"/>
    <w:rsid w:val="00EE054A"/>
    <w:rsid w:val="00EE0B16"/>
    <w:rsid w:val="00EE50B6"/>
    <w:rsid w:val="00EE5AE5"/>
    <w:rsid w:val="00EF0C0E"/>
    <w:rsid w:val="00EF14D8"/>
    <w:rsid w:val="00EF26C1"/>
    <w:rsid w:val="00EF5CCE"/>
    <w:rsid w:val="00EF6EED"/>
    <w:rsid w:val="00F024DD"/>
    <w:rsid w:val="00F03E1D"/>
    <w:rsid w:val="00F05CB2"/>
    <w:rsid w:val="00F079F3"/>
    <w:rsid w:val="00F108AD"/>
    <w:rsid w:val="00F1315C"/>
    <w:rsid w:val="00F15B05"/>
    <w:rsid w:val="00F16794"/>
    <w:rsid w:val="00F20F42"/>
    <w:rsid w:val="00F21B7A"/>
    <w:rsid w:val="00F30D9B"/>
    <w:rsid w:val="00F31A46"/>
    <w:rsid w:val="00F3224C"/>
    <w:rsid w:val="00F33549"/>
    <w:rsid w:val="00F33AE8"/>
    <w:rsid w:val="00F342C6"/>
    <w:rsid w:val="00F4001E"/>
    <w:rsid w:val="00F448B0"/>
    <w:rsid w:val="00F454B3"/>
    <w:rsid w:val="00F45974"/>
    <w:rsid w:val="00F47F93"/>
    <w:rsid w:val="00F50501"/>
    <w:rsid w:val="00F51BAE"/>
    <w:rsid w:val="00F53A1C"/>
    <w:rsid w:val="00F57E18"/>
    <w:rsid w:val="00F745E7"/>
    <w:rsid w:val="00F77087"/>
    <w:rsid w:val="00F77733"/>
    <w:rsid w:val="00F806DC"/>
    <w:rsid w:val="00F82F73"/>
    <w:rsid w:val="00F836DE"/>
    <w:rsid w:val="00F93BCC"/>
    <w:rsid w:val="00F94E6D"/>
    <w:rsid w:val="00F96DAB"/>
    <w:rsid w:val="00FA10EE"/>
    <w:rsid w:val="00FB35EC"/>
    <w:rsid w:val="00FB3905"/>
    <w:rsid w:val="00FB4760"/>
    <w:rsid w:val="00FC3FF7"/>
    <w:rsid w:val="00FC7ED6"/>
    <w:rsid w:val="00FD3643"/>
    <w:rsid w:val="00FD6620"/>
    <w:rsid w:val="00FD6792"/>
    <w:rsid w:val="00FE2BB0"/>
    <w:rsid w:val="00FE401C"/>
    <w:rsid w:val="00FE5EE0"/>
    <w:rsid w:val="00FE7B94"/>
    <w:rsid w:val="00FE7C3E"/>
    <w:rsid w:val="00FF1C7F"/>
    <w:rsid w:val="00FF2374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4B221"/>
  <w15:docId w15:val="{F745DDCD-36DB-4DDE-A522-C275F82A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725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4725A"/>
    <w:rPr>
      <w:rFonts w:eastAsia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472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4725A"/>
    <w:rPr>
      <w:color w:val="0000FF"/>
      <w:u w:val="single"/>
    </w:rPr>
  </w:style>
  <w:style w:type="paragraph" w:customStyle="1" w:styleId="l5">
    <w:name w:val="l5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04301"/>
    <w:rPr>
      <w:b/>
      <w:bCs/>
    </w:rPr>
  </w:style>
  <w:style w:type="table" w:customStyle="1" w:styleId="TableNormal">
    <w:name w:val="Table Normal"/>
    <w:rsid w:val="005D596C"/>
    <w:pPr>
      <w:spacing w:line="276" w:lineRule="auto"/>
      <w:jc w:val="left"/>
    </w:pPr>
    <w:rPr>
      <w:rFonts w:ascii="Arial" w:eastAsia="Arial" w:hAnsi="Arial" w:cs="Arial"/>
      <w:color w:val="000000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DDFE-11BA-4514-92A8-039C48F1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Lepierova, Jana</dc:creator>
  <cp:lastModifiedBy>Lepierova, Jana</cp:lastModifiedBy>
  <cp:revision>28</cp:revision>
  <cp:lastPrinted>2017-08-10T11:06:00Z</cp:lastPrinted>
  <dcterms:created xsi:type="dcterms:W3CDTF">2023-06-15T12:01:00Z</dcterms:created>
  <dcterms:modified xsi:type="dcterms:W3CDTF">2023-07-19T12:57:00Z</dcterms:modified>
</cp:coreProperties>
</file>