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4060"/>
        <w:gridCol w:w="1068"/>
        <w:gridCol w:w="660"/>
        <w:gridCol w:w="1268"/>
        <w:gridCol w:w="1080"/>
        <w:gridCol w:w="1540"/>
        <w:gridCol w:w="463"/>
        <w:gridCol w:w="1520"/>
        <w:gridCol w:w="880"/>
      </w:tblGrid>
      <w:tr w:rsidR="00242E95" w:rsidRPr="00242E95" w:rsidTr="00242E95">
        <w:trPr>
          <w:trHeight w:val="405"/>
        </w:trPr>
        <w:tc>
          <w:tcPr>
            <w:tcW w:w="8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VZ s názvem: "Periferní stenty pro Radiodiagnostické oddělení"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2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CoroMedical</w:t>
            </w:r>
            <w:proofErr w:type="spellEnd"/>
            <w:r w:rsidRPr="00242E95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s.r.o.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242E95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Uchazeč :</w:t>
            </w:r>
            <w:proofErr w:type="gramEnd"/>
          </w:p>
        </w:tc>
        <w:tc>
          <w:tcPr>
            <w:tcW w:w="1002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cs-CZ"/>
              </w:rPr>
              <w:t>Číslo položky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cs-CZ"/>
              </w:rPr>
              <w:t>Obchodní název zboží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cs-CZ"/>
              </w:rPr>
              <w:t>Katalogové číslo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cs-CZ"/>
              </w:rPr>
              <w:t>Kód VZP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cs-CZ"/>
              </w:rPr>
              <w:t>Předpokládaný odběr za 12 měsíců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cs-CZ"/>
              </w:rPr>
              <w:t>nabídková cena za ks bez DPH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cs-CZ"/>
              </w:rPr>
              <w:t xml:space="preserve">nabídková cena za  předpokládaný </w:t>
            </w:r>
            <w:proofErr w:type="spellStart"/>
            <w:r w:rsidRPr="00242E95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cs-CZ"/>
              </w:rPr>
              <w:t>doběr</w:t>
            </w:r>
            <w:proofErr w:type="spellEnd"/>
            <w:r w:rsidRPr="00242E95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cs-CZ"/>
              </w:rPr>
              <w:t xml:space="preserve"> za 12 měsíců včetně DPH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cs-CZ"/>
              </w:rPr>
              <w:t>DPH %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cs-CZ"/>
              </w:rPr>
              <w:t>nabídková cena za  předpokládaný odběr za 12 měsíců včetně DPH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cs-CZ"/>
              </w:rPr>
              <w:t xml:space="preserve">VPZ </w:t>
            </w:r>
            <w:proofErr w:type="spellStart"/>
            <w:r w:rsidRPr="00242E95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cs-CZ"/>
              </w:rPr>
              <w:t>max</w:t>
            </w:r>
            <w:proofErr w:type="spellEnd"/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4,5 x 20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S-45-020-12-P6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4,5 x 40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S-45-040-12-P6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4,5 x 60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S-45-060-12-P6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4,5 x 80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S-45-080-12-P6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4,5 x 100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S-45-100-12-P6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4,5 x 120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S-45-120-12-P6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5,0 x 20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S-50-020-12-P6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5,0 x 40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S-50-040-12-P6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5,0 x 60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S-50-060-12-P6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5,0 x 80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S-50-080-12-P6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5,0 x 100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S-50-100-12-P6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5,0 x 120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S-50-120-12-P6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5,5 x 20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S-5,5-020-12-P6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5,5 x 40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S-55-040-12-P6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5,5 x 60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S-55-060-12-P6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5,5 x 80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S-55-080-12-P6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5,5 x 100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S-55-100-12-P6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5,5 x 120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S-55-120-12-P6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5,5 x 150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S-55-150-12-P6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6,0 x 20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S-60-020-12-P6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6,0 x 40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S-60-040-12-P6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6,0 x 60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S-60-060-12-P6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6,0 x 80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S-60-080-12-P6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6,0 x 100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S-60-100-12-P6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6,0 x 120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S-60-120-12-P6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6,0 x 150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S-60-120-12-P6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6,5 x 20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S-65-020-12-P6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6,5 x 40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S-65-040-12-P6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6,5 x 60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S-65-060-12-P6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6,5 x 80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S-65-080-12-P6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6,5 x 100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S-65-100-12-P6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6,5 x 120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S-65-120-12-P6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Supera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stent </w:t>
            </w:r>
            <w:proofErr w:type="spellStart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periferial</w:t>
            </w:r>
            <w:proofErr w:type="spellEnd"/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B166,5 x 150 mm, 120 cm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S-65-150-12-P6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141801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19 000 Kč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327 750 Kč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32 459 Kč</w:t>
            </w:r>
          </w:p>
        </w:tc>
      </w:tr>
      <w:tr w:rsidR="00242E95" w:rsidRPr="00242E95" w:rsidTr="00242E95">
        <w:trPr>
          <w:trHeight w:val="405"/>
        </w:trPr>
        <w:tc>
          <w:tcPr>
            <w:tcW w:w="53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Celková částka bez DPH za předpokládaný odběr, tj. za 15 ks/rok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285 000 Kč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242E95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  <w:r w:rsidRPr="00242E9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42E95" w:rsidRPr="00242E95" w:rsidTr="00242E95">
        <w:trPr>
          <w:trHeight w:val="405"/>
        </w:trPr>
        <w:tc>
          <w:tcPr>
            <w:tcW w:w="6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2E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Účastník vyplní pouze zeleně podbarvená pole.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42E95" w:rsidRPr="00242E95" w:rsidTr="00242E95">
        <w:trPr>
          <w:trHeight w:val="405"/>
        </w:trPr>
        <w:tc>
          <w:tcPr>
            <w:tcW w:w="128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2E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Předpokládaný odběr slouží jen pro účely hodnocení. Zadavatel se nezavazuje předpokládaný odběr periferních stentů odebrat.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E95" w:rsidRPr="00242E95" w:rsidRDefault="00242E95" w:rsidP="00242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4F0CD9" w:rsidRDefault="004F0CD9">
      <w:bookmarkStart w:id="0" w:name="_GoBack"/>
      <w:bookmarkEnd w:id="0"/>
    </w:p>
    <w:sectPr w:rsidR="004F0CD9" w:rsidSect="00242E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95"/>
    <w:rsid w:val="00242E95"/>
    <w:rsid w:val="004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F3B76-595A-4CE9-BEEE-83B648F9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Jančáková Šárka</dc:creator>
  <cp:keywords/>
  <dc:description/>
  <cp:lastModifiedBy>Jančáková Šárka</cp:lastModifiedBy>
  <cp:revision>1</cp:revision>
  <dcterms:created xsi:type="dcterms:W3CDTF">2017-06-13T11:45:00Z</dcterms:created>
  <dcterms:modified xsi:type="dcterms:W3CDTF">2017-06-13T11:48:00Z</dcterms:modified>
</cp:coreProperties>
</file>