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C4" w:rsidRDefault="00027842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5211000040</w:t>
      </w:r>
    </w:p>
    <w:p w:rsidR="00AB4BC4" w:rsidRDefault="00027842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B4BC4" w:rsidRDefault="00027842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B4BC4" w:rsidRDefault="00AB4BC4">
      <w:pPr>
        <w:pStyle w:val="Zkladntext"/>
        <w:ind w:left="0"/>
        <w:jc w:val="left"/>
        <w:rPr>
          <w:sz w:val="60"/>
        </w:rPr>
      </w:pPr>
    </w:p>
    <w:p w:rsidR="00AB4BC4" w:rsidRDefault="00027842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B4BC4" w:rsidRDefault="00AB4BC4">
      <w:pPr>
        <w:pStyle w:val="Zkladntext"/>
        <w:spacing w:before="1"/>
        <w:ind w:left="0"/>
        <w:jc w:val="left"/>
      </w:pPr>
    </w:p>
    <w:p w:rsidR="00AB4BC4" w:rsidRDefault="00027842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B4BC4" w:rsidRDefault="00027842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B4BC4" w:rsidRDefault="00027842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B4BC4" w:rsidRDefault="00027842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AB4BC4" w:rsidRDefault="00027842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AB4BC4" w:rsidRDefault="00027842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B4BC4" w:rsidRDefault="00027842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AB4BC4" w:rsidRDefault="00027842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AB4BC4" w:rsidRDefault="00027842">
      <w:pPr>
        <w:pStyle w:val="Nadpis2"/>
        <w:spacing w:before="1"/>
        <w:ind w:left="382"/>
        <w:jc w:val="left"/>
      </w:pPr>
      <w:r>
        <w:t>obec</w:t>
      </w:r>
      <w:r>
        <w:rPr>
          <w:spacing w:val="-3"/>
        </w:rPr>
        <w:t xml:space="preserve"> </w:t>
      </w:r>
      <w:r>
        <w:t>Nová</w:t>
      </w:r>
      <w:r>
        <w:rPr>
          <w:spacing w:val="-2"/>
        </w:rPr>
        <w:t xml:space="preserve"> </w:t>
      </w:r>
      <w:r>
        <w:t>Lhota</w:t>
      </w:r>
    </w:p>
    <w:p w:rsidR="00AB4BC4" w:rsidRDefault="00027842">
      <w:pPr>
        <w:pStyle w:val="Zkladntext"/>
        <w:tabs>
          <w:tab w:val="left" w:pos="3262"/>
        </w:tabs>
        <w:spacing w:before="2" w:line="237" w:lineRule="auto"/>
        <w:ind w:left="382" w:right="1254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Nová Lhota, Nová Lhota 355, 696 74 Nová Lhota</w:t>
      </w:r>
      <w:r>
        <w:rPr>
          <w:spacing w:val="-53"/>
        </w:rPr>
        <w:t xml:space="preserve"> </w:t>
      </w:r>
      <w:r>
        <w:t>IČO:</w:t>
      </w:r>
      <w:r>
        <w:tab/>
        <w:t>00285188</w:t>
      </w:r>
    </w:p>
    <w:p w:rsidR="00AB4BC4" w:rsidRDefault="00027842">
      <w:pPr>
        <w:pStyle w:val="Zkladntext"/>
        <w:tabs>
          <w:tab w:val="left" w:pos="3262"/>
        </w:tabs>
        <w:spacing w:before="2"/>
        <w:ind w:left="382"/>
        <w:jc w:val="left"/>
      </w:pPr>
      <w:r>
        <w:t>zastoupená:</w:t>
      </w:r>
      <w:r>
        <w:tab/>
      </w:r>
      <w:r>
        <w:rPr>
          <w:spacing w:val="-1"/>
        </w:rPr>
        <w:t>Mgr.</w:t>
      </w:r>
      <w:r>
        <w:t xml:space="preserve"> </w:t>
      </w:r>
      <w:r>
        <w:rPr>
          <w:spacing w:val="-1"/>
        </w:rPr>
        <w:t>Antonínem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rPr>
          <w:spacing w:val="-15"/>
        </w:rPr>
        <w:t xml:space="preserve"> </w:t>
      </w:r>
      <w:r>
        <w:rPr>
          <w:spacing w:val="-1"/>
        </w:rPr>
        <w:t>é</w:t>
      </w:r>
      <w:r>
        <w:rPr>
          <w:spacing w:val="-16"/>
        </w:rPr>
        <w:t xml:space="preserve"> </w:t>
      </w:r>
      <w:r>
        <w:rPr>
          <w:spacing w:val="-1"/>
        </w:rPr>
        <w:t>n</w:t>
      </w:r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, starostou</w:t>
      </w:r>
    </w:p>
    <w:p w:rsidR="00AB4BC4" w:rsidRDefault="00027842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B4BC4" w:rsidRDefault="00027842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94-8119671/0710</w:t>
      </w:r>
    </w:p>
    <w:p w:rsidR="00AB4BC4" w:rsidRDefault="00027842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AB4BC4" w:rsidRDefault="00AB4BC4">
      <w:pPr>
        <w:pStyle w:val="Zkladntext"/>
        <w:spacing w:before="1"/>
        <w:ind w:left="0"/>
        <w:jc w:val="left"/>
      </w:pPr>
    </w:p>
    <w:p w:rsidR="00AB4BC4" w:rsidRDefault="00027842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B4BC4" w:rsidRDefault="00AB4BC4">
      <w:pPr>
        <w:pStyle w:val="Zkladntext"/>
        <w:spacing w:before="12"/>
        <w:ind w:left="0"/>
        <w:jc w:val="left"/>
        <w:rPr>
          <w:sz w:val="35"/>
        </w:rPr>
      </w:pPr>
    </w:p>
    <w:p w:rsidR="00AB4BC4" w:rsidRDefault="00027842">
      <w:pPr>
        <w:pStyle w:val="Nadpis1"/>
        <w:spacing w:before="1"/>
      </w:pPr>
      <w:r>
        <w:t>I.</w:t>
      </w:r>
    </w:p>
    <w:p w:rsidR="00AB4BC4" w:rsidRDefault="00027842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B4BC4" w:rsidRDefault="00AB4BC4">
      <w:pPr>
        <w:pStyle w:val="Zkladntext"/>
        <w:spacing w:before="1"/>
        <w:ind w:left="0"/>
        <w:jc w:val="left"/>
        <w:rPr>
          <w:b/>
          <w:sz w:val="18"/>
        </w:rPr>
      </w:pPr>
    </w:p>
    <w:p w:rsidR="00AB4BC4" w:rsidRDefault="00027842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B4BC4" w:rsidRDefault="00027842">
      <w:pPr>
        <w:pStyle w:val="Zkladntext"/>
        <w:ind w:right="131"/>
      </w:pPr>
      <w:r>
        <w:t>„Smlouva“) se uzavírá na základě Rozhodnutí ministra životního prostředí č. 5211000040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AB4BC4" w:rsidRDefault="00027842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10/2021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B4BC4" w:rsidRDefault="00AB4BC4">
      <w:pPr>
        <w:jc w:val="both"/>
        <w:rPr>
          <w:sz w:val="20"/>
        </w:rPr>
        <w:sectPr w:rsidR="00AB4BC4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AB4BC4" w:rsidRDefault="00027842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B4BC4" w:rsidRDefault="00027842">
      <w:pPr>
        <w:pStyle w:val="Nadpis2"/>
        <w:spacing w:before="120"/>
        <w:ind w:left="1006"/>
        <w:jc w:val="left"/>
      </w:pPr>
      <w:r>
        <w:t>„Hospodaření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srážkovými</w:t>
      </w:r>
      <w:r>
        <w:rPr>
          <w:spacing w:val="-2"/>
        </w:rPr>
        <w:t xml:space="preserve"> </w:t>
      </w:r>
      <w:r>
        <w:t>vodami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objektu</w:t>
      </w:r>
      <w:r>
        <w:rPr>
          <w:spacing w:val="-1"/>
        </w:rPr>
        <w:t xml:space="preserve"> </w:t>
      </w:r>
      <w:r>
        <w:t>ZŠ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Nová</w:t>
      </w:r>
      <w:r>
        <w:rPr>
          <w:spacing w:val="-2"/>
        </w:rPr>
        <w:t xml:space="preserve"> </w:t>
      </w:r>
      <w:r>
        <w:t>Lhota</w:t>
      </w:r>
      <w:r>
        <w:rPr>
          <w:spacing w:val="-2"/>
        </w:rPr>
        <w:t xml:space="preserve"> </w:t>
      </w:r>
      <w:r>
        <w:t>v k.</w:t>
      </w:r>
      <w:r>
        <w:rPr>
          <w:spacing w:val="-2"/>
        </w:rPr>
        <w:t xml:space="preserve"> </w:t>
      </w:r>
      <w:r>
        <w:t>ú.</w:t>
      </w:r>
      <w:r>
        <w:rPr>
          <w:spacing w:val="-2"/>
        </w:rPr>
        <w:t xml:space="preserve"> </w:t>
      </w:r>
      <w:r>
        <w:t>Nová</w:t>
      </w:r>
      <w:r>
        <w:rPr>
          <w:spacing w:val="-2"/>
        </w:rPr>
        <w:t xml:space="preserve"> </w:t>
      </w:r>
      <w:r>
        <w:t>Lhota“</w:t>
      </w:r>
    </w:p>
    <w:p w:rsidR="00AB4BC4" w:rsidRDefault="00027842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1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AB4BC4" w:rsidRDefault="00AB4BC4">
      <w:pPr>
        <w:pStyle w:val="Zkladntext"/>
        <w:spacing w:before="1"/>
        <w:ind w:left="0"/>
        <w:jc w:val="left"/>
        <w:rPr>
          <w:sz w:val="36"/>
        </w:rPr>
      </w:pPr>
    </w:p>
    <w:p w:rsidR="00AB4BC4" w:rsidRDefault="00027842">
      <w:pPr>
        <w:pStyle w:val="Nadpis1"/>
      </w:pPr>
      <w:r>
        <w:t>II.</w:t>
      </w:r>
    </w:p>
    <w:p w:rsidR="00AB4BC4" w:rsidRDefault="00027842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B4BC4" w:rsidRDefault="00AB4BC4">
      <w:pPr>
        <w:pStyle w:val="Zkladntext"/>
        <w:spacing w:before="1"/>
        <w:ind w:left="0"/>
        <w:jc w:val="left"/>
        <w:rPr>
          <w:b/>
          <w:sz w:val="18"/>
        </w:rPr>
      </w:pPr>
    </w:p>
    <w:p w:rsidR="00AB4BC4" w:rsidRDefault="00027842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694 513,55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AB4BC4" w:rsidRDefault="00027842">
      <w:pPr>
        <w:pStyle w:val="Zkladntext"/>
        <w:spacing w:line="265" w:lineRule="exact"/>
      </w:pPr>
      <w:r>
        <w:t>šest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čtyři</w:t>
      </w:r>
      <w:r>
        <w:rPr>
          <w:spacing w:val="-2"/>
        </w:rPr>
        <w:t xml:space="preserve"> </w:t>
      </w:r>
      <w:r>
        <w:t>tisíc</w:t>
      </w:r>
      <w:r>
        <w:rPr>
          <w:spacing w:val="2"/>
        </w:rPr>
        <w:t xml:space="preserve"> </w:t>
      </w:r>
      <w:r>
        <w:t>pět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třináct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padesát</w:t>
      </w:r>
      <w:r>
        <w:rPr>
          <w:spacing w:val="-2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haléřů).</w:t>
      </w:r>
    </w:p>
    <w:p w:rsidR="00AB4BC4" w:rsidRDefault="00027842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694</w:t>
      </w:r>
      <w:r>
        <w:rPr>
          <w:spacing w:val="1"/>
          <w:sz w:val="20"/>
        </w:rPr>
        <w:t xml:space="preserve"> </w:t>
      </w:r>
      <w:r>
        <w:rPr>
          <w:sz w:val="20"/>
        </w:rPr>
        <w:t>513,55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B4BC4" w:rsidRDefault="00027842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B4BC4" w:rsidRDefault="00027842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</w:t>
      </w:r>
      <w:r>
        <w:rPr>
          <w:sz w:val="20"/>
        </w:rPr>
        <w:t>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AB4BC4" w:rsidRDefault="00027842">
      <w:pPr>
        <w:pStyle w:val="Odstavecseseznamem"/>
        <w:numPr>
          <w:ilvl w:val="0"/>
          <w:numId w:val="9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AB4BC4" w:rsidRDefault="00027842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AB4BC4" w:rsidRDefault="00027842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AB4BC4" w:rsidRDefault="00027842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AB4BC4" w:rsidRDefault="00027842">
      <w:pPr>
        <w:pStyle w:val="Zkladntext"/>
        <w:jc w:val="left"/>
      </w:pPr>
      <w:r>
        <w:t>Výzvy.</w:t>
      </w:r>
    </w:p>
    <w:p w:rsidR="00AB4BC4" w:rsidRDefault="00AB4BC4">
      <w:pPr>
        <w:pStyle w:val="Zkladntext"/>
        <w:spacing w:before="2"/>
        <w:ind w:left="0"/>
        <w:jc w:val="left"/>
        <w:rPr>
          <w:sz w:val="36"/>
        </w:rPr>
      </w:pPr>
    </w:p>
    <w:p w:rsidR="00AB4BC4" w:rsidRDefault="00027842">
      <w:pPr>
        <w:pStyle w:val="Nadpis1"/>
        <w:ind w:right="1051"/>
      </w:pPr>
      <w:r>
        <w:t>III.</w:t>
      </w:r>
    </w:p>
    <w:p w:rsidR="00AB4BC4" w:rsidRDefault="00027842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B4BC4" w:rsidRDefault="00AB4BC4">
      <w:pPr>
        <w:pStyle w:val="Zkladntext"/>
        <w:spacing w:before="11"/>
        <w:ind w:left="0"/>
        <w:jc w:val="left"/>
        <w:rPr>
          <w:b/>
          <w:sz w:val="17"/>
        </w:rPr>
      </w:pP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AB4BC4" w:rsidRDefault="00AB4BC4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AB4BC4">
        <w:trPr>
          <w:trHeight w:val="505"/>
        </w:trPr>
        <w:tc>
          <w:tcPr>
            <w:tcW w:w="4532" w:type="dxa"/>
          </w:tcPr>
          <w:p w:rsidR="00AB4BC4" w:rsidRDefault="00027842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AB4BC4" w:rsidRDefault="00027842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B4BC4">
        <w:trPr>
          <w:trHeight w:val="506"/>
        </w:trPr>
        <w:tc>
          <w:tcPr>
            <w:tcW w:w="4532" w:type="dxa"/>
          </w:tcPr>
          <w:p w:rsidR="00AB4BC4" w:rsidRDefault="00027842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AB4BC4" w:rsidRDefault="00027842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694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513,55</w:t>
            </w:r>
          </w:p>
        </w:tc>
      </w:tr>
    </w:tbl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AB4BC4" w:rsidRDefault="00AB4BC4">
      <w:pPr>
        <w:jc w:val="both"/>
        <w:rPr>
          <w:sz w:val="20"/>
        </w:rPr>
        <w:sectPr w:rsidR="00AB4BC4">
          <w:pgSz w:w="12240" w:h="15840"/>
          <w:pgMar w:top="1060" w:right="1000" w:bottom="1660" w:left="1320" w:header="0" w:footer="1384" w:gutter="0"/>
          <w:cols w:space="708"/>
        </w:sectPr>
      </w:pP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AB4BC4" w:rsidRDefault="00027842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2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89"/>
          <w:sz w:val="20"/>
        </w:rPr>
        <w:t xml:space="preserve"> </w:t>
      </w:r>
      <w:r>
        <w:rPr>
          <w:sz w:val="20"/>
        </w:rPr>
        <w:t>či</w:t>
      </w:r>
      <w:r>
        <w:rPr>
          <w:spacing w:val="93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AB4BC4" w:rsidRDefault="0002784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AB4BC4" w:rsidRDefault="00AB4BC4">
      <w:pPr>
        <w:jc w:val="both"/>
        <w:rPr>
          <w:sz w:val="20"/>
        </w:rPr>
        <w:sectPr w:rsidR="00AB4BC4">
          <w:pgSz w:w="12240" w:h="15840"/>
          <w:pgMar w:top="1060" w:right="1000" w:bottom="1660" w:left="1320" w:header="0" w:footer="1384" w:gutter="0"/>
          <w:cols w:space="708"/>
        </w:sectPr>
      </w:pPr>
    </w:p>
    <w:p w:rsidR="00AB4BC4" w:rsidRDefault="00AB4BC4">
      <w:pPr>
        <w:pStyle w:val="Zkladntext"/>
        <w:ind w:left="0"/>
        <w:jc w:val="left"/>
        <w:rPr>
          <w:sz w:val="26"/>
        </w:rPr>
      </w:pPr>
    </w:p>
    <w:p w:rsidR="00AB4BC4" w:rsidRDefault="00AB4BC4">
      <w:pPr>
        <w:pStyle w:val="Zkladntext"/>
        <w:ind w:left="0"/>
        <w:jc w:val="left"/>
        <w:rPr>
          <w:sz w:val="26"/>
        </w:rPr>
      </w:pPr>
    </w:p>
    <w:p w:rsidR="00AB4BC4" w:rsidRDefault="00AB4BC4">
      <w:pPr>
        <w:pStyle w:val="Zkladntext"/>
        <w:spacing w:before="7"/>
        <w:ind w:left="0"/>
        <w:jc w:val="left"/>
        <w:rPr>
          <w:sz w:val="18"/>
        </w:rPr>
      </w:pPr>
    </w:p>
    <w:p w:rsidR="00AB4BC4" w:rsidRDefault="00027842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AB4BC4" w:rsidRDefault="00027842">
      <w:pPr>
        <w:spacing w:before="166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B4BC4" w:rsidRDefault="00027842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B4BC4" w:rsidRDefault="00AB4BC4">
      <w:pPr>
        <w:sectPr w:rsidR="00AB4BC4">
          <w:pgSz w:w="12240" w:h="15840"/>
          <w:pgMar w:top="150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8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55"/>
          <w:sz w:val="20"/>
        </w:rPr>
        <w:t xml:space="preserve"> </w:t>
      </w:r>
      <w:r>
        <w:rPr>
          <w:sz w:val="20"/>
        </w:rPr>
        <w:t>řízení</w:t>
      </w:r>
      <w:r>
        <w:rPr>
          <w:spacing w:val="54"/>
          <w:sz w:val="20"/>
        </w:rPr>
        <w:t xml:space="preserve"> </w:t>
      </w:r>
      <w:r>
        <w:rPr>
          <w:sz w:val="20"/>
        </w:rPr>
        <w:t>včetně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dílo,</w:t>
      </w:r>
      <w:r>
        <w:rPr>
          <w:spacing w:val="55"/>
          <w:sz w:val="20"/>
        </w:rPr>
        <w:t xml:space="preserve"> </w:t>
      </w:r>
      <w:r>
        <w:rPr>
          <w:sz w:val="20"/>
        </w:rPr>
        <w:t>včetně</w:t>
      </w:r>
      <w:r>
        <w:rPr>
          <w:spacing w:val="54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55"/>
          <w:sz w:val="20"/>
        </w:rPr>
        <w:t xml:space="preserve"> </w:t>
      </w:r>
      <w:r>
        <w:rPr>
          <w:sz w:val="20"/>
        </w:rPr>
        <w:t>změn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-11"/>
          <w:sz w:val="20"/>
        </w:rPr>
        <w:t xml:space="preserve"> </w:t>
      </w:r>
      <w:r>
        <w:rPr>
          <w:sz w:val="20"/>
        </w:rPr>
        <w:t>rozsahu,</w:t>
      </w:r>
      <w:r>
        <w:rPr>
          <w:spacing w:val="-13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dojde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vybudování</w:t>
      </w:r>
      <w:r>
        <w:rPr>
          <w:spacing w:val="-12"/>
          <w:sz w:val="20"/>
        </w:rPr>
        <w:t xml:space="preserve"> </w:t>
      </w:r>
      <w:r>
        <w:rPr>
          <w:sz w:val="20"/>
        </w:rPr>
        <w:t>retenční</w:t>
      </w:r>
      <w:r>
        <w:rPr>
          <w:spacing w:val="-10"/>
          <w:sz w:val="20"/>
        </w:rPr>
        <w:t xml:space="preserve"> </w:t>
      </w:r>
      <w:r>
        <w:rPr>
          <w:sz w:val="20"/>
        </w:rPr>
        <w:t>nádrže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zachytávání</w:t>
      </w:r>
      <w:r>
        <w:rPr>
          <w:spacing w:val="-52"/>
          <w:sz w:val="20"/>
        </w:rPr>
        <w:t xml:space="preserve"> </w:t>
      </w:r>
      <w:r>
        <w:rPr>
          <w:sz w:val="20"/>
        </w:rPr>
        <w:t>dešťové</w:t>
      </w:r>
      <w:r>
        <w:rPr>
          <w:spacing w:val="-2"/>
          <w:sz w:val="20"/>
        </w:rPr>
        <w:t xml:space="preserve"> </w:t>
      </w:r>
      <w:r>
        <w:rPr>
          <w:sz w:val="20"/>
        </w:rPr>
        <w:t>vody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střechy</w:t>
      </w:r>
      <w:r>
        <w:rPr>
          <w:spacing w:val="-1"/>
          <w:sz w:val="20"/>
        </w:rPr>
        <w:t xml:space="preserve"> </w:t>
      </w:r>
      <w:r>
        <w:rPr>
          <w:sz w:val="20"/>
        </w:rPr>
        <w:t>školy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obci</w:t>
      </w:r>
      <w:r>
        <w:rPr>
          <w:spacing w:val="-1"/>
          <w:sz w:val="20"/>
        </w:rPr>
        <w:t xml:space="preserve"> </w:t>
      </w:r>
      <w:r>
        <w:rPr>
          <w:sz w:val="20"/>
        </w:rPr>
        <w:t>Nová</w:t>
      </w:r>
      <w:r>
        <w:rPr>
          <w:spacing w:val="-1"/>
          <w:sz w:val="20"/>
        </w:rPr>
        <w:t xml:space="preserve"> </w:t>
      </w:r>
      <w:r>
        <w:rPr>
          <w:sz w:val="20"/>
        </w:rPr>
        <w:t>Lhota,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3"/>
          <w:sz w:val="20"/>
        </w:rPr>
        <w:t xml:space="preserve"> </w:t>
      </w:r>
      <w:r>
        <w:rPr>
          <w:sz w:val="20"/>
        </w:rPr>
        <w:t>„Objem</w:t>
      </w:r>
      <w:r>
        <w:rPr>
          <w:spacing w:val="-1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5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</w:t>
      </w:r>
      <w:r>
        <w:rPr>
          <w:sz w:val="20"/>
        </w:rPr>
        <w:t>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5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spacing w:val="14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2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 daňové   evidenci</w:t>
      </w:r>
      <w:r>
        <w:rPr>
          <w:spacing w:val="54"/>
          <w:sz w:val="20"/>
        </w:rPr>
        <w:t xml:space="preserve"> </w:t>
      </w:r>
      <w:r>
        <w:rPr>
          <w:sz w:val="20"/>
        </w:rPr>
        <w:t>(zákon   č.</w:t>
      </w:r>
      <w:r>
        <w:rPr>
          <w:spacing w:val="55"/>
          <w:sz w:val="20"/>
        </w:rPr>
        <w:t xml:space="preserve"> </w:t>
      </w:r>
      <w:r>
        <w:rPr>
          <w:sz w:val="20"/>
        </w:rPr>
        <w:t>586/1992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daních</w:t>
      </w:r>
      <w:r>
        <w:rPr>
          <w:spacing w:val="55"/>
          <w:sz w:val="20"/>
        </w:rPr>
        <w:t xml:space="preserve"> </w:t>
      </w:r>
      <w:r>
        <w:rPr>
          <w:sz w:val="20"/>
        </w:rPr>
        <w:t>z příjmů,</w:t>
      </w:r>
      <w:r>
        <w:rPr>
          <w:spacing w:val="55"/>
          <w:sz w:val="20"/>
        </w:rPr>
        <w:t xml:space="preserve"> </w:t>
      </w:r>
      <w:r>
        <w:rPr>
          <w:sz w:val="20"/>
        </w:rPr>
        <w:t>v platném   znění)   podle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-52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</w:t>
      </w:r>
      <w:r>
        <w:rPr>
          <w:sz w:val="20"/>
        </w:rPr>
        <w:t>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spacing w:before="123"/>
        <w:ind w:left="741" w:right="127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9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j.</w:t>
      </w:r>
      <w:r>
        <w:rPr>
          <w:spacing w:val="-12"/>
          <w:sz w:val="20"/>
        </w:rPr>
        <w:t xml:space="preserve"> </w:t>
      </w:r>
      <w:r>
        <w:rPr>
          <w:sz w:val="20"/>
        </w:rPr>
        <w:t>nejméně</w:t>
      </w:r>
      <w:r>
        <w:rPr>
          <w:spacing w:val="-11"/>
          <w:sz w:val="20"/>
        </w:rPr>
        <w:t xml:space="preserve"> </w:t>
      </w:r>
      <w:r>
        <w:rPr>
          <w:sz w:val="20"/>
        </w:rPr>
        <w:t>70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10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2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2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49"/>
          <w:sz w:val="20"/>
        </w:rPr>
        <w:t xml:space="preserve"> </w:t>
      </w:r>
      <w:r>
        <w:rPr>
          <w:sz w:val="20"/>
        </w:rPr>
        <w:t>zásypů,</w:t>
      </w:r>
      <w:r>
        <w:rPr>
          <w:spacing w:val="50"/>
          <w:sz w:val="20"/>
        </w:rPr>
        <w:t xml:space="preserve"> </w:t>
      </w: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nichž</w:t>
      </w:r>
      <w:r>
        <w:rPr>
          <w:spacing w:val="51"/>
          <w:sz w:val="20"/>
        </w:rPr>
        <w:t xml:space="preserve"> </w:t>
      </w:r>
      <w:r>
        <w:rPr>
          <w:sz w:val="20"/>
        </w:rPr>
        <w:t>jsou</w:t>
      </w:r>
      <w:r>
        <w:rPr>
          <w:spacing w:val="50"/>
          <w:sz w:val="20"/>
        </w:rPr>
        <w:t xml:space="preserve"> </w:t>
      </w:r>
      <w:r>
        <w:rPr>
          <w:sz w:val="20"/>
        </w:rPr>
        <w:t>jiné</w:t>
      </w:r>
      <w:r>
        <w:rPr>
          <w:spacing w:val="48"/>
          <w:sz w:val="20"/>
        </w:rPr>
        <w:t xml:space="preserve"> </w:t>
      </w:r>
      <w:r>
        <w:rPr>
          <w:sz w:val="20"/>
        </w:rPr>
        <w:t>materiály</w:t>
      </w:r>
      <w:r>
        <w:rPr>
          <w:spacing w:val="49"/>
          <w:sz w:val="20"/>
        </w:rPr>
        <w:t xml:space="preserve"> </w:t>
      </w:r>
      <w:r>
        <w:rPr>
          <w:sz w:val="20"/>
        </w:rPr>
        <w:t>nahrazeny</w:t>
      </w:r>
      <w:r>
        <w:rPr>
          <w:spacing w:val="49"/>
          <w:sz w:val="20"/>
        </w:rPr>
        <w:t xml:space="preserve"> </w:t>
      </w:r>
      <w:r>
        <w:rPr>
          <w:sz w:val="20"/>
        </w:rPr>
        <w:t>odpadem,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souladu</w:t>
      </w:r>
      <w:r>
        <w:rPr>
          <w:spacing w:val="52"/>
          <w:sz w:val="20"/>
        </w:rPr>
        <w:t xml:space="preserve"> </w:t>
      </w:r>
      <w:r>
        <w:rPr>
          <w:sz w:val="20"/>
        </w:rPr>
        <w:t>s</w:t>
      </w:r>
      <w:r>
        <w:rPr>
          <w:spacing w:val="49"/>
          <w:sz w:val="20"/>
        </w:rPr>
        <w:t xml:space="preserve"> </w:t>
      </w:r>
      <w:r>
        <w:rPr>
          <w:sz w:val="20"/>
        </w:rPr>
        <w:t>hierarchií</w:t>
      </w:r>
      <w:r>
        <w:rPr>
          <w:spacing w:val="49"/>
          <w:sz w:val="20"/>
        </w:rPr>
        <w:t xml:space="preserve"> </w:t>
      </w:r>
      <w:r>
        <w:rPr>
          <w:sz w:val="20"/>
        </w:rPr>
        <w:t>způsobů</w:t>
      </w:r>
    </w:p>
    <w:p w:rsidR="00AB4BC4" w:rsidRDefault="00AB4BC4">
      <w:pPr>
        <w:jc w:val="both"/>
        <w:rPr>
          <w:sz w:val="20"/>
        </w:rPr>
        <w:sectPr w:rsidR="00AB4BC4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AB4BC4" w:rsidRDefault="00027842">
      <w:pPr>
        <w:pStyle w:val="Zkladntext"/>
        <w:spacing w:before="73"/>
        <w:ind w:left="741"/>
      </w:pPr>
      <w:r>
        <w:lastRenderedPageBreak/>
        <w:t>nakládání s</w:t>
      </w:r>
      <w:r>
        <w:rPr>
          <w:spacing w:val="-3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protokolem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naklá</w:t>
      </w:r>
      <w:r>
        <w:t>dání</w:t>
      </w:r>
      <w:r>
        <w:rPr>
          <w:spacing w:val="-3"/>
        </w:rPr>
        <w:t xml:space="preserve"> </w:t>
      </w:r>
      <w:r>
        <w:t>se stavebním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demoličním</w:t>
      </w:r>
      <w:r>
        <w:rPr>
          <w:spacing w:val="-1"/>
        </w:rPr>
        <w:t xml:space="preserve"> </w:t>
      </w:r>
      <w:r>
        <w:t>odpadem,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B4BC4" w:rsidRDefault="00027842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termín dokončení akce do konce 11/2023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8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1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aktivit); 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03/2023,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34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3"/>
          <w:sz w:val="20"/>
        </w:rPr>
        <w:t xml:space="preserve"> </w:t>
      </w:r>
      <w:r>
        <w:rPr>
          <w:sz w:val="20"/>
        </w:rPr>
        <w:t>2/2024</w:t>
      </w:r>
      <w:r>
        <w:rPr>
          <w:spacing w:val="40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5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</w:p>
    <w:p w:rsidR="00AB4BC4" w:rsidRDefault="00027842">
      <w:pPr>
        <w:pStyle w:val="Zkladntext"/>
        <w:spacing w:before="1"/>
        <w:ind w:left="948"/>
      </w:pPr>
      <w:r>
        <w:t>k</w:t>
      </w:r>
      <w:r>
        <w:rPr>
          <w:spacing w:val="-2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Výzvy.</w:t>
      </w:r>
    </w:p>
    <w:p w:rsidR="00AB4BC4" w:rsidRDefault="00027842">
      <w:pPr>
        <w:pStyle w:val="Zkladntext"/>
        <w:spacing w:before="120"/>
        <w:ind w:left="809" w:right="129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AB4BC4" w:rsidRDefault="00027842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6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AB4BC4" w:rsidRDefault="00AB4BC4">
      <w:pPr>
        <w:jc w:val="both"/>
        <w:rPr>
          <w:sz w:val="20"/>
        </w:rPr>
        <w:sectPr w:rsidR="00AB4BC4">
          <w:pgSz w:w="12240" w:h="15840"/>
          <w:pgMar w:top="1060" w:right="1000" w:bottom="1660" w:left="1320" w:header="0" w:footer="1384" w:gutter="0"/>
          <w:cols w:space="708"/>
        </w:sectPr>
      </w:pPr>
    </w:p>
    <w:p w:rsidR="00AB4BC4" w:rsidRDefault="00027842">
      <w:pPr>
        <w:pStyle w:val="Zkladntext"/>
        <w:spacing w:before="73"/>
        <w:ind w:left="948" w:right="130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</w:t>
      </w:r>
      <w:r>
        <w:t>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AB4BC4" w:rsidRDefault="00027842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AB4BC4" w:rsidRDefault="00AB4BC4">
      <w:pPr>
        <w:pStyle w:val="Zkladntext"/>
        <w:spacing w:before="12"/>
        <w:ind w:left="0"/>
        <w:jc w:val="left"/>
        <w:rPr>
          <w:sz w:val="35"/>
        </w:rPr>
      </w:pPr>
    </w:p>
    <w:p w:rsidR="00AB4BC4" w:rsidRDefault="00027842">
      <w:pPr>
        <w:pStyle w:val="Nadpis1"/>
        <w:ind w:right="1049"/>
      </w:pPr>
      <w:r>
        <w:t>V.</w:t>
      </w:r>
    </w:p>
    <w:p w:rsidR="00AB4BC4" w:rsidRDefault="00027842">
      <w:pPr>
        <w:pStyle w:val="Nadpis2"/>
        <w:spacing w:before="1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B4BC4" w:rsidRDefault="00AB4BC4">
      <w:pPr>
        <w:pStyle w:val="Zkladntext"/>
        <w:spacing w:before="1"/>
        <w:ind w:left="0"/>
        <w:jc w:val="left"/>
        <w:rPr>
          <w:b/>
          <w:sz w:val="18"/>
        </w:rPr>
      </w:pPr>
    </w:p>
    <w:p w:rsidR="00AB4BC4" w:rsidRDefault="00027842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AB4BC4" w:rsidRDefault="00027842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 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prostředkům.</w:t>
      </w:r>
    </w:p>
    <w:p w:rsidR="00AB4BC4" w:rsidRDefault="00027842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 xml:space="preserve">Dojde-li k porušení povinností uvedených v článku IV bodu 1 písm. a) za </w:t>
      </w:r>
      <w:r>
        <w:rPr>
          <w:sz w:val="20"/>
        </w:rPr>
        <w:t>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51–95 % stanovených indik</w:t>
      </w:r>
      <w:r>
        <w:rPr>
          <w:sz w:val="20"/>
        </w:rPr>
        <w:t>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B4BC4" w:rsidRDefault="00027842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</w:t>
      </w:r>
      <w:r>
        <w:rPr>
          <w:sz w:val="20"/>
        </w:rPr>
        <w:t>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B4BC4" w:rsidRDefault="00027842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AB4BC4" w:rsidRDefault="00027842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AB4BC4" w:rsidRDefault="00027842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AB4BC4" w:rsidRDefault="00027842">
      <w:pPr>
        <w:pStyle w:val="Zkladntext"/>
        <w:spacing w:before="1"/>
        <w:jc w:val="left"/>
      </w:pPr>
      <w:r>
        <w:t>podpory.</w:t>
      </w:r>
    </w:p>
    <w:p w:rsidR="00AB4BC4" w:rsidRDefault="00AB4BC4">
      <w:pPr>
        <w:pStyle w:val="Zkladntext"/>
        <w:spacing w:before="1"/>
        <w:ind w:left="0"/>
        <w:jc w:val="left"/>
        <w:rPr>
          <w:sz w:val="36"/>
        </w:rPr>
      </w:pPr>
    </w:p>
    <w:p w:rsidR="00AB4BC4" w:rsidRDefault="00027842">
      <w:pPr>
        <w:pStyle w:val="Nadpis1"/>
        <w:ind w:right="1049"/>
      </w:pPr>
      <w:r>
        <w:t>VI.</w:t>
      </w:r>
    </w:p>
    <w:p w:rsidR="00AB4BC4" w:rsidRDefault="00027842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B4BC4" w:rsidRDefault="00AB4BC4">
      <w:pPr>
        <w:pStyle w:val="Zkladntext"/>
        <w:spacing w:before="11"/>
        <w:ind w:left="0"/>
        <w:jc w:val="left"/>
        <w:rPr>
          <w:b/>
          <w:sz w:val="17"/>
        </w:rPr>
      </w:pPr>
    </w:p>
    <w:p w:rsidR="00AB4BC4" w:rsidRDefault="00027842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B4BC4" w:rsidRDefault="00027842">
      <w:pPr>
        <w:pStyle w:val="Odstavecseseznamem"/>
        <w:numPr>
          <w:ilvl w:val="0"/>
          <w:numId w:val="4"/>
        </w:numPr>
        <w:tabs>
          <w:tab w:val="left" w:pos="666"/>
        </w:tabs>
        <w:spacing w:before="123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</w:t>
      </w:r>
      <w:r>
        <w:rPr>
          <w:spacing w:val="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B4BC4" w:rsidRDefault="00027842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z w:val="20"/>
        </w:rPr>
        <w:t>může</w:t>
      </w:r>
      <w:r>
        <w:rPr>
          <w:spacing w:val="25"/>
          <w:sz w:val="20"/>
        </w:rPr>
        <w:t xml:space="preserve"> </w:t>
      </w:r>
      <w:r>
        <w:rPr>
          <w:sz w:val="20"/>
        </w:rPr>
        <w:t>Fond</w:t>
      </w:r>
      <w:r>
        <w:rPr>
          <w:spacing w:val="26"/>
          <w:sz w:val="20"/>
        </w:rPr>
        <w:t xml:space="preserve"> </w:t>
      </w:r>
      <w:r>
        <w:rPr>
          <w:sz w:val="20"/>
        </w:rPr>
        <w:t>podmínit</w:t>
      </w:r>
      <w:r>
        <w:rPr>
          <w:spacing w:val="25"/>
          <w:sz w:val="20"/>
        </w:rPr>
        <w:t xml:space="preserve"> </w:t>
      </w:r>
      <w:r>
        <w:rPr>
          <w:sz w:val="20"/>
        </w:rPr>
        <w:t>krácením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9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7"/>
          <w:sz w:val="20"/>
        </w:rPr>
        <w:t xml:space="preserve"> </w:t>
      </w:r>
      <w:r>
        <w:rPr>
          <w:sz w:val="20"/>
        </w:rPr>
        <w:t>nároku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6"/>
          <w:sz w:val="20"/>
        </w:rPr>
        <w:t xml:space="preserve"> </w:t>
      </w:r>
      <w:r>
        <w:rPr>
          <w:sz w:val="20"/>
        </w:rPr>
        <w:t>část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</w:p>
    <w:p w:rsidR="00AB4BC4" w:rsidRDefault="00AB4BC4">
      <w:pPr>
        <w:jc w:val="both"/>
        <w:rPr>
          <w:sz w:val="20"/>
        </w:rPr>
        <w:sectPr w:rsidR="00AB4BC4">
          <w:pgSz w:w="12240" w:h="15840"/>
          <w:pgMar w:top="1060" w:right="1000" w:bottom="1580" w:left="1320" w:header="0" w:footer="1384" w:gutter="0"/>
          <w:cols w:space="708"/>
        </w:sectPr>
      </w:pPr>
    </w:p>
    <w:p w:rsidR="00AB4BC4" w:rsidRDefault="00027842">
      <w:pPr>
        <w:pStyle w:val="Zkladntext"/>
        <w:spacing w:before="73"/>
        <w:jc w:val="left"/>
      </w:pPr>
      <w:r>
        <w:lastRenderedPageBreak/>
        <w:t>podle</w:t>
      </w:r>
      <w:r>
        <w:rPr>
          <w:spacing w:val="4"/>
        </w:rPr>
        <w:t xml:space="preserve"> </w:t>
      </w:r>
      <w:r>
        <w:t>článku</w:t>
      </w:r>
      <w:r>
        <w:rPr>
          <w:spacing w:val="5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zejména</w:t>
      </w:r>
      <w:r>
        <w:rPr>
          <w:spacing w:val="7"/>
        </w:rPr>
        <w:t xml:space="preserve"> </w:t>
      </w:r>
      <w:r>
        <w:t>tehdy,</w:t>
      </w:r>
      <w:r>
        <w:rPr>
          <w:spacing w:val="5"/>
        </w:rPr>
        <w:t xml:space="preserve"> </w:t>
      </w:r>
      <w:r>
        <w:t>kdy</w:t>
      </w:r>
      <w:r>
        <w:rPr>
          <w:spacing w:val="5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docíleno</w:t>
      </w:r>
      <w:r>
        <w:rPr>
          <w:spacing w:val="5"/>
        </w:rPr>
        <w:t xml:space="preserve"> </w:t>
      </w:r>
      <w:r>
        <w:t>nižších</w:t>
      </w:r>
      <w:r>
        <w:rPr>
          <w:spacing w:val="5"/>
        </w:rPr>
        <w:t xml:space="preserve"> </w:t>
      </w:r>
      <w:r>
        <w:t>přínosů</w:t>
      </w:r>
      <w:r>
        <w:rPr>
          <w:spacing w:val="5"/>
        </w:rPr>
        <w:t xml:space="preserve"> </w:t>
      </w:r>
      <w:r>
        <w:t>(nebo</w:t>
      </w:r>
      <w:r>
        <w:rPr>
          <w:spacing w:val="6"/>
        </w:rPr>
        <w:t xml:space="preserve"> </w:t>
      </w:r>
      <w:r>
        <w:t>dojde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opoždění),</w:t>
      </w:r>
      <w:r>
        <w:rPr>
          <w:spacing w:val="-52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AB4BC4" w:rsidRDefault="00027842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AB4BC4" w:rsidRDefault="00027842">
      <w:pPr>
        <w:pStyle w:val="Zkladntext"/>
        <w:jc w:val="left"/>
      </w:pPr>
      <w:r>
        <w:t>Smlouvou.</w:t>
      </w:r>
    </w:p>
    <w:p w:rsidR="00AB4BC4" w:rsidRDefault="00027842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AB4BC4" w:rsidRDefault="00027842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AB4BC4" w:rsidRDefault="00027842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B4BC4" w:rsidRDefault="00027842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B4BC4" w:rsidRDefault="00027842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B4BC4" w:rsidRDefault="00027842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B4BC4" w:rsidRDefault="00AB4BC4">
      <w:pPr>
        <w:pStyle w:val="Zkladntext"/>
        <w:spacing w:before="2"/>
        <w:ind w:left="0"/>
        <w:jc w:val="left"/>
        <w:rPr>
          <w:sz w:val="36"/>
        </w:rPr>
      </w:pPr>
    </w:p>
    <w:p w:rsidR="00AB4BC4" w:rsidRDefault="00027842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AB4BC4" w:rsidRDefault="00AB4BC4">
      <w:pPr>
        <w:pStyle w:val="Zkladntext"/>
        <w:spacing w:before="11"/>
        <w:ind w:left="0"/>
        <w:jc w:val="left"/>
        <w:rPr>
          <w:sz w:val="17"/>
        </w:rPr>
      </w:pPr>
    </w:p>
    <w:p w:rsidR="00AB4BC4" w:rsidRDefault="00027842">
      <w:pPr>
        <w:pStyle w:val="Zkladntext"/>
        <w:ind w:left="382"/>
        <w:jc w:val="left"/>
      </w:pPr>
      <w:r>
        <w:t>dne:</w:t>
      </w:r>
    </w:p>
    <w:p w:rsidR="00AB4BC4" w:rsidRDefault="00AB4BC4">
      <w:pPr>
        <w:pStyle w:val="Zkladntext"/>
        <w:ind w:left="0"/>
        <w:jc w:val="left"/>
        <w:rPr>
          <w:sz w:val="26"/>
        </w:rPr>
      </w:pPr>
    </w:p>
    <w:p w:rsidR="00AB4BC4" w:rsidRDefault="00AB4BC4">
      <w:pPr>
        <w:pStyle w:val="Zkladntext"/>
        <w:spacing w:before="2"/>
        <w:ind w:left="0"/>
        <w:jc w:val="left"/>
        <w:rPr>
          <w:sz w:val="28"/>
        </w:rPr>
      </w:pPr>
    </w:p>
    <w:p w:rsidR="00AB4BC4" w:rsidRDefault="00027842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B4BC4" w:rsidRDefault="00027842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B4BC4" w:rsidRDefault="00AB4BC4">
      <w:pPr>
        <w:pStyle w:val="Zkladntext"/>
        <w:ind w:left="0"/>
        <w:jc w:val="left"/>
        <w:rPr>
          <w:sz w:val="26"/>
        </w:rPr>
      </w:pPr>
    </w:p>
    <w:p w:rsidR="00AB4BC4" w:rsidRDefault="00AB4BC4">
      <w:pPr>
        <w:pStyle w:val="Zkladntext"/>
        <w:ind w:left="0"/>
        <w:jc w:val="left"/>
        <w:rPr>
          <w:sz w:val="26"/>
        </w:rPr>
      </w:pPr>
    </w:p>
    <w:p w:rsidR="00AB4BC4" w:rsidRDefault="00AB4BC4">
      <w:pPr>
        <w:pStyle w:val="Zkladntext"/>
        <w:spacing w:before="2"/>
        <w:ind w:left="0"/>
        <w:jc w:val="left"/>
        <w:rPr>
          <w:sz w:val="37"/>
        </w:rPr>
      </w:pPr>
    </w:p>
    <w:p w:rsidR="00AB4BC4" w:rsidRDefault="00027842">
      <w:pPr>
        <w:pStyle w:val="Zkladntext"/>
        <w:spacing w:before="1"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B4BC4" w:rsidRDefault="00AB4BC4">
      <w:pPr>
        <w:spacing w:line="264" w:lineRule="auto"/>
        <w:sectPr w:rsidR="00AB4BC4">
          <w:pgSz w:w="12240" w:h="15840"/>
          <w:pgMar w:top="1060" w:right="1000" w:bottom="1660" w:left="1320" w:header="0" w:footer="1384" w:gutter="0"/>
          <w:cols w:space="708"/>
        </w:sectPr>
      </w:pPr>
    </w:p>
    <w:p w:rsidR="00AB4BC4" w:rsidRDefault="00027842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AB4BC4" w:rsidRDefault="00AB4BC4">
      <w:pPr>
        <w:pStyle w:val="Zkladntext"/>
        <w:ind w:left="0"/>
        <w:jc w:val="left"/>
        <w:rPr>
          <w:sz w:val="26"/>
        </w:rPr>
      </w:pPr>
    </w:p>
    <w:p w:rsidR="00AB4BC4" w:rsidRDefault="00AB4BC4">
      <w:pPr>
        <w:pStyle w:val="Zkladntext"/>
        <w:spacing w:before="2"/>
        <w:ind w:left="0"/>
        <w:jc w:val="left"/>
        <w:rPr>
          <w:sz w:val="32"/>
        </w:rPr>
      </w:pPr>
    </w:p>
    <w:p w:rsidR="00AB4BC4" w:rsidRDefault="00027842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AB4BC4" w:rsidRDefault="00AB4BC4">
      <w:pPr>
        <w:pStyle w:val="Zkladntext"/>
        <w:spacing w:before="1"/>
        <w:ind w:left="0"/>
        <w:jc w:val="left"/>
        <w:rPr>
          <w:b/>
          <w:sz w:val="27"/>
        </w:rPr>
      </w:pPr>
    </w:p>
    <w:p w:rsidR="00AB4BC4" w:rsidRDefault="00027842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AB4BC4" w:rsidRDefault="00AB4BC4">
      <w:pPr>
        <w:pStyle w:val="Zkladntext"/>
        <w:spacing w:before="1"/>
        <w:ind w:left="0"/>
        <w:jc w:val="left"/>
        <w:rPr>
          <w:b/>
          <w:sz w:val="29"/>
        </w:rPr>
      </w:pPr>
    </w:p>
    <w:p w:rsidR="00AB4BC4" w:rsidRDefault="0002784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AB4BC4" w:rsidRDefault="00027842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B4BC4" w:rsidRDefault="0002784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odvodů.</w:t>
      </w:r>
    </w:p>
    <w:p w:rsidR="00AB4BC4" w:rsidRDefault="00027842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B4BC4" w:rsidRDefault="0002784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29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B4BC4" w:rsidRDefault="0002784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AB4BC4" w:rsidRDefault="00027842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AB4BC4" w:rsidRDefault="00027842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sazby</w:t>
      </w:r>
      <w:r>
        <w:rPr>
          <w:spacing w:val="-12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2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3"/>
        </w:rPr>
        <w:t xml:space="preserve"> </w:t>
      </w:r>
      <w:r>
        <w:t>přiměřenosti.</w:t>
      </w:r>
    </w:p>
    <w:p w:rsidR="00AB4BC4" w:rsidRDefault="00AB4BC4">
      <w:pPr>
        <w:sectPr w:rsidR="00AB4BC4">
          <w:pgSz w:w="12240" w:h="15840"/>
          <w:pgMar w:top="1060" w:right="1000" w:bottom="1660" w:left="1320" w:header="0" w:footer="1384" w:gutter="0"/>
          <w:cols w:space="708"/>
        </w:sectPr>
      </w:pPr>
    </w:p>
    <w:p w:rsidR="00AB4BC4" w:rsidRDefault="00027842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B4BC4" w:rsidRDefault="00AB4BC4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4B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4BC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B4BC4" w:rsidRDefault="0002784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AB4BC4" w:rsidRDefault="0002784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AB4BC4" w:rsidRDefault="0002784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B4BC4" w:rsidRDefault="0002784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B4BC4" w:rsidRDefault="00027842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B4BC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B4BC4" w:rsidRDefault="00027842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B4BC4" w:rsidRDefault="00027842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B4BC4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B4BC4" w:rsidRDefault="0002784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B4BC4" w:rsidRDefault="00027842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B4BC4" w:rsidRDefault="00027842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B4BC4" w:rsidRDefault="0002784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AB4BC4" w:rsidRDefault="00027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AB4BC4" w:rsidRDefault="00027842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B4BC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B4BC4" w:rsidRDefault="0002784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B4BC4" w:rsidRDefault="0002784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B4BC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B4BC4" w:rsidRDefault="00027842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B4BC4" w:rsidRDefault="00027842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B4BC4" w:rsidRDefault="00027842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B4BC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B4BC4" w:rsidRDefault="00027842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B4BC4" w:rsidRDefault="0002784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B4BC4" w:rsidRDefault="00027842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B4BC4" w:rsidRDefault="00AB4BC4">
      <w:pPr>
        <w:rPr>
          <w:sz w:val="20"/>
        </w:rPr>
        <w:sectPr w:rsidR="00AB4BC4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4B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4BC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B4BC4" w:rsidRDefault="00027842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B4BC4" w:rsidRDefault="000278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B4BC4" w:rsidRDefault="0002784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B4BC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B4BC4" w:rsidRDefault="0002784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B4BC4" w:rsidRDefault="00027842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B4BC4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B4BC4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B4BC4" w:rsidRDefault="0002784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B4BC4" w:rsidRDefault="00027842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B4BC4" w:rsidRDefault="00027842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B4BC4" w:rsidRDefault="0002784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B4BC4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B4BC4" w:rsidRDefault="0002784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B4BC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AB4BC4" w:rsidRDefault="00027842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B4BC4" w:rsidRDefault="00027842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B4BC4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B4BC4" w:rsidRDefault="00027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B4BC4" w:rsidRDefault="00AB4BC4">
      <w:pPr>
        <w:rPr>
          <w:sz w:val="20"/>
        </w:rPr>
        <w:sectPr w:rsidR="00AB4BC4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4B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4BC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B4BC4" w:rsidRDefault="0002784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B4BC4" w:rsidRDefault="00027842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B4BC4" w:rsidRDefault="0002784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B4BC4" w:rsidRDefault="00027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B4BC4" w:rsidRDefault="00027842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B4BC4" w:rsidRDefault="00027842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B4BC4" w:rsidRDefault="00027842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B4BC4" w:rsidRDefault="00027842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B4BC4" w:rsidRDefault="0002784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B4BC4" w:rsidRDefault="0002784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B4BC4" w:rsidRDefault="0002784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B4BC4" w:rsidRDefault="00027842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B4BC4" w:rsidRDefault="0002784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AB4BC4" w:rsidRDefault="0002784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AB4BC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B4BC4" w:rsidRDefault="0002784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AB4BC4" w:rsidRDefault="0002784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AB4BC4" w:rsidRDefault="00027842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B4BC4" w:rsidRDefault="0002784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AB4BC4" w:rsidRDefault="00027842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AB4BC4" w:rsidRDefault="00027842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4BC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B4BC4" w:rsidRDefault="00027842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AB4BC4" w:rsidRDefault="0002784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B4BC4" w:rsidRDefault="0002784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B4BC4" w:rsidRDefault="00027842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B4BC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B4BC4" w:rsidRDefault="00027842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4BC4" w:rsidRDefault="00027842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B4BC4" w:rsidRDefault="00AB4BC4">
      <w:pPr>
        <w:pStyle w:val="Zkladntext"/>
        <w:ind w:left="0"/>
        <w:jc w:val="left"/>
        <w:rPr>
          <w:b/>
        </w:rPr>
      </w:pPr>
    </w:p>
    <w:p w:rsidR="00AB4BC4" w:rsidRDefault="00E32853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AFC07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B4BC4" w:rsidRDefault="00AB4BC4">
      <w:pPr>
        <w:pStyle w:val="Zkladntext"/>
        <w:ind w:left="0"/>
        <w:jc w:val="left"/>
        <w:rPr>
          <w:b/>
        </w:rPr>
      </w:pPr>
    </w:p>
    <w:p w:rsidR="00AB4BC4" w:rsidRDefault="00AB4BC4">
      <w:pPr>
        <w:pStyle w:val="Zkladntext"/>
        <w:spacing w:before="12"/>
        <w:ind w:left="0"/>
        <w:jc w:val="left"/>
        <w:rPr>
          <w:b/>
          <w:sz w:val="13"/>
        </w:rPr>
      </w:pPr>
    </w:p>
    <w:p w:rsidR="00AB4BC4" w:rsidRDefault="00027842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B4BC4" w:rsidRDefault="00AB4BC4">
      <w:pPr>
        <w:rPr>
          <w:sz w:val="16"/>
        </w:rPr>
        <w:sectPr w:rsidR="00AB4BC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4B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4BC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B4BC4" w:rsidRDefault="00027842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B4BC4" w:rsidRDefault="00027842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B4BC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B4BC4" w:rsidRDefault="00027842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B4BC4" w:rsidRDefault="0002784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B4BC4" w:rsidRDefault="00027842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B4BC4" w:rsidRDefault="0002784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B4BC4" w:rsidRDefault="00027842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B4BC4" w:rsidRDefault="0002784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B4BC4" w:rsidRDefault="00027842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B4BC4" w:rsidRDefault="0002784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AB4BC4" w:rsidRDefault="00027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B4BC4" w:rsidRDefault="0002784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B4BC4" w:rsidRDefault="00027842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B4BC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B4BC4" w:rsidRDefault="00027842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B4BC4" w:rsidRDefault="00027842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B4BC4" w:rsidRDefault="00027842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AB4BC4" w:rsidRDefault="00027842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B4BC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B4BC4" w:rsidRDefault="00027842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B4BC4" w:rsidRDefault="0002784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B4BC4" w:rsidRDefault="00027842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B4BC4" w:rsidRDefault="00027842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B4BC4" w:rsidRDefault="00027842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B4BC4" w:rsidRDefault="00027842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4BC4" w:rsidRDefault="0002784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4BC4" w:rsidRDefault="0002784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B4BC4" w:rsidRDefault="000278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B4BC4" w:rsidRDefault="00027842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B4BC4" w:rsidRDefault="000278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4BC4" w:rsidRDefault="0002784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B4BC4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B4BC4" w:rsidRDefault="00AB4BC4">
      <w:pPr>
        <w:rPr>
          <w:sz w:val="20"/>
        </w:rPr>
        <w:sectPr w:rsidR="00AB4BC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4B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4BC4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B4BC4" w:rsidRDefault="0002784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B4BC4" w:rsidRDefault="0002784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B4BC4" w:rsidRDefault="00027842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B4BC4" w:rsidRDefault="0002784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B4BC4" w:rsidRDefault="00027842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B4BC4" w:rsidRDefault="00027842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4BC4" w:rsidRDefault="0002784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4BC4" w:rsidRDefault="00027842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B4BC4" w:rsidRDefault="00027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B4BC4" w:rsidRDefault="00027842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B4BC4" w:rsidRDefault="0002784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AB4BC4" w:rsidRDefault="000278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B4BC4" w:rsidRDefault="00027842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B4BC4" w:rsidRDefault="00027842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AB4BC4" w:rsidRDefault="0002784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B4BC4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B4BC4" w:rsidRDefault="00027842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B4BC4" w:rsidRDefault="00027842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B4BC4" w:rsidRDefault="00027842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B4BC4" w:rsidRDefault="00027842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B4BC4" w:rsidRDefault="0002784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B4BC4" w:rsidRDefault="00027842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B4BC4" w:rsidRDefault="0002784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AB4BC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B4BC4" w:rsidRDefault="0002784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B4BC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4BC4" w:rsidRDefault="00027842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B4BC4" w:rsidRDefault="00AB4BC4">
      <w:pPr>
        <w:rPr>
          <w:sz w:val="20"/>
        </w:rPr>
        <w:sectPr w:rsidR="00AB4BC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4B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4BC4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B4BC4" w:rsidRDefault="00027842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4BC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B4BC4" w:rsidRDefault="00027842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B4BC4" w:rsidRDefault="0002784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B4BC4" w:rsidRDefault="00027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B4BC4" w:rsidRDefault="000278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B4BC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B4BC4" w:rsidRDefault="00027842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B4BC4" w:rsidRDefault="0002784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B4BC4" w:rsidRDefault="0002784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AB4BC4" w:rsidRDefault="0002784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B4BC4" w:rsidRDefault="00027842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B4BC4" w:rsidRDefault="00027842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4BC4" w:rsidRDefault="00027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B4BC4" w:rsidRDefault="00027842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B4BC4" w:rsidRDefault="0002784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4BC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AB4BC4" w:rsidRDefault="00027842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B4BC4" w:rsidRDefault="00027842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B4BC4" w:rsidRDefault="00027842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B4BC4" w:rsidRDefault="0002784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B4BC4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B4BC4" w:rsidRDefault="00027842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B4BC4" w:rsidRDefault="00027842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AB4BC4" w:rsidRDefault="00AB4BC4">
      <w:pPr>
        <w:rPr>
          <w:sz w:val="20"/>
        </w:rPr>
        <w:sectPr w:rsidR="00AB4BC4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4B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4BC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B4BC4" w:rsidRDefault="00027842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B4BC4" w:rsidRDefault="00027842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4BC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B4BC4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B4BC4" w:rsidRDefault="0002784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B4BC4" w:rsidRDefault="00027842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B4BC4" w:rsidRDefault="0002784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B4BC4" w:rsidRDefault="00027842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B4BC4" w:rsidRDefault="0002784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B4BC4" w:rsidRDefault="0002784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AB4BC4" w:rsidRDefault="0002784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B4BC4" w:rsidRDefault="00027842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4BC4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B4BC4" w:rsidRDefault="00027842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B4BC4" w:rsidRDefault="000278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B4BC4" w:rsidRDefault="0002784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B4BC4" w:rsidRDefault="000278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B4BC4" w:rsidRDefault="00027842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B4BC4" w:rsidRDefault="00AB4BC4">
      <w:pPr>
        <w:rPr>
          <w:sz w:val="20"/>
        </w:rPr>
        <w:sectPr w:rsidR="00AB4BC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4B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4BC4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B4BC4" w:rsidRDefault="00027842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B4BC4" w:rsidRDefault="000278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B4BC4" w:rsidRDefault="00027842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B4BC4" w:rsidRDefault="00027842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4BC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B4BC4" w:rsidRDefault="00027842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B4BC4" w:rsidRDefault="0002784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B4BC4" w:rsidRDefault="00027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B4BC4" w:rsidRDefault="00027842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B4BC4" w:rsidRDefault="00027842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B4BC4" w:rsidRDefault="00027842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4BC4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B4BC4" w:rsidRDefault="0002784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AB4BC4" w:rsidRDefault="0002784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B4BC4" w:rsidRDefault="00027842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B4BC4" w:rsidRDefault="00027842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B4BC4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AB4BC4" w:rsidRDefault="00E32853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6C48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B4BC4" w:rsidRDefault="00AB4BC4">
      <w:pPr>
        <w:pStyle w:val="Zkladntext"/>
        <w:ind w:left="0"/>
        <w:jc w:val="left"/>
      </w:pPr>
    </w:p>
    <w:p w:rsidR="00AB4BC4" w:rsidRDefault="00AB4BC4">
      <w:pPr>
        <w:pStyle w:val="Zkladntext"/>
        <w:spacing w:before="12"/>
        <w:ind w:left="0"/>
        <w:jc w:val="left"/>
        <w:rPr>
          <w:sz w:val="13"/>
        </w:rPr>
      </w:pPr>
    </w:p>
    <w:p w:rsidR="00AB4BC4" w:rsidRDefault="00027842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B4BC4" w:rsidRDefault="00AB4BC4">
      <w:pPr>
        <w:rPr>
          <w:sz w:val="16"/>
        </w:rPr>
        <w:sectPr w:rsidR="00AB4BC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4B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4BC4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B4BC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B4BC4" w:rsidRDefault="0002784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B4BC4" w:rsidRDefault="00027842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B4BC4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B4BC4" w:rsidRDefault="0002784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B4BC4" w:rsidRDefault="00027842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B4BC4" w:rsidRDefault="0002784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B4BC4" w:rsidRDefault="00027842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B4BC4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4BC4" w:rsidRDefault="0002784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4BC4" w:rsidRDefault="00AB4BC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B4BC4" w:rsidRDefault="0002784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B4BC4" w:rsidRDefault="00AB4BC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B4BC4" w:rsidRDefault="00027842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B4BC4" w:rsidRDefault="0002784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B4BC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4BC4" w:rsidRDefault="00AB4BC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B4BC4" w:rsidRDefault="0002784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B4BC4" w:rsidRDefault="00AB4BC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B4BC4" w:rsidRDefault="00027842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B4BC4" w:rsidRDefault="0002784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B4BC4" w:rsidRDefault="00027842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B4BC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B4BC4" w:rsidRDefault="00027842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4BC4" w:rsidRDefault="0002784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4BC4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AB4BC4" w:rsidRDefault="0002784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B4BC4" w:rsidRDefault="00AB4BC4">
      <w:pPr>
        <w:spacing w:line="265" w:lineRule="exact"/>
        <w:rPr>
          <w:sz w:val="20"/>
        </w:rPr>
        <w:sectPr w:rsidR="00AB4BC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4B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02784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4BC4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4BC4" w:rsidRDefault="00027842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AB4BC4" w:rsidRDefault="00027842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4BC4" w:rsidRDefault="00AB4B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27842" w:rsidRDefault="00027842"/>
    <w:sectPr w:rsidR="00027842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42" w:rsidRDefault="00027842">
      <w:r>
        <w:separator/>
      </w:r>
    </w:p>
  </w:endnote>
  <w:endnote w:type="continuationSeparator" w:id="0">
    <w:p w:rsidR="00027842" w:rsidRDefault="0002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C4" w:rsidRDefault="00E32853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BC4" w:rsidRDefault="00027842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28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B4BC4" w:rsidRDefault="00027842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28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42" w:rsidRDefault="00027842">
      <w:r>
        <w:separator/>
      </w:r>
    </w:p>
  </w:footnote>
  <w:footnote w:type="continuationSeparator" w:id="0">
    <w:p w:rsidR="00027842" w:rsidRDefault="0002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19E4"/>
    <w:multiLevelType w:val="hybridMultilevel"/>
    <w:tmpl w:val="D4426284"/>
    <w:lvl w:ilvl="0" w:tplc="F13C2B5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AE0D9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DFE3C7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01AB1A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41032A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0A0E5D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964C48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C4CD54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A42319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78056C5"/>
    <w:multiLevelType w:val="hybridMultilevel"/>
    <w:tmpl w:val="2C844258"/>
    <w:lvl w:ilvl="0" w:tplc="A5D43B6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8CB66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F8A7570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A9FE04A6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C6146C04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37C4E10E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80501BB8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E02A2D88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1102BD74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6ED0002"/>
    <w:multiLevelType w:val="hybridMultilevel"/>
    <w:tmpl w:val="E350F7BA"/>
    <w:lvl w:ilvl="0" w:tplc="4990809C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DAA7C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EE2737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AC861B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66E8BD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6187C0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57CDCD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678481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482343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849369D"/>
    <w:multiLevelType w:val="hybridMultilevel"/>
    <w:tmpl w:val="C3726460"/>
    <w:lvl w:ilvl="0" w:tplc="4042919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A66609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81E0E01A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592D2B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8708D77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4AB2E1B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164FF2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CD02CD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D4AC8A4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59A3193B"/>
    <w:multiLevelType w:val="hybridMultilevel"/>
    <w:tmpl w:val="46ACAC38"/>
    <w:lvl w:ilvl="0" w:tplc="9628E4B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2C205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950222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BEA42F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D10031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BCC039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310CF8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588229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604441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D5D0C6E"/>
    <w:multiLevelType w:val="hybridMultilevel"/>
    <w:tmpl w:val="FD7AD024"/>
    <w:lvl w:ilvl="0" w:tplc="739CA9EA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4C85D0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85629B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B48E270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C181AB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30F227D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CBE007A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BD496A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A79A3DB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3E02A39"/>
    <w:multiLevelType w:val="hybridMultilevel"/>
    <w:tmpl w:val="268896DC"/>
    <w:lvl w:ilvl="0" w:tplc="01B2888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94793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61AD5E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E2E632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6560DD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AE8811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A0A420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A24C5F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052B4C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65B47E1"/>
    <w:multiLevelType w:val="hybridMultilevel"/>
    <w:tmpl w:val="67C21A82"/>
    <w:lvl w:ilvl="0" w:tplc="603A0AA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EFA899E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E0245D3E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8C3A137E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0DE8D546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77241B5E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44F271EE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4978F75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57BA07FE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78D6724E"/>
    <w:multiLevelType w:val="hybridMultilevel"/>
    <w:tmpl w:val="EB4EC408"/>
    <w:lvl w:ilvl="0" w:tplc="1EB088E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788F6A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D14869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E2465A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00C724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46EBE0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7BE41A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17677C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52011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C6D2E57"/>
    <w:multiLevelType w:val="hybridMultilevel"/>
    <w:tmpl w:val="0E6E0910"/>
    <w:lvl w:ilvl="0" w:tplc="F1F2596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CC846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1F8DDD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B60BA3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632733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AFC508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5865BE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97E87E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37259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C4"/>
    <w:rsid w:val="00027842"/>
    <w:rsid w:val="00AB4BC4"/>
    <w:rsid w:val="00E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4B64A-8FF8-4CA4-93C3-E748636B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5064</Words>
  <Characters>29879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2023-07-19T12:36:00Z</dcterms:created>
  <dcterms:modified xsi:type="dcterms:W3CDTF">2023-07-19T12:36:00Z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2023-07-19T00:00:00Z</vt:filetime>
  </property>
</Properties>
</file>