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BF4A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E76C9A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603E06F1" w14:textId="09669552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805730">
        <w:rPr>
          <w:rFonts w:ascii="Arial" w:hAnsi="Arial" w:cs="Arial"/>
          <w:b/>
          <w:sz w:val="22"/>
          <w:szCs w:val="22"/>
        </w:rPr>
        <w:t>4092</w:t>
      </w:r>
      <w:r w:rsidR="00896DFB" w:rsidRPr="00896DFB">
        <w:rPr>
          <w:rFonts w:ascii="Arial" w:hAnsi="Arial" w:cs="Arial"/>
          <w:b/>
          <w:sz w:val="22"/>
          <w:szCs w:val="22"/>
        </w:rPr>
        <w:t>/20</w:t>
      </w:r>
      <w:r w:rsidR="00D75DA4">
        <w:rPr>
          <w:rFonts w:ascii="Arial" w:hAnsi="Arial" w:cs="Arial"/>
          <w:b/>
          <w:sz w:val="22"/>
          <w:szCs w:val="22"/>
        </w:rPr>
        <w:t>2</w:t>
      </w:r>
      <w:r w:rsidR="00B909E4">
        <w:rPr>
          <w:rFonts w:ascii="Arial" w:hAnsi="Arial" w:cs="Arial"/>
          <w:b/>
          <w:sz w:val="22"/>
          <w:szCs w:val="22"/>
        </w:rPr>
        <w:t>3</w:t>
      </w:r>
      <w:r w:rsidR="003119F2">
        <w:rPr>
          <w:rFonts w:ascii="Arial" w:hAnsi="Arial" w:cs="Arial"/>
          <w:b/>
          <w:sz w:val="22"/>
          <w:szCs w:val="22"/>
        </w:rPr>
        <w:t>/</w:t>
      </w:r>
      <w:r w:rsidR="00AD615C">
        <w:rPr>
          <w:rFonts w:ascii="Arial" w:hAnsi="Arial" w:cs="Arial"/>
          <w:b/>
          <w:sz w:val="22"/>
          <w:szCs w:val="22"/>
        </w:rPr>
        <w:t>Ř</w:t>
      </w:r>
      <w:r w:rsidR="00B909E4">
        <w:rPr>
          <w:rFonts w:ascii="Arial" w:hAnsi="Arial" w:cs="Arial"/>
          <w:b/>
          <w:sz w:val="22"/>
          <w:szCs w:val="22"/>
        </w:rPr>
        <w:t>DP</w:t>
      </w:r>
    </w:p>
    <w:p w14:paraId="469D31D4" w14:textId="0BC6A3A5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0B76B898" w14:textId="77777777" w:rsidR="003A3CC4" w:rsidRDefault="003A3CC4">
      <w:pPr>
        <w:pStyle w:val="Zkladntext"/>
        <w:rPr>
          <w:sz w:val="22"/>
        </w:rPr>
      </w:pP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566CAAC1" w14:textId="3D424AF4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3119F2">
        <w:rPr>
          <w:rFonts w:ascii="Arial" w:hAnsi="Arial" w:cs="Arial"/>
          <w:sz w:val="20"/>
          <w:szCs w:val="20"/>
        </w:rPr>
        <w:t>Ing. Radim</w:t>
      </w:r>
      <w:r w:rsidR="008E117B">
        <w:rPr>
          <w:rFonts w:ascii="Arial" w:hAnsi="Arial" w:cs="Arial"/>
          <w:sz w:val="20"/>
          <w:szCs w:val="20"/>
        </w:rPr>
        <w:t>em</w:t>
      </w:r>
      <w:r w:rsidR="003119F2">
        <w:rPr>
          <w:rFonts w:ascii="Arial" w:hAnsi="Arial" w:cs="Arial"/>
          <w:sz w:val="20"/>
          <w:szCs w:val="20"/>
        </w:rPr>
        <w:t xml:space="preserve"> Holiš</w:t>
      </w:r>
      <w:r w:rsidR="008E117B">
        <w:rPr>
          <w:rFonts w:ascii="Arial" w:hAnsi="Arial" w:cs="Arial"/>
          <w:sz w:val="20"/>
          <w:szCs w:val="20"/>
        </w:rPr>
        <w:t>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 w:rsidR="008E117B">
        <w:rPr>
          <w:rFonts w:ascii="Arial" w:hAnsi="Arial" w:cs="Arial"/>
          <w:sz w:val="20"/>
          <w:szCs w:val="20"/>
        </w:rPr>
        <w:t>em</w:t>
      </w:r>
    </w:p>
    <w:p w14:paraId="21DF8D6D" w14:textId="431119C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184143E0" w14:textId="77777777" w:rsidR="003A3CC4" w:rsidRPr="00AC5273" w:rsidRDefault="003A3CC4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ú. </w:t>
      </w:r>
      <w:r w:rsidR="00C352B3" w:rsidRPr="00FF42AA">
        <w:rPr>
          <w:rFonts w:ascii="Arial" w:hAnsi="Arial" w:cs="Arial"/>
          <w:sz w:val="20"/>
          <w:szCs w:val="20"/>
        </w:rPr>
        <w:t>1827552/</w:t>
      </w:r>
      <w:r w:rsidR="00C352B3" w:rsidRPr="00AC5273">
        <w:rPr>
          <w:rFonts w:ascii="Arial" w:hAnsi="Arial" w:cs="Arial"/>
          <w:sz w:val="20"/>
          <w:szCs w:val="20"/>
        </w:rPr>
        <w:t>0800</w:t>
      </w:r>
    </w:p>
    <w:p w14:paraId="1AD5A179" w14:textId="38E3EBB0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6F9DF45B" w14:textId="77777777" w:rsidR="00E20697" w:rsidRPr="003A3929" w:rsidRDefault="003A3CC4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E20697" w:rsidRPr="00756EB5">
        <w:rPr>
          <w:rFonts w:ascii="Arial" w:hAnsi="Arial" w:cs="Arial"/>
          <w:b/>
          <w:sz w:val="20"/>
          <w:szCs w:val="20"/>
        </w:rPr>
        <w:t>Muzeum Kroměřížska</w:t>
      </w:r>
      <w:r w:rsidR="00E20697">
        <w:rPr>
          <w:rFonts w:ascii="Arial" w:hAnsi="Arial" w:cs="Arial"/>
          <w:b/>
          <w:sz w:val="20"/>
          <w:szCs w:val="20"/>
        </w:rPr>
        <w:t>, příspěvková organizace</w:t>
      </w:r>
      <w:r w:rsidR="00E20697" w:rsidRPr="00FF42AA">
        <w:rPr>
          <w:rFonts w:ascii="Arial" w:hAnsi="Arial" w:cs="Arial"/>
          <w:b/>
          <w:sz w:val="20"/>
          <w:szCs w:val="20"/>
        </w:rPr>
        <w:t xml:space="preserve">  </w:t>
      </w:r>
    </w:p>
    <w:p w14:paraId="19B42AA4" w14:textId="77777777" w:rsidR="00E20697" w:rsidRPr="003A3929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se sídlem Velké náměstí 38, 767 11 Kroměříž</w:t>
      </w:r>
      <w:r w:rsidRPr="00FF42AA">
        <w:rPr>
          <w:rFonts w:ascii="Arial" w:hAnsi="Arial" w:cs="Arial"/>
          <w:sz w:val="20"/>
          <w:szCs w:val="20"/>
        </w:rPr>
        <w:t xml:space="preserve">  </w:t>
      </w:r>
    </w:p>
    <w:p w14:paraId="2FD4987E" w14:textId="3C38F62F" w:rsidR="00E20697" w:rsidRPr="00756EB5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 w:rsidRPr="00756EB5">
        <w:rPr>
          <w:rFonts w:ascii="Arial" w:hAnsi="Arial" w:cs="Arial"/>
          <w:sz w:val="20"/>
          <w:szCs w:val="20"/>
        </w:rPr>
        <w:t xml:space="preserve">: </w:t>
      </w:r>
      <w:r w:rsidRPr="00736930">
        <w:rPr>
          <w:rFonts w:ascii="Arial" w:hAnsi="Arial" w:cs="Arial"/>
          <w:sz w:val="20"/>
          <w:szCs w:val="20"/>
        </w:rPr>
        <w:t>00091138</w:t>
      </w:r>
    </w:p>
    <w:p w14:paraId="09EAD51F" w14:textId="77777777" w:rsidR="00E20697" w:rsidRPr="00FF42AA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FF42AA">
        <w:rPr>
          <w:rFonts w:ascii="Arial" w:hAnsi="Arial" w:cs="Arial"/>
          <w:sz w:val="20"/>
          <w:szCs w:val="20"/>
        </w:rPr>
        <w:t>právnická osoba – příspěvková organizace</w:t>
      </w:r>
    </w:p>
    <w:p w14:paraId="10FEB459" w14:textId="4B94A813" w:rsidR="00E20697" w:rsidRPr="00AE45F6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zastoupen: </w:t>
      </w:r>
      <w:r w:rsidR="00610AA1">
        <w:rPr>
          <w:rFonts w:ascii="Arial" w:hAnsi="Arial" w:cs="Arial"/>
          <w:sz w:val="20"/>
          <w:szCs w:val="20"/>
        </w:rPr>
        <w:t>Mgr. Martin</w:t>
      </w:r>
      <w:r w:rsidR="008E117B">
        <w:rPr>
          <w:rFonts w:ascii="Arial" w:hAnsi="Arial" w:cs="Arial"/>
          <w:sz w:val="20"/>
          <w:szCs w:val="20"/>
        </w:rPr>
        <w:t>ou</w:t>
      </w:r>
      <w:r w:rsidR="003119F2">
        <w:rPr>
          <w:rFonts w:ascii="Arial" w:hAnsi="Arial" w:cs="Arial"/>
          <w:sz w:val="20"/>
          <w:szCs w:val="20"/>
        </w:rPr>
        <w:t xml:space="preserve"> Miláčkov</w:t>
      </w:r>
      <w:r w:rsidR="008E117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, ředite</w:t>
      </w:r>
      <w:r w:rsidRPr="00AA27F0">
        <w:rPr>
          <w:rFonts w:ascii="Arial" w:hAnsi="Arial" w:cs="Arial"/>
          <w:sz w:val="20"/>
          <w:szCs w:val="20"/>
        </w:rPr>
        <w:t>l</w:t>
      </w:r>
      <w:r w:rsidR="003119F2">
        <w:rPr>
          <w:rFonts w:ascii="Arial" w:hAnsi="Arial" w:cs="Arial"/>
          <w:sz w:val="20"/>
          <w:szCs w:val="20"/>
        </w:rPr>
        <w:t>k</w:t>
      </w:r>
      <w:r w:rsidR="008E117B">
        <w:rPr>
          <w:rFonts w:ascii="Arial" w:hAnsi="Arial" w:cs="Arial"/>
          <w:sz w:val="20"/>
          <w:szCs w:val="20"/>
        </w:rPr>
        <w:t>ou</w:t>
      </w:r>
    </w:p>
    <w:p w14:paraId="1ABB2794" w14:textId="65CEB9A8" w:rsidR="00BB50A6" w:rsidRDefault="00E20697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Pr="00756EB5">
        <w:rPr>
          <w:rFonts w:ascii="Arial" w:hAnsi="Arial" w:cs="Arial"/>
          <w:sz w:val="20"/>
          <w:szCs w:val="20"/>
        </w:rPr>
        <w:t>1034691/0100</w:t>
      </w:r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69934DC6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8589ADD" w14:textId="77777777" w:rsidR="00A55DFD" w:rsidRDefault="00A55DFD">
      <w:pPr>
        <w:jc w:val="center"/>
        <w:rPr>
          <w:b/>
          <w:sz w:val="22"/>
          <w:szCs w:val="22"/>
        </w:rPr>
      </w:pPr>
    </w:p>
    <w:p w14:paraId="17293059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9315707" w14:textId="71FBA7F4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E6736E5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0A554776" w14:textId="54F89C2E" w:rsidR="001274EC" w:rsidRDefault="003A3CC4" w:rsidP="001274E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0"/>
          <w:szCs w:val="20"/>
          <w:lang w:val="cs-CZ"/>
        </w:rPr>
      </w:pPr>
      <w:r w:rsidRPr="00B909E4">
        <w:rPr>
          <w:sz w:val="20"/>
          <w:szCs w:val="20"/>
        </w:rPr>
        <w:t xml:space="preserve">Poskytovatel poskytne </w:t>
      </w:r>
      <w:r w:rsidR="003E38EF" w:rsidRPr="00B909E4">
        <w:rPr>
          <w:sz w:val="20"/>
          <w:szCs w:val="20"/>
        </w:rPr>
        <w:t>P</w:t>
      </w:r>
      <w:r w:rsidRPr="00B909E4">
        <w:rPr>
          <w:sz w:val="20"/>
          <w:szCs w:val="20"/>
        </w:rPr>
        <w:t xml:space="preserve">říjemci za podmínek uvedených v čl. II. až IV. návratnou finanční výpomoc z rozpočtu </w:t>
      </w:r>
      <w:r w:rsidR="00966023" w:rsidRPr="00B909E4">
        <w:rPr>
          <w:sz w:val="20"/>
          <w:szCs w:val="20"/>
        </w:rPr>
        <w:t>Zlínského kraje</w:t>
      </w:r>
      <w:r w:rsidRPr="00B909E4">
        <w:rPr>
          <w:sz w:val="20"/>
          <w:szCs w:val="20"/>
        </w:rPr>
        <w:t xml:space="preserve"> ve </w:t>
      </w:r>
      <w:r w:rsidRPr="00BC2745">
        <w:rPr>
          <w:sz w:val="20"/>
          <w:szCs w:val="20"/>
        </w:rPr>
        <w:t>výši</w:t>
      </w:r>
      <w:r w:rsidR="00714EEA" w:rsidRPr="00BC2745">
        <w:rPr>
          <w:sz w:val="20"/>
          <w:szCs w:val="20"/>
        </w:rPr>
        <w:t xml:space="preserve"> </w:t>
      </w:r>
      <w:r w:rsidR="00BC2745" w:rsidRPr="00BC2745">
        <w:rPr>
          <w:b/>
          <w:sz w:val="20"/>
          <w:szCs w:val="20"/>
        </w:rPr>
        <w:t>13.520</w:t>
      </w:r>
      <w:r w:rsidR="00606021" w:rsidRPr="00BC2745">
        <w:rPr>
          <w:b/>
          <w:sz w:val="20"/>
          <w:szCs w:val="20"/>
        </w:rPr>
        <w:t>.000 Kč</w:t>
      </w:r>
      <w:r w:rsidR="00606021" w:rsidRPr="00BC2745">
        <w:rPr>
          <w:sz w:val="20"/>
          <w:szCs w:val="20"/>
        </w:rPr>
        <w:t>, slovy tři</w:t>
      </w:r>
      <w:r w:rsidR="00BC2745" w:rsidRPr="00BC2745">
        <w:rPr>
          <w:sz w:val="20"/>
          <w:szCs w:val="20"/>
        </w:rPr>
        <w:t>náctmilionůpětsetdvacet</w:t>
      </w:r>
      <w:r w:rsidR="00606021" w:rsidRPr="00BC2745">
        <w:rPr>
          <w:sz w:val="20"/>
          <w:szCs w:val="20"/>
        </w:rPr>
        <w:t>tisíc</w:t>
      </w:r>
      <w:r w:rsidR="00606021" w:rsidRPr="00B909E4">
        <w:rPr>
          <w:sz w:val="20"/>
          <w:szCs w:val="20"/>
        </w:rPr>
        <w:t xml:space="preserve"> korun českých</w:t>
      </w:r>
      <w:r w:rsidR="00AD0489" w:rsidRPr="00B909E4">
        <w:rPr>
          <w:sz w:val="20"/>
          <w:szCs w:val="20"/>
        </w:rPr>
        <w:t xml:space="preserve">, na přípravu a realizaci </w:t>
      </w:r>
      <w:r w:rsidR="00075D38" w:rsidRPr="00B909E4">
        <w:rPr>
          <w:sz w:val="20"/>
          <w:szCs w:val="20"/>
        </w:rPr>
        <w:t>akce</w:t>
      </w:r>
      <w:r w:rsidR="00AD0489" w:rsidRPr="00B909E4">
        <w:rPr>
          <w:sz w:val="20"/>
          <w:szCs w:val="20"/>
        </w:rPr>
        <w:t xml:space="preserve"> </w:t>
      </w:r>
      <w:bookmarkStart w:id="0" w:name="OLE_LINK1"/>
      <w:r w:rsidR="00EB1E92">
        <w:rPr>
          <w:sz w:val="20"/>
          <w:szCs w:val="20"/>
        </w:rPr>
        <w:t>„</w:t>
      </w:r>
      <w:r w:rsidR="00B909E4" w:rsidRPr="00B909E4">
        <w:rPr>
          <w:b/>
          <w:sz w:val="20"/>
          <w:szCs w:val="20"/>
        </w:rPr>
        <w:t>Rekonstrukce konírny u hospodářského dvora v</w:t>
      </w:r>
      <w:r w:rsidR="00EB1E92">
        <w:rPr>
          <w:b/>
          <w:sz w:val="20"/>
          <w:szCs w:val="20"/>
        </w:rPr>
        <w:t> </w:t>
      </w:r>
      <w:r w:rsidR="00B909E4" w:rsidRPr="00B909E4">
        <w:rPr>
          <w:b/>
          <w:sz w:val="20"/>
          <w:szCs w:val="20"/>
        </w:rPr>
        <w:t>Rymicích</w:t>
      </w:r>
      <w:r w:rsidR="00EB1E92">
        <w:rPr>
          <w:b/>
          <w:sz w:val="20"/>
          <w:szCs w:val="20"/>
        </w:rPr>
        <w:t>“</w:t>
      </w:r>
      <w:r w:rsidR="00B909E4" w:rsidRPr="00B909E4">
        <w:rPr>
          <w:sz w:val="20"/>
          <w:szCs w:val="20"/>
        </w:rPr>
        <w:t xml:space="preserve"> </w:t>
      </w:r>
      <w:r w:rsidR="00790AE3" w:rsidRPr="00B909E4">
        <w:rPr>
          <w:sz w:val="20"/>
          <w:szCs w:val="20"/>
        </w:rPr>
        <w:t xml:space="preserve">v souladu </w:t>
      </w:r>
      <w:bookmarkEnd w:id="0"/>
      <w:r w:rsidR="00F04032" w:rsidRPr="00B909E4">
        <w:rPr>
          <w:sz w:val="20"/>
          <w:szCs w:val="20"/>
        </w:rPr>
        <w:t>s </w:t>
      </w:r>
      <w:r w:rsidR="00E20697" w:rsidRPr="00B909E4">
        <w:rPr>
          <w:sz w:val="20"/>
          <w:szCs w:val="20"/>
        </w:rPr>
        <w:t>investičním záměrem schváleným Radou Zlínského kraje usnesením č</w:t>
      </w:r>
      <w:r w:rsidR="00EB362F">
        <w:rPr>
          <w:sz w:val="20"/>
          <w:szCs w:val="20"/>
          <w:lang w:val="cs-CZ"/>
        </w:rPr>
        <w:t>0406/R10</w:t>
      </w:r>
      <w:r w:rsidR="00E20697" w:rsidRPr="001274EC">
        <w:rPr>
          <w:sz w:val="20"/>
          <w:szCs w:val="20"/>
        </w:rPr>
        <w:t>/</w:t>
      </w:r>
      <w:r w:rsidR="00B909E4">
        <w:rPr>
          <w:sz w:val="20"/>
          <w:szCs w:val="20"/>
        </w:rPr>
        <w:t>23</w:t>
      </w:r>
      <w:r w:rsidR="00E20697" w:rsidRPr="00B909E4">
        <w:rPr>
          <w:sz w:val="20"/>
          <w:szCs w:val="20"/>
        </w:rPr>
        <w:t xml:space="preserve"> ze dne </w:t>
      </w:r>
      <w:r w:rsidR="00F42B0E">
        <w:rPr>
          <w:sz w:val="20"/>
          <w:szCs w:val="20"/>
        </w:rPr>
        <w:t>17</w:t>
      </w:r>
      <w:r w:rsidR="00E20697" w:rsidRPr="00B909E4">
        <w:rPr>
          <w:sz w:val="20"/>
          <w:szCs w:val="20"/>
        </w:rPr>
        <w:t>.</w:t>
      </w:r>
      <w:r w:rsidR="00EB362F">
        <w:rPr>
          <w:sz w:val="20"/>
          <w:szCs w:val="20"/>
          <w:lang w:val="cs-CZ"/>
        </w:rPr>
        <w:t> </w:t>
      </w:r>
      <w:r w:rsidR="00B909E4">
        <w:rPr>
          <w:sz w:val="20"/>
          <w:szCs w:val="20"/>
        </w:rPr>
        <w:t>4</w:t>
      </w:r>
      <w:r w:rsidR="00E20697" w:rsidRPr="00B909E4">
        <w:rPr>
          <w:sz w:val="20"/>
          <w:szCs w:val="20"/>
        </w:rPr>
        <w:t>.</w:t>
      </w:r>
      <w:r w:rsidR="00EB362F">
        <w:rPr>
          <w:sz w:val="20"/>
          <w:szCs w:val="20"/>
          <w:lang w:val="cs-CZ"/>
        </w:rPr>
        <w:t> </w:t>
      </w:r>
      <w:r w:rsidR="00E20697" w:rsidRPr="00B909E4">
        <w:rPr>
          <w:sz w:val="20"/>
          <w:szCs w:val="20"/>
        </w:rPr>
        <w:t>20</w:t>
      </w:r>
      <w:r w:rsidR="00B909E4">
        <w:rPr>
          <w:sz w:val="20"/>
          <w:szCs w:val="20"/>
        </w:rPr>
        <w:t>23</w:t>
      </w:r>
      <w:r w:rsidR="00E20697" w:rsidRPr="00B909E4">
        <w:rPr>
          <w:sz w:val="20"/>
          <w:szCs w:val="20"/>
        </w:rPr>
        <w:t xml:space="preserve">, pod evidenčním číslem </w:t>
      </w:r>
      <w:r w:rsidR="001274EC">
        <w:rPr>
          <w:sz w:val="20"/>
          <w:szCs w:val="20"/>
          <w:lang w:val="cs-CZ"/>
        </w:rPr>
        <w:t>1919/090/03/23.</w:t>
      </w:r>
    </w:p>
    <w:p w14:paraId="611A93CC" w14:textId="38FE2EC7" w:rsidR="00E20697" w:rsidRPr="00B909E4" w:rsidRDefault="00C04B05" w:rsidP="001274EC">
      <w:pPr>
        <w:tabs>
          <w:tab w:val="left" w:pos="3600"/>
        </w:tabs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C77EA3">
        <w:rPr>
          <w:rFonts w:ascii="Arial" w:hAnsi="Arial" w:cs="Arial"/>
          <w:sz w:val="20"/>
          <w:szCs w:val="20"/>
        </w:rPr>
        <w:t>.</w:t>
      </w:r>
      <w:r w:rsidR="00E20697" w:rsidRPr="00B909E4">
        <w:rPr>
          <w:rFonts w:ascii="Arial" w:hAnsi="Arial" w:cs="Arial"/>
          <w:sz w:val="20"/>
          <w:szCs w:val="20"/>
        </w:rPr>
        <w:t xml:space="preserve"> </w:t>
      </w:r>
    </w:p>
    <w:p w14:paraId="0A718261" w14:textId="2BFF4194" w:rsidR="00104A06" w:rsidRPr="00736CF4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736CF4">
        <w:rPr>
          <w:rFonts w:ascii="Arial" w:hAnsi="Arial" w:cs="Arial"/>
          <w:sz w:val="20"/>
          <w:szCs w:val="20"/>
        </w:rPr>
        <w:t>uveden</w:t>
      </w:r>
      <w:r w:rsidR="007E3F07" w:rsidRPr="00736CF4">
        <w:rPr>
          <w:rFonts w:ascii="Arial" w:hAnsi="Arial" w:cs="Arial"/>
          <w:sz w:val="20"/>
          <w:szCs w:val="20"/>
        </w:rPr>
        <w:t>ý</w:t>
      </w:r>
      <w:r w:rsidR="00822E14" w:rsidRPr="00736CF4">
        <w:rPr>
          <w:rFonts w:ascii="Arial" w:hAnsi="Arial" w:cs="Arial"/>
          <w:sz w:val="20"/>
          <w:szCs w:val="20"/>
        </w:rPr>
        <w:t xml:space="preserve"> </w:t>
      </w:r>
      <w:r w:rsidR="007E3F07" w:rsidRPr="00736CF4">
        <w:rPr>
          <w:rFonts w:ascii="Arial" w:hAnsi="Arial" w:cs="Arial"/>
          <w:sz w:val="20"/>
          <w:szCs w:val="20"/>
        </w:rPr>
        <w:t>účel uvedený v odstavci 1.1</w:t>
      </w:r>
      <w:r w:rsidRPr="00736CF4">
        <w:rPr>
          <w:rFonts w:ascii="Arial" w:hAnsi="Arial" w:cs="Arial"/>
          <w:sz w:val="20"/>
          <w:szCs w:val="20"/>
        </w:rPr>
        <w:t>. Účel</w:t>
      </w:r>
      <w:r w:rsidR="002473D8" w:rsidRPr="00736CF4">
        <w:rPr>
          <w:rFonts w:ascii="Arial" w:hAnsi="Arial" w:cs="Arial"/>
          <w:sz w:val="20"/>
          <w:szCs w:val="20"/>
        </w:rPr>
        <w:t xml:space="preserve"> návratné finanční výpomoci</w:t>
      </w:r>
      <w:r w:rsidRPr="00736CF4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736CF4">
        <w:rPr>
          <w:rFonts w:ascii="Arial" w:hAnsi="Arial" w:cs="Arial"/>
          <w:sz w:val="20"/>
          <w:szCs w:val="20"/>
        </w:rPr>
        <w:t>P</w:t>
      </w:r>
      <w:r w:rsidRPr="00736CF4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736CF4">
        <w:rPr>
          <w:rFonts w:ascii="Arial" w:hAnsi="Arial" w:cs="Arial"/>
          <w:sz w:val="20"/>
          <w:szCs w:val="20"/>
        </w:rPr>
        <w:t xml:space="preserve"> Účelu musí být dosaženo nejpozději do </w:t>
      </w:r>
      <w:r w:rsidR="00C04B05">
        <w:rPr>
          <w:rFonts w:ascii="Arial" w:hAnsi="Arial" w:cs="Arial"/>
          <w:sz w:val="20"/>
          <w:szCs w:val="20"/>
        </w:rPr>
        <w:t>3</w:t>
      </w:r>
      <w:r w:rsidR="00E7031E">
        <w:rPr>
          <w:rFonts w:ascii="Arial" w:hAnsi="Arial" w:cs="Arial"/>
          <w:sz w:val="20"/>
          <w:szCs w:val="20"/>
        </w:rPr>
        <w:t>1</w:t>
      </w:r>
      <w:r w:rsidR="00C04B05">
        <w:rPr>
          <w:rFonts w:ascii="Arial" w:hAnsi="Arial" w:cs="Arial"/>
          <w:sz w:val="20"/>
          <w:szCs w:val="20"/>
        </w:rPr>
        <w:t xml:space="preserve">. </w:t>
      </w:r>
      <w:r w:rsidR="00E7031E">
        <w:rPr>
          <w:rFonts w:ascii="Arial" w:hAnsi="Arial" w:cs="Arial"/>
          <w:sz w:val="20"/>
          <w:szCs w:val="20"/>
        </w:rPr>
        <w:t>12</w:t>
      </w:r>
      <w:r w:rsidR="001F1C20">
        <w:rPr>
          <w:rFonts w:ascii="Arial" w:hAnsi="Arial" w:cs="Arial"/>
          <w:sz w:val="20"/>
          <w:szCs w:val="20"/>
        </w:rPr>
        <w:t>.</w:t>
      </w:r>
      <w:r w:rsidR="00D83BBA" w:rsidRPr="00CC10BF">
        <w:rPr>
          <w:rFonts w:ascii="Arial" w:hAnsi="Arial" w:cs="Arial"/>
          <w:sz w:val="20"/>
          <w:szCs w:val="20"/>
        </w:rPr>
        <w:t xml:space="preserve"> </w:t>
      </w:r>
      <w:r w:rsidR="00AD615C">
        <w:rPr>
          <w:rFonts w:ascii="Arial" w:hAnsi="Arial" w:cs="Arial"/>
          <w:sz w:val="20"/>
          <w:szCs w:val="20"/>
        </w:rPr>
        <w:t>202</w:t>
      </w:r>
      <w:r w:rsidR="00E7031E">
        <w:rPr>
          <w:rFonts w:ascii="Arial" w:hAnsi="Arial" w:cs="Arial"/>
          <w:sz w:val="20"/>
          <w:szCs w:val="20"/>
        </w:rPr>
        <w:t>3</w:t>
      </w:r>
      <w:r w:rsidR="00D83BBA" w:rsidRPr="00736CF4">
        <w:rPr>
          <w:rFonts w:ascii="Arial" w:hAnsi="Arial" w:cs="Arial"/>
          <w:sz w:val="20"/>
          <w:szCs w:val="20"/>
        </w:rPr>
        <w:t>.</w:t>
      </w:r>
    </w:p>
    <w:p w14:paraId="3FA37D02" w14:textId="27283819" w:rsidR="00104A06" w:rsidRDefault="00104A06" w:rsidP="00104A06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7784F902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330B0A64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0B565F7" w14:textId="77777777"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14:paraId="2A159E75" w14:textId="4B8D9D30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032A40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24E4A0DB" w14:textId="77777777" w:rsidR="007826AF" w:rsidRPr="007826AF" w:rsidRDefault="007826AF" w:rsidP="007826AF"/>
    <w:p w14:paraId="1A6CAD4C" w14:textId="6096E59D" w:rsidR="006B106C" w:rsidRPr="004D32B2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>Závaznými podklady pro příprav</w:t>
      </w:r>
      <w:r>
        <w:rPr>
          <w:rFonts w:ascii="Arial" w:hAnsi="Arial" w:cs="Arial"/>
          <w:sz w:val="20"/>
        </w:rPr>
        <w:t>u</w:t>
      </w:r>
      <w:r w:rsidRPr="004F5347">
        <w:rPr>
          <w:rFonts w:ascii="Arial" w:hAnsi="Arial" w:cs="Arial"/>
          <w:sz w:val="20"/>
        </w:rPr>
        <w:t xml:space="preserve"> a realizaci </w:t>
      </w:r>
      <w:r w:rsidR="00075D38">
        <w:rPr>
          <w:rFonts w:ascii="Arial" w:hAnsi="Arial" w:cs="Arial"/>
          <w:sz w:val="20"/>
        </w:rPr>
        <w:t>akce</w:t>
      </w:r>
      <w:r w:rsidR="00D83BBA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jsou schválený </w:t>
      </w:r>
      <w:r w:rsidRPr="004F5347">
        <w:rPr>
          <w:rFonts w:ascii="Arial" w:hAnsi="Arial" w:cs="Arial"/>
          <w:b/>
          <w:sz w:val="20"/>
        </w:rPr>
        <w:t xml:space="preserve">investiční </w:t>
      </w:r>
      <w:r w:rsidRPr="005A7016">
        <w:rPr>
          <w:rFonts w:ascii="Arial" w:hAnsi="Arial" w:cs="Arial"/>
          <w:b/>
          <w:sz w:val="20"/>
        </w:rPr>
        <w:t>záměr akce</w:t>
      </w:r>
      <w:r w:rsidR="00DB2A34">
        <w:rPr>
          <w:rFonts w:ascii="Arial" w:hAnsi="Arial" w:cs="Arial"/>
          <w:b/>
          <w:sz w:val="20"/>
        </w:rPr>
        <w:t xml:space="preserve"> </w:t>
      </w:r>
      <w:r w:rsidR="00DB2A34" w:rsidRPr="00DB2A34">
        <w:rPr>
          <w:rFonts w:ascii="Arial" w:hAnsi="Arial" w:cs="Arial"/>
          <w:sz w:val="20"/>
        </w:rPr>
        <w:t xml:space="preserve">ve znění jeho </w:t>
      </w:r>
      <w:r w:rsidR="00085F32">
        <w:rPr>
          <w:rFonts w:ascii="Arial" w:hAnsi="Arial" w:cs="Arial"/>
          <w:sz w:val="20"/>
        </w:rPr>
        <w:t xml:space="preserve">případných </w:t>
      </w:r>
      <w:r w:rsidR="00DB2A34" w:rsidRPr="00DB2A34">
        <w:rPr>
          <w:rFonts w:ascii="Arial" w:hAnsi="Arial" w:cs="Arial"/>
          <w:sz w:val="20"/>
        </w:rPr>
        <w:t>pozdějších dodatků</w:t>
      </w:r>
      <w:r w:rsidR="00C122C7">
        <w:rPr>
          <w:rFonts w:ascii="Arial" w:hAnsi="Arial" w:cs="Arial"/>
          <w:sz w:val="20"/>
        </w:rPr>
        <w:t xml:space="preserve"> a změn struktury nákladů a zdrojů financování</w:t>
      </w:r>
      <w:r w:rsidRPr="00DB2A34">
        <w:rPr>
          <w:rFonts w:ascii="Arial" w:hAnsi="Arial" w:cs="Arial"/>
          <w:sz w:val="20"/>
        </w:rPr>
        <w:t>,</w:t>
      </w:r>
      <w:r w:rsidRPr="00BF534B">
        <w:rPr>
          <w:rFonts w:ascii="Arial" w:hAnsi="Arial" w:cs="Arial"/>
          <w:sz w:val="20"/>
        </w:rPr>
        <w:t xml:space="preserve"> směrnice Zlínského kraje č. </w:t>
      </w:r>
      <w:r w:rsidRPr="00BF534B">
        <w:rPr>
          <w:rFonts w:ascii="Arial" w:hAnsi="Arial" w:cs="Arial"/>
          <w:b/>
          <w:sz w:val="20"/>
        </w:rPr>
        <w:t>SM/41</w:t>
      </w:r>
      <w:r w:rsidRPr="00C04B05">
        <w:rPr>
          <w:rFonts w:ascii="Arial" w:hAnsi="Arial" w:cs="Arial"/>
          <w:b/>
          <w:sz w:val="20"/>
        </w:rPr>
        <w:t xml:space="preserve"> </w:t>
      </w:r>
      <w:r w:rsidRPr="00BF534B">
        <w:rPr>
          <w:rFonts w:ascii="Arial" w:hAnsi="Arial" w:cs="Arial"/>
          <w:sz w:val="20"/>
        </w:rPr>
        <w:t>-</w:t>
      </w:r>
      <w:r w:rsidRPr="004F5347">
        <w:rPr>
          <w:rFonts w:ascii="Arial" w:hAnsi="Arial" w:cs="Arial"/>
          <w:sz w:val="20"/>
        </w:rPr>
        <w:t xml:space="preserve"> Příprava a realizace akcí reprodukce majetku, platné právní předpisy a vnitřní normy Zlínského kraje.</w:t>
      </w:r>
    </w:p>
    <w:p w14:paraId="118BEE1E" w14:textId="1E400EE4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075D38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072310D9" w14:textId="0B0ED263"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týkajícího se </w:t>
      </w:r>
      <w:r w:rsidRPr="004F5347">
        <w:rPr>
          <w:rFonts w:ascii="Arial" w:hAnsi="Arial" w:cs="Arial"/>
          <w:sz w:val="20"/>
        </w:rPr>
        <w:t xml:space="preserve">veřejné zakázky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případně </w:t>
      </w:r>
      <w:r w:rsidR="00966023" w:rsidRPr="00BC68E4">
        <w:rPr>
          <w:rFonts w:ascii="Arial" w:hAnsi="Arial" w:cs="Arial"/>
          <w:sz w:val="20"/>
        </w:rPr>
        <w:t xml:space="preserve">odboru </w:t>
      </w:r>
      <w:r w:rsidR="00B45514">
        <w:rPr>
          <w:rFonts w:ascii="Arial" w:hAnsi="Arial" w:cs="Arial"/>
          <w:sz w:val="20"/>
        </w:rPr>
        <w:t>ř</w:t>
      </w:r>
      <w:r w:rsidR="00966023" w:rsidRPr="00BC68E4">
        <w:rPr>
          <w:rFonts w:ascii="Arial" w:hAnsi="Arial" w:cs="Arial"/>
          <w:sz w:val="20"/>
        </w:rPr>
        <w:t xml:space="preserve">ízení </w:t>
      </w:r>
      <w:r w:rsidR="00D04EA6">
        <w:rPr>
          <w:rFonts w:ascii="Arial" w:hAnsi="Arial" w:cs="Arial"/>
          <w:sz w:val="20"/>
        </w:rPr>
        <w:t xml:space="preserve">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AD615C">
        <w:rPr>
          <w:rFonts w:ascii="Arial" w:hAnsi="Arial" w:cs="Arial"/>
          <w:b/>
          <w:sz w:val="20"/>
        </w:rPr>
        <w:t>Ř</w:t>
      </w:r>
      <w:r w:rsidR="00C04B05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66023">
        <w:rPr>
          <w:rFonts w:ascii="Arial" w:hAnsi="Arial" w:cs="Arial"/>
          <w:sz w:val="20"/>
        </w:rPr>
        <w:t>:</w:t>
      </w:r>
    </w:p>
    <w:p w14:paraId="05025826" w14:textId="44FAC25A" w:rsidR="00CF306C" w:rsidRPr="00C66EE5" w:rsidRDefault="00CF306C" w:rsidP="00C66EE5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b/>
          <w:sz w:val="20"/>
        </w:rPr>
      </w:pPr>
      <w:r w:rsidRPr="00395713">
        <w:rPr>
          <w:rFonts w:ascii="Arial" w:hAnsi="Arial" w:cs="Arial"/>
          <w:b/>
          <w:sz w:val="20"/>
        </w:rPr>
        <w:t>zadávací dokumentaci</w:t>
      </w:r>
      <w:r w:rsidRPr="00C66EE5">
        <w:rPr>
          <w:rFonts w:ascii="Arial" w:hAnsi="Arial" w:cs="Arial"/>
          <w:b/>
          <w:sz w:val="20"/>
        </w:rPr>
        <w:t xml:space="preserve"> </w:t>
      </w:r>
      <w:r w:rsidRPr="009E4E37">
        <w:rPr>
          <w:rFonts w:ascii="Arial" w:hAnsi="Arial" w:cs="Arial"/>
          <w:sz w:val="20"/>
        </w:rPr>
        <w:t xml:space="preserve">včetně návrhu smlouvy (dle vzoru </w:t>
      </w:r>
      <w:r w:rsidR="00180755">
        <w:rPr>
          <w:rFonts w:ascii="Arial" w:hAnsi="Arial" w:cs="Arial"/>
          <w:sz w:val="20"/>
        </w:rPr>
        <w:t>P</w:t>
      </w:r>
      <w:r w:rsidRPr="009E4E37">
        <w:rPr>
          <w:rFonts w:ascii="Arial" w:hAnsi="Arial" w:cs="Arial"/>
          <w:sz w:val="20"/>
        </w:rPr>
        <w:t>oskytovatele</w:t>
      </w:r>
      <w:r w:rsidRPr="00680F7C">
        <w:rPr>
          <w:rFonts w:ascii="Arial" w:hAnsi="Arial" w:cs="Arial"/>
          <w:sz w:val="20"/>
        </w:rPr>
        <w:t>) k odsouhlasení</w:t>
      </w:r>
      <w:r w:rsidRPr="00C66EE5">
        <w:rPr>
          <w:rFonts w:ascii="Arial" w:hAnsi="Arial" w:cs="Arial"/>
          <w:b/>
          <w:sz w:val="20"/>
        </w:rPr>
        <w:t xml:space="preserve"> </w:t>
      </w:r>
    </w:p>
    <w:p w14:paraId="45FC4DC5" w14:textId="11202424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lastRenderedPageBreak/>
        <w:t>návrh seznamu oslovených</w:t>
      </w:r>
      <w:r>
        <w:rPr>
          <w:rFonts w:ascii="Arial" w:hAnsi="Arial" w:cs="Arial"/>
          <w:sz w:val="20"/>
        </w:rPr>
        <w:t xml:space="preserve"> dodavatelů (je-li pro daný druh výběrového/zadávacího řízení použit) </w:t>
      </w:r>
    </w:p>
    <w:p w14:paraId="238A811F" w14:textId="1917292F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harmonogramu</w:t>
      </w:r>
      <w:r>
        <w:rPr>
          <w:rFonts w:ascii="Arial" w:hAnsi="Arial" w:cs="Arial"/>
          <w:sz w:val="20"/>
        </w:rPr>
        <w:t xml:space="preserve"> výběrového/zadávacího řízení </w:t>
      </w:r>
    </w:p>
    <w:p w14:paraId="7B405F98" w14:textId="06C92293" w:rsidR="00CF306C" w:rsidRPr="00C66EE5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návrh členů komise</w:t>
      </w:r>
      <w:r w:rsidRPr="00C66EE5">
        <w:rPr>
          <w:rFonts w:ascii="Arial" w:hAnsi="Arial" w:cs="Arial"/>
          <w:sz w:val="20"/>
        </w:rPr>
        <w:t xml:space="preserve"> pro otevírání obálek a hodnotící komise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komise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výběrového/zadávacího řízení,</w:t>
      </w:r>
    </w:p>
    <w:p w14:paraId="6A0DAF74" w14:textId="0FE92343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>přípravu 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>veškeré potřebné dokumentace</w:t>
      </w:r>
      <w:r w:rsidRPr="005A7016">
        <w:rPr>
          <w:rFonts w:ascii="Arial" w:hAnsi="Arial" w:cs="Arial"/>
          <w:sz w:val="20"/>
          <w:szCs w:val="20"/>
        </w:rPr>
        <w:t xml:space="preserve"> (u stavebních akcí zejména </w:t>
      </w:r>
      <w:r w:rsidRPr="005A7016">
        <w:rPr>
          <w:rFonts w:ascii="Arial" w:hAnsi="Arial" w:cs="Arial"/>
          <w:b/>
          <w:sz w:val="20"/>
          <w:szCs w:val="20"/>
        </w:rPr>
        <w:t>všech stupňů projektové dokumentace</w:t>
      </w:r>
      <w:r w:rsidRPr="005A7016">
        <w:rPr>
          <w:rFonts w:ascii="Arial" w:hAnsi="Arial" w:cs="Arial"/>
          <w:sz w:val="20"/>
          <w:szCs w:val="20"/>
        </w:rPr>
        <w:t xml:space="preserve">), </w:t>
      </w:r>
      <w:r w:rsidRPr="005A7016">
        <w:rPr>
          <w:rFonts w:ascii="Arial" w:hAnsi="Arial" w:cs="Arial"/>
          <w:b/>
          <w:sz w:val="20"/>
          <w:szCs w:val="20"/>
        </w:rPr>
        <w:t>technický dozor 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 xml:space="preserve">oskytovatele (Odboru investic). V případě dotačních projektů je vzor doplněn Odborem řízení </w:t>
      </w:r>
      <w:r w:rsidR="00C04B05">
        <w:rPr>
          <w:rFonts w:ascii="Arial" w:hAnsi="Arial" w:cs="Arial"/>
          <w:sz w:val="20"/>
          <w:szCs w:val="20"/>
        </w:rPr>
        <w:t>dotačních projektů</w:t>
      </w:r>
      <w:r w:rsidRPr="005A7016">
        <w:rPr>
          <w:rFonts w:ascii="Arial" w:hAnsi="Arial" w:cs="Arial"/>
          <w:sz w:val="20"/>
          <w:szCs w:val="20"/>
        </w:rPr>
        <w:t xml:space="preserve"> </w:t>
      </w:r>
      <w:r w:rsidR="00085F32">
        <w:rPr>
          <w:rFonts w:ascii="Arial" w:hAnsi="Arial" w:cs="Arial"/>
          <w:sz w:val="20"/>
          <w:szCs w:val="20"/>
        </w:rPr>
        <w:t xml:space="preserve">o </w:t>
      </w:r>
      <w:r w:rsidRPr="005A7016">
        <w:rPr>
          <w:rFonts w:ascii="Arial" w:hAnsi="Arial" w:cs="Arial"/>
          <w:sz w:val="20"/>
          <w:szCs w:val="20"/>
        </w:rPr>
        <w:t>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DA34370" w14:textId="363C4359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C04B05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C04B05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Pr="00180755">
        <w:rPr>
          <w:rFonts w:ascii="Arial" w:hAnsi="Arial" w:cs="Arial"/>
          <w:sz w:val="20"/>
        </w:rPr>
        <w:t xml:space="preserve">odborem </w:t>
      </w:r>
      <w:r w:rsidR="00AD615C">
        <w:rPr>
          <w:rFonts w:ascii="Arial" w:hAnsi="Arial" w:cs="Arial"/>
          <w:sz w:val="20"/>
        </w:rPr>
        <w:t>Ř</w:t>
      </w:r>
      <w:r w:rsidR="008E117B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6E178796" w14:textId="624620A3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</w:t>
      </w:r>
      <w:r w:rsidR="00180755">
        <w:rPr>
          <w:rFonts w:ascii="Arial" w:hAnsi="Arial" w:cs="Arial"/>
          <w:sz w:val="20"/>
        </w:rPr>
        <w:t>i</w:t>
      </w:r>
      <w:r w:rsidR="00180755" w:rsidRPr="00180755">
        <w:rPr>
          <w:rFonts w:ascii="Arial" w:hAnsi="Arial" w:cs="Arial"/>
          <w:sz w:val="20"/>
        </w:rPr>
        <w:t xml:space="preserve">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ve všech vyhlašovaných výběrových/zadávacích řízeních vztahujících se k předmětné</w:t>
      </w:r>
      <w:r w:rsidR="00180755">
        <w:rPr>
          <w:rFonts w:ascii="Arial" w:hAnsi="Arial" w:cs="Arial"/>
          <w:sz w:val="20"/>
        </w:rPr>
        <w:t>mu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49FE2CA6" w14:textId="62BD8769"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veřejné zakázky P</w:t>
      </w:r>
      <w:r w:rsidR="000212D4" w:rsidRPr="00C66EE5">
        <w:rPr>
          <w:rFonts w:ascii="Arial" w:hAnsi="Arial" w:cs="Arial"/>
          <w:sz w:val="20"/>
          <w:szCs w:val="20"/>
        </w:rPr>
        <w:t>říjemce dodá 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 xml:space="preserve">odboru </w:t>
      </w:r>
      <w:r w:rsidR="00AD615C">
        <w:rPr>
          <w:rFonts w:ascii="Arial" w:hAnsi="Arial" w:cs="Arial"/>
          <w:sz w:val="20"/>
          <w:szCs w:val="20"/>
        </w:rPr>
        <w:t>Ř</w:t>
      </w:r>
      <w:r w:rsidR="00C04B05">
        <w:rPr>
          <w:rFonts w:ascii="Arial" w:hAnsi="Arial" w:cs="Arial"/>
          <w:sz w:val="20"/>
          <w:szCs w:val="20"/>
        </w:rPr>
        <w:t>DP</w:t>
      </w:r>
      <w:r w:rsidR="000212D4" w:rsidRPr="00C66EE5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25DF1C15" w14:textId="3380185C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>
        <w:rPr>
          <w:rFonts w:ascii="Arial" w:hAnsi="Arial" w:cs="Arial"/>
          <w:sz w:val="20"/>
        </w:rPr>
        <w:t xml:space="preserve"> a protokol o </w:t>
      </w:r>
      <w:r w:rsidR="00180755">
        <w:rPr>
          <w:rFonts w:ascii="Arial" w:hAnsi="Arial" w:cs="Arial"/>
          <w:b/>
          <w:sz w:val="20"/>
        </w:rPr>
        <w:t>posouzení kvalifikace</w:t>
      </w:r>
      <w:r w:rsidR="00180755" w:rsidRPr="00180755">
        <w:rPr>
          <w:rFonts w:ascii="Arial" w:hAnsi="Arial" w:cs="Arial"/>
          <w:sz w:val="20"/>
        </w:rPr>
        <w:t>)</w:t>
      </w:r>
    </w:p>
    <w:p w14:paraId="7B450ACC" w14:textId="77777777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uchazečem včetně příloh</w:t>
      </w:r>
    </w:p>
    <w:p w14:paraId="22BC24A7" w14:textId="75400155" w:rsidR="000212D4" w:rsidRPr="00C66EE5" w:rsidRDefault="00180755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vyžádání P</w:t>
      </w:r>
      <w:r w:rsidR="000212D4" w:rsidRPr="00C66EE5">
        <w:rPr>
          <w:rFonts w:ascii="Arial" w:hAnsi="Arial" w:cs="Arial"/>
          <w:sz w:val="20"/>
        </w:rPr>
        <w:t>oskytovatele i další dokumenty</w:t>
      </w:r>
    </w:p>
    <w:p w14:paraId="1BEE219A" w14:textId="00E685FD" w:rsidR="000212D4" w:rsidRPr="00C66EE5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  <w:szCs w:val="20"/>
        </w:rPr>
        <w:t xml:space="preserve">Příjemce je povinen neprodleně </w:t>
      </w:r>
      <w:r w:rsidRPr="00C66EE5">
        <w:rPr>
          <w:rFonts w:ascii="Arial" w:hAnsi="Arial" w:cs="Arial"/>
          <w:b/>
          <w:sz w:val="20"/>
          <w:szCs w:val="20"/>
        </w:rPr>
        <w:t>po uzavření smlouvy</w:t>
      </w:r>
      <w:r w:rsidRPr="00C66EE5">
        <w:rPr>
          <w:rFonts w:ascii="Arial" w:hAnsi="Arial" w:cs="Arial"/>
          <w:sz w:val="20"/>
          <w:szCs w:val="20"/>
        </w:rPr>
        <w:t xml:space="preserve"> o dílo na realizaci stavby zaslat odboru INV </w:t>
      </w:r>
      <w:r w:rsidRPr="00180755">
        <w:rPr>
          <w:rFonts w:ascii="Arial" w:hAnsi="Arial" w:cs="Arial"/>
          <w:sz w:val="20"/>
          <w:szCs w:val="20"/>
        </w:rPr>
        <w:t>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Pr="00180755">
        <w:rPr>
          <w:rFonts w:ascii="Arial" w:hAnsi="Arial" w:cs="Arial"/>
          <w:sz w:val="20"/>
          <w:szCs w:val="20"/>
        </w:rPr>
        <w:t xml:space="preserve">odboru </w:t>
      </w:r>
      <w:r w:rsidR="00AD615C">
        <w:rPr>
          <w:rFonts w:ascii="Arial" w:hAnsi="Arial" w:cs="Arial"/>
          <w:sz w:val="20"/>
          <w:szCs w:val="20"/>
        </w:rPr>
        <w:t>Ř</w:t>
      </w:r>
      <w:r w:rsidR="00C04B05">
        <w:rPr>
          <w:rFonts w:ascii="Arial" w:hAnsi="Arial" w:cs="Arial"/>
          <w:sz w:val="20"/>
          <w:szCs w:val="20"/>
        </w:rPr>
        <w:t>DP</w:t>
      </w:r>
      <w:r w:rsidRPr="00180755">
        <w:rPr>
          <w:rFonts w:ascii="Arial" w:hAnsi="Arial" w:cs="Arial"/>
          <w:sz w:val="20"/>
          <w:szCs w:val="20"/>
        </w:rPr>
        <w:t>):</w:t>
      </w:r>
    </w:p>
    <w:p w14:paraId="7987AD4C" w14:textId="77777777" w:rsidR="000212D4" w:rsidRPr="00C66EE5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b/>
          <w:sz w:val="20"/>
        </w:rPr>
      </w:pPr>
      <w:r w:rsidRPr="00C66EE5">
        <w:rPr>
          <w:rFonts w:ascii="Arial" w:hAnsi="Arial" w:cs="Arial"/>
          <w:b/>
          <w:sz w:val="20"/>
        </w:rPr>
        <w:t xml:space="preserve">platební kalendář </w:t>
      </w:r>
    </w:p>
    <w:p w14:paraId="6510358B" w14:textId="01CC3FE5" w:rsidR="000212D4" w:rsidRPr="00113940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časový </w:t>
      </w:r>
      <w:r w:rsidRPr="00C66EE5">
        <w:rPr>
          <w:rFonts w:ascii="Arial" w:hAnsi="Arial" w:cs="Arial"/>
          <w:b/>
          <w:sz w:val="20"/>
        </w:rPr>
        <w:t>harmonogram</w:t>
      </w:r>
      <w:r w:rsidRPr="00C66EE5">
        <w:rPr>
          <w:rFonts w:ascii="Arial" w:hAnsi="Arial" w:cs="Arial"/>
          <w:sz w:val="20"/>
        </w:rPr>
        <w:t xml:space="preserve"> </w:t>
      </w:r>
      <w:r w:rsidRPr="00113940">
        <w:rPr>
          <w:rFonts w:ascii="Arial" w:hAnsi="Arial" w:cs="Arial"/>
          <w:sz w:val="20"/>
        </w:rPr>
        <w:t xml:space="preserve">realizace </w:t>
      </w:r>
      <w:r w:rsidR="00113940" w:rsidRPr="00113940">
        <w:rPr>
          <w:rFonts w:ascii="Arial" w:hAnsi="Arial" w:cs="Arial"/>
          <w:sz w:val="20"/>
        </w:rPr>
        <w:t xml:space="preserve">stavební </w:t>
      </w:r>
      <w:r w:rsidRPr="00113940">
        <w:rPr>
          <w:rFonts w:ascii="Arial" w:hAnsi="Arial" w:cs="Arial"/>
          <w:sz w:val="20"/>
        </w:rPr>
        <w:t>akce</w:t>
      </w:r>
    </w:p>
    <w:p w14:paraId="50F31E25" w14:textId="148A2C85" w:rsidR="000212D4" w:rsidRPr="0011394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 xml:space="preserve">Příjemce zajistí dodání </w:t>
      </w:r>
      <w:r w:rsidRPr="00113940">
        <w:rPr>
          <w:rFonts w:ascii="Arial" w:hAnsi="Arial" w:cs="Arial"/>
          <w:b/>
          <w:sz w:val="20"/>
          <w:szCs w:val="20"/>
        </w:rPr>
        <w:t>zápisů z kontrolních dnů</w:t>
      </w:r>
      <w:r w:rsidRPr="00113940">
        <w:rPr>
          <w:rFonts w:ascii="Arial" w:hAnsi="Arial" w:cs="Arial"/>
          <w:sz w:val="20"/>
          <w:szCs w:val="20"/>
        </w:rPr>
        <w:t xml:space="preserve"> realizace akce </w:t>
      </w:r>
      <w:r w:rsidR="00113940" w:rsidRPr="00113940">
        <w:rPr>
          <w:rFonts w:ascii="Arial" w:hAnsi="Arial" w:cs="Arial"/>
          <w:sz w:val="20"/>
          <w:szCs w:val="20"/>
        </w:rPr>
        <w:t>P</w:t>
      </w:r>
      <w:r w:rsidRPr="00113940">
        <w:rPr>
          <w:rFonts w:ascii="Arial" w:hAnsi="Arial" w:cs="Arial"/>
          <w:sz w:val="20"/>
          <w:szCs w:val="20"/>
        </w:rPr>
        <w:t>oskytovateli</w:t>
      </w:r>
      <w:r w:rsidR="00075D38">
        <w:rPr>
          <w:rFonts w:ascii="Arial" w:hAnsi="Arial" w:cs="Arial"/>
          <w:sz w:val="20"/>
          <w:szCs w:val="20"/>
        </w:rPr>
        <w:t xml:space="preserve">, a to </w:t>
      </w:r>
      <w:r w:rsidRPr="00113940">
        <w:rPr>
          <w:rFonts w:ascii="Arial" w:hAnsi="Arial" w:cs="Arial"/>
          <w:sz w:val="20"/>
          <w:szCs w:val="20"/>
        </w:rPr>
        <w:t>odboru INV</w:t>
      </w:r>
      <w:r w:rsidR="00075D38">
        <w:rPr>
          <w:rFonts w:ascii="Arial" w:hAnsi="Arial" w:cs="Arial"/>
          <w:sz w:val="20"/>
          <w:szCs w:val="20"/>
        </w:rPr>
        <w:t xml:space="preserve"> (případně odboru </w:t>
      </w:r>
      <w:r w:rsidR="00AD615C">
        <w:rPr>
          <w:rFonts w:ascii="Arial" w:hAnsi="Arial" w:cs="Arial"/>
          <w:sz w:val="20"/>
          <w:szCs w:val="20"/>
        </w:rPr>
        <w:t>Ř</w:t>
      </w:r>
      <w:r w:rsidR="00C04B05">
        <w:rPr>
          <w:rFonts w:ascii="Arial" w:hAnsi="Arial" w:cs="Arial"/>
          <w:sz w:val="20"/>
          <w:szCs w:val="20"/>
        </w:rPr>
        <w:t>DP</w:t>
      </w:r>
      <w:r w:rsidR="00075D38">
        <w:rPr>
          <w:rFonts w:ascii="Arial" w:hAnsi="Arial" w:cs="Arial"/>
          <w:sz w:val="20"/>
          <w:szCs w:val="20"/>
        </w:rPr>
        <w:t>)</w:t>
      </w:r>
      <w:r w:rsidRPr="00113940">
        <w:rPr>
          <w:rFonts w:ascii="Arial" w:hAnsi="Arial" w:cs="Arial"/>
          <w:sz w:val="20"/>
          <w:szCs w:val="20"/>
        </w:rPr>
        <w:t>, neprodleně po jejich konání. Poskytovatel má právo se kontrolních dnů zúčastnit.</w:t>
      </w:r>
    </w:p>
    <w:p w14:paraId="7ACDE112" w14:textId="4E799688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 xml:space="preserve">a jeho soulad s vystavenými fakturami smluvních stran. Při realizaci </w:t>
      </w:r>
      <w:r w:rsidR="005708F2">
        <w:rPr>
          <w:rFonts w:ascii="Arial" w:hAnsi="Arial" w:cs="Arial"/>
          <w:sz w:val="20"/>
        </w:rPr>
        <w:t xml:space="preserve">stavební </w:t>
      </w:r>
      <w:r w:rsidRPr="00D41657">
        <w:rPr>
          <w:rFonts w:ascii="Arial" w:hAnsi="Arial" w:cs="Arial"/>
          <w:sz w:val="20"/>
        </w:rPr>
        <w:t xml:space="preserve">akce bude soupis provedených prací </w:t>
      </w:r>
      <w:r w:rsidR="00AE7FEC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>odsouhlasen</w:t>
      </w:r>
      <w:r w:rsidRPr="00C66EE5">
        <w:rPr>
          <w:rFonts w:ascii="Arial" w:hAnsi="Arial" w:cs="Arial"/>
          <w:sz w:val="20"/>
        </w:rPr>
        <w:t xml:space="preserve"> technickým dozorem </w:t>
      </w:r>
      <w:r w:rsidRPr="005708F2">
        <w:rPr>
          <w:rFonts w:ascii="Arial" w:hAnsi="Arial" w:cs="Arial"/>
          <w:sz w:val="20"/>
        </w:rPr>
        <w:t xml:space="preserve">stavebníka </w:t>
      </w:r>
      <w:r w:rsidRPr="00C66EE5">
        <w:rPr>
          <w:rFonts w:ascii="Arial" w:hAnsi="Arial" w:cs="Arial"/>
          <w:sz w:val="20"/>
        </w:rPr>
        <w:t xml:space="preserve">a teprve na základě takto odsouhlaseného soupisu je </w:t>
      </w:r>
      <w:r w:rsidR="00113940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říjemce oprávněn uhradit fakturu.</w:t>
      </w:r>
    </w:p>
    <w:p w14:paraId="5D7EE0D5" w14:textId="6D4705F8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F40C11">
        <w:rPr>
          <w:rFonts w:ascii="Arial" w:hAnsi="Arial" w:cs="Arial"/>
          <w:sz w:val="20"/>
        </w:rPr>
        <w:t xml:space="preserve">do 3 měsíců po ukončení </w:t>
      </w:r>
      <w:r w:rsidR="00F40C11" w:rsidRPr="005708F2">
        <w:rPr>
          <w:rFonts w:ascii="Arial" w:hAnsi="Arial" w:cs="Arial"/>
          <w:sz w:val="20"/>
        </w:rPr>
        <w:t>akce</w:t>
      </w:r>
      <w:r w:rsidR="00CA4182" w:rsidRPr="005708F2">
        <w:rPr>
          <w:rFonts w:ascii="Arial" w:hAnsi="Arial" w:cs="Arial"/>
          <w:sz w:val="20"/>
        </w:rPr>
        <w:t xml:space="preserve"> (u akcí ukončených v období od 1. 11. až 31. 12. pak zpracovat a předložit do 31. 1. následujícího roku) </w:t>
      </w:r>
      <w:r w:rsidRPr="005708F2">
        <w:rPr>
          <w:rFonts w:ascii="Arial" w:hAnsi="Arial" w:cs="Arial"/>
          <w:b/>
          <w:sz w:val="20"/>
        </w:rPr>
        <w:t>Závěrečnou zprávu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akce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reprodukce majetku</w:t>
      </w:r>
      <w:r w:rsidRPr="005708F2">
        <w:rPr>
          <w:rFonts w:ascii="Arial" w:hAnsi="Arial" w:cs="Arial"/>
          <w:sz w:val="20"/>
        </w:rPr>
        <w:t xml:space="preserve"> v rozsahu přílohy č. 6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SM/41 odboru INV (</w:t>
      </w:r>
      <w:r w:rsidR="003433FB" w:rsidRPr="005708F2">
        <w:rPr>
          <w:rFonts w:ascii="Arial" w:hAnsi="Arial" w:cs="Arial"/>
          <w:sz w:val="20"/>
        </w:rPr>
        <w:t xml:space="preserve">případně </w:t>
      </w:r>
      <w:r w:rsidRPr="005708F2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C04B05">
        <w:rPr>
          <w:rFonts w:ascii="Arial" w:hAnsi="Arial" w:cs="Arial"/>
          <w:sz w:val="20"/>
        </w:rPr>
        <w:t>DP</w:t>
      </w:r>
      <w:r w:rsidRPr="005708F2">
        <w:rPr>
          <w:rFonts w:ascii="Arial" w:hAnsi="Arial" w:cs="Arial"/>
          <w:sz w:val="20"/>
        </w:rPr>
        <w:t xml:space="preserve">). </w:t>
      </w:r>
      <w:r w:rsidR="000338FE" w:rsidRPr="005708F2">
        <w:rPr>
          <w:rFonts w:ascii="Arial" w:hAnsi="Arial" w:cs="Arial"/>
          <w:sz w:val="20"/>
        </w:rPr>
        <w:t>Dále je P</w:t>
      </w:r>
      <w:r w:rsidRPr="005708F2">
        <w:rPr>
          <w:rFonts w:ascii="Arial" w:hAnsi="Arial" w:cs="Arial"/>
          <w:sz w:val="20"/>
        </w:rPr>
        <w:t xml:space="preserve">říjemce povinen zpracovat </w:t>
      </w:r>
      <w:r w:rsidR="00F40C11" w:rsidRPr="005708F2">
        <w:rPr>
          <w:rFonts w:ascii="Arial" w:hAnsi="Arial" w:cs="Arial"/>
          <w:sz w:val="20"/>
        </w:rPr>
        <w:t xml:space="preserve">a předložit </w:t>
      </w:r>
      <w:r w:rsidR="00CA4182" w:rsidRPr="005708F2">
        <w:rPr>
          <w:rFonts w:ascii="Arial" w:hAnsi="Arial" w:cs="Arial"/>
          <w:sz w:val="20"/>
        </w:rPr>
        <w:t xml:space="preserve">do 3 měsíců od finančního vypořádání </w:t>
      </w:r>
      <w:r w:rsidR="00D41657" w:rsidRPr="005708F2">
        <w:rPr>
          <w:rFonts w:ascii="Arial" w:hAnsi="Arial" w:cs="Arial"/>
          <w:sz w:val="20"/>
        </w:rPr>
        <w:t>akce</w:t>
      </w:r>
      <w:r w:rsidR="00FE633D" w:rsidRPr="005708F2">
        <w:rPr>
          <w:rFonts w:ascii="Arial" w:hAnsi="Arial" w:cs="Arial"/>
          <w:sz w:val="20"/>
        </w:rPr>
        <w:t xml:space="preserve">, </w:t>
      </w:r>
      <w:r w:rsidR="00D41657" w:rsidRPr="005708F2">
        <w:rPr>
          <w:rFonts w:ascii="Arial" w:hAnsi="Arial" w:cs="Arial"/>
          <w:sz w:val="20"/>
        </w:rPr>
        <w:t xml:space="preserve">resp. </w:t>
      </w:r>
      <w:r w:rsidR="00CA4182" w:rsidRPr="005708F2">
        <w:rPr>
          <w:rFonts w:ascii="Arial" w:hAnsi="Arial" w:cs="Arial"/>
          <w:sz w:val="20"/>
        </w:rPr>
        <w:t>projektu</w:t>
      </w:r>
      <w:r w:rsidR="00D41657" w:rsidRPr="005708F2">
        <w:rPr>
          <w:rFonts w:ascii="Arial" w:hAnsi="Arial" w:cs="Arial"/>
          <w:sz w:val="20"/>
        </w:rPr>
        <w:t>,</w:t>
      </w:r>
      <w:r w:rsidR="00FE633D" w:rsidRPr="005708F2">
        <w:rPr>
          <w:rFonts w:ascii="Arial" w:hAnsi="Arial" w:cs="Arial"/>
          <w:sz w:val="20"/>
        </w:rPr>
        <w:t xml:space="preserve"> jehož součástí je realizac</w:t>
      </w:r>
      <w:r w:rsidR="00B45514">
        <w:rPr>
          <w:rFonts w:ascii="Arial" w:hAnsi="Arial" w:cs="Arial"/>
          <w:sz w:val="20"/>
        </w:rPr>
        <w:t>e</w:t>
      </w:r>
      <w:r w:rsidR="00FE633D" w:rsidRPr="005708F2">
        <w:rPr>
          <w:rFonts w:ascii="Arial" w:hAnsi="Arial" w:cs="Arial"/>
          <w:sz w:val="20"/>
        </w:rPr>
        <w:t xml:space="preserve"> </w:t>
      </w:r>
      <w:r w:rsidR="00D41657" w:rsidRPr="005708F2">
        <w:rPr>
          <w:rFonts w:ascii="Arial" w:hAnsi="Arial" w:cs="Arial"/>
          <w:sz w:val="20"/>
        </w:rPr>
        <w:t xml:space="preserve">předmětné </w:t>
      </w:r>
      <w:r w:rsidR="00FE633D" w:rsidRPr="005708F2">
        <w:rPr>
          <w:rFonts w:ascii="Arial" w:hAnsi="Arial" w:cs="Arial"/>
          <w:sz w:val="20"/>
        </w:rPr>
        <w:t>akce</w:t>
      </w:r>
      <w:r w:rsidR="00D41657" w:rsidRPr="005708F2">
        <w:rPr>
          <w:rFonts w:ascii="Arial" w:hAnsi="Arial" w:cs="Arial"/>
          <w:sz w:val="20"/>
        </w:rPr>
        <w:t>,</w:t>
      </w:r>
      <w:r w:rsidR="00CA4182" w:rsidRPr="005708F2">
        <w:rPr>
          <w:rFonts w:ascii="Arial" w:hAnsi="Arial" w:cs="Arial"/>
          <w:sz w:val="20"/>
        </w:rPr>
        <w:t xml:space="preserve"> </w:t>
      </w:r>
      <w:r w:rsidR="00F40C11" w:rsidRPr="005708F2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C04B05">
        <w:rPr>
          <w:rFonts w:ascii="Arial" w:hAnsi="Arial" w:cs="Arial"/>
          <w:sz w:val="20"/>
        </w:rPr>
        <w:t>DP</w:t>
      </w:r>
      <w:r w:rsidR="00F40C11"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Závěrečnou zprávu o ukončení projektu</w:t>
      </w:r>
      <w:r w:rsidRPr="005708F2">
        <w:rPr>
          <w:rFonts w:ascii="Arial" w:hAnsi="Arial" w:cs="Arial"/>
          <w:sz w:val="20"/>
        </w:rPr>
        <w:t xml:space="preserve"> dle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SM/69.</w:t>
      </w:r>
    </w:p>
    <w:p w14:paraId="331C328C" w14:textId="1C1453B1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0690D59B" w14:textId="77777777" w:rsidR="007826AF" w:rsidRDefault="007826AF" w:rsidP="007826AF">
      <w:pPr>
        <w:jc w:val="both"/>
        <w:rPr>
          <w:rFonts w:ascii="Arial" w:hAnsi="Arial" w:cs="Arial"/>
          <w:i/>
          <w:sz w:val="20"/>
          <w:szCs w:val="20"/>
        </w:rPr>
      </w:pPr>
    </w:p>
    <w:p w14:paraId="51C83D00" w14:textId="77777777" w:rsidR="007826AF" w:rsidRPr="00736CF4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08EE0492" w14:textId="77777777" w:rsidR="00CB77A6" w:rsidRPr="004D32B2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2E320B70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0ED9C95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469CD240" w14:textId="5DD4F34F"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14:paraId="2D9B2DDB" w14:textId="78934360" w:rsidR="00621E3A" w:rsidRPr="004D32B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 xml:space="preserve">říjemce (dle vzoru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oskytovatele),</w:t>
      </w:r>
    </w:p>
    <w:p w14:paraId="353AF88F" w14:textId="0C50B31C" w:rsidR="00621E3A" w:rsidRPr="004D32B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uzavřených </w:t>
      </w:r>
      <w:r w:rsidRPr="004D32B2">
        <w:rPr>
          <w:rFonts w:ascii="Arial" w:hAnsi="Arial" w:cs="Arial"/>
          <w:b/>
          <w:sz w:val="20"/>
        </w:rPr>
        <w:t>smluv</w:t>
      </w:r>
      <w:r w:rsidRPr="004D32B2">
        <w:rPr>
          <w:rFonts w:ascii="Arial" w:hAnsi="Arial" w:cs="Arial"/>
          <w:sz w:val="20"/>
        </w:rPr>
        <w:t xml:space="preserve">, u realizace </w:t>
      </w:r>
      <w:r w:rsidR="00D41657">
        <w:rPr>
          <w:rFonts w:ascii="Arial" w:hAnsi="Arial" w:cs="Arial"/>
          <w:sz w:val="20"/>
        </w:rPr>
        <w:t xml:space="preserve">stavby </w:t>
      </w:r>
      <w:r w:rsidRPr="004D32B2">
        <w:rPr>
          <w:rFonts w:ascii="Arial" w:hAnsi="Arial" w:cs="Arial"/>
          <w:sz w:val="20"/>
        </w:rPr>
        <w:t xml:space="preserve">rovněž platebního kalendáře a časového harmonogramu </w:t>
      </w:r>
      <w:r w:rsidR="00D41657">
        <w:rPr>
          <w:rFonts w:ascii="Arial" w:hAnsi="Arial" w:cs="Arial"/>
          <w:sz w:val="20"/>
        </w:rPr>
        <w:t xml:space="preserve">stavební </w:t>
      </w:r>
      <w:r w:rsidRPr="00D41657">
        <w:rPr>
          <w:rFonts w:ascii="Arial" w:hAnsi="Arial" w:cs="Arial"/>
          <w:sz w:val="20"/>
        </w:rPr>
        <w:t>akce</w:t>
      </w:r>
      <w:r w:rsidR="00F31B6F">
        <w:rPr>
          <w:rFonts w:ascii="Arial" w:hAnsi="Arial" w:cs="Arial"/>
          <w:sz w:val="20"/>
        </w:rPr>
        <w:t xml:space="preserve">; Odbor </w:t>
      </w:r>
      <w:r w:rsidR="00AD615C">
        <w:rPr>
          <w:rFonts w:ascii="Arial" w:hAnsi="Arial" w:cs="Arial"/>
          <w:sz w:val="20"/>
        </w:rPr>
        <w:t>Ř</w:t>
      </w:r>
      <w:r w:rsidR="00C04B05">
        <w:rPr>
          <w:rFonts w:ascii="Arial" w:hAnsi="Arial" w:cs="Arial"/>
          <w:sz w:val="20"/>
        </w:rPr>
        <w:t>DP</w:t>
      </w:r>
      <w:r w:rsidR="00F31B6F">
        <w:rPr>
          <w:rFonts w:ascii="Arial" w:hAnsi="Arial" w:cs="Arial"/>
          <w:sz w:val="20"/>
        </w:rPr>
        <w:t xml:space="preserve"> uvolňuje návratn</w:t>
      </w:r>
      <w:r w:rsidR="008B2338">
        <w:rPr>
          <w:rFonts w:ascii="Arial" w:hAnsi="Arial" w:cs="Arial"/>
          <w:sz w:val="20"/>
        </w:rPr>
        <w:t>ou finanční výpomoc na základě P</w:t>
      </w:r>
      <w:r w:rsidR="00F31B6F">
        <w:rPr>
          <w:rFonts w:ascii="Arial" w:hAnsi="Arial" w:cs="Arial"/>
          <w:sz w:val="20"/>
        </w:rPr>
        <w:t xml:space="preserve">říjemcem </w:t>
      </w:r>
      <w:r w:rsidR="00F31B6F" w:rsidRPr="00F31B6F">
        <w:rPr>
          <w:rFonts w:ascii="Arial" w:hAnsi="Arial" w:cs="Arial"/>
          <w:b/>
          <w:sz w:val="20"/>
        </w:rPr>
        <w:t>předložených faktur</w:t>
      </w:r>
      <w:r w:rsidR="00F31B6F">
        <w:rPr>
          <w:rFonts w:ascii="Arial" w:hAnsi="Arial" w:cs="Arial"/>
          <w:sz w:val="20"/>
        </w:rPr>
        <w:t>,</w:t>
      </w:r>
    </w:p>
    <w:p w14:paraId="0CC303AC" w14:textId="44C5485B" w:rsidR="00F87F24" w:rsidRPr="00736CF4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sz w:val="20"/>
        </w:rPr>
      </w:pPr>
      <w:r w:rsidRPr="00736CF4">
        <w:rPr>
          <w:rFonts w:ascii="Arial" w:hAnsi="Arial" w:cs="Arial"/>
          <w:b/>
          <w:sz w:val="20"/>
        </w:rPr>
        <w:t>po vyčerpání vlastních finančních zdrojů</w:t>
      </w:r>
      <w:r w:rsidRPr="00736CF4">
        <w:rPr>
          <w:rFonts w:ascii="Arial" w:hAnsi="Arial" w:cs="Arial"/>
          <w:sz w:val="20"/>
        </w:rPr>
        <w:t xml:space="preserve"> </w:t>
      </w:r>
      <w:r w:rsidR="008B2338" w:rsidRPr="00736CF4">
        <w:rPr>
          <w:rFonts w:ascii="Arial" w:hAnsi="Arial" w:cs="Arial"/>
          <w:sz w:val="20"/>
        </w:rPr>
        <w:t>P</w:t>
      </w:r>
      <w:r w:rsidR="00C559F2" w:rsidRPr="00736CF4">
        <w:rPr>
          <w:rFonts w:ascii="Arial" w:hAnsi="Arial" w:cs="Arial"/>
          <w:sz w:val="20"/>
        </w:rPr>
        <w:t>říjemce</w:t>
      </w:r>
      <w:r w:rsidRPr="00736CF4">
        <w:rPr>
          <w:rFonts w:ascii="Arial" w:hAnsi="Arial" w:cs="Arial"/>
          <w:sz w:val="20"/>
        </w:rPr>
        <w:t>.</w:t>
      </w:r>
      <w:r w:rsidR="00F87F24" w:rsidRPr="00736CF4">
        <w:rPr>
          <w:rFonts w:ascii="Arial" w:hAnsi="Arial" w:cs="Arial"/>
          <w:sz w:val="20"/>
        </w:rPr>
        <w:t xml:space="preserve">  </w:t>
      </w:r>
    </w:p>
    <w:p w14:paraId="420240A8" w14:textId="77777777" w:rsidR="008436C6" w:rsidRPr="008436C6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14:paraId="628A5D5B" w14:textId="712C51A9" w:rsidR="008436C6" w:rsidRPr="008436C6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</w:rPr>
        <w:t xml:space="preserve">Splatnost návratné finanční výpomoci na účet </w:t>
      </w:r>
      <w:r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 xml:space="preserve">říjemce je do 30 dnů ode dne doručení písemné žádosti </w:t>
      </w:r>
      <w:r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oskytovateli.</w:t>
      </w:r>
    </w:p>
    <w:p w14:paraId="3070A438" w14:textId="36501DFD" w:rsidR="00CB77A6" w:rsidRPr="004D32B2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Finanční prostředky lze použít do </w:t>
      </w:r>
      <w:r w:rsidR="005D1B66" w:rsidRPr="00CC10BF">
        <w:rPr>
          <w:rFonts w:ascii="Arial" w:hAnsi="Arial" w:cs="Arial"/>
          <w:b/>
          <w:sz w:val="20"/>
          <w:szCs w:val="20"/>
        </w:rPr>
        <w:t>31. 12</w:t>
      </w:r>
      <w:r w:rsidR="00714EEA" w:rsidRPr="00CC10BF">
        <w:rPr>
          <w:rFonts w:ascii="Arial" w:hAnsi="Arial" w:cs="Arial"/>
          <w:b/>
          <w:sz w:val="20"/>
          <w:szCs w:val="20"/>
        </w:rPr>
        <w:t xml:space="preserve">. </w:t>
      </w:r>
      <w:r w:rsidR="00AD615C">
        <w:rPr>
          <w:rFonts w:ascii="Arial" w:hAnsi="Arial" w:cs="Arial"/>
          <w:b/>
          <w:sz w:val="20"/>
          <w:szCs w:val="20"/>
        </w:rPr>
        <w:t>202</w:t>
      </w:r>
      <w:r w:rsidR="00C04B05">
        <w:rPr>
          <w:rFonts w:ascii="Arial" w:hAnsi="Arial" w:cs="Arial"/>
          <w:b/>
          <w:sz w:val="20"/>
          <w:szCs w:val="20"/>
        </w:rPr>
        <w:t>3</w:t>
      </w:r>
      <w:r w:rsidR="00714EEA" w:rsidRPr="0024438F">
        <w:rPr>
          <w:rFonts w:ascii="Arial" w:hAnsi="Arial" w:cs="Arial"/>
          <w:b/>
          <w:sz w:val="20"/>
          <w:szCs w:val="20"/>
        </w:rPr>
        <w:t>.</w:t>
      </w:r>
    </w:p>
    <w:p w14:paraId="6C58BDCD" w14:textId="5920B278" w:rsidR="002773F5" w:rsidRPr="00244E27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44E27">
        <w:rPr>
          <w:rFonts w:ascii="Arial" w:hAnsi="Arial" w:cs="Arial"/>
          <w:sz w:val="20"/>
          <w:szCs w:val="20"/>
        </w:rPr>
        <w:t xml:space="preserve">Nevyčerpanou návratnou finanční výpomoc musí </w:t>
      </w:r>
      <w:r w:rsidR="00C1480E">
        <w:rPr>
          <w:rFonts w:ascii="Arial" w:hAnsi="Arial" w:cs="Arial"/>
          <w:sz w:val="20"/>
          <w:szCs w:val="20"/>
        </w:rPr>
        <w:t>P</w:t>
      </w:r>
      <w:r w:rsidRPr="00244E27">
        <w:rPr>
          <w:rFonts w:ascii="Arial" w:hAnsi="Arial" w:cs="Arial"/>
          <w:sz w:val="20"/>
          <w:szCs w:val="20"/>
        </w:rPr>
        <w:t xml:space="preserve">říjemce vrátit nejpozději </w:t>
      </w:r>
      <w:r w:rsidRPr="00BC2745">
        <w:rPr>
          <w:rFonts w:ascii="Arial" w:hAnsi="Arial" w:cs="Arial"/>
          <w:b/>
          <w:sz w:val="20"/>
          <w:szCs w:val="20"/>
        </w:rPr>
        <w:t xml:space="preserve">do </w:t>
      </w:r>
      <w:r w:rsidR="005D1B66" w:rsidRPr="00BC2745">
        <w:rPr>
          <w:rFonts w:ascii="Arial" w:hAnsi="Arial" w:cs="Arial"/>
          <w:b/>
          <w:sz w:val="20"/>
          <w:szCs w:val="20"/>
        </w:rPr>
        <w:t>31</w:t>
      </w:r>
      <w:r w:rsidRPr="00BC2745">
        <w:rPr>
          <w:rFonts w:ascii="Arial" w:hAnsi="Arial" w:cs="Arial"/>
          <w:b/>
          <w:sz w:val="20"/>
          <w:szCs w:val="20"/>
        </w:rPr>
        <w:t>.</w:t>
      </w:r>
      <w:r w:rsidR="006C2319" w:rsidRPr="00BC2745">
        <w:rPr>
          <w:rFonts w:ascii="Arial" w:hAnsi="Arial" w:cs="Arial"/>
          <w:b/>
          <w:sz w:val="20"/>
          <w:szCs w:val="20"/>
        </w:rPr>
        <w:t xml:space="preserve"> </w:t>
      </w:r>
      <w:r w:rsidR="005D1B66" w:rsidRPr="00BC2745">
        <w:rPr>
          <w:rFonts w:ascii="Arial" w:hAnsi="Arial" w:cs="Arial"/>
          <w:b/>
          <w:sz w:val="20"/>
          <w:szCs w:val="20"/>
        </w:rPr>
        <w:t>12</w:t>
      </w:r>
      <w:r w:rsidRPr="00BC2745">
        <w:rPr>
          <w:rFonts w:ascii="Arial" w:hAnsi="Arial" w:cs="Arial"/>
          <w:b/>
          <w:sz w:val="20"/>
          <w:szCs w:val="20"/>
        </w:rPr>
        <w:t xml:space="preserve">. </w:t>
      </w:r>
      <w:r w:rsidR="00AD615C" w:rsidRPr="00BC2745">
        <w:rPr>
          <w:rFonts w:ascii="Arial" w:hAnsi="Arial" w:cs="Arial"/>
          <w:b/>
          <w:sz w:val="20"/>
          <w:szCs w:val="20"/>
        </w:rPr>
        <w:t>202</w:t>
      </w:r>
      <w:r w:rsidR="00AC5273">
        <w:rPr>
          <w:rFonts w:ascii="Arial" w:hAnsi="Arial" w:cs="Arial"/>
          <w:b/>
          <w:sz w:val="20"/>
          <w:szCs w:val="20"/>
        </w:rPr>
        <w:t>3</w:t>
      </w:r>
      <w:r w:rsidR="00F9412E" w:rsidRPr="00BC2745">
        <w:rPr>
          <w:rFonts w:ascii="Arial" w:hAnsi="Arial" w:cs="Arial"/>
          <w:b/>
          <w:sz w:val="20"/>
          <w:szCs w:val="20"/>
        </w:rPr>
        <w:t xml:space="preserve"> </w:t>
      </w:r>
      <w:r w:rsidR="001D2C15" w:rsidRPr="00BC2745">
        <w:rPr>
          <w:rFonts w:ascii="Arial" w:hAnsi="Arial" w:cs="Arial"/>
          <w:sz w:val="20"/>
          <w:szCs w:val="20"/>
        </w:rPr>
        <w:t>na</w:t>
      </w:r>
      <w:r w:rsidR="001D2C15" w:rsidRPr="00244E27">
        <w:rPr>
          <w:rFonts w:ascii="Arial" w:hAnsi="Arial" w:cs="Arial"/>
          <w:sz w:val="20"/>
          <w:szCs w:val="20"/>
        </w:rPr>
        <w:t> </w:t>
      </w:r>
      <w:r w:rsidR="00244E27" w:rsidRPr="00244E27">
        <w:rPr>
          <w:rFonts w:ascii="Arial" w:hAnsi="Arial" w:cs="Arial"/>
          <w:sz w:val="20"/>
          <w:szCs w:val="20"/>
        </w:rPr>
        <w:t xml:space="preserve">účet </w:t>
      </w:r>
      <w:r w:rsidR="00C1480E">
        <w:rPr>
          <w:rFonts w:ascii="Arial" w:hAnsi="Arial" w:cs="Arial"/>
          <w:sz w:val="20"/>
          <w:szCs w:val="20"/>
        </w:rPr>
        <w:t>Fondu ZK</w:t>
      </w:r>
      <w:r w:rsidR="00244E27">
        <w:rPr>
          <w:rFonts w:ascii="Arial" w:hAnsi="Arial" w:cs="Arial"/>
          <w:sz w:val="20"/>
          <w:szCs w:val="20"/>
        </w:rPr>
        <w:t xml:space="preserve"> č. </w:t>
      </w:r>
      <w:r w:rsidR="00244E27" w:rsidRPr="00CC10BF">
        <w:rPr>
          <w:rFonts w:ascii="Arial" w:hAnsi="Arial" w:cs="Arial"/>
          <w:b/>
          <w:sz w:val="20"/>
          <w:szCs w:val="20"/>
        </w:rPr>
        <w:t>1827552/0800</w:t>
      </w:r>
      <w:r w:rsidR="00244E27" w:rsidRPr="00244E27">
        <w:rPr>
          <w:rFonts w:ascii="Arial" w:hAnsi="Arial" w:cs="Arial"/>
          <w:sz w:val="20"/>
          <w:szCs w:val="20"/>
        </w:rPr>
        <w:t>.</w:t>
      </w:r>
    </w:p>
    <w:p w14:paraId="237649ED" w14:textId="73F5DF6E" w:rsidR="002773F5" w:rsidRPr="004D32B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Návratnou finanční výpomoc </w:t>
      </w:r>
      <w:r w:rsidRPr="004D32B2">
        <w:rPr>
          <w:rFonts w:ascii="Arial" w:hAnsi="Arial" w:cs="Arial"/>
          <w:b/>
          <w:sz w:val="20"/>
          <w:szCs w:val="20"/>
        </w:rPr>
        <w:t xml:space="preserve">nelze </w:t>
      </w:r>
      <w:r w:rsidR="00C1480E">
        <w:rPr>
          <w:rFonts w:ascii="Arial" w:hAnsi="Arial" w:cs="Arial"/>
          <w:sz w:val="20"/>
          <w:szCs w:val="20"/>
        </w:rPr>
        <w:t>bez souhlasu P</w:t>
      </w:r>
      <w:r w:rsidRPr="004D32B2">
        <w:rPr>
          <w:rFonts w:ascii="Arial" w:hAnsi="Arial" w:cs="Arial"/>
          <w:sz w:val="20"/>
          <w:szCs w:val="20"/>
        </w:rPr>
        <w:t xml:space="preserve">oskytovatele </w:t>
      </w:r>
      <w:r w:rsidRPr="004D32B2">
        <w:rPr>
          <w:rFonts w:ascii="Arial" w:hAnsi="Arial" w:cs="Arial"/>
          <w:b/>
          <w:sz w:val="20"/>
          <w:szCs w:val="20"/>
        </w:rPr>
        <w:t>převádět</w:t>
      </w:r>
      <w:r w:rsidRPr="004D32B2">
        <w:rPr>
          <w:rFonts w:ascii="Arial" w:hAnsi="Arial" w:cs="Arial"/>
          <w:sz w:val="20"/>
          <w:szCs w:val="20"/>
        </w:rPr>
        <w:t xml:space="preserve"> do následujícího roku.</w:t>
      </w:r>
    </w:p>
    <w:p w14:paraId="0BFEC4AB" w14:textId="46F76A8E" w:rsidR="002773F5" w:rsidRPr="004D32B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Vrácení návratné finanční výpomoci nezakládá právo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na její dočerpání v následujícím roce.</w:t>
      </w:r>
    </w:p>
    <w:p w14:paraId="47CB971B" w14:textId="115AF346" w:rsidR="0023025E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>Příjemce je povinen</w:t>
      </w:r>
      <w:r w:rsidR="00D448C3" w:rsidRPr="004D32B2">
        <w:rPr>
          <w:rFonts w:ascii="Arial" w:hAnsi="Arial" w:cs="Arial"/>
          <w:sz w:val="20"/>
          <w:szCs w:val="20"/>
        </w:rPr>
        <w:t xml:space="preserve"> do 10-ti dnů od obdržení proplacení dílčí dotace z </w:t>
      </w:r>
      <w:r w:rsidR="00D448C3" w:rsidRPr="007D6CFA">
        <w:rPr>
          <w:rFonts w:ascii="Arial" w:hAnsi="Arial" w:cs="Arial"/>
          <w:sz w:val="20"/>
          <w:szCs w:val="20"/>
        </w:rPr>
        <w:t>fondů E</w:t>
      </w:r>
      <w:r w:rsidR="007D6CFA" w:rsidRPr="007D6CFA">
        <w:rPr>
          <w:rFonts w:ascii="Arial" w:hAnsi="Arial" w:cs="Arial"/>
          <w:sz w:val="20"/>
          <w:szCs w:val="20"/>
        </w:rPr>
        <w:t>vropské unie</w:t>
      </w:r>
      <w:r w:rsidR="007D6CFA">
        <w:rPr>
          <w:rFonts w:ascii="Arial" w:hAnsi="Arial" w:cs="Arial"/>
          <w:sz w:val="20"/>
          <w:szCs w:val="20"/>
        </w:rPr>
        <w:t xml:space="preserve"> nebo </w:t>
      </w:r>
      <w:r w:rsidR="007D6CFA" w:rsidRPr="007D6CFA">
        <w:rPr>
          <w:rFonts w:ascii="Arial" w:hAnsi="Arial" w:cs="Arial"/>
          <w:sz w:val="20"/>
          <w:szCs w:val="20"/>
        </w:rPr>
        <w:t>z jiných zahraničních nebo tuzemských dotačních zdrojů</w:t>
      </w:r>
      <w:r w:rsidR="007D6CFA" w:rsidRPr="004D32B2">
        <w:rPr>
          <w:rFonts w:ascii="Arial" w:hAnsi="Arial" w:cs="Arial"/>
          <w:sz w:val="20"/>
          <w:szCs w:val="20"/>
        </w:rPr>
        <w:t xml:space="preserve"> </w:t>
      </w:r>
      <w:r w:rsidR="00D448C3" w:rsidRPr="004D32B2">
        <w:rPr>
          <w:rFonts w:ascii="Arial" w:hAnsi="Arial" w:cs="Arial"/>
          <w:sz w:val="20"/>
          <w:szCs w:val="20"/>
        </w:rPr>
        <w:t xml:space="preserve">poukázat stejnou částku na účet </w:t>
      </w:r>
      <w:r w:rsidR="005E30B3">
        <w:rPr>
          <w:rFonts w:ascii="Arial" w:hAnsi="Arial" w:cs="Arial"/>
          <w:sz w:val="20"/>
          <w:szCs w:val="20"/>
        </w:rPr>
        <w:t xml:space="preserve">Fondu ZK č. </w:t>
      </w:r>
      <w:r w:rsidR="005E30B3" w:rsidRPr="00CC10BF">
        <w:rPr>
          <w:rFonts w:ascii="Arial" w:hAnsi="Arial" w:cs="Arial"/>
          <w:b/>
          <w:sz w:val="20"/>
          <w:szCs w:val="20"/>
        </w:rPr>
        <w:t>1827552/0800</w:t>
      </w:r>
      <w:r w:rsidR="00D448C3" w:rsidRPr="004D32B2">
        <w:rPr>
          <w:rFonts w:ascii="Arial" w:hAnsi="Arial" w:cs="Arial"/>
          <w:sz w:val="20"/>
          <w:szCs w:val="20"/>
        </w:rPr>
        <w:t xml:space="preserve">. Návratnou finanční výpomoc v poskytnuté výši je </w:t>
      </w:r>
      <w:r w:rsidR="00C1480E">
        <w:rPr>
          <w:rFonts w:ascii="Arial" w:hAnsi="Arial" w:cs="Arial"/>
          <w:sz w:val="20"/>
          <w:szCs w:val="20"/>
        </w:rPr>
        <w:t>P</w:t>
      </w:r>
      <w:r w:rsidR="00D448C3" w:rsidRPr="004D32B2">
        <w:rPr>
          <w:rFonts w:ascii="Arial" w:hAnsi="Arial" w:cs="Arial"/>
          <w:sz w:val="20"/>
          <w:szCs w:val="20"/>
        </w:rPr>
        <w:t xml:space="preserve">říjemce povinen vrátit a vyúčtovat Zlínskému kraji </w:t>
      </w:r>
      <w:r w:rsidR="00D448C3" w:rsidRPr="00BC2745">
        <w:rPr>
          <w:rFonts w:ascii="Arial" w:hAnsi="Arial" w:cs="Arial"/>
          <w:sz w:val="20"/>
          <w:szCs w:val="20"/>
        </w:rPr>
        <w:t xml:space="preserve">nejpozději do </w:t>
      </w:r>
      <w:r w:rsidR="00D448C3" w:rsidRPr="00BC2745">
        <w:rPr>
          <w:rFonts w:ascii="Arial" w:hAnsi="Arial" w:cs="Arial"/>
          <w:b/>
          <w:sz w:val="20"/>
          <w:szCs w:val="20"/>
        </w:rPr>
        <w:t xml:space="preserve">31. </w:t>
      </w:r>
      <w:r w:rsidR="00D75DA4" w:rsidRPr="00BC2745">
        <w:rPr>
          <w:rFonts w:ascii="Arial" w:hAnsi="Arial" w:cs="Arial"/>
          <w:b/>
          <w:sz w:val="20"/>
          <w:szCs w:val="20"/>
        </w:rPr>
        <w:t>12</w:t>
      </w:r>
      <w:r w:rsidR="00D448C3" w:rsidRPr="00BC2745">
        <w:rPr>
          <w:rFonts w:ascii="Arial" w:hAnsi="Arial" w:cs="Arial"/>
          <w:b/>
          <w:sz w:val="20"/>
          <w:szCs w:val="20"/>
        </w:rPr>
        <w:t>. 20</w:t>
      </w:r>
      <w:r w:rsidR="00BC368A" w:rsidRPr="00BC2745">
        <w:rPr>
          <w:rFonts w:ascii="Arial" w:hAnsi="Arial" w:cs="Arial"/>
          <w:b/>
          <w:sz w:val="20"/>
          <w:szCs w:val="20"/>
        </w:rPr>
        <w:t>2</w:t>
      </w:r>
      <w:r w:rsidR="00BC2745" w:rsidRPr="00BC2745">
        <w:rPr>
          <w:rFonts w:ascii="Arial" w:hAnsi="Arial" w:cs="Arial"/>
          <w:b/>
          <w:sz w:val="20"/>
          <w:szCs w:val="20"/>
        </w:rPr>
        <w:t>4</w:t>
      </w:r>
      <w:r w:rsidR="00D448C3" w:rsidRPr="00BC2745">
        <w:rPr>
          <w:rFonts w:ascii="Arial" w:hAnsi="Arial" w:cs="Arial"/>
          <w:sz w:val="20"/>
          <w:szCs w:val="20"/>
        </w:rPr>
        <w:t xml:space="preserve">. </w:t>
      </w:r>
      <w:r w:rsidR="005C5628" w:rsidRPr="00BC2745">
        <w:rPr>
          <w:rFonts w:ascii="Arial" w:hAnsi="Arial" w:cs="Arial"/>
          <w:sz w:val="20"/>
          <w:szCs w:val="20"/>
        </w:rPr>
        <w:t>Vyúčtování</w:t>
      </w:r>
      <w:r w:rsidR="00A06DBE" w:rsidRPr="00BC2745">
        <w:rPr>
          <w:rFonts w:ascii="Arial" w:hAnsi="Arial" w:cs="Arial"/>
          <w:sz w:val="20"/>
          <w:szCs w:val="20"/>
        </w:rPr>
        <w:t>m</w:t>
      </w:r>
      <w:r w:rsidR="005C5628" w:rsidRPr="004D32B2">
        <w:rPr>
          <w:rFonts w:ascii="Arial" w:hAnsi="Arial" w:cs="Arial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4D32B2">
        <w:rPr>
          <w:rFonts w:ascii="Arial" w:hAnsi="Arial" w:cs="Arial"/>
          <w:sz w:val="20"/>
          <w:szCs w:val="20"/>
        </w:rPr>
        <w:t>kových příjmech a </w:t>
      </w:r>
      <w:r w:rsidR="005C5628" w:rsidRPr="004D32B2">
        <w:rPr>
          <w:rFonts w:ascii="Arial" w:hAnsi="Arial" w:cs="Arial"/>
          <w:sz w:val="20"/>
          <w:szCs w:val="20"/>
        </w:rPr>
        <w:t xml:space="preserve">výdajích v rámci realizace </w:t>
      </w:r>
      <w:r w:rsidR="00075D38">
        <w:rPr>
          <w:rFonts w:ascii="Arial" w:hAnsi="Arial" w:cs="Arial"/>
          <w:sz w:val="20"/>
          <w:szCs w:val="20"/>
        </w:rPr>
        <w:t>akce</w:t>
      </w:r>
      <w:r w:rsidR="005C5628" w:rsidRPr="004D32B2">
        <w:rPr>
          <w:rFonts w:ascii="Arial" w:hAnsi="Arial" w:cs="Arial"/>
          <w:sz w:val="20"/>
          <w:szCs w:val="20"/>
        </w:rPr>
        <w:t xml:space="preserve"> uvedené v čl. I za daný kalendářní rok</w:t>
      </w:r>
      <w:r w:rsidR="00D448C3" w:rsidRPr="004D32B2">
        <w:rPr>
          <w:rFonts w:ascii="Arial" w:hAnsi="Arial" w:cs="Arial"/>
          <w:sz w:val="20"/>
          <w:szCs w:val="20"/>
        </w:rPr>
        <w:t xml:space="preserve">. </w:t>
      </w:r>
    </w:p>
    <w:p w14:paraId="6870CF7B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6361D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D4985F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IV.</w:t>
      </w:r>
    </w:p>
    <w:p w14:paraId="58E6438F" w14:textId="1AA95B64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38B1E7C0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BAB6FE" w14:textId="255A49AF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Tato akce 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realizována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11" w:tgtFrame="_blank" w:history="1">
        <w:r w:rsidR="005F3480" w:rsidRPr="004D32B2">
          <w:rPr>
            <w:rStyle w:val="Hypertextovodkaz"/>
            <w:rFonts w:ascii="Arial" w:hAnsi="Arial" w:cs="Arial"/>
            <w:sz w:val="20"/>
            <w:szCs w:val="20"/>
          </w:rPr>
          <w:t>propagace@kr-zlinsky.cz</w:t>
        </w:r>
      </w:hyperlink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5A0AF348" w14:textId="32D2C6C4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říjemce.</w:t>
      </w:r>
    </w:p>
    <w:p w14:paraId="0BA7570B" w14:textId="6627332E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A05D9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předáním 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 schopen zjistit, jaké informace byly o poskytovateli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3.8.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1504FC53" w14:textId="77777777" w:rsidR="00736CF4" w:rsidRDefault="00736CF4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ECD7986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DC2F3E0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V.</w:t>
      </w:r>
    </w:p>
    <w:p w14:paraId="2B1298AA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73F49384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37785C2" w14:textId="31CC48DB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1B530858" w14:textId="0DF07E0F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lastRenderedPageBreak/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14:paraId="09622AF3" w14:textId="77777777" w:rsidR="00BB6960" w:rsidRDefault="00BB6960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7FC7566D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6166E2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758C27F4" w14:textId="1220B2A3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08CC190E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0CD5C4B3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796BE734" w14:textId="56832245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3089B3FC" w14:textId="244B00EE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16F94714" w14:textId="17A60943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30128BF7" w14:textId="06DD42FC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 pravidla veřejné podpory, </w:t>
      </w:r>
    </w:p>
    <w:p w14:paraId="2C240C04" w14:textId="74817DD6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76D0AAE7" w14:textId="4DF2DCCA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</w:p>
    <w:p w14:paraId="1BE6432A" w14:textId="2430C242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507D0A56" w14:textId="411217DF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likvidaci,</w:t>
      </w:r>
    </w:p>
    <w:p w14:paraId="2B96CA56" w14:textId="5EF494CE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 právní formu a stane se tak nezpůsobilým příjemcem pro danou oblast podpory,</w:t>
      </w:r>
    </w:p>
    <w:p w14:paraId="5AB0AE79" w14:textId="473B2C8A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14:paraId="74287C77" w14:textId="167CDDC6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208337B5" w14:textId="6F1E4881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FEABE6C" w14:textId="755A0E98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4A50138F" w14:textId="19766880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1085624F" w14:textId="1944A7EC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62D7316E" w14:textId="71D2828D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54DB2F4E" w14:textId="79EAB71D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Pokud Příjemce ve stanovené lhůtě poskytnuté peněžní prostředky nevrátí v souladu s tímto </w:t>
      </w:r>
      <w:r w:rsidRPr="008439FE">
        <w:rPr>
          <w:rFonts w:ascii="Arial" w:hAnsi="Arial" w:cs="Arial"/>
          <w:sz w:val="20"/>
        </w:rPr>
        <w:lastRenderedPageBreak/>
        <w:t>článkem Poskytovateli, považují se tyto prostředky za zadržené ve smyslu zákona č. 250/2000 Sb.</w:t>
      </w:r>
    </w:p>
    <w:p w14:paraId="5FD1A117" w14:textId="77777777" w:rsidR="008D582B" w:rsidRDefault="008D582B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4063A27" w14:textId="77777777" w:rsidR="00736CF4" w:rsidRDefault="00736CF4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081DEB5E" w14:textId="7EDB19DC" w:rsidR="008D582B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VII.</w:t>
      </w:r>
    </w:p>
    <w:p w14:paraId="3ED7B560" w14:textId="2B25AFAF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29F25733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CE5A36B" w14:textId="71C8374E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DF4B2B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30BB0961" w14:textId="7101E074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126388FC" w14:textId="744BE58D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14:paraId="0F8AEE9C" w14:textId="6D819BB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akce a její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 </w:t>
      </w:r>
      <w:r w:rsidR="00C04B05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14:paraId="5FF09FF3" w14:textId="77FD1673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2D351FD8" w14:textId="1DC20601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9EF2F5A" w14:textId="77777777" w:rsidR="00D04EA6" w:rsidRPr="00447A1F" w:rsidRDefault="00D04EA6" w:rsidP="00D04EA6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06DEC95A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2C91CFF6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0E3D2E7" w14:textId="44B03E3C" w:rsidR="003A3CC4" w:rsidRDefault="003A3CC4" w:rsidP="00D04E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6F1ECD25" w14:textId="77777777" w:rsidR="003858AB" w:rsidRDefault="004E1FE2" w:rsidP="00D04E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14:paraId="0BB0ED92" w14:textId="66166C90" w:rsidR="003858AB" w:rsidRPr="00DC4A60" w:rsidRDefault="003858AB" w:rsidP="00D04E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r w:rsidR="00805730">
        <w:rPr>
          <w:rFonts w:ascii="Arial" w:hAnsi="Arial" w:cs="Arial"/>
          <w:sz w:val="20"/>
          <w:szCs w:val="20"/>
        </w:rPr>
        <w:t>19. 6. 2023</w:t>
      </w:r>
      <w:r w:rsidR="00B76FC3" w:rsidRPr="00B76FC3">
        <w:rPr>
          <w:rFonts w:ascii="Arial" w:hAnsi="Arial" w:cs="Arial"/>
          <w:sz w:val="20"/>
          <w:szCs w:val="20"/>
        </w:rPr>
        <w:t>, usnesení č</w:t>
      </w:r>
      <w:r w:rsidR="00500F7C">
        <w:rPr>
          <w:rFonts w:ascii="Arial" w:hAnsi="Arial" w:cs="Arial"/>
          <w:sz w:val="20"/>
          <w:szCs w:val="20"/>
        </w:rPr>
        <w:t xml:space="preserve">. </w:t>
      </w:r>
      <w:r w:rsidR="00805730">
        <w:rPr>
          <w:rFonts w:ascii="Arial" w:hAnsi="Arial" w:cs="Arial"/>
          <w:sz w:val="20"/>
          <w:szCs w:val="20"/>
        </w:rPr>
        <w:t>0570/Z18/23</w:t>
      </w:r>
    </w:p>
    <w:p w14:paraId="1D96A786" w14:textId="77777777"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2B82642" w14:textId="3C904DB8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79004B">
        <w:rPr>
          <w:rFonts w:ascii="Arial" w:hAnsi="Arial" w:cs="Arial"/>
          <w:sz w:val="20"/>
          <w:szCs w:val="20"/>
        </w:rPr>
        <w:t xml:space="preserve"> Kroměříži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14:paraId="4DA0AEF5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864C5F2" w14:textId="295B18E8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3D0A9FB1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B9D2DC7" w14:textId="384F5ED9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7F67FCD" w14:textId="3907D5C8" w:rsidR="00D04EA6" w:rsidRDefault="00D04EA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CA12422" w14:textId="77777777" w:rsidR="00D04EA6" w:rsidRDefault="00D04EA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490A202" w14:textId="77777777" w:rsidR="00CC10BF" w:rsidRDefault="00CC10B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EB38818" w14:textId="2693863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17C03106" w14:textId="4FCAABA0" w:rsidR="00CC10BF" w:rsidRDefault="005F348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  </w:t>
      </w:r>
      <w:r w:rsidR="003119F2">
        <w:rPr>
          <w:rFonts w:ascii="Arial" w:hAnsi="Arial" w:cs="Arial"/>
          <w:sz w:val="20"/>
          <w:szCs w:val="20"/>
        </w:rPr>
        <w:t>Ing. Radim Holiš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244E27">
        <w:rPr>
          <w:rFonts w:ascii="Arial" w:hAnsi="Arial" w:cs="Arial"/>
          <w:sz w:val="20"/>
          <w:szCs w:val="20"/>
        </w:rPr>
        <w:t xml:space="preserve">    </w:t>
      </w:r>
      <w:r w:rsidR="006068E5">
        <w:rPr>
          <w:rFonts w:ascii="Arial" w:hAnsi="Arial" w:cs="Arial"/>
          <w:sz w:val="20"/>
          <w:szCs w:val="20"/>
        </w:rPr>
        <w:t xml:space="preserve">    </w:t>
      </w:r>
      <w:r w:rsidR="00244E27">
        <w:rPr>
          <w:rFonts w:ascii="Arial" w:hAnsi="Arial" w:cs="Arial"/>
          <w:sz w:val="20"/>
          <w:szCs w:val="20"/>
        </w:rPr>
        <w:t xml:space="preserve"> </w:t>
      </w:r>
      <w:r w:rsidR="00610AA1">
        <w:rPr>
          <w:rFonts w:ascii="Arial" w:hAnsi="Arial" w:cs="Arial"/>
          <w:sz w:val="20"/>
          <w:szCs w:val="20"/>
        </w:rPr>
        <w:t>Mgr. Martina Miláčková</w:t>
      </w:r>
    </w:p>
    <w:p w14:paraId="65EA7610" w14:textId="77777777" w:rsidR="00805730" w:rsidRDefault="003A3CC4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="009831AB" w:rsidRPr="00CC10BF">
        <w:rPr>
          <w:rFonts w:ascii="Arial" w:hAnsi="Arial" w:cs="Arial"/>
          <w:sz w:val="20"/>
          <w:szCs w:val="20"/>
        </w:rPr>
        <w:tab/>
      </w:r>
      <w:r w:rsidR="00350E17" w:rsidRPr="00CC10BF">
        <w:rPr>
          <w:rFonts w:ascii="Arial" w:hAnsi="Arial" w:cs="Arial"/>
          <w:sz w:val="20"/>
          <w:szCs w:val="20"/>
        </w:rPr>
        <w:t xml:space="preserve">        </w:t>
      </w:r>
      <w:r w:rsidR="00D35789" w:rsidRPr="00CC10BF">
        <w:rPr>
          <w:rFonts w:ascii="Arial" w:hAnsi="Arial" w:cs="Arial"/>
          <w:sz w:val="20"/>
          <w:szCs w:val="20"/>
        </w:rPr>
        <w:t xml:space="preserve">    </w:t>
      </w:r>
      <w:r w:rsidR="00350E17"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</w:t>
      </w:r>
      <w:r w:rsidR="009831AB" w:rsidRPr="00CC10BF">
        <w:rPr>
          <w:rFonts w:ascii="Arial" w:hAnsi="Arial" w:cs="Arial"/>
          <w:sz w:val="20"/>
          <w:szCs w:val="20"/>
        </w:rPr>
        <w:t>ředitel</w:t>
      </w:r>
      <w:r w:rsidR="00610AA1">
        <w:rPr>
          <w:rFonts w:ascii="Arial" w:hAnsi="Arial" w:cs="Arial"/>
          <w:sz w:val="20"/>
          <w:szCs w:val="20"/>
        </w:rPr>
        <w:t>ka</w:t>
      </w:r>
    </w:p>
    <w:p w14:paraId="6528AF43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4B8820BE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7FF106BC" w14:textId="7BD0425B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kontroloval:</w:t>
      </w:r>
      <w:bookmarkStart w:id="1" w:name="_GoBack"/>
      <w:bookmarkEnd w:id="1"/>
    </w:p>
    <w:p w14:paraId="56E2C538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458120A8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1122E3FE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7F62DD34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576BCA67" w14:textId="77777777" w:rsidR="00805730" w:rsidRDefault="0080573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6F41A36C" w14:textId="77777777" w:rsidR="00C72A7A" w:rsidRDefault="00C72A7A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</w:p>
    <w:p w14:paraId="5F1537B5" w14:textId="07A8BDC7" w:rsidR="009E4E37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A616F3">
        <w:rPr>
          <w:rFonts w:ascii="Arial" w:hAnsi="Arial" w:cs="Arial"/>
          <w:b/>
          <w:sz w:val="22"/>
          <w:szCs w:val="20"/>
        </w:rPr>
        <w:t xml:space="preserve">Žádost o uvolnění návratné finanční výpomoci z rozpočtu ZK </w:t>
      </w:r>
      <w:r w:rsidR="00AD615C">
        <w:rPr>
          <w:rFonts w:ascii="Arial" w:hAnsi="Arial" w:cs="Arial"/>
          <w:b/>
          <w:sz w:val="22"/>
          <w:szCs w:val="20"/>
        </w:rPr>
        <w:t>202</w:t>
      </w:r>
      <w:r w:rsidR="00C04B05">
        <w:rPr>
          <w:rFonts w:ascii="Arial" w:hAnsi="Arial" w:cs="Arial"/>
          <w:b/>
          <w:sz w:val="22"/>
          <w:szCs w:val="20"/>
        </w:rPr>
        <w:t>3</w:t>
      </w:r>
      <w:r w:rsidRPr="00CC10BF">
        <w:rPr>
          <w:rFonts w:ascii="Arial" w:hAnsi="Arial" w:cs="Arial"/>
          <w:b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14:paraId="388FB55C" w14:textId="7541C3A3" w:rsidR="0097437F" w:rsidRPr="00CC10BF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Fond ZK</w:t>
      </w:r>
      <w:r w:rsidR="0097437F" w:rsidRPr="00A616F3">
        <w:rPr>
          <w:rFonts w:ascii="Arial" w:hAnsi="Arial" w:cs="Arial"/>
          <w:b/>
          <w:sz w:val="22"/>
          <w:szCs w:val="20"/>
        </w:rPr>
        <w:t xml:space="preserve">, ORJ </w:t>
      </w:r>
      <w:r w:rsidR="0097437F" w:rsidRPr="00CC10BF">
        <w:rPr>
          <w:rFonts w:ascii="Arial" w:hAnsi="Arial" w:cs="Arial"/>
          <w:b/>
          <w:sz w:val="22"/>
          <w:szCs w:val="20"/>
        </w:rPr>
        <w:t>200</w:t>
      </w:r>
    </w:p>
    <w:p w14:paraId="7C2D5FC3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3BFB7C5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název akce:</w:t>
      </w:r>
    </w:p>
    <w:p w14:paraId="1CF9EB31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  <w:r w:rsidRPr="00736CF4">
        <w:rPr>
          <w:rFonts w:ascii="Arial" w:hAnsi="Arial" w:cs="Arial"/>
          <w:b/>
          <w:sz w:val="20"/>
          <w:szCs w:val="20"/>
        </w:rPr>
        <w:t>„………………………………………………………..“</w:t>
      </w:r>
    </w:p>
    <w:p w14:paraId="3AC07C8F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057757EA" w14:textId="77777777" w:rsidR="0097437F" w:rsidRPr="00736CF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4E7456F1" w14:textId="130EDF89" w:rsidR="0097437F" w:rsidRPr="00736CF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Žádám</w:t>
      </w:r>
      <w:r w:rsidR="00B64401" w:rsidRPr="00736CF4">
        <w:rPr>
          <w:rFonts w:ascii="Arial" w:hAnsi="Arial" w:cs="Arial"/>
          <w:sz w:val="20"/>
          <w:szCs w:val="20"/>
        </w:rPr>
        <w:t>e</w:t>
      </w:r>
      <w:r w:rsidRPr="00736CF4">
        <w:rPr>
          <w:rFonts w:ascii="Arial" w:hAnsi="Arial" w:cs="Arial"/>
          <w:sz w:val="20"/>
          <w:szCs w:val="20"/>
        </w:rPr>
        <w:t xml:space="preserve"> Vás o zaslání návratné finanční výpomoci ve výši: ……… Kč</w:t>
      </w:r>
    </w:p>
    <w:p w14:paraId="60383876" w14:textId="77777777" w:rsidR="0097437F" w:rsidRPr="00736CF4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Číslo účtu: ………</w:t>
      </w:r>
    </w:p>
    <w:p w14:paraId="67DAE9B2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Návratná finanční výpomoc byla schválena ZZK dne ……, usnesením č. ……</w:t>
      </w:r>
    </w:p>
    <w:p w14:paraId="544441E8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Doba realizace akce v letech: ………</w:t>
      </w:r>
    </w:p>
    <w:p w14:paraId="59A13EDE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………</w:t>
      </w:r>
    </w:p>
    <w:p w14:paraId="19F59F78" w14:textId="5B683F1D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Celkové náklady akce dle IZ: ……………,- Kč </w:t>
      </w:r>
    </w:p>
    <w:p w14:paraId="494A25B5" w14:textId="77777777" w:rsidR="00E51458" w:rsidRPr="00736CF4" w:rsidRDefault="00E51458" w:rsidP="00E51458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B64401" w:rsidRPr="007D6CFA" w14:paraId="3CA3C23D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16BA" w14:textId="58EB7980" w:rsidR="00B64401" w:rsidRPr="007D6CFA" w:rsidRDefault="00B64401" w:rsidP="00C04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Celková návratná finanční výpomoc z rozpočtu ZK dle IZ</w:t>
            </w:r>
            <w:r w:rsidR="006068E5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04B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623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7D6CFA" w14:paraId="715F968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6C02" w14:textId="0D943A68" w:rsidR="00B64401" w:rsidRPr="007D6CFA" w:rsidRDefault="00B64401" w:rsidP="00C04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Celkový finanční podíl FI p. o. dle IZ</w:t>
            </w:r>
            <w:r w:rsidR="006068E5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04B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E5C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7D6CFA" w14:paraId="0C6D446B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54E3" w14:textId="77777777" w:rsidR="00B64401" w:rsidRPr="007D6CFA" w:rsidRDefault="00B64401" w:rsidP="00E12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5D6E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3941AD49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6F4C" w14:textId="78C6351E" w:rsidR="00B64401" w:rsidRPr="009409C5" w:rsidRDefault="00B64401" w:rsidP="0024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Skutečné náklady akce, popř. části akce, dle uzavřených smluv: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9D0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0B19AAB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9280" w14:textId="14F32D29" w:rsidR="00B64401" w:rsidRPr="009409C5" w:rsidRDefault="00B64401" w:rsidP="00C04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Dosud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poskytnutá návratná finanční výpomoc z ORJ 200 v r</w:t>
            </w:r>
            <w:r w:rsidR="00D75DA4"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04B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F30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049EF362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CEC6" w14:textId="6EFE802B" w:rsidR="00B64401" w:rsidRPr="009409C5" w:rsidRDefault="00B64401" w:rsidP="00C04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>Dosud uhrazeno z 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p. o. v r</w:t>
            </w:r>
            <w:r w:rsidR="00D75DA4"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04B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6C8" w14:textId="77777777" w:rsidR="00B64401" w:rsidRPr="009409C5" w:rsidRDefault="00B64401" w:rsidP="00E12AB5">
            <w:pPr>
              <w:rPr>
                <w:rFonts w:ascii="Arial" w:hAnsi="Arial" w:cs="Arial"/>
                <w:color w:val="000000"/>
              </w:rPr>
            </w:pPr>
            <w:r w:rsidRPr="009409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64401" w:rsidRPr="009409C5" w14:paraId="4876C92D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9937" w14:textId="6426CB66" w:rsidR="00B64401" w:rsidRPr="009409C5" w:rsidRDefault="00B64401" w:rsidP="00C04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Zůstatek návratné finanční výpomoci z ORJ </w:t>
            </w:r>
            <w:r w:rsidRPr="00CC10B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k čerpání v 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04B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009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990F385" w14:textId="77777777" w:rsidR="00B64401" w:rsidRPr="00736CF4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74838B6B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75887A49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0FC82A73" w14:textId="5AA87E5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Prohlašuji, že vlastní finanční zdroje (fond </w:t>
      </w:r>
      <w:r w:rsidR="003211A7" w:rsidRPr="00736CF4">
        <w:rPr>
          <w:rFonts w:ascii="Arial" w:hAnsi="Arial" w:cs="Arial"/>
          <w:sz w:val="20"/>
          <w:szCs w:val="20"/>
        </w:rPr>
        <w:t xml:space="preserve">investic </w:t>
      </w:r>
      <w:r w:rsidRPr="00736CF4">
        <w:rPr>
          <w:rFonts w:ascii="Arial" w:hAnsi="Arial" w:cs="Arial"/>
          <w:sz w:val="20"/>
          <w:szCs w:val="20"/>
        </w:rPr>
        <w:t xml:space="preserve">organizace pro rok </w:t>
      </w:r>
      <w:r w:rsidR="00AD615C">
        <w:rPr>
          <w:rFonts w:ascii="Arial" w:hAnsi="Arial" w:cs="Arial"/>
          <w:sz w:val="20"/>
          <w:szCs w:val="20"/>
        </w:rPr>
        <w:t>202</w:t>
      </w:r>
      <w:r w:rsidR="00C04B05">
        <w:rPr>
          <w:rFonts w:ascii="Arial" w:hAnsi="Arial" w:cs="Arial"/>
          <w:sz w:val="20"/>
          <w:szCs w:val="20"/>
        </w:rPr>
        <w:t>3</w:t>
      </w:r>
      <w:r w:rsidRPr="00736CF4">
        <w:rPr>
          <w:rFonts w:ascii="Arial" w:hAnsi="Arial" w:cs="Arial"/>
          <w:sz w:val="20"/>
          <w:szCs w:val="20"/>
        </w:rPr>
        <w:t>) byly zapojeny dle struktury nákladů (včetně dodatků) schváleného IZ a o návratnou finanční výpomoc žádáme až po vyčerpání vlastních finančních zdrojů.</w:t>
      </w:r>
    </w:p>
    <w:p w14:paraId="0D112EDC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673F606C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S pozdravem</w:t>
      </w:r>
    </w:p>
    <w:p w14:paraId="0562F969" w14:textId="77777777" w:rsidR="0097437F" w:rsidRPr="00736CF4" w:rsidRDefault="0097437F" w:rsidP="0097437F">
      <w:pPr>
        <w:jc w:val="both"/>
        <w:rPr>
          <w:rFonts w:ascii="Arial" w:hAnsi="Arial" w:cs="Arial"/>
          <w:sz w:val="20"/>
          <w:szCs w:val="20"/>
        </w:rPr>
      </w:pPr>
    </w:p>
    <w:p w14:paraId="4106F362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42B3BFF5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04D7ED2E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6AB2A2A6" w14:textId="77777777" w:rsidR="0097437F" w:rsidRPr="00736CF4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………………………………</w:t>
      </w:r>
    </w:p>
    <w:p w14:paraId="6216A932" w14:textId="6239E2B5" w:rsidR="0097437F" w:rsidRPr="00CC10BF" w:rsidRDefault="00CC10BF" w:rsidP="009743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7437F" w:rsidRPr="00CC10BF">
        <w:rPr>
          <w:rFonts w:ascii="Arial" w:hAnsi="Arial" w:cs="Arial"/>
          <w:sz w:val="20"/>
          <w:szCs w:val="20"/>
        </w:rPr>
        <w:t>ředitel organizace</w:t>
      </w:r>
    </w:p>
    <w:p w14:paraId="1A65DCC6" w14:textId="77777777" w:rsidR="0097437F" w:rsidRPr="00041323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0D36A33" w14:textId="6C6A0DAC" w:rsidR="0097437F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99E114D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00A8A98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73B7F8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5657B43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368ED5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B9214B0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305C81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059C663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F1C91D1" w14:textId="2D7B31B6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A2ECC4A" w14:textId="77777777" w:rsidR="00C72A7A" w:rsidRDefault="00C72A7A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12CE32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7D5B1C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3754434" w14:textId="77777777" w:rsidR="00C72A7A" w:rsidRDefault="00C72A7A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</w:p>
    <w:p w14:paraId="3D1DED94" w14:textId="4350AB82" w:rsidR="006068E5" w:rsidRDefault="006068E5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Vyúčtování poskytnuté návratné finanční výpomoci z rozpočtu ZK k 31. 12. </w:t>
      </w:r>
      <w:r w:rsidR="00AD615C">
        <w:rPr>
          <w:rFonts w:ascii="Arial" w:hAnsi="Arial" w:cs="Arial"/>
          <w:b/>
          <w:u w:val="single"/>
        </w:rPr>
        <w:t>202</w:t>
      </w:r>
      <w:r w:rsidR="00C04B05">
        <w:rPr>
          <w:rFonts w:ascii="Arial" w:hAnsi="Arial" w:cs="Arial"/>
          <w:b/>
          <w:u w:val="single"/>
        </w:rPr>
        <w:t>3</w:t>
      </w:r>
    </w:p>
    <w:p w14:paraId="403008DA" w14:textId="77777777" w:rsidR="006068E5" w:rsidRDefault="006068E5" w:rsidP="006068E5">
      <w:pPr>
        <w:tabs>
          <w:tab w:val="left" w:pos="2835"/>
        </w:tabs>
        <w:rPr>
          <w:rFonts w:ascii="Arial" w:hAnsi="Arial" w:cs="Arial"/>
          <w:u w:val="single"/>
        </w:rPr>
      </w:pPr>
    </w:p>
    <w:p w14:paraId="0DD074FB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1124763C" w14:textId="77777777" w:rsidR="006068E5" w:rsidRPr="006068E5" w:rsidRDefault="006068E5" w:rsidP="006068E5">
      <w:pPr>
        <w:tabs>
          <w:tab w:val="left" w:pos="3544"/>
          <w:tab w:val="left" w:pos="5812"/>
          <w:tab w:val="left" w:pos="8222"/>
        </w:tabs>
        <w:rPr>
          <w:rFonts w:ascii="Arial" w:hAnsi="Arial" w:cs="Arial"/>
          <w:b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Název akce: …………………………………………………………………………………..</w:t>
      </w:r>
    </w:p>
    <w:p w14:paraId="3ED8A65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Příjemce návratné finanční výpomoci:…………………………………………………….. ………………………………………………………………………………………………….</w:t>
      </w:r>
    </w:p>
    <w:p w14:paraId="18729A46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Poskytnutí návratné finanční výpomoci bylo schváleno ZZK dne …………….., usnesením č. ………………….</w:t>
      </w:r>
    </w:p>
    <w:p w14:paraId="7F951F28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  <w:r w:rsidRPr="006068E5">
        <w:rPr>
          <w:rFonts w:ascii="Arial" w:hAnsi="Arial" w:cs="Arial"/>
          <w:sz w:val="20"/>
          <w:szCs w:val="20"/>
        </w:rPr>
        <w:t>Doba realizace v letech: ……………………</w:t>
      </w:r>
    </w:p>
    <w:p w14:paraId="16D9366C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6098E8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6068E5" w:rsidRPr="006068E5" w14:paraId="7DC69476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7FFE" w14:textId="3DEA047B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Schválená návratná finanční výpomoc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5A8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78CF764E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92E" w14:textId="5E5CDF6D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Poskytnutá návratná finanční výpomoc/*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DC5B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481EEC42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A14" w14:textId="77777777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Uhrazené</w:t>
            </w:r>
            <w:r w:rsidRPr="00E22EDF">
              <w:rPr>
                <w:rFonts w:ascii="Arial" w:hAnsi="Arial" w:cs="Arial"/>
                <w:sz w:val="20"/>
                <w:szCs w:val="20"/>
              </w:rPr>
              <w:t xml:space="preserve"> investiční</w:t>
            </w:r>
            <w:r w:rsidRPr="006068E5">
              <w:rPr>
                <w:rFonts w:ascii="Arial" w:hAnsi="Arial" w:cs="Arial"/>
                <w:sz w:val="20"/>
                <w:szCs w:val="20"/>
              </w:rPr>
              <w:t xml:space="preserve"> 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C1F7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5AF059B9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D69" w14:textId="1A5F90F2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Vrácená návratná finanční výpomoc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263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51AEEE6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453CB7F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3DB28182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/* Související doklady byly poskytovateli předloženy v rámci jednotlivých žádostí o poskytnutí NFV.</w:t>
      </w:r>
    </w:p>
    <w:p w14:paraId="041F1ED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0B01E52E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 předchozího roku, je třeba to do vyúčtování uvést).</w:t>
      </w:r>
    </w:p>
    <w:p w14:paraId="38EDC916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5481B5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97E2B11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A4CF9D3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618CFBF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Ředitel organizace …………………………….  </w:t>
      </w:r>
    </w:p>
    <w:p w14:paraId="40E69FC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(razítko, podpis)</w:t>
      </w:r>
    </w:p>
    <w:p w14:paraId="38470A4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A8CD43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       </w:t>
      </w:r>
    </w:p>
    <w:p w14:paraId="37B5EE9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98DE713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Datum: ………………</w:t>
      </w:r>
    </w:p>
    <w:p w14:paraId="33E698CC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861731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D88655C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4A562E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7CEE6F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77E94E6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E23246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5377B8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C89A45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771372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D5CAAF4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71734CD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0514E26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A2FF20D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C65CC7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860DE4D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0809C3B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0F6604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1x Věcně příslušný odbor</w:t>
      </w:r>
    </w:p>
    <w:p w14:paraId="16D812EE" w14:textId="5E136591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1x Odbor řízení </w:t>
      </w:r>
      <w:r w:rsidR="00C04B05">
        <w:rPr>
          <w:rFonts w:ascii="Arial" w:hAnsi="Arial" w:cs="Arial"/>
          <w:sz w:val="20"/>
          <w:szCs w:val="20"/>
        </w:rPr>
        <w:t>dotačních projektů</w:t>
      </w:r>
    </w:p>
    <w:p w14:paraId="7A5B027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1x Odbor ekonomický</w:t>
      </w:r>
      <w:r w:rsidRPr="006068E5">
        <w:rPr>
          <w:rFonts w:ascii="Arial" w:hAnsi="Arial" w:cs="Arial"/>
          <w:sz w:val="20"/>
          <w:szCs w:val="20"/>
        </w:rPr>
        <w:tab/>
      </w:r>
      <w:r w:rsidRPr="006068E5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461D2041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66B4AB5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51264E2" w14:textId="77777777"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150C46">
      <w:footerReference w:type="default" r:id="rId12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DACF" w14:textId="77777777" w:rsidR="001D5BC3" w:rsidRDefault="001D5BC3">
      <w:r>
        <w:separator/>
      </w:r>
    </w:p>
  </w:endnote>
  <w:endnote w:type="continuationSeparator" w:id="0">
    <w:p w14:paraId="65F9B743" w14:textId="77777777" w:rsidR="001D5BC3" w:rsidRDefault="001D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220F" w14:textId="104C1A33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805730">
      <w:rPr>
        <w:rStyle w:val="slostrnky"/>
        <w:rFonts w:ascii="Arial" w:hAnsi="Arial" w:cs="Arial"/>
        <w:noProof/>
        <w:sz w:val="20"/>
        <w:szCs w:val="20"/>
      </w:rPr>
      <w:t>6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22E9" w14:textId="77777777" w:rsidR="001D5BC3" w:rsidRDefault="001D5BC3">
      <w:r>
        <w:separator/>
      </w:r>
    </w:p>
  </w:footnote>
  <w:footnote w:type="continuationSeparator" w:id="0">
    <w:p w14:paraId="032485A0" w14:textId="77777777" w:rsidR="001D5BC3" w:rsidRDefault="001D5BC3">
      <w:r>
        <w:continuationSeparator/>
      </w:r>
    </w:p>
  </w:footnote>
  <w:footnote w:id="1">
    <w:p w14:paraId="33903AD9" w14:textId="2E29246F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AD615C">
        <w:rPr>
          <w:rFonts w:ascii="Arial" w:hAnsi="Arial" w:cs="Arial"/>
        </w:rPr>
        <w:t>Ř</w:t>
      </w:r>
      <w:r w:rsidR="00C04B05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6"/>
  </w:num>
  <w:num w:numId="5">
    <w:abstractNumId w:val="12"/>
  </w:num>
  <w:num w:numId="6">
    <w:abstractNumId w:val="9"/>
  </w:num>
  <w:num w:numId="7">
    <w:abstractNumId w:val="36"/>
  </w:num>
  <w:num w:numId="8">
    <w:abstractNumId w:val="24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35"/>
  </w:num>
  <w:num w:numId="14">
    <w:abstractNumId w:val="14"/>
  </w:num>
  <w:num w:numId="15">
    <w:abstractNumId w:val="23"/>
  </w:num>
  <w:num w:numId="16">
    <w:abstractNumId w:val="22"/>
  </w:num>
  <w:num w:numId="17">
    <w:abstractNumId w:val="1"/>
  </w:num>
  <w:num w:numId="18">
    <w:abstractNumId w:val="27"/>
  </w:num>
  <w:num w:numId="19">
    <w:abstractNumId w:val="2"/>
  </w:num>
  <w:num w:numId="20">
    <w:abstractNumId w:val="32"/>
  </w:num>
  <w:num w:numId="21">
    <w:abstractNumId w:val="33"/>
  </w:num>
  <w:num w:numId="22">
    <w:abstractNumId w:val="37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8"/>
  </w:num>
  <w:num w:numId="32">
    <w:abstractNumId w:val="13"/>
  </w:num>
  <w:num w:numId="33">
    <w:abstractNumId w:val="21"/>
  </w:num>
  <w:num w:numId="34">
    <w:abstractNumId w:val="29"/>
  </w:num>
  <w:num w:numId="35">
    <w:abstractNumId w:val="17"/>
  </w:num>
  <w:num w:numId="36">
    <w:abstractNumId w:val="34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07A90"/>
    <w:rsid w:val="00016141"/>
    <w:rsid w:val="000179D6"/>
    <w:rsid w:val="000200D0"/>
    <w:rsid w:val="0002089B"/>
    <w:rsid w:val="00020BFF"/>
    <w:rsid w:val="000212D4"/>
    <w:rsid w:val="00024D57"/>
    <w:rsid w:val="00025443"/>
    <w:rsid w:val="000305FE"/>
    <w:rsid w:val="00032A40"/>
    <w:rsid w:val="000338FE"/>
    <w:rsid w:val="0003597A"/>
    <w:rsid w:val="00037719"/>
    <w:rsid w:val="0004011A"/>
    <w:rsid w:val="000450EB"/>
    <w:rsid w:val="00047F9B"/>
    <w:rsid w:val="00064A82"/>
    <w:rsid w:val="00071037"/>
    <w:rsid w:val="00075D38"/>
    <w:rsid w:val="0008334B"/>
    <w:rsid w:val="00085F32"/>
    <w:rsid w:val="00086149"/>
    <w:rsid w:val="00091603"/>
    <w:rsid w:val="00097443"/>
    <w:rsid w:val="000A1BFA"/>
    <w:rsid w:val="000A4C6F"/>
    <w:rsid w:val="000B23E1"/>
    <w:rsid w:val="000C27FE"/>
    <w:rsid w:val="000C45E0"/>
    <w:rsid w:val="000D2579"/>
    <w:rsid w:val="000D3D02"/>
    <w:rsid w:val="000D7706"/>
    <w:rsid w:val="000F7594"/>
    <w:rsid w:val="00104A06"/>
    <w:rsid w:val="001075F1"/>
    <w:rsid w:val="00113940"/>
    <w:rsid w:val="00114660"/>
    <w:rsid w:val="001164FC"/>
    <w:rsid w:val="001166BD"/>
    <w:rsid w:val="00117D9F"/>
    <w:rsid w:val="001274EC"/>
    <w:rsid w:val="001430E1"/>
    <w:rsid w:val="00144FDA"/>
    <w:rsid w:val="00145176"/>
    <w:rsid w:val="00147BF6"/>
    <w:rsid w:val="00150C46"/>
    <w:rsid w:val="0016409B"/>
    <w:rsid w:val="00172591"/>
    <w:rsid w:val="00176314"/>
    <w:rsid w:val="00176C0B"/>
    <w:rsid w:val="00180755"/>
    <w:rsid w:val="0018166C"/>
    <w:rsid w:val="00186382"/>
    <w:rsid w:val="001A0204"/>
    <w:rsid w:val="001A0D71"/>
    <w:rsid w:val="001A27F4"/>
    <w:rsid w:val="001A31E2"/>
    <w:rsid w:val="001A3557"/>
    <w:rsid w:val="001B00A5"/>
    <w:rsid w:val="001B096F"/>
    <w:rsid w:val="001B1199"/>
    <w:rsid w:val="001B3659"/>
    <w:rsid w:val="001B38BC"/>
    <w:rsid w:val="001B40F4"/>
    <w:rsid w:val="001B56D6"/>
    <w:rsid w:val="001C2C15"/>
    <w:rsid w:val="001C2EC7"/>
    <w:rsid w:val="001D0B93"/>
    <w:rsid w:val="001D1387"/>
    <w:rsid w:val="001D237C"/>
    <w:rsid w:val="001D2C15"/>
    <w:rsid w:val="001D449F"/>
    <w:rsid w:val="001D505D"/>
    <w:rsid w:val="001D5BC3"/>
    <w:rsid w:val="001E5B29"/>
    <w:rsid w:val="001E7926"/>
    <w:rsid w:val="001F1C20"/>
    <w:rsid w:val="001F2758"/>
    <w:rsid w:val="00203015"/>
    <w:rsid w:val="002036C6"/>
    <w:rsid w:val="00203C75"/>
    <w:rsid w:val="00204363"/>
    <w:rsid w:val="0020688B"/>
    <w:rsid w:val="00217D4F"/>
    <w:rsid w:val="0022012E"/>
    <w:rsid w:val="0023025E"/>
    <w:rsid w:val="00231886"/>
    <w:rsid w:val="00240C90"/>
    <w:rsid w:val="0024438F"/>
    <w:rsid w:val="00244E27"/>
    <w:rsid w:val="002473D8"/>
    <w:rsid w:val="0027120B"/>
    <w:rsid w:val="002742BC"/>
    <w:rsid w:val="002747D4"/>
    <w:rsid w:val="00274E20"/>
    <w:rsid w:val="00276FCD"/>
    <w:rsid w:val="002773F5"/>
    <w:rsid w:val="0028438F"/>
    <w:rsid w:val="00284B6A"/>
    <w:rsid w:val="00287B2B"/>
    <w:rsid w:val="00293456"/>
    <w:rsid w:val="002A0996"/>
    <w:rsid w:val="002A2746"/>
    <w:rsid w:val="002A6345"/>
    <w:rsid w:val="002B28E1"/>
    <w:rsid w:val="002B4B70"/>
    <w:rsid w:val="002B7F33"/>
    <w:rsid w:val="002C5BE0"/>
    <w:rsid w:val="002C75E7"/>
    <w:rsid w:val="002E1E07"/>
    <w:rsid w:val="002F0F08"/>
    <w:rsid w:val="002F1000"/>
    <w:rsid w:val="00310FBA"/>
    <w:rsid w:val="003119F2"/>
    <w:rsid w:val="00317260"/>
    <w:rsid w:val="003175AC"/>
    <w:rsid w:val="003211A7"/>
    <w:rsid w:val="00330BD5"/>
    <w:rsid w:val="00333F92"/>
    <w:rsid w:val="00337523"/>
    <w:rsid w:val="003433FB"/>
    <w:rsid w:val="00346D37"/>
    <w:rsid w:val="00350E17"/>
    <w:rsid w:val="0035237E"/>
    <w:rsid w:val="00356327"/>
    <w:rsid w:val="0036622E"/>
    <w:rsid w:val="003665AA"/>
    <w:rsid w:val="00372534"/>
    <w:rsid w:val="00374D42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C3E73"/>
    <w:rsid w:val="003D5E71"/>
    <w:rsid w:val="003D74E3"/>
    <w:rsid w:val="003E14A2"/>
    <w:rsid w:val="003E38EF"/>
    <w:rsid w:val="003E7D61"/>
    <w:rsid w:val="003F1FDD"/>
    <w:rsid w:val="003F6AE7"/>
    <w:rsid w:val="0040346A"/>
    <w:rsid w:val="004049B6"/>
    <w:rsid w:val="00404A70"/>
    <w:rsid w:val="004212CA"/>
    <w:rsid w:val="00422BC8"/>
    <w:rsid w:val="0043117B"/>
    <w:rsid w:val="00433595"/>
    <w:rsid w:val="0044438C"/>
    <w:rsid w:val="0044560F"/>
    <w:rsid w:val="00447A1F"/>
    <w:rsid w:val="004515D1"/>
    <w:rsid w:val="00451962"/>
    <w:rsid w:val="00452DEE"/>
    <w:rsid w:val="0046014A"/>
    <w:rsid w:val="00463291"/>
    <w:rsid w:val="00475CC0"/>
    <w:rsid w:val="004845E5"/>
    <w:rsid w:val="00495022"/>
    <w:rsid w:val="004A1738"/>
    <w:rsid w:val="004A7A60"/>
    <w:rsid w:val="004B014D"/>
    <w:rsid w:val="004B02BF"/>
    <w:rsid w:val="004B56BC"/>
    <w:rsid w:val="004B5C83"/>
    <w:rsid w:val="004C0192"/>
    <w:rsid w:val="004C17F9"/>
    <w:rsid w:val="004C4F80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6956"/>
    <w:rsid w:val="004F742A"/>
    <w:rsid w:val="00500F7C"/>
    <w:rsid w:val="00503E47"/>
    <w:rsid w:val="00512610"/>
    <w:rsid w:val="00521D36"/>
    <w:rsid w:val="00526E9D"/>
    <w:rsid w:val="00534DF8"/>
    <w:rsid w:val="005369CC"/>
    <w:rsid w:val="00540DC6"/>
    <w:rsid w:val="005413E6"/>
    <w:rsid w:val="00541E37"/>
    <w:rsid w:val="00541F06"/>
    <w:rsid w:val="0055402D"/>
    <w:rsid w:val="00562C34"/>
    <w:rsid w:val="005708F2"/>
    <w:rsid w:val="0057263D"/>
    <w:rsid w:val="0057723F"/>
    <w:rsid w:val="00585034"/>
    <w:rsid w:val="00585259"/>
    <w:rsid w:val="00595254"/>
    <w:rsid w:val="005A0F82"/>
    <w:rsid w:val="005A14B7"/>
    <w:rsid w:val="005A2D2E"/>
    <w:rsid w:val="005A3F00"/>
    <w:rsid w:val="005A53F3"/>
    <w:rsid w:val="005A6554"/>
    <w:rsid w:val="005A7016"/>
    <w:rsid w:val="005B6E77"/>
    <w:rsid w:val="005C02FD"/>
    <w:rsid w:val="005C3539"/>
    <w:rsid w:val="005C5628"/>
    <w:rsid w:val="005D027F"/>
    <w:rsid w:val="005D0F7A"/>
    <w:rsid w:val="005D1B66"/>
    <w:rsid w:val="005D3D55"/>
    <w:rsid w:val="005E30B3"/>
    <w:rsid w:val="005E3A5A"/>
    <w:rsid w:val="005E5509"/>
    <w:rsid w:val="005E6C0C"/>
    <w:rsid w:val="005E7BBF"/>
    <w:rsid w:val="005F3480"/>
    <w:rsid w:val="005F55FD"/>
    <w:rsid w:val="00602799"/>
    <w:rsid w:val="00606021"/>
    <w:rsid w:val="00606574"/>
    <w:rsid w:val="006068E5"/>
    <w:rsid w:val="0060797D"/>
    <w:rsid w:val="00610AA1"/>
    <w:rsid w:val="0061155F"/>
    <w:rsid w:val="00615872"/>
    <w:rsid w:val="00621E3A"/>
    <w:rsid w:val="0062524D"/>
    <w:rsid w:val="00626F4A"/>
    <w:rsid w:val="00635E2C"/>
    <w:rsid w:val="00640180"/>
    <w:rsid w:val="006412DC"/>
    <w:rsid w:val="00650F44"/>
    <w:rsid w:val="006627D5"/>
    <w:rsid w:val="00662A61"/>
    <w:rsid w:val="006659BD"/>
    <w:rsid w:val="00674339"/>
    <w:rsid w:val="00676BC3"/>
    <w:rsid w:val="00680F7C"/>
    <w:rsid w:val="00684E0C"/>
    <w:rsid w:val="00686B44"/>
    <w:rsid w:val="006953FC"/>
    <w:rsid w:val="006B106C"/>
    <w:rsid w:val="006C2319"/>
    <w:rsid w:val="006C5681"/>
    <w:rsid w:val="006E00A9"/>
    <w:rsid w:val="006E7AA3"/>
    <w:rsid w:val="006F3799"/>
    <w:rsid w:val="00702230"/>
    <w:rsid w:val="00704620"/>
    <w:rsid w:val="007118F9"/>
    <w:rsid w:val="00714EEA"/>
    <w:rsid w:val="00715624"/>
    <w:rsid w:val="00716FDD"/>
    <w:rsid w:val="007205A2"/>
    <w:rsid w:val="007210D8"/>
    <w:rsid w:val="007239A0"/>
    <w:rsid w:val="007324EB"/>
    <w:rsid w:val="00736930"/>
    <w:rsid w:val="00736CF4"/>
    <w:rsid w:val="00740760"/>
    <w:rsid w:val="00743360"/>
    <w:rsid w:val="00744D74"/>
    <w:rsid w:val="0074530C"/>
    <w:rsid w:val="007458E9"/>
    <w:rsid w:val="007478E9"/>
    <w:rsid w:val="007538F8"/>
    <w:rsid w:val="007557AD"/>
    <w:rsid w:val="00762EAC"/>
    <w:rsid w:val="00764E00"/>
    <w:rsid w:val="0076670C"/>
    <w:rsid w:val="0076749C"/>
    <w:rsid w:val="00767DEE"/>
    <w:rsid w:val="007808FC"/>
    <w:rsid w:val="007815D9"/>
    <w:rsid w:val="00781853"/>
    <w:rsid w:val="007826AF"/>
    <w:rsid w:val="0078558D"/>
    <w:rsid w:val="00785F24"/>
    <w:rsid w:val="0079004B"/>
    <w:rsid w:val="00790AE3"/>
    <w:rsid w:val="00795892"/>
    <w:rsid w:val="007A05DA"/>
    <w:rsid w:val="007C0A28"/>
    <w:rsid w:val="007C1C15"/>
    <w:rsid w:val="007C4BE7"/>
    <w:rsid w:val="007D1AB1"/>
    <w:rsid w:val="007D4D39"/>
    <w:rsid w:val="007D6CFA"/>
    <w:rsid w:val="007E24CC"/>
    <w:rsid w:val="007E3814"/>
    <w:rsid w:val="007E3F07"/>
    <w:rsid w:val="007F0D43"/>
    <w:rsid w:val="007F4BD9"/>
    <w:rsid w:val="007F5EE3"/>
    <w:rsid w:val="00802C70"/>
    <w:rsid w:val="0080500D"/>
    <w:rsid w:val="00805730"/>
    <w:rsid w:val="00811E3A"/>
    <w:rsid w:val="00820B32"/>
    <w:rsid w:val="00822E14"/>
    <w:rsid w:val="0082530E"/>
    <w:rsid w:val="008324C0"/>
    <w:rsid w:val="00832F9A"/>
    <w:rsid w:val="00840D92"/>
    <w:rsid w:val="00842E7B"/>
    <w:rsid w:val="008436C6"/>
    <w:rsid w:val="008439FE"/>
    <w:rsid w:val="0085023B"/>
    <w:rsid w:val="0085230C"/>
    <w:rsid w:val="00855AEF"/>
    <w:rsid w:val="008560BE"/>
    <w:rsid w:val="00856D1D"/>
    <w:rsid w:val="00873837"/>
    <w:rsid w:val="0088057B"/>
    <w:rsid w:val="00881A6B"/>
    <w:rsid w:val="0089302F"/>
    <w:rsid w:val="00896DFB"/>
    <w:rsid w:val="008B2338"/>
    <w:rsid w:val="008C3A62"/>
    <w:rsid w:val="008D1F57"/>
    <w:rsid w:val="008D35AE"/>
    <w:rsid w:val="008D582B"/>
    <w:rsid w:val="008E117B"/>
    <w:rsid w:val="008E3940"/>
    <w:rsid w:val="008E4281"/>
    <w:rsid w:val="008E538E"/>
    <w:rsid w:val="008F7FB3"/>
    <w:rsid w:val="00902ADC"/>
    <w:rsid w:val="00904691"/>
    <w:rsid w:val="00910820"/>
    <w:rsid w:val="009163D6"/>
    <w:rsid w:val="009204FF"/>
    <w:rsid w:val="00920B43"/>
    <w:rsid w:val="009224C8"/>
    <w:rsid w:val="00926F45"/>
    <w:rsid w:val="00933628"/>
    <w:rsid w:val="00941BB1"/>
    <w:rsid w:val="00951886"/>
    <w:rsid w:val="00952B38"/>
    <w:rsid w:val="00954E9A"/>
    <w:rsid w:val="00961189"/>
    <w:rsid w:val="00962D43"/>
    <w:rsid w:val="00966023"/>
    <w:rsid w:val="00973339"/>
    <w:rsid w:val="0097437F"/>
    <w:rsid w:val="00977139"/>
    <w:rsid w:val="0098212E"/>
    <w:rsid w:val="009831AB"/>
    <w:rsid w:val="00992393"/>
    <w:rsid w:val="00992D71"/>
    <w:rsid w:val="00995917"/>
    <w:rsid w:val="00996C8B"/>
    <w:rsid w:val="009B4515"/>
    <w:rsid w:val="009B4989"/>
    <w:rsid w:val="009B4CEF"/>
    <w:rsid w:val="009C34CD"/>
    <w:rsid w:val="009C6954"/>
    <w:rsid w:val="009D496C"/>
    <w:rsid w:val="009E35FD"/>
    <w:rsid w:val="009E4E37"/>
    <w:rsid w:val="009E7655"/>
    <w:rsid w:val="009F04A0"/>
    <w:rsid w:val="009F23CE"/>
    <w:rsid w:val="009F458A"/>
    <w:rsid w:val="00A02B56"/>
    <w:rsid w:val="00A034A6"/>
    <w:rsid w:val="00A05811"/>
    <w:rsid w:val="00A05AF1"/>
    <w:rsid w:val="00A05B70"/>
    <w:rsid w:val="00A06DBE"/>
    <w:rsid w:val="00A12A21"/>
    <w:rsid w:val="00A131CA"/>
    <w:rsid w:val="00A21AE4"/>
    <w:rsid w:val="00A22350"/>
    <w:rsid w:val="00A2312A"/>
    <w:rsid w:val="00A40BDC"/>
    <w:rsid w:val="00A52D93"/>
    <w:rsid w:val="00A55A6D"/>
    <w:rsid w:val="00A55DFD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853B4"/>
    <w:rsid w:val="00A91A63"/>
    <w:rsid w:val="00A91D05"/>
    <w:rsid w:val="00AA17AF"/>
    <w:rsid w:val="00AA64FB"/>
    <w:rsid w:val="00AA74CE"/>
    <w:rsid w:val="00AB1501"/>
    <w:rsid w:val="00AB359D"/>
    <w:rsid w:val="00AB3D02"/>
    <w:rsid w:val="00AB4DE4"/>
    <w:rsid w:val="00AB4F91"/>
    <w:rsid w:val="00AC5273"/>
    <w:rsid w:val="00AD0489"/>
    <w:rsid w:val="00AD1359"/>
    <w:rsid w:val="00AD20EB"/>
    <w:rsid w:val="00AD231D"/>
    <w:rsid w:val="00AD3710"/>
    <w:rsid w:val="00AD3AEA"/>
    <w:rsid w:val="00AD3D54"/>
    <w:rsid w:val="00AD615C"/>
    <w:rsid w:val="00AD6D80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7E3"/>
    <w:rsid w:val="00B0494F"/>
    <w:rsid w:val="00B152EC"/>
    <w:rsid w:val="00B16674"/>
    <w:rsid w:val="00B2453D"/>
    <w:rsid w:val="00B258A9"/>
    <w:rsid w:val="00B43C8F"/>
    <w:rsid w:val="00B45514"/>
    <w:rsid w:val="00B64401"/>
    <w:rsid w:val="00B70772"/>
    <w:rsid w:val="00B721C4"/>
    <w:rsid w:val="00B76FC3"/>
    <w:rsid w:val="00B82024"/>
    <w:rsid w:val="00B844A8"/>
    <w:rsid w:val="00B846A4"/>
    <w:rsid w:val="00B862C2"/>
    <w:rsid w:val="00B909E4"/>
    <w:rsid w:val="00B944BE"/>
    <w:rsid w:val="00B97162"/>
    <w:rsid w:val="00BA69B0"/>
    <w:rsid w:val="00BA70BC"/>
    <w:rsid w:val="00BB50A6"/>
    <w:rsid w:val="00BB5E82"/>
    <w:rsid w:val="00BB6960"/>
    <w:rsid w:val="00BB766A"/>
    <w:rsid w:val="00BC2745"/>
    <w:rsid w:val="00BC35A6"/>
    <w:rsid w:val="00BC368A"/>
    <w:rsid w:val="00BC3F15"/>
    <w:rsid w:val="00BD1FE2"/>
    <w:rsid w:val="00BD4DF2"/>
    <w:rsid w:val="00BD5E2B"/>
    <w:rsid w:val="00BD5F1E"/>
    <w:rsid w:val="00BE0F36"/>
    <w:rsid w:val="00BF028D"/>
    <w:rsid w:val="00BF104C"/>
    <w:rsid w:val="00BF2E80"/>
    <w:rsid w:val="00BF4109"/>
    <w:rsid w:val="00BF534B"/>
    <w:rsid w:val="00C02ED7"/>
    <w:rsid w:val="00C04B05"/>
    <w:rsid w:val="00C117C0"/>
    <w:rsid w:val="00C122C7"/>
    <w:rsid w:val="00C1480E"/>
    <w:rsid w:val="00C15DC3"/>
    <w:rsid w:val="00C1700F"/>
    <w:rsid w:val="00C17AC0"/>
    <w:rsid w:val="00C2157A"/>
    <w:rsid w:val="00C215C0"/>
    <w:rsid w:val="00C236D4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77EA3"/>
    <w:rsid w:val="00C810AF"/>
    <w:rsid w:val="00C85CC6"/>
    <w:rsid w:val="00C944A6"/>
    <w:rsid w:val="00CA4182"/>
    <w:rsid w:val="00CA562E"/>
    <w:rsid w:val="00CA7036"/>
    <w:rsid w:val="00CB01DB"/>
    <w:rsid w:val="00CB2D47"/>
    <w:rsid w:val="00CB571C"/>
    <w:rsid w:val="00CB65D2"/>
    <w:rsid w:val="00CB6704"/>
    <w:rsid w:val="00CB6C0A"/>
    <w:rsid w:val="00CB77A6"/>
    <w:rsid w:val="00CC067B"/>
    <w:rsid w:val="00CC10BF"/>
    <w:rsid w:val="00CC4275"/>
    <w:rsid w:val="00CD155F"/>
    <w:rsid w:val="00CD1B3D"/>
    <w:rsid w:val="00CD34EC"/>
    <w:rsid w:val="00CD38C1"/>
    <w:rsid w:val="00CE09D2"/>
    <w:rsid w:val="00CE0C02"/>
    <w:rsid w:val="00CE7D65"/>
    <w:rsid w:val="00CF00B1"/>
    <w:rsid w:val="00CF306C"/>
    <w:rsid w:val="00D02B83"/>
    <w:rsid w:val="00D03718"/>
    <w:rsid w:val="00D03821"/>
    <w:rsid w:val="00D04EA6"/>
    <w:rsid w:val="00D10E51"/>
    <w:rsid w:val="00D17B08"/>
    <w:rsid w:val="00D26EA0"/>
    <w:rsid w:val="00D3424E"/>
    <w:rsid w:val="00D35789"/>
    <w:rsid w:val="00D35EB2"/>
    <w:rsid w:val="00D41657"/>
    <w:rsid w:val="00D448C3"/>
    <w:rsid w:val="00D561F0"/>
    <w:rsid w:val="00D62D2B"/>
    <w:rsid w:val="00D63594"/>
    <w:rsid w:val="00D6451F"/>
    <w:rsid w:val="00D6603B"/>
    <w:rsid w:val="00D746AD"/>
    <w:rsid w:val="00D75DA4"/>
    <w:rsid w:val="00D828FC"/>
    <w:rsid w:val="00D83BBA"/>
    <w:rsid w:val="00D85B22"/>
    <w:rsid w:val="00D85F46"/>
    <w:rsid w:val="00D86079"/>
    <w:rsid w:val="00D902FF"/>
    <w:rsid w:val="00D9534F"/>
    <w:rsid w:val="00DA59A6"/>
    <w:rsid w:val="00DA713B"/>
    <w:rsid w:val="00DA74CB"/>
    <w:rsid w:val="00DB1012"/>
    <w:rsid w:val="00DB2A34"/>
    <w:rsid w:val="00DB79F1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37F9"/>
    <w:rsid w:val="00DF4B2B"/>
    <w:rsid w:val="00DF6CC4"/>
    <w:rsid w:val="00DF7C45"/>
    <w:rsid w:val="00E16FD5"/>
    <w:rsid w:val="00E20697"/>
    <w:rsid w:val="00E20CF0"/>
    <w:rsid w:val="00E223D3"/>
    <w:rsid w:val="00E22EDF"/>
    <w:rsid w:val="00E25CF2"/>
    <w:rsid w:val="00E26DD3"/>
    <w:rsid w:val="00E33EEC"/>
    <w:rsid w:val="00E3424C"/>
    <w:rsid w:val="00E34F8B"/>
    <w:rsid w:val="00E36AB7"/>
    <w:rsid w:val="00E373CF"/>
    <w:rsid w:val="00E42B6E"/>
    <w:rsid w:val="00E4483C"/>
    <w:rsid w:val="00E51458"/>
    <w:rsid w:val="00E52FC6"/>
    <w:rsid w:val="00E546CE"/>
    <w:rsid w:val="00E57710"/>
    <w:rsid w:val="00E605ED"/>
    <w:rsid w:val="00E66470"/>
    <w:rsid w:val="00E7031E"/>
    <w:rsid w:val="00E86E39"/>
    <w:rsid w:val="00E917A9"/>
    <w:rsid w:val="00E93011"/>
    <w:rsid w:val="00E94E86"/>
    <w:rsid w:val="00E96100"/>
    <w:rsid w:val="00EB1E92"/>
    <w:rsid w:val="00EB3561"/>
    <w:rsid w:val="00EB362F"/>
    <w:rsid w:val="00EC06B6"/>
    <w:rsid w:val="00EC1EF2"/>
    <w:rsid w:val="00EC3D56"/>
    <w:rsid w:val="00EC3D91"/>
    <w:rsid w:val="00EC5217"/>
    <w:rsid w:val="00ED235C"/>
    <w:rsid w:val="00ED395E"/>
    <w:rsid w:val="00EE361B"/>
    <w:rsid w:val="00EF49E4"/>
    <w:rsid w:val="00EF7591"/>
    <w:rsid w:val="00F01CCE"/>
    <w:rsid w:val="00F04032"/>
    <w:rsid w:val="00F07086"/>
    <w:rsid w:val="00F070B0"/>
    <w:rsid w:val="00F102C8"/>
    <w:rsid w:val="00F12453"/>
    <w:rsid w:val="00F1643F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2B0E"/>
    <w:rsid w:val="00F47317"/>
    <w:rsid w:val="00F51017"/>
    <w:rsid w:val="00F54DB1"/>
    <w:rsid w:val="00F55B9F"/>
    <w:rsid w:val="00F57D55"/>
    <w:rsid w:val="00F60FBF"/>
    <w:rsid w:val="00F6289E"/>
    <w:rsid w:val="00F707C8"/>
    <w:rsid w:val="00F7465B"/>
    <w:rsid w:val="00F7693E"/>
    <w:rsid w:val="00F801B3"/>
    <w:rsid w:val="00F83A61"/>
    <w:rsid w:val="00F846D3"/>
    <w:rsid w:val="00F87F24"/>
    <w:rsid w:val="00F91284"/>
    <w:rsid w:val="00F916A0"/>
    <w:rsid w:val="00F9412E"/>
    <w:rsid w:val="00F97E58"/>
    <w:rsid w:val="00FA1D3E"/>
    <w:rsid w:val="00FA386A"/>
    <w:rsid w:val="00FB3DFE"/>
    <w:rsid w:val="00FB4474"/>
    <w:rsid w:val="00FC140D"/>
    <w:rsid w:val="00FD1F53"/>
    <w:rsid w:val="00FD5F2C"/>
    <w:rsid w:val="00FD68C6"/>
    <w:rsid w:val="00FE087F"/>
    <w:rsid w:val="00FE2D78"/>
    <w:rsid w:val="00FE633D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392264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274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agace@kr-zlins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11" ma:contentTypeDescription="Vytvoří nový dokument" ma:contentTypeScope="" ma:versionID="37818eb8d0197e71442644e8e1a5a899">
  <xsd:schema xmlns:xsd="http://www.w3.org/2001/XMLSchema" xmlns:xs="http://www.w3.org/2001/XMLSchema" xmlns:p="http://schemas.microsoft.com/office/2006/metadata/properties" xmlns:ns3="6844c560-6a7d-4bf2-8182-932cb50ea38f" xmlns:ns4="34150f1f-2587-4b66-b618-bb474c30dc47" targetNamespace="http://schemas.microsoft.com/office/2006/metadata/properties" ma:root="true" ma:fieldsID="ae26000db0a6e4c14169c3125a9660b1" ns3:_="" ns4:_="">
    <xsd:import namespace="6844c560-6a7d-4bf2-8182-932cb50ea38f"/>
    <xsd:import namespace="34150f1f-2587-4b66-b618-bb474c30d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0f1f-2587-4b66-b618-bb474c30d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302E-F51F-40A7-AF60-766B188557D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4150f1f-2587-4b66-b618-bb474c30dc47"/>
    <ds:schemaRef ds:uri="http://purl.org/dc/elements/1.1/"/>
    <ds:schemaRef ds:uri="http://schemas.microsoft.com/office/2006/metadata/properties"/>
    <ds:schemaRef ds:uri="6844c560-6a7d-4bf2-8182-932cb50ea3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694CB9-66D1-4E11-9F56-4634CF8C3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EA57E-D32F-4B25-95E6-9128681D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34150f1f-2587-4b66-b618-bb474c30d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CC242-BFC1-4BFA-9D40-1E5B93AF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2549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18020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Vojkůvková Šárka</cp:lastModifiedBy>
  <cp:revision>2</cp:revision>
  <cp:lastPrinted>2023-03-24T07:17:00Z</cp:lastPrinted>
  <dcterms:created xsi:type="dcterms:W3CDTF">2023-06-28T14:53:00Z</dcterms:created>
  <dcterms:modified xsi:type="dcterms:W3CDTF">2023-06-28T14:53:00Z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