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1D2BDAC7" w:rsidR="00DE4589" w:rsidRDefault="00DE4589" w:rsidP="009B5C3F">
      <w:pPr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č.j. </w:t>
      </w:r>
      <w:r w:rsidR="009B5C3F" w:rsidRPr="009B5C3F">
        <w:rPr>
          <w:rFonts w:ascii="Arial" w:hAnsi="Arial" w:cs="Arial"/>
          <w:bCs/>
          <w:sz w:val="22"/>
          <w:szCs w:val="22"/>
        </w:rPr>
        <w:t>SPU 228873/2023</w:t>
      </w:r>
    </w:p>
    <w:p w14:paraId="3674D7B0" w14:textId="6709E328" w:rsidR="009B5C3F" w:rsidRPr="00DE4589" w:rsidRDefault="009B5C3F" w:rsidP="009B5C3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UID: </w:t>
      </w:r>
      <w:r w:rsidRPr="009B5C3F">
        <w:rPr>
          <w:rFonts w:ascii="Arial" w:hAnsi="Arial" w:cs="Arial"/>
          <w:bCs/>
          <w:sz w:val="22"/>
          <w:szCs w:val="22"/>
        </w:rPr>
        <w:t>spuess8c159c4e</w:t>
      </w:r>
    </w:p>
    <w:p w14:paraId="797C323A" w14:textId="4F0C572A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2</w:t>
      </w:r>
      <w:r w:rsidR="00CA3FBA">
        <w:rPr>
          <w:rFonts w:ascii="Arial" w:hAnsi="Arial" w:cs="Arial"/>
          <w:b/>
          <w:sz w:val="32"/>
          <w:szCs w:val="32"/>
        </w:rPr>
        <w:t>5</w:t>
      </w:r>
    </w:p>
    <w:p w14:paraId="2C9FCCAA" w14:textId="1690A7CE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9B5C3F">
        <w:rPr>
          <w:rFonts w:ascii="Arial" w:hAnsi="Arial" w:cs="Arial"/>
          <w:b/>
          <w:sz w:val="32"/>
          <w:szCs w:val="32"/>
        </w:rPr>
        <w:t>143N05/23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 01312774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77777777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49A5D3DF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79BDE16F" w14:textId="047E4DD9" w:rsidR="009B5C3F" w:rsidRDefault="009B5C3F" w:rsidP="00305667">
      <w:pPr>
        <w:jc w:val="both"/>
        <w:rPr>
          <w:rFonts w:ascii="Arial" w:hAnsi="Arial" w:cs="Arial"/>
          <w:sz w:val="22"/>
          <w:szCs w:val="22"/>
        </w:rPr>
      </w:pPr>
    </w:p>
    <w:p w14:paraId="7C7D2E4F" w14:textId="407EAE74" w:rsidR="009B5C3F" w:rsidRDefault="009B5C3F" w:rsidP="0030566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5C3F">
        <w:rPr>
          <w:rFonts w:ascii="Arial" w:hAnsi="Arial" w:cs="Arial"/>
          <w:b/>
          <w:bCs/>
          <w:sz w:val="22"/>
          <w:szCs w:val="22"/>
        </w:rPr>
        <w:t>BONAGRO, a.s.</w:t>
      </w:r>
    </w:p>
    <w:p w14:paraId="5487D1D9" w14:textId="77777777" w:rsidR="00C906CB" w:rsidRDefault="00C906CB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906CB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 xml:space="preserve"> Jiříkovická 340, Blažovice, PSČ 664 08</w:t>
      </w:r>
    </w:p>
    <w:p w14:paraId="297F8A3F" w14:textId="77777777" w:rsidR="00C906CB" w:rsidRDefault="00C906CB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49976524</w:t>
      </w:r>
    </w:p>
    <w:p w14:paraId="74C196F9" w14:textId="70812A25" w:rsidR="00C906CB" w:rsidRDefault="00C906CB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CZ49976524</w:t>
      </w:r>
    </w:p>
    <w:p w14:paraId="263AD2BE" w14:textId="0E28EB87" w:rsidR="00A55DDE" w:rsidRDefault="00A55DDE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Krajským soudem v Brně, oddíl B, vložka 1290</w:t>
      </w:r>
    </w:p>
    <w:p w14:paraId="6CFC6E4C" w14:textId="088B35CE" w:rsidR="00A55DDE" w:rsidRDefault="00C132F0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</w:t>
      </w:r>
      <w:r w:rsidR="00A55D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oprávněná jednat</w:t>
      </w:r>
      <w:r w:rsidR="00A55DDE">
        <w:rPr>
          <w:rFonts w:ascii="Arial" w:hAnsi="Arial" w:cs="Arial"/>
          <w:sz w:val="22"/>
          <w:szCs w:val="22"/>
        </w:rPr>
        <w:t xml:space="preserve"> za právnickou osobu: Ing. Roman Zvěřina – předseda představenstva</w:t>
      </w:r>
    </w:p>
    <w:p w14:paraId="76FBABD5" w14:textId="5249B0AC" w:rsidR="00A55DDE" w:rsidRDefault="00A55DDE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MONETA Money Bank, a.s.</w:t>
      </w:r>
    </w:p>
    <w:p w14:paraId="700BA8AC" w14:textId="53C72CB3" w:rsidR="00A55DDE" w:rsidRDefault="00A55DDE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205847926/0600</w:t>
      </w:r>
    </w:p>
    <w:p w14:paraId="1B0AB7DB" w14:textId="77777777" w:rsidR="00A55DDE" w:rsidRDefault="00A55DDE" w:rsidP="00305667">
      <w:pPr>
        <w:jc w:val="both"/>
        <w:rPr>
          <w:rFonts w:ascii="Arial" w:hAnsi="Arial" w:cs="Arial"/>
          <w:sz w:val="22"/>
          <w:szCs w:val="22"/>
        </w:rPr>
      </w:pPr>
    </w:p>
    <w:p w14:paraId="39357C18" w14:textId="77777777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2D136E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5F2A9B98" w14:textId="0DFEAF7B" w:rsidR="00C9746F" w:rsidRPr="00C55134" w:rsidRDefault="00C9746F" w:rsidP="00C9746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2</w:t>
      </w:r>
      <w:r w:rsidR="00581895">
        <w:rPr>
          <w:rFonts w:ascii="Arial" w:hAnsi="Arial" w:cs="Arial"/>
          <w:sz w:val="22"/>
          <w:szCs w:val="22"/>
        </w:rPr>
        <w:t>5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A55DDE">
        <w:rPr>
          <w:rFonts w:ascii="Arial" w:hAnsi="Arial" w:cs="Arial"/>
          <w:sz w:val="22"/>
          <w:szCs w:val="22"/>
        </w:rPr>
        <w:t>143</w:t>
      </w:r>
      <w:r w:rsidRPr="004049E7">
        <w:rPr>
          <w:rFonts w:ascii="Arial" w:hAnsi="Arial" w:cs="Arial"/>
          <w:sz w:val="22"/>
          <w:szCs w:val="22"/>
        </w:rPr>
        <w:t>N05/23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Pr="004049E7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4049E7">
        <w:rPr>
          <w:rFonts w:ascii="Arial" w:hAnsi="Arial" w:cs="Arial"/>
          <w:sz w:val="22"/>
          <w:szCs w:val="22"/>
        </w:rPr>
        <w:t>1</w:t>
      </w:r>
      <w:r w:rsidR="00A55DDE">
        <w:rPr>
          <w:rFonts w:ascii="Arial" w:hAnsi="Arial" w:cs="Arial"/>
          <w:sz w:val="22"/>
          <w:szCs w:val="22"/>
        </w:rPr>
        <w:t>2</w:t>
      </w:r>
      <w:r w:rsidRPr="004049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4049E7">
        <w:rPr>
          <w:rFonts w:ascii="Arial" w:hAnsi="Arial" w:cs="Arial"/>
          <w:sz w:val="22"/>
          <w:szCs w:val="22"/>
        </w:rPr>
        <w:t>2005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>
        <w:rPr>
          <w:rFonts w:ascii="Arial" w:hAnsi="Arial" w:cs="Arial"/>
          <w:sz w:val="22"/>
          <w:szCs w:val="22"/>
        </w:rPr>
        <w:t>1 – č. 2</w:t>
      </w:r>
      <w:r w:rsidR="00581895">
        <w:rPr>
          <w:rFonts w:ascii="Arial" w:hAnsi="Arial" w:cs="Arial"/>
          <w:sz w:val="22"/>
          <w:szCs w:val="22"/>
        </w:rPr>
        <w:t>4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>
        <w:rPr>
          <w:rFonts w:ascii="Arial" w:hAnsi="Arial" w:cs="Arial"/>
          <w:sz w:val="22"/>
          <w:szCs w:val="22"/>
        </w:rPr>
        <w:t>nájmu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>
        <w:rPr>
          <w:rFonts w:ascii="Arial" w:hAnsi="Arial" w:cs="Arial"/>
          <w:sz w:val="22"/>
          <w:szCs w:val="22"/>
        </w:rPr>
        <w:t>nájemného.</w:t>
      </w:r>
    </w:p>
    <w:p w14:paraId="1CBE20EC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583583" w14:textId="75C67CC0" w:rsidR="004D62AD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bookmarkStart w:id="0" w:name="_Hlk56075248"/>
      <w:r w:rsidRPr="00D93850"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>Na základě dodatku č. 2</w:t>
      </w:r>
      <w:r w:rsidR="00B33F98">
        <w:rPr>
          <w:b w:val="0"/>
          <w:bCs w:val="0"/>
          <w:sz w:val="22"/>
          <w:szCs w:val="22"/>
        </w:rPr>
        <w:t>4</w:t>
      </w:r>
      <w:r w:rsidR="004D62AD" w:rsidRPr="00D93850">
        <w:rPr>
          <w:b w:val="0"/>
          <w:bCs w:val="0"/>
          <w:sz w:val="22"/>
          <w:szCs w:val="22"/>
        </w:rPr>
        <w:t xml:space="preserve"> smlouvy je nájemce povinen platit pronajímateli roční nájemné ve výši </w:t>
      </w:r>
      <w:r w:rsidR="000C6A83">
        <w:rPr>
          <w:b w:val="0"/>
          <w:bCs w:val="0"/>
          <w:sz w:val="22"/>
          <w:szCs w:val="22"/>
        </w:rPr>
        <w:t>18.030</w:t>
      </w:r>
      <w:r w:rsidR="000C6A83" w:rsidRPr="00D93850">
        <w:rPr>
          <w:b w:val="0"/>
          <w:bCs w:val="0"/>
          <w:sz w:val="22"/>
          <w:szCs w:val="22"/>
        </w:rPr>
        <w:t>, -</w:t>
      </w:r>
      <w:r w:rsidR="004D62AD" w:rsidRPr="00D93850">
        <w:rPr>
          <w:b w:val="0"/>
          <w:bCs w:val="0"/>
          <w:sz w:val="22"/>
          <w:szCs w:val="22"/>
        </w:rPr>
        <w:t xml:space="preserve">Kč (slovy: </w:t>
      </w:r>
      <w:r w:rsidR="00A55DDE">
        <w:rPr>
          <w:b w:val="0"/>
          <w:bCs w:val="0"/>
          <w:sz w:val="22"/>
          <w:szCs w:val="22"/>
        </w:rPr>
        <w:t>osmnácttisíctřicet korun</w:t>
      </w:r>
      <w:r w:rsidR="004D62AD" w:rsidRPr="00D93850">
        <w:rPr>
          <w:b w:val="0"/>
          <w:bCs w:val="0"/>
          <w:sz w:val="22"/>
          <w:szCs w:val="22"/>
        </w:rPr>
        <w:t xml:space="preserve"> českých).</w:t>
      </w:r>
    </w:p>
    <w:p w14:paraId="1BADBF79" w14:textId="73973C2D" w:rsid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BEC8589" w14:textId="4015EC39" w:rsidR="00D93850" w:rsidRP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 Dne </w:t>
      </w:r>
      <w:r w:rsidR="00FD490B">
        <w:rPr>
          <w:b w:val="0"/>
          <w:bCs w:val="0"/>
          <w:sz w:val="22"/>
          <w:szCs w:val="22"/>
        </w:rPr>
        <w:t>18</w:t>
      </w:r>
      <w:r w:rsidR="00A55DDE">
        <w:rPr>
          <w:b w:val="0"/>
          <w:bCs w:val="0"/>
          <w:sz w:val="22"/>
          <w:szCs w:val="22"/>
        </w:rPr>
        <w:t xml:space="preserve">. 8. </w:t>
      </w:r>
      <w:r>
        <w:rPr>
          <w:b w:val="0"/>
          <w:bCs w:val="0"/>
          <w:sz w:val="22"/>
          <w:szCs w:val="22"/>
        </w:rPr>
        <w:t>2022 nabyla vlastnické právo k pozemku</w:t>
      </w:r>
    </w:p>
    <w:p w14:paraId="028E8106" w14:textId="2921843C" w:rsidR="008C2195" w:rsidRPr="00D93850" w:rsidRDefault="008C2195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3827"/>
        <w:gridCol w:w="1493"/>
        <w:gridCol w:w="208"/>
      </w:tblGrid>
      <w:tr w:rsidR="008C2195" w:rsidRPr="000036AD" w14:paraId="6C503CF3" w14:textId="77777777" w:rsidTr="00062963">
        <w:trPr>
          <w:cantSplit/>
        </w:trPr>
        <w:tc>
          <w:tcPr>
            <w:tcW w:w="1555" w:type="dxa"/>
          </w:tcPr>
          <w:p w14:paraId="2FF87DED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126" w:type="dxa"/>
          </w:tcPr>
          <w:p w14:paraId="6B03B029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3827" w:type="dxa"/>
          </w:tcPr>
          <w:p w14:paraId="0789F52E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28FA8EC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C9746F" w:rsidRPr="000036AD" w14:paraId="40689C94" w14:textId="77777777" w:rsidTr="00062963">
        <w:trPr>
          <w:cantSplit/>
        </w:trPr>
        <w:tc>
          <w:tcPr>
            <w:tcW w:w="1555" w:type="dxa"/>
          </w:tcPr>
          <w:p w14:paraId="4C99F94C" w14:textId="324BB712" w:rsidR="00C9746F" w:rsidRPr="000036AD" w:rsidRDefault="00A55DDE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2126" w:type="dxa"/>
          </w:tcPr>
          <w:p w14:paraId="49FDAABB" w14:textId="1F0ACE20" w:rsidR="00C9746F" w:rsidRPr="000036AD" w:rsidRDefault="00A55DDE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3827" w:type="dxa"/>
          </w:tcPr>
          <w:p w14:paraId="238BA4C6" w14:textId="49B78FCD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r w:rsidR="00C132F0" w:rsidRPr="000036AD">
              <w:rPr>
                <w:rFonts w:ascii="Arial" w:hAnsi="Arial" w:cs="Arial"/>
                <w:bCs/>
                <w:sz w:val="22"/>
                <w:szCs w:val="22"/>
              </w:rPr>
              <w:t>nemovitostí (</w:t>
            </w:r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1493" w:type="dxa"/>
            <w:tcBorders>
              <w:right w:val="nil"/>
            </w:tcBorders>
          </w:tcPr>
          <w:p w14:paraId="3F3CF56E" w14:textId="27BE9C4A" w:rsidR="00C9746F" w:rsidRPr="000036AD" w:rsidRDefault="00A55DDE" w:rsidP="000629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715/4</w:t>
            </w:r>
          </w:p>
        </w:tc>
        <w:tc>
          <w:tcPr>
            <w:tcW w:w="208" w:type="dxa"/>
            <w:tcBorders>
              <w:left w:val="nil"/>
            </w:tcBorders>
          </w:tcPr>
          <w:p w14:paraId="20A04AF7" w14:textId="1DE439D3" w:rsidR="00C9746F" w:rsidRPr="000036AD" w:rsidRDefault="00C9746F" w:rsidP="003344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6F921" w14:textId="77777777" w:rsidR="00C9746F" w:rsidRPr="00563F7F" w:rsidRDefault="00C9746F" w:rsidP="008C2195">
      <w:pPr>
        <w:tabs>
          <w:tab w:val="left" w:pos="568"/>
        </w:tabs>
        <w:jc w:val="both"/>
        <w:rPr>
          <w:rFonts w:ascii="Arial" w:hAnsi="Arial" w:cs="Arial"/>
          <w:sz w:val="8"/>
          <w:szCs w:val="8"/>
        </w:rPr>
      </w:pPr>
    </w:p>
    <w:p w14:paraId="245BF50A" w14:textId="2A52369C" w:rsidR="008C2195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9746F">
        <w:rPr>
          <w:rFonts w:ascii="Arial" w:hAnsi="Arial" w:cs="Arial"/>
          <w:sz w:val="22"/>
          <w:szCs w:val="22"/>
        </w:rPr>
        <w:t xml:space="preserve">třetí osoba </w:t>
      </w:r>
      <w:r w:rsidR="00A60642">
        <w:rPr>
          <w:rFonts w:ascii="Arial" w:hAnsi="Arial" w:cs="Arial"/>
          <w:sz w:val="22"/>
          <w:szCs w:val="22"/>
        </w:rPr>
        <w:t>–</w:t>
      </w:r>
      <w:r w:rsidR="00061674">
        <w:rPr>
          <w:rFonts w:ascii="Arial" w:hAnsi="Arial" w:cs="Arial"/>
          <w:sz w:val="22"/>
          <w:szCs w:val="22"/>
        </w:rPr>
        <w:t xml:space="preserve"> </w:t>
      </w:r>
      <w:r w:rsidR="00A60642">
        <w:rPr>
          <w:rFonts w:ascii="Arial" w:hAnsi="Arial" w:cs="Arial"/>
          <w:sz w:val="22"/>
          <w:szCs w:val="22"/>
        </w:rPr>
        <w:t>XXXXXXXXXXXXXX,</w:t>
      </w:r>
      <w:r w:rsidR="00D853C0">
        <w:rPr>
          <w:rFonts w:ascii="Arial" w:hAnsi="Arial" w:cs="Arial"/>
          <w:sz w:val="22"/>
          <w:szCs w:val="22"/>
        </w:rPr>
        <w:t xml:space="preserve"> </w:t>
      </w:r>
      <w:r w:rsidR="00A60642">
        <w:rPr>
          <w:rFonts w:ascii="Arial" w:hAnsi="Arial" w:cs="Arial"/>
          <w:sz w:val="22"/>
          <w:szCs w:val="22"/>
        </w:rPr>
        <w:t>XXXXXXXXXXX</w:t>
      </w:r>
      <w:r w:rsidR="00D853C0">
        <w:rPr>
          <w:rFonts w:ascii="Arial" w:hAnsi="Arial" w:cs="Arial"/>
          <w:sz w:val="22"/>
          <w:szCs w:val="22"/>
        </w:rPr>
        <w:t xml:space="preserve"> a </w:t>
      </w:r>
      <w:r w:rsidR="00A60642">
        <w:rPr>
          <w:rFonts w:ascii="Arial" w:hAnsi="Arial" w:cs="Arial"/>
          <w:sz w:val="22"/>
          <w:szCs w:val="22"/>
        </w:rPr>
        <w:t>XXXXXXXXXXXX</w:t>
      </w:r>
      <w:r w:rsidR="00581895">
        <w:rPr>
          <w:rFonts w:ascii="Arial" w:hAnsi="Arial" w:cs="Arial"/>
          <w:sz w:val="22"/>
          <w:szCs w:val="22"/>
        </w:rPr>
        <w:t xml:space="preserve"> </w:t>
      </w:r>
      <w:r w:rsidRPr="00C9746F">
        <w:rPr>
          <w:rFonts w:ascii="Arial" w:hAnsi="Arial" w:cs="Arial"/>
          <w:sz w:val="22"/>
          <w:szCs w:val="22"/>
        </w:rPr>
        <w:t xml:space="preserve">na základě </w:t>
      </w:r>
      <w:r w:rsidR="00D853C0">
        <w:rPr>
          <w:rFonts w:ascii="Arial" w:hAnsi="Arial" w:cs="Arial"/>
          <w:sz w:val="22"/>
          <w:szCs w:val="22"/>
        </w:rPr>
        <w:t>r</w:t>
      </w:r>
      <w:r w:rsidR="00361284">
        <w:rPr>
          <w:rFonts w:ascii="Arial" w:hAnsi="Arial" w:cs="Arial"/>
          <w:sz w:val="22"/>
          <w:szCs w:val="22"/>
        </w:rPr>
        <w:t>o</w:t>
      </w:r>
      <w:r w:rsidR="00D853C0">
        <w:rPr>
          <w:rFonts w:ascii="Arial" w:hAnsi="Arial" w:cs="Arial"/>
          <w:sz w:val="22"/>
          <w:szCs w:val="22"/>
        </w:rPr>
        <w:t xml:space="preserve">zsudku </w:t>
      </w:r>
      <w:r w:rsidR="00C132F0">
        <w:rPr>
          <w:rFonts w:ascii="Arial" w:hAnsi="Arial" w:cs="Arial"/>
          <w:sz w:val="22"/>
          <w:szCs w:val="22"/>
        </w:rPr>
        <w:t>Krajského soudu</w:t>
      </w:r>
      <w:r w:rsidR="00361284">
        <w:rPr>
          <w:rFonts w:ascii="Arial" w:hAnsi="Arial" w:cs="Arial"/>
          <w:sz w:val="22"/>
          <w:szCs w:val="22"/>
        </w:rPr>
        <w:t xml:space="preserve"> </w:t>
      </w:r>
      <w:r w:rsidR="00481E38">
        <w:rPr>
          <w:rFonts w:ascii="Arial" w:hAnsi="Arial" w:cs="Arial"/>
          <w:sz w:val="22"/>
          <w:szCs w:val="22"/>
        </w:rPr>
        <w:t xml:space="preserve">v Brně </w:t>
      </w:r>
      <w:r w:rsidR="00085341">
        <w:rPr>
          <w:rFonts w:ascii="Arial" w:hAnsi="Arial" w:cs="Arial"/>
          <w:sz w:val="22"/>
          <w:szCs w:val="22"/>
        </w:rPr>
        <w:t xml:space="preserve">č.j. </w:t>
      </w:r>
      <w:r w:rsidR="00481E38">
        <w:rPr>
          <w:rFonts w:ascii="Arial" w:hAnsi="Arial" w:cs="Arial"/>
          <w:sz w:val="22"/>
          <w:szCs w:val="22"/>
        </w:rPr>
        <w:t>13 Co</w:t>
      </w:r>
      <w:r w:rsidR="00085341">
        <w:rPr>
          <w:rFonts w:ascii="Arial" w:hAnsi="Arial" w:cs="Arial"/>
          <w:sz w:val="22"/>
          <w:szCs w:val="22"/>
        </w:rPr>
        <w:t xml:space="preserve"> </w:t>
      </w:r>
      <w:r w:rsidR="00481E38">
        <w:rPr>
          <w:rFonts w:ascii="Arial" w:hAnsi="Arial" w:cs="Arial"/>
          <w:sz w:val="22"/>
          <w:szCs w:val="22"/>
        </w:rPr>
        <w:t>125/2022-1104 o určení právního vztahu</w:t>
      </w:r>
      <w:r w:rsidR="00085341">
        <w:rPr>
          <w:rFonts w:ascii="Arial" w:hAnsi="Arial" w:cs="Arial"/>
          <w:sz w:val="22"/>
          <w:szCs w:val="22"/>
        </w:rPr>
        <w:t xml:space="preserve"> a nahrazení projevu vůle</w:t>
      </w:r>
      <w:r w:rsidR="00481E38">
        <w:rPr>
          <w:rFonts w:ascii="Arial" w:hAnsi="Arial" w:cs="Arial"/>
          <w:sz w:val="22"/>
          <w:szCs w:val="22"/>
        </w:rPr>
        <w:t>.</w:t>
      </w:r>
    </w:p>
    <w:p w14:paraId="71DA12A7" w14:textId="77777777" w:rsidR="00061674" w:rsidRPr="00C9746F" w:rsidRDefault="00061674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6E1161" w14:textId="42F838A2" w:rsidR="008C2195" w:rsidRPr="00C55134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</w:t>
      </w:r>
      <w:r w:rsidR="00481E38">
        <w:rPr>
          <w:rFonts w:ascii="Arial" w:hAnsi="Arial" w:cs="Arial"/>
          <w:sz w:val="22"/>
          <w:szCs w:val="22"/>
        </w:rPr>
        <w:t>nabytí právní moci roz</w:t>
      </w:r>
      <w:r w:rsidR="000C29AA">
        <w:rPr>
          <w:rFonts w:ascii="Arial" w:hAnsi="Arial" w:cs="Arial"/>
          <w:sz w:val="22"/>
          <w:szCs w:val="22"/>
        </w:rPr>
        <w:t>sudku</w:t>
      </w:r>
      <w:r w:rsidR="00481E38">
        <w:rPr>
          <w:rFonts w:ascii="Arial" w:hAnsi="Arial" w:cs="Arial"/>
          <w:sz w:val="22"/>
          <w:szCs w:val="22"/>
        </w:rPr>
        <w:t xml:space="preserve"> Krajského soudu v Brně </w:t>
      </w:r>
      <w:r w:rsidRPr="00C55134">
        <w:rPr>
          <w:rFonts w:ascii="Arial" w:hAnsi="Arial" w:cs="Arial"/>
          <w:iCs/>
          <w:sz w:val="22"/>
          <w:szCs w:val="22"/>
        </w:rPr>
        <w:t>nenáleží</w:t>
      </w:r>
      <w:r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14:paraId="15318E6F" w14:textId="404F3125" w:rsidR="008C2195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71D43F" w14:textId="47A18714" w:rsidR="00DE7DBD" w:rsidRDefault="00AC34A4" w:rsidP="00DE7DBD">
      <w:pPr>
        <w:jc w:val="both"/>
        <w:rPr>
          <w:rFonts w:ascii="Arial" w:hAnsi="Arial" w:cs="Arial"/>
          <w:sz w:val="22"/>
          <w:szCs w:val="22"/>
        </w:rPr>
      </w:pPr>
      <w:r w:rsidRPr="00DE7DBD">
        <w:rPr>
          <w:rFonts w:ascii="Arial" w:hAnsi="Arial" w:cs="Arial"/>
          <w:sz w:val="22"/>
          <w:szCs w:val="22"/>
        </w:rPr>
        <w:t xml:space="preserve">3. </w:t>
      </w:r>
      <w:r w:rsidR="00DE7DBD" w:rsidRPr="00DE7DBD">
        <w:rPr>
          <w:rFonts w:ascii="Arial" w:hAnsi="Arial" w:cs="Arial"/>
          <w:sz w:val="22"/>
          <w:szCs w:val="22"/>
        </w:rPr>
        <w:t xml:space="preserve">Na základě zapsaného geometrického plánu ze dne </w:t>
      </w:r>
      <w:r w:rsidR="00DE7DBD">
        <w:rPr>
          <w:rFonts w:ascii="Arial" w:hAnsi="Arial" w:cs="Arial"/>
          <w:sz w:val="22"/>
          <w:szCs w:val="22"/>
        </w:rPr>
        <w:t>10. 9. 2021</w:t>
      </w:r>
      <w:r w:rsidR="00DE7DBD" w:rsidRPr="00DE7DBD">
        <w:rPr>
          <w:rFonts w:ascii="Arial" w:hAnsi="Arial" w:cs="Arial"/>
          <w:sz w:val="22"/>
          <w:szCs w:val="22"/>
        </w:rPr>
        <w:t xml:space="preserve"> č. </w:t>
      </w:r>
      <w:r w:rsidR="00DE7DBD">
        <w:rPr>
          <w:rFonts w:ascii="Arial" w:hAnsi="Arial" w:cs="Arial"/>
          <w:sz w:val="22"/>
          <w:szCs w:val="22"/>
        </w:rPr>
        <w:t>840-40/2021</w:t>
      </w:r>
      <w:r w:rsidR="00DE7DBD" w:rsidRPr="00DE7DBD">
        <w:rPr>
          <w:rFonts w:ascii="Arial" w:hAnsi="Arial" w:cs="Arial"/>
          <w:sz w:val="22"/>
          <w:szCs w:val="22"/>
        </w:rPr>
        <w:t xml:space="preserve"> došlo ke změně označení nemovitých věcí ve vlastnictví státu vedených u Katastrálního úřadu pro </w:t>
      </w:r>
      <w:r w:rsidR="00C132F0">
        <w:rPr>
          <w:rFonts w:ascii="Arial" w:hAnsi="Arial" w:cs="Arial"/>
          <w:sz w:val="22"/>
          <w:szCs w:val="22"/>
        </w:rPr>
        <w:t>J</w:t>
      </w:r>
      <w:r w:rsidR="00DE7DBD" w:rsidRPr="00DE7DBD">
        <w:rPr>
          <w:rFonts w:ascii="Arial" w:hAnsi="Arial" w:cs="Arial"/>
          <w:sz w:val="22"/>
          <w:szCs w:val="22"/>
        </w:rPr>
        <w:t>ihomoravský kraj se sídlem v Brně, Katastrální pracoviště Brno-venkov:</w:t>
      </w:r>
    </w:p>
    <w:p w14:paraId="1AC7D725" w14:textId="77777777" w:rsidR="000C29AA" w:rsidRPr="00DE7DBD" w:rsidRDefault="000C29AA" w:rsidP="00DE7DBD">
      <w:pPr>
        <w:jc w:val="both"/>
        <w:rPr>
          <w:rFonts w:ascii="Arial" w:hAnsi="Arial" w:cs="Arial"/>
          <w:sz w:val="22"/>
          <w:szCs w:val="22"/>
        </w:rPr>
      </w:pPr>
    </w:p>
    <w:p w14:paraId="552F3B16" w14:textId="1774D618" w:rsidR="00DE7DBD" w:rsidRDefault="00DE7DBD" w:rsidP="00DE7DBD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Původní označení                                                              </w:t>
      </w:r>
      <w:r w:rsidRPr="00DE7DBD">
        <w:rPr>
          <w:rFonts w:ascii="Arial" w:hAnsi="Arial" w:cs="Arial"/>
          <w:b/>
          <w:bCs/>
          <w:sz w:val="22"/>
          <w:szCs w:val="22"/>
        </w:rPr>
        <w:t>Nové označení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276"/>
        <w:gridCol w:w="992"/>
        <w:gridCol w:w="993"/>
        <w:gridCol w:w="708"/>
        <w:gridCol w:w="993"/>
        <w:gridCol w:w="992"/>
        <w:gridCol w:w="1134"/>
      </w:tblGrid>
      <w:tr w:rsidR="00DE7DBD" w14:paraId="1DA7FEE0" w14:textId="77777777" w:rsidTr="00DE7DBD">
        <w:trPr>
          <w:cantSplit/>
        </w:trPr>
        <w:tc>
          <w:tcPr>
            <w:tcW w:w="1129" w:type="dxa"/>
            <w:tcBorders>
              <w:bottom w:val="single" w:sz="4" w:space="0" w:color="auto"/>
            </w:tcBorders>
          </w:tcPr>
          <w:p w14:paraId="0FFA90A3" w14:textId="77777777" w:rsidR="00DE7DBD" w:rsidRPr="00012682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8B884C" w14:textId="77777777" w:rsidR="00DE7DBD" w:rsidRPr="00012682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F87F3B" w14:textId="77777777" w:rsidR="00DE7DBD" w:rsidRPr="00012682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360067" w14:textId="77777777" w:rsidR="00DE7DBD" w:rsidRPr="00012682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7BA66EF" w14:textId="77777777" w:rsid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výměra</w:t>
            </w:r>
          </w:p>
          <w:p w14:paraId="150B8770" w14:textId="77777777" w:rsidR="00DE7DBD" w:rsidRPr="00660161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6579865" w14:textId="270EE9EF" w:rsidR="00DE7DBD" w:rsidRPr="00F95ED8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pozn. </w:t>
            </w:r>
          </w:p>
          <w:p w14:paraId="197E4A30" w14:textId="77777777" w:rsidR="00DE7DBD" w:rsidRPr="00F95ED8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F0D1B5" w14:textId="77777777" w:rsidR="00DE7DBD" w:rsidRPr="00660161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161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A9BE0E" w14:textId="77777777" w:rsidR="00DE7DBD" w:rsidRPr="00660161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161">
              <w:rPr>
                <w:rFonts w:ascii="Arial" w:hAnsi="Arial" w:cs="Arial"/>
                <w:sz w:val="22"/>
                <w:szCs w:val="22"/>
              </w:rPr>
              <w:t xml:space="preserve">výměra </w:t>
            </w:r>
          </w:p>
          <w:p w14:paraId="53ED0CDB" w14:textId="77777777" w:rsidR="00DE7DBD" w:rsidRPr="00660161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161">
              <w:rPr>
                <w:rFonts w:ascii="Arial" w:hAnsi="Arial" w:cs="Arial"/>
                <w:sz w:val="22"/>
                <w:szCs w:val="22"/>
              </w:rPr>
              <w:t>(m</w:t>
            </w:r>
            <w:r w:rsidRPr="0066016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66016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130B5E" w14:textId="452B67A1" w:rsidR="00DE7DBD" w:rsidRPr="00660161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pozn. </w:t>
            </w:r>
          </w:p>
        </w:tc>
      </w:tr>
      <w:tr w:rsidR="00DE7DBD" w14:paraId="10345914" w14:textId="77777777" w:rsidTr="00DE7DBD">
        <w:trPr>
          <w:cantSplit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0E9962A" w14:textId="289C3118" w:rsidR="00DE7DBD" w:rsidRPr="00012682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32AB57" w14:textId="20FD589C" w:rsidR="00DE7DBD" w:rsidRPr="00012682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E3F988" w14:textId="77777777" w:rsidR="00DE7DBD" w:rsidRPr="00012682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E89079" w14:textId="1E19ECCA" w:rsidR="00DE7DBD" w:rsidRPr="00012682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648/2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6FB6965" w14:textId="057EBD19" w:rsid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070FD9" w14:textId="77777777" w:rsidR="00DE7DBD" w:rsidRPr="00012682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DB0" w14:textId="77777777" w:rsidR="00DE7DBD" w:rsidRP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96B6E0" w14:textId="77777777" w:rsidR="00DE7DBD" w:rsidRP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F7CE99" w14:textId="3FBCE47F" w:rsidR="00DE7DBD" w:rsidRP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DBD">
              <w:rPr>
                <w:rFonts w:ascii="Arial" w:hAnsi="Arial" w:cs="Arial"/>
                <w:b/>
                <w:bCs/>
                <w:sz w:val="22"/>
                <w:szCs w:val="22"/>
              </w:rPr>
              <w:t>648/9</w:t>
            </w:r>
          </w:p>
          <w:p w14:paraId="08BDAA76" w14:textId="77777777" w:rsidR="00DE7DBD" w:rsidRP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413367" w14:textId="3B355029" w:rsidR="00DE7DBD" w:rsidRP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5351" w14:textId="77777777" w:rsidR="00DE7DBD" w:rsidRP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55F6DB" w14:textId="77777777" w:rsidR="00DE7DBD" w:rsidRP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5DDBA6" w14:textId="4CF287F1" w:rsidR="00DE7DBD" w:rsidRP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DBD">
              <w:rPr>
                <w:rFonts w:ascii="Arial" w:hAnsi="Arial" w:cs="Arial"/>
                <w:b/>
                <w:bCs/>
                <w:sz w:val="22"/>
                <w:szCs w:val="22"/>
              </w:rPr>
              <w:t>97</w:t>
            </w:r>
          </w:p>
          <w:p w14:paraId="32C03211" w14:textId="77777777" w:rsidR="00DE7DBD" w:rsidRP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4D89F3" w14:textId="1C5296AD" w:rsidR="00DE7DBD" w:rsidRP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BBD" w14:textId="77777777" w:rsidR="00DE7DBD" w:rsidRP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608E3A" w14:textId="77777777" w:rsidR="00DE7DBD" w:rsidRP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B1E59A" w14:textId="6FEBDBEA" w:rsidR="00DE7DBD" w:rsidRP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DBD">
              <w:rPr>
                <w:rFonts w:ascii="Arial" w:hAnsi="Arial" w:cs="Arial"/>
                <w:b/>
                <w:bCs/>
                <w:sz w:val="22"/>
                <w:szCs w:val="22"/>
              </w:rPr>
              <w:t>část</w:t>
            </w:r>
          </w:p>
          <w:p w14:paraId="1AC212E0" w14:textId="77777777" w:rsidR="00DE7DBD" w:rsidRP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5ACB42" w14:textId="4DB91498" w:rsidR="00DE7DBD" w:rsidRPr="00DE7DBD" w:rsidRDefault="00DE7DBD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3B49FF1" w14:textId="32EA7216" w:rsidR="00AC34A4" w:rsidRDefault="00AC34A4" w:rsidP="00DE7DBD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58EA5824" w14:textId="4EA1573B" w:rsidR="00A22811" w:rsidRDefault="00A22811" w:rsidP="00A228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A62BA6">
        <w:rPr>
          <w:rFonts w:ascii="Arial" w:hAnsi="Arial" w:cs="Arial"/>
          <w:sz w:val="22"/>
          <w:szCs w:val="22"/>
        </w:rPr>
        <w:t xml:space="preserve">Smluvní strany se dohodly na </w:t>
      </w:r>
      <w:r>
        <w:rPr>
          <w:rFonts w:ascii="Arial" w:hAnsi="Arial" w:cs="Arial"/>
          <w:sz w:val="22"/>
          <w:szCs w:val="22"/>
        </w:rPr>
        <w:t>zúžení předmětu pachtu o níže uveden</w:t>
      </w:r>
      <w:r w:rsidR="00A5291B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pozem</w:t>
      </w:r>
      <w:r w:rsidR="00A5291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k: 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134"/>
        <w:gridCol w:w="1134"/>
        <w:gridCol w:w="1417"/>
        <w:gridCol w:w="1276"/>
      </w:tblGrid>
      <w:tr w:rsidR="00A22811" w:rsidRPr="00012682" w14:paraId="3406FD6F" w14:textId="77777777" w:rsidTr="00DB5380">
        <w:trPr>
          <w:cantSplit/>
          <w:trHeight w:val="235"/>
        </w:trPr>
        <w:tc>
          <w:tcPr>
            <w:tcW w:w="1129" w:type="dxa"/>
          </w:tcPr>
          <w:p w14:paraId="23152EDC" w14:textId="77777777" w:rsidR="00A22811" w:rsidRPr="004B45BB" w:rsidRDefault="00A22811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6" w:type="dxa"/>
          </w:tcPr>
          <w:p w14:paraId="7EB383F0" w14:textId="77777777" w:rsidR="00A22811" w:rsidRPr="004B45BB" w:rsidRDefault="00A22811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43" w:type="dxa"/>
          </w:tcPr>
          <w:p w14:paraId="47D97C1B" w14:textId="77777777" w:rsidR="00A22811" w:rsidRPr="004B45BB" w:rsidRDefault="00A22811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14:paraId="7D7B03A1" w14:textId="77777777" w:rsidR="00A22811" w:rsidRPr="004B45BB" w:rsidRDefault="00A22811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</w:tcPr>
          <w:p w14:paraId="73471FEF" w14:textId="77777777" w:rsidR="00A22811" w:rsidRPr="004B45BB" w:rsidRDefault="00A22811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4B45BB">
              <w:rPr>
                <w:rFonts w:ascii="Arial" w:hAnsi="Arial" w:cs="Arial"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sz w:val="22"/>
                <w:szCs w:val="22"/>
              </w:rPr>
              <w:t xml:space="preserve"> v 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AA11C1F" w14:textId="77777777" w:rsidR="00A22811" w:rsidRPr="004B45BB" w:rsidRDefault="00A22811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276" w:type="dxa"/>
          </w:tcPr>
          <w:p w14:paraId="61C09452" w14:textId="77777777" w:rsidR="00A22811" w:rsidRPr="004B45BB" w:rsidRDefault="00A22811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A22811" w:rsidRPr="00012682" w14:paraId="37FD2041" w14:textId="77777777" w:rsidTr="00DB5380">
        <w:trPr>
          <w:cantSplit/>
          <w:trHeight w:val="456"/>
        </w:trPr>
        <w:tc>
          <w:tcPr>
            <w:tcW w:w="1129" w:type="dxa"/>
            <w:vAlign w:val="center"/>
          </w:tcPr>
          <w:p w14:paraId="0B355788" w14:textId="75962EB0" w:rsidR="00A22811" w:rsidRPr="004B45BB" w:rsidRDefault="00A22811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276" w:type="dxa"/>
            <w:vAlign w:val="center"/>
          </w:tcPr>
          <w:p w14:paraId="186BA578" w14:textId="71A2ED2A" w:rsidR="00A22811" w:rsidRPr="004B45BB" w:rsidRDefault="00A22811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843" w:type="dxa"/>
            <w:vAlign w:val="center"/>
          </w:tcPr>
          <w:p w14:paraId="74B7B4BF" w14:textId="77777777" w:rsidR="00A22811" w:rsidRPr="004B45BB" w:rsidRDefault="00A22811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469E0084" w14:textId="1B6D8EE5" w:rsidR="00A22811" w:rsidRPr="004B45BB" w:rsidRDefault="00A22811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648/9</w:t>
            </w:r>
          </w:p>
        </w:tc>
        <w:tc>
          <w:tcPr>
            <w:tcW w:w="1134" w:type="dxa"/>
            <w:vAlign w:val="center"/>
          </w:tcPr>
          <w:p w14:paraId="3686AEFB" w14:textId="516665DC" w:rsidR="00A22811" w:rsidRPr="004B45BB" w:rsidRDefault="00A22811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1417" w:type="dxa"/>
            <w:vAlign w:val="center"/>
          </w:tcPr>
          <w:p w14:paraId="67F3A3A8" w14:textId="751E9FEE" w:rsidR="00A22811" w:rsidRDefault="00A5291B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08DA4105" w14:textId="77777777" w:rsidR="00A22811" w:rsidRDefault="00A22811" w:rsidP="00DB53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</w:tbl>
    <w:p w14:paraId="391D2B50" w14:textId="77777777" w:rsidR="00AC34A4" w:rsidRDefault="00AC34A4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58C30C" w14:textId="094F0829" w:rsidR="008A6676" w:rsidRPr="00C55134" w:rsidRDefault="00A5291B" w:rsidP="008A6676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A5291B">
        <w:rPr>
          <w:b w:val="0"/>
          <w:bCs w:val="0"/>
          <w:sz w:val="22"/>
          <w:szCs w:val="22"/>
        </w:rPr>
        <w:t>5</w:t>
      </w:r>
      <w:r w:rsidR="008A6676" w:rsidRPr="00A5291B">
        <w:rPr>
          <w:b w:val="0"/>
          <w:bCs w:val="0"/>
          <w:sz w:val="22"/>
          <w:szCs w:val="22"/>
        </w:rPr>
        <w:t>. Smluvní strany se dohodly na tom, že s ohledem na skutečnosti uvedené v</w:t>
      </w:r>
      <w:r w:rsidRPr="00A5291B">
        <w:rPr>
          <w:b w:val="0"/>
          <w:bCs w:val="0"/>
          <w:sz w:val="22"/>
          <w:szCs w:val="22"/>
        </w:rPr>
        <w:t> </w:t>
      </w:r>
      <w:r w:rsidR="008A6676" w:rsidRPr="00A5291B">
        <w:rPr>
          <w:b w:val="0"/>
          <w:bCs w:val="0"/>
          <w:sz w:val="22"/>
          <w:szCs w:val="22"/>
        </w:rPr>
        <w:t>bod</w:t>
      </w:r>
      <w:r w:rsidRPr="00A5291B">
        <w:rPr>
          <w:b w:val="0"/>
          <w:bCs w:val="0"/>
          <w:sz w:val="22"/>
          <w:szCs w:val="22"/>
        </w:rPr>
        <w:t xml:space="preserve">ech </w:t>
      </w:r>
      <w:r w:rsidR="00D93850" w:rsidRPr="00A5291B">
        <w:rPr>
          <w:b w:val="0"/>
          <w:bCs w:val="0"/>
          <w:sz w:val="22"/>
          <w:szCs w:val="22"/>
        </w:rPr>
        <w:t>2</w:t>
      </w:r>
      <w:r w:rsidR="008A6676" w:rsidRPr="00A5291B">
        <w:rPr>
          <w:b w:val="0"/>
          <w:bCs w:val="0"/>
          <w:sz w:val="22"/>
          <w:szCs w:val="22"/>
        </w:rPr>
        <w:t>.</w:t>
      </w:r>
      <w:r w:rsidRPr="00A5291B">
        <w:rPr>
          <w:b w:val="0"/>
          <w:bCs w:val="0"/>
          <w:sz w:val="22"/>
          <w:szCs w:val="22"/>
        </w:rPr>
        <w:t>- 4.</w:t>
      </w:r>
      <w:r w:rsidR="008A6676" w:rsidRPr="00A5291B">
        <w:rPr>
          <w:b w:val="0"/>
          <w:bCs w:val="0"/>
          <w:sz w:val="22"/>
          <w:szCs w:val="22"/>
        </w:rPr>
        <w:t xml:space="preserve"> tohoto dodatku</w:t>
      </w:r>
      <w:r w:rsidR="00D93850" w:rsidRPr="00A5291B">
        <w:rPr>
          <w:b w:val="0"/>
          <w:bCs w:val="0"/>
          <w:sz w:val="22"/>
          <w:szCs w:val="22"/>
        </w:rPr>
        <w:t xml:space="preserve"> </w:t>
      </w:r>
      <w:r w:rsidR="008A6676" w:rsidRPr="00A5291B">
        <w:rPr>
          <w:b w:val="0"/>
          <w:bCs w:val="0"/>
          <w:sz w:val="22"/>
          <w:szCs w:val="22"/>
        </w:rPr>
        <w:t>se nově stanovuje výše ročního nájemného na částku</w:t>
      </w:r>
      <w:r w:rsidR="008A6676" w:rsidRPr="00A5291B">
        <w:rPr>
          <w:sz w:val="22"/>
          <w:szCs w:val="22"/>
        </w:rPr>
        <w:t xml:space="preserve"> </w:t>
      </w:r>
      <w:r w:rsidR="00C132F0">
        <w:rPr>
          <w:sz w:val="22"/>
          <w:szCs w:val="22"/>
        </w:rPr>
        <w:t>15.018</w:t>
      </w:r>
      <w:r w:rsidR="00C132F0" w:rsidRPr="00A5291B">
        <w:rPr>
          <w:sz w:val="22"/>
          <w:szCs w:val="22"/>
        </w:rPr>
        <w:t>, -</w:t>
      </w:r>
      <w:r w:rsidR="008A6676" w:rsidRPr="00A5291B">
        <w:rPr>
          <w:sz w:val="22"/>
          <w:szCs w:val="22"/>
        </w:rPr>
        <w:t xml:space="preserve"> Kč</w:t>
      </w:r>
      <w:r w:rsidR="008A6676" w:rsidRPr="00A5291B">
        <w:rPr>
          <w:b w:val="0"/>
          <w:bCs w:val="0"/>
          <w:sz w:val="22"/>
          <w:szCs w:val="22"/>
        </w:rPr>
        <w:t xml:space="preserve"> (slovy: </w:t>
      </w:r>
      <w:r>
        <w:rPr>
          <w:b w:val="0"/>
          <w:bCs w:val="0"/>
          <w:sz w:val="22"/>
          <w:szCs w:val="22"/>
        </w:rPr>
        <w:t>patnácttisícosmnáct</w:t>
      </w:r>
      <w:r w:rsidR="008A6676" w:rsidRPr="00A5291B">
        <w:rPr>
          <w:b w:val="0"/>
          <w:bCs w:val="0"/>
          <w:sz w:val="22"/>
          <w:szCs w:val="22"/>
        </w:rPr>
        <w:t xml:space="preserve"> korun česk</w:t>
      </w:r>
      <w:r w:rsidR="00210405" w:rsidRPr="00A5291B">
        <w:rPr>
          <w:b w:val="0"/>
          <w:bCs w:val="0"/>
          <w:sz w:val="22"/>
          <w:szCs w:val="22"/>
        </w:rPr>
        <w:t>ých</w:t>
      </w:r>
      <w:r w:rsidR="008A6676" w:rsidRPr="00A5291B">
        <w:rPr>
          <w:b w:val="0"/>
          <w:bCs w:val="0"/>
          <w:sz w:val="22"/>
          <w:szCs w:val="22"/>
        </w:rPr>
        <w:t>).</w:t>
      </w:r>
    </w:p>
    <w:p w14:paraId="480531E4" w14:textId="77777777" w:rsidR="008A667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57CEF9" w14:textId="77777777" w:rsidR="008A6676" w:rsidRPr="00A5291B" w:rsidRDefault="008A6676" w:rsidP="008A6676">
      <w:pPr>
        <w:pStyle w:val="Zkladntext"/>
        <w:rPr>
          <w:rFonts w:ascii="Arial" w:hAnsi="Arial" w:cs="Arial"/>
          <w:iCs/>
          <w:sz w:val="22"/>
          <w:szCs w:val="22"/>
        </w:rPr>
      </w:pPr>
      <w:r w:rsidRPr="00A5291B">
        <w:rPr>
          <w:rFonts w:ascii="Arial" w:hAnsi="Arial" w:cs="Arial"/>
          <w:iCs/>
          <w:sz w:val="22"/>
          <w:szCs w:val="22"/>
        </w:rPr>
        <w:t>Soupis pozemků, které zůstávají nadále předmětem nájemní smlouvy a stanovení nájemného tvoří přílohu č. 1, která je nedílnou součástí tohoto dodatku.</w:t>
      </w:r>
    </w:p>
    <w:p w14:paraId="65ABE372" w14:textId="77777777" w:rsidR="008A6676" w:rsidRPr="00FE36F0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DD0020" w14:textId="13582739" w:rsidR="008A6676" w:rsidRDefault="008A6676" w:rsidP="008A66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FE36F0">
        <w:rPr>
          <w:rFonts w:ascii="Arial" w:hAnsi="Arial" w:cs="Arial"/>
          <w:sz w:val="22"/>
          <w:szCs w:val="22"/>
        </w:rPr>
        <w:t xml:space="preserve">K 1. 10. 2022 je nájemce povinen zaplatit částku </w:t>
      </w:r>
      <w:r w:rsidR="00C132F0" w:rsidRPr="005B3AC7">
        <w:rPr>
          <w:rFonts w:ascii="Arial" w:hAnsi="Arial" w:cs="Arial"/>
          <w:sz w:val="22"/>
          <w:szCs w:val="22"/>
          <w:u w:val="single"/>
        </w:rPr>
        <w:t>17.670, -</w:t>
      </w:r>
      <w:r w:rsidR="00B03F93" w:rsidRPr="00FE36F0">
        <w:rPr>
          <w:rFonts w:ascii="Arial" w:hAnsi="Arial" w:cs="Arial"/>
          <w:sz w:val="22"/>
          <w:szCs w:val="22"/>
          <w:u w:val="single"/>
        </w:rPr>
        <w:t xml:space="preserve"> </w:t>
      </w:r>
      <w:r w:rsidRPr="00FE36F0">
        <w:rPr>
          <w:rFonts w:ascii="Arial" w:hAnsi="Arial" w:cs="Arial"/>
          <w:sz w:val="22"/>
          <w:szCs w:val="22"/>
          <w:u w:val="single"/>
        </w:rPr>
        <w:t>Kč</w:t>
      </w:r>
      <w:r w:rsidR="00B03F93" w:rsidRPr="00FE36F0">
        <w:rPr>
          <w:rFonts w:ascii="Arial" w:hAnsi="Arial" w:cs="Arial"/>
          <w:sz w:val="22"/>
          <w:szCs w:val="22"/>
        </w:rPr>
        <w:t xml:space="preserve"> </w:t>
      </w:r>
      <w:r w:rsidRPr="00FE36F0">
        <w:rPr>
          <w:rFonts w:ascii="Arial" w:hAnsi="Arial" w:cs="Arial"/>
          <w:sz w:val="22"/>
          <w:szCs w:val="22"/>
        </w:rPr>
        <w:t xml:space="preserve">(slovy: </w:t>
      </w:r>
      <w:r w:rsidR="005B3AC7">
        <w:rPr>
          <w:rFonts w:ascii="Arial" w:hAnsi="Arial" w:cs="Arial"/>
          <w:sz w:val="22"/>
          <w:szCs w:val="22"/>
        </w:rPr>
        <w:t>sedmnácttisícšestsetsedmdesát</w:t>
      </w:r>
      <w:r w:rsidRPr="00FE36F0">
        <w:rPr>
          <w:rFonts w:ascii="Arial" w:hAnsi="Arial" w:cs="Arial"/>
          <w:sz w:val="22"/>
          <w:szCs w:val="22"/>
        </w:rPr>
        <w:t xml:space="preserve"> korun českých). Výpočet splátky nájemného je přílohou č. 2, která je nedílnou součástí tohoto dodatku.</w:t>
      </w:r>
    </w:p>
    <w:p w14:paraId="12D44385" w14:textId="742F00A8" w:rsidR="005B3AC7" w:rsidRDefault="005B3AC7" w:rsidP="008A66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3B1774BA" w14:textId="315B7A7B" w:rsidR="005B3AC7" w:rsidRDefault="005B3AC7" w:rsidP="005B3AC7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FE36F0">
        <w:rPr>
          <w:rFonts w:ascii="Arial" w:hAnsi="Arial" w:cs="Arial"/>
          <w:sz w:val="22"/>
          <w:szCs w:val="22"/>
        </w:rPr>
        <w:t>K 1. 10. 202</w:t>
      </w:r>
      <w:r>
        <w:rPr>
          <w:rFonts w:ascii="Arial" w:hAnsi="Arial" w:cs="Arial"/>
          <w:sz w:val="22"/>
          <w:szCs w:val="22"/>
        </w:rPr>
        <w:t>3</w:t>
      </w:r>
      <w:r w:rsidRPr="00FE36F0">
        <w:rPr>
          <w:rFonts w:ascii="Arial" w:hAnsi="Arial" w:cs="Arial"/>
          <w:sz w:val="22"/>
          <w:szCs w:val="22"/>
        </w:rPr>
        <w:t xml:space="preserve"> je nájemce povinen zaplatit částku </w:t>
      </w:r>
      <w:r w:rsidR="00C132F0" w:rsidRPr="005B3AC7">
        <w:rPr>
          <w:rFonts w:ascii="Arial" w:hAnsi="Arial" w:cs="Arial"/>
          <w:sz w:val="22"/>
          <w:szCs w:val="22"/>
          <w:u w:val="single"/>
        </w:rPr>
        <w:t>1</w:t>
      </w:r>
      <w:r w:rsidR="00C132F0">
        <w:rPr>
          <w:rFonts w:ascii="Arial" w:hAnsi="Arial" w:cs="Arial"/>
          <w:sz w:val="22"/>
          <w:szCs w:val="22"/>
          <w:u w:val="single"/>
        </w:rPr>
        <w:t>5</w:t>
      </w:r>
      <w:r w:rsidR="00C132F0" w:rsidRPr="005B3AC7">
        <w:rPr>
          <w:rFonts w:ascii="Arial" w:hAnsi="Arial" w:cs="Arial"/>
          <w:sz w:val="22"/>
          <w:szCs w:val="22"/>
          <w:u w:val="single"/>
        </w:rPr>
        <w:t>.</w:t>
      </w:r>
      <w:r w:rsidR="00C132F0">
        <w:rPr>
          <w:rFonts w:ascii="Arial" w:hAnsi="Arial" w:cs="Arial"/>
          <w:sz w:val="22"/>
          <w:szCs w:val="22"/>
          <w:u w:val="single"/>
        </w:rPr>
        <w:t>041</w:t>
      </w:r>
      <w:r w:rsidR="00C132F0" w:rsidRPr="005B3AC7">
        <w:rPr>
          <w:rFonts w:ascii="Arial" w:hAnsi="Arial" w:cs="Arial"/>
          <w:sz w:val="22"/>
          <w:szCs w:val="22"/>
          <w:u w:val="single"/>
        </w:rPr>
        <w:t>, -</w:t>
      </w:r>
      <w:r w:rsidRPr="00FE36F0">
        <w:rPr>
          <w:rFonts w:ascii="Arial" w:hAnsi="Arial" w:cs="Arial"/>
          <w:sz w:val="22"/>
          <w:szCs w:val="22"/>
          <w:u w:val="single"/>
        </w:rPr>
        <w:t xml:space="preserve"> Kč</w:t>
      </w:r>
      <w:r w:rsidRPr="00FE36F0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patnácttisícčtyři</w:t>
      </w:r>
      <w:r w:rsidR="00C132F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etjedna</w:t>
      </w:r>
      <w:r w:rsidRPr="00FE36F0">
        <w:rPr>
          <w:rFonts w:ascii="Arial" w:hAnsi="Arial" w:cs="Arial"/>
          <w:sz w:val="22"/>
          <w:szCs w:val="22"/>
        </w:rPr>
        <w:t xml:space="preserve"> korun českých). Výpočet splátky nájemného je přílohou č. </w:t>
      </w:r>
      <w:r>
        <w:rPr>
          <w:rFonts w:ascii="Arial" w:hAnsi="Arial" w:cs="Arial"/>
          <w:sz w:val="22"/>
          <w:szCs w:val="22"/>
        </w:rPr>
        <w:t>3</w:t>
      </w:r>
      <w:r w:rsidRPr="00FE36F0">
        <w:rPr>
          <w:rFonts w:ascii="Arial" w:hAnsi="Arial" w:cs="Arial"/>
          <w:sz w:val="22"/>
          <w:szCs w:val="22"/>
        </w:rPr>
        <w:t>, která je nedílnou součástí tohoto dodatku.</w:t>
      </w:r>
    </w:p>
    <w:p w14:paraId="4A3927D7" w14:textId="77777777" w:rsidR="005B3AC7" w:rsidRDefault="005B3AC7" w:rsidP="008A66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4BE3E527" w14:textId="7967548D" w:rsidR="008A6676" w:rsidRPr="00B32D4E" w:rsidRDefault="00C132F0" w:rsidP="008A6676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8A6676">
        <w:rPr>
          <w:rFonts w:ascii="Arial" w:hAnsi="Arial" w:cs="Arial"/>
          <w:bCs/>
          <w:sz w:val="22"/>
          <w:szCs w:val="22"/>
        </w:rPr>
        <w:t xml:space="preserve">. 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8A6676">
        <w:rPr>
          <w:rFonts w:ascii="Arial" w:hAnsi="Arial" w:cs="Arial"/>
          <w:bCs/>
          <w:sz w:val="22"/>
          <w:szCs w:val="22"/>
        </w:rPr>
        <w:t>25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 dotčena. </w:t>
      </w:r>
    </w:p>
    <w:p w14:paraId="00DAF7FE" w14:textId="77777777" w:rsidR="008A6676" w:rsidRPr="002F2C46" w:rsidRDefault="008A6676" w:rsidP="008A6676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ECD4742" w14:textId="4D016A31" w:rsidR="00EE483F" w:rsidRPr="00012682" w:rsidRDefault="00C132F0" w:rsidP="00EE483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8A6676" w:rsidRPr="00B32D4E">
        <w:rPr>
          <w:rFonts w:ascii="Arial" w:hAnsi="Arial" w:cs="Arial"/>
          <w:b w:val="0"/>
          <w:sz w:val="22"/>
          <w:szCs w:val="22"/>
        </w:rPr>
        <w:t xml:space="preserve">. </w:t>
      </w:r>
      <w:r w:rsidR="00EE483F">
        <w:rPr>
          <w:rFonts w:ascii="Arial" w:hAnsi="Arial" w:cs="Arial"/>
          <w:b w:val="0"/>
          <w:sz w:val="22"/>
          <w:szCs w:val="22"/>
        </w:rPr>
        <w:t>T</w:t>
      </w:r>
      <w:r w:rsidR="00EE483F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 w:rsidR="00EE483F">
        <w:rPr>
          <w:rFonts w:ascii="Arial" w:hAnsi="Arial" w:cs="Arial"/>
          <w:b w:val="0"/>
          <w:sz w:val="22"/>
          <w:szCs w:val="22"/>
        </w:rPr>
        <w:br/>
      </w:r>
      <w:r w:rsidR="00EE483F" w:rsidRPr="009018C8">
        <w:rPr>
          <w:rFonts w:ascii="Arial" w:hAnsi="Arial" w:cs="Arial"/>
          <w:b w:val="0"/>
          <w:sz w:val="22"/>
          <w:szCs w:val="22"/>
        </w:rPr>
        <w:t xml:space="preserve">dnem </w:t>
      </w:r>
      <w:r w:rsidR="00F360B3">
        <w:rPr>
          <w:rFonts w:ascii="Arial" w:hAnsi="Arial" w:cs="Arial"/>
          <w:b w:val="0"/>
          <w:sz w:val="22"/>
          <w:szCs w:val="22"/>
        </w:rPr>
        <w:t>19. 7. 2023</w:t>
      </w:r>
      <w:r w:rsidR="00EE483F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15F4C45" w14:textId="64338DE9" w:rsidR="00EE483F" w:rsidRDefault="00EE483F" w:rsidP="00EE483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</w:t>
      </w:r>
    </w:p>
    <w:p w14:paraId="01A8ABA3" w14:textId="77777777" w:rsidR="00EE483F" w:rsidRDefault="00EE483F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9EAFF08" w14:textId="0816CCA4" w:rsidR="008A6676" w:rsidRPr="007D761F" w:rsidRDefault="00C132F0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</w:t>
      </w:r>
      <w:r w:rsidR="008A6676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8A6676">
        <w:rPr>
          <w:rFonts w:ascii="Arial" w:hAnsi="Arial" w:cs="Arial"/>
          <w:b w:val="0"/>
          <w:sz w:val="22"/>
          <w:szCs w:val="22"/>
        </w:rPr>
        <w:t>dvou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8A6676">
        <w:rPr>
          <w:rFonts w:ascii="Arial" w:hAnsi="Arial" w:cs="Arial"/>
          <w:b w:val="0"/>
          <w:sz w:val="22"/>
          <w:szCs w:val="22"/>
        </w:rPr>
        <w:t xml:space="preserve"> Jeden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8A6676">
        <w:rPr>
          <w:rFonts w:ascii="Arial" w:hAnsi="Arial" w:cs="Arial"/>
          <w:b w:val="0"/>
          <w:sz w:val="22"/>
          <w:szCs w:val="22"/>
        </w:rPr>
        <w:t>nájemce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8A6676">
        <w:rPr>
          <w:rFonts w:ascii="Arial" w:hAnsi="Arial" w:cs="Arial"/>
          <w:b w:val="0"/>
          <w:sz w:val="22"/>
          <w:szCs w:val="22"/>
        </w:rPr>
        <w:t>najímatele</w:t>
      </w:r>
      <w:r w:rsidR="008A6676" w:rsidRPr="007D761F">
        <w:rPr>
          <w:rFonts w:ascii="Arial" w:hAnsi="Arial" w:cs="Arial"/>
          <w:b w:val="0"/>
          <w:sz w:val="22"/>
          <w:szCs w:val="22"/>
        </w:rPr>
        <w:t>.</w:t>
      </w:r>
    </w:p>
    <w:p w14:paraId="37468C9B" w14:textId="77777777" w:rsidR="008A6676" w:rsidRPr="007D761F" w:rsidRDefault="008A6676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88CE0B7" w14:textId="646EED31" w:rsidR="008A6676" w:rsidRPr="007D761F" w:rsidRDefault="00C132F0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9</w:t>
      </w:r>
      <w:r w:rsidR="008A6676">
        <w:rPr>
          <w:rFonts w:ascii="Arial" w:hAnsi="Arial" w:cs="Arial"/>
          <w:b w:val="0"/>
          <w:sz w:val="22"/>
          <w:szCs w:val="22"/>
        </w:rPr>
        <w:t xml:space="preserve">. </w:t>
      </w:r>
      <w:r w:rsidR="008A6676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779F33B" w14:textId="77777777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751292" w14:textId="76D003B3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 w:rsidR="00F360B3">
        <w:rPr>
          <w:rFonts w:ascii="Arial" w:hAnsi="Arial" w:cs="Arial"/>
          <w:bCs/>
          <w:sz w:val="22"/>
          <w:szCs w:val="22"/>
        </w:rPr>
        <w:t>19. 7. 2023</w:t>
      </w:r>
    </w:p>
    <w:p w14:paraId="425659B5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32C99D5F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6676" w:rsidRPr="00D53A64" w14:paraId="79E251F1" w14:textId="77777777" w:rsidTr="00BD562A">
        <w:tc>
          <w:tcPr>
            <w:tcW w:w="5843" w:type="dxa"/>
            <w:shd w:val="clear" w:color="000000" w:fill="auto"/>
          </w:tcPr>
          <w:p w14:paraId="55117560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D0CA01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A6676" w:rsidRPr="00D53A64" w14:paraId="2980AA90" w14:textId="77777777" w:rsidTr="00BD562A">
        <w:tc>
          <w:tcPr>
            <w:tcW w:w="5843" w:type="dxa"/>
            <w:shd w:val="clear" w:color="000000" w:fill="auto"/>
          </w:tcPr>
          <w:p w14:paraId="7A6E729F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A304980" w14:textId="6995EC47" w:rsidR="008A6676" w:rsidRPr="00D53A64" w:rsidRDefault="00F360B3" w:rsidP="008A6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BONAGRO, a.s.</w:t>
            </w:r>
          </w:p>
        </w:tc>
      </w:tr>
      <w:tr w:rsidR="008A6676" w:rsidRPr="00D53A64" w14:paraId="1B598F46" w14:textId="77777777" w:rsidTr="00BD562A">
        <w:tc>
          <w:tcPr>
            <w:tcW w:w="5843" w:type="dxa"/>
            <w:shd w:val="clear" w:color="000000" w:fill="auto"/>
          </w:tcPr>
          <w:p w14:paraId="1899366D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6D2B6293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051DF6D2" w14:textId="77777777" w:rsidR="005B3AC7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81C21EA" w14:textId="3B37FFA9" w:rsidR="005B3AC7" w:rsidRPr="00D53A64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pronajímatel  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241EAB8F" w14:textId="5C92BB14" w:rsidR="00F360B3" w:rsidRPr="00D53A64" w:rsidRDefault="00F360B3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Roman Zvěřina</w:t>
            </w:r>
            <w:r w:rsidR="008A6676" w:rsidRPr="00546577">
              <w:rPr>
                <w:rFonts w:ascii="Arial" w:hAnsi="Arial" w:cs="Arial"/>
                <w:sz w:val="22"/>
                <w:szCs w:val="22"/>
              </w:rPr>
              <w:t xml:space="preserve"> – předseda představenstva </w:t>
            </w:r>
            <w:r w:rsidR="008A6676" w:rsidRPr="00546577">
              <w:rPr>
                <w:rFonts w:ascii="Arial" w:hAnsi="Arial" w:cs="Arial"/>
                <w:sz w:val="22"/>
                <w:szCs w:val="22"/>
              </w:rPr>
              <w:br/>
            </w:r>
          </w:p>
          <w:p w14:paraId="7A4DF269" w14:textId="368C8AA5" w:rsidR="008A6676" w:rsidRPr="00D53A64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</w:tbl>
    <w:p w14:paraId="257C3DED" w14:textId="77777777" w:rsidR="008A6676" w:rsidRDefault="008A6676" w:rsidP="008A6676">
      <w:pPr>
        <w:jc w:val="both"/>
        <w:rPr>
          <w:rFonts w:ascii="Arial" w:hAnsi="Arial" w:cs="Arial"/>
        </w:rPr>
      </w:pPr>
    </w:p>
    <w:p w14:paraId="20BF16DA" w14:textId="77777777" w:rsidR="005B3AC7" w:rsidRDefault="005B3AC7" w:rsidP="008A6676">
      <w:pPr>
        <w:jc w:val="both"/>
        <w:rPr>
          <w:rFonts w:ascii="Arial" w:hAnsi="Arial" w:cs="Arial"/>
        </w:rPr>
      </w:pPr>
    </w:p>
    <w:p w14:paraId="51849BC8" w14:textId="52DFB38A" w:rsidR="008A6676" w:rsidRPr="003376F7" w:rsidRDefault="00C132F0" w:rsidP="00C132F0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A6676" w:rsidRPr="003376F7">
        <w:rPr>
          <w:rFonts w:ascii="Arial" w:hAnsi="Arial" w:cs="Arial"/>
        </w:rPr>
        <w:t>Za správnost: Ing. Dagmar Malá</w:t>
      </w:r>
    </w:p>
    <w:p w14:paraId="6759179A" w14:textId="77777777" w:rsidR="008A6676" w:rsidRPr="003376F7" w:rsidRDefault="008A6676" w:rsidP="008A6676">
      <w:pPr>
        <w:jc w:val="both"/>
        <w:rPr>
          <w:rFonts w:ascii="Arial" w:hAnsi="Arial" w:cs="Arial"/>
        </w:rPr>
      </w:pPr>
    </w:p>
    <w:p w14:paraId="5FEB67E1" w14:textId="77777777" w:rsidR="008A6676" w:rsidRDefault="008A6676" w:rsidP="00C132F0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3376F7">
        <w:rPr>
          <w:rFonts w:ascii="Arial" w:hAnsi="Arial" w:cs="Arial"/>
        </w:rPr>
        <w:t xml:space="preserve">……………………………………………. </w:t>
      </w:r>
    </w:p>
    <w:p w14:paraId="4C7EA762" w14:textId="77777777" w:rsidR="008A6676" w:rsidRPr="00C55134" w:rsidRDefault="008A6676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F29A7C" w14:textId="77777777" w:rsidR="008A6676" w:rsidRDefault="008A667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5C3BEAC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17683DB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1AAD4B51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52F2557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7CB835F2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1FA7FB9" w14:textId="77777777" w:rsidR="008A6676" w:rsidRPr="00012682" w:rsidRDefault="008A6676" w:rsidP="008A6676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4202AAF5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7B654F2B" w14:textId="77777777" w:rsidR="008A6676" w:rsidRPr="00577839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91E9840" w14:textId="320B5FF2" w:rsidR="008A6676" w:rsidRDefault="008A6676" w:rsidP="008A6676">
      <w:pPr>
        <w:tabs>
          <w:tab w:val="left" w:pos="4962"/>
        </w:tabs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  <w:t>podpis odpovědného zaměstnance</w:t>
      </w:r>
    </w:p>
    <w:bookmarkEnd w:id="0"/>
    <w:sectPr w:rsidR="008A6676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022764">
    <w:abstractNumId w:val="6"/>
  </w:num>
  <w:num w:numId="2" w16cid:durableId="1986811200">
    <w:abstractNumId w:val="1"/>
  </w:num>
  <w:num w:numId="3" w16cid:durableId="495653891">
    <w:abstractNumId w:val="2"/>
  </w:num>
  <w:num w:numId="4" w16cid:durableId="1368141589">
    <w:abstractNumId w:val="4"/>
  </w:num>
  <w:num w:numId="5" w16cid:durableId="1515652251">
    <w:abstractNumId w:val="3"/>
  </w:num>
  <w:num w:numId="6" w16cid:durableId="2128114693">
    <w:abstractNumId w:val="5"/>
  </w:num>
  <w:num w:numId="7" w16cid:durableId="137758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17A3D"/>
    <w:rsid w:val="000215A3"/>
    <w:rsid w:val="00021CF1"/>
    <w:rsid w:val="00055063"/>
    <w:rsid w:val="000566DB"/>
    <w:rsid w:val="00061674"/>
    <w:rsid w:val="00062963"/>
    <w:rsid w:val="00085341"/>
    <w:rsid w:val="000B6C68"/>
    <w:rsid w:val="000C0E03"/>
    <w:rsid w:val="000C193A"/>
    <w:rsid w:val="000C2281"/>
    <w:rsid w:val="000C29AA"/>
    <w:rsid w:val="000C6A83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C8C"/>
    <w:rsid w:val="001911ED"/>
    <w:rsid w:val="00194D68"/>
    <w:rsid w:val="001A1555"/>
    <w:rsid w:val="001A26AE"/>
    <w:rsid w:val="001A7576"/>
    <w:rsid w:val="001B14F5"/>
    <w:rsid w:val="001E6837"/>
    <w:rsid w:val="001F06BC"/>
    <w:rsid w:val="001F2963"/>
    <w:rsid w:val="001F30A2"/>
    <w:rsid w:val="001F65F1"/>
    <w:rsid w:val="00210405"/>
    <w:rsid w:val="00211BE1"/>
    <w:rsid w:val="00256B67"/>
    <w:rsid w:val="00267C0A"/>
    <w:rsid w:val="00272C01"/>
    <w:rsid w:val="00273669"/>
    <w:rsid w:val="00283B4D"/>
    <w:rsid w:val="0028688A"/>
    <w:rsid w:val="002A0946"/>
    <w:rsid w:val="002A0EDA"/>
    <w:rsid w:val="002A7FDD"/>
    <w:rsid w:val="002B10E5"/>
    <w:rsid w:val="002B7D45"/>
    <w:rsid w:val="002D278A"/>
    <w:rsid w:val="00305667"/>
    <w:rsid w:val="00312389"/>
    <w:rsid w:val="00321BF4"/>
    <w:rsid w:val="00331CA5"/>
    <w:rsid w:val="0033332E"/>
    <w:rsid w:val="00355B80"/>
    <w:rsid w:val="00361284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367AE"/>
    <w:rsid w:val="00481E38"/>
    <w:rsid w:val="00491954"/>
    <w:rsid w:val="0049387D"/>
    <w:rsid w:val="004A0E7A"/>
    <w:rsid w:val="004B7A3F"/>
    <w:rsid w:val="004C392A"/>
    <w:rsid w:val="004D62AD"/>
    <w:rsid w:val="004D7614"/>
    <w:rsid w:val="004F427C"/>
    <w:rsid w:val="00501990"/>
    <w:rsid w:val="00510DA2"/>
    <w:rsid w:val="005140F8"/>
    <w:rsid w:val="00517E8C"/>
    <w:rsid w:val="0056192E"/>
    <w:rsid w:val="00563F7F"/>
    <w:rsid w:val="005673C7"/>
    <w:rsid w:val="00572031"/>
    <w:rsid w:val="00575364"/>
    <w:rsid w:val="005816B6"/>
    <w:rsid w:val="00581895"/>
    <w:rsid w:val="00581D54"/>
    <w:rsid w:val="00586203"/>
    <w:rsid w:val="005937D7"/>
    <w:rsid w:val="005A6243"/>
    <w:rsid w:val="005A7A35"/>
    <w:rsid w:val="005B3AC7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4684C"/>
    <w:rsid w:val="00746B8F"/>
    <w:rsid w:val="0077249E"/>
    <w:rsid w:val="007728B6"/>
    <w:rsid w:val="007814CD"/>
    <w:rsid w:val="007B4C82"/>
    <w:rsid w:val="007E1B93"/>
    <w:rsid w:val="00801CE9"/>
    <w:rsid w:val="00831BA4"/>
    <w:rsid w:val="0083571B"/>
    <w:rsid w:val="00840776"/>
    <w:rsid w:val="00860DFA"/>
    <w:rsid w:val="008637F0"/>
    <w:rsid w:val="00866E2A"/>
    <w:rsid w:val="008A0F16"/>
    <w:rsid w:val="008A6676"/>
    <w:rsid w:val="008B2D9C"/>
    <w:rsid w:val="008B464B"/>
    <w:rsid w:val="008C2195"/>
    <w:rsid w:val="008C46D0"/>
    <w:rsid w:val="008F1C44"/>
    <w:rsid w:val="008F4B33"/>
    <w:rsid w:val="008F4D80"/>
    <w:rsid w:val="008F60E8"/>
    <w:rsid w:val="009018C8"/>
    <w:rsid w:val="00905A80"/>
    <w:rsid w:val="00916575"/>
    <w:rsid w:val="00936D87"/>
    <w:rsid w:val="00942476"/>
    <w:rsid w:val="00956E01"/>
    <w:rsid w:val="00973B29"/>
    <w:rsid w:val="00981FC1"/>
    <w:rsid w:val="009A506B"/>
    <w:rsid w:val="009A60D7"/>
    <w:rsid w:val="009A6753"/>
    <w:rsid w:val="009B0940"/>
    <w:rsid w:val="009B2A93"/>
    <w:rsid w:val="009B2DE4"/>
    <w:rsid w:val="009B5AD7"/>
    <w:rsid w:val="009B5C3F"/>
    <w:rsid w:val="009D2A73"/>
    <w:rsid w:val="009D404F"/>
    <w:rsid w:val="009F7160"/>
    <w:rsid w:val="00A02236"/>
    <w:rsid w:val="00A047CC"/>
    <w:rsid w:val="00A15668"/>
    <w:rsid w:val="00A1786F"/>
    <w:rsid w:val="00A22811"/>
    <w:rsid w:val="00A27AB5"/>
    <w:rsid w:val="00A32182"/>
    <w:rsid w:val="00A5291B"/>
    <w:rsid w:val="00A53695"/>
    <w:rsid w:val="00A55DDE"/>
    <w:rsid w:val="00A60642"/>
    <w:rsid w:val="00A80092"/>
    <w:rsid w:val="00A8373D"/>
    <w:rsid w:val="00A83B0E"/>
    <w:rsid w:val="00A95382"/>
    <w:rsid w:val="00AA3C63"/>
    <w:rsid w:val="00AB6901"/>
    <w:rsid w:val="00AB7FF1"/>
    <w:rsid w:val="00AC34A4"/>
    <w:rsid w:val="00AC3D8E"/>
    <w:rsid w:val="00AE264A"/>
    <w:rsid w:val="00AE55C5"/>
    <w:rsid w:val="00AE627D"/>
    <w:rsid w:val="00B03F93"/>
    <w:rsid w:val="00B07663"/>
    <w:rsid w:val="00B10AFA"/>
    <w:rsid w:val="00B12289"/>
    <w:rsid w:val="00B24877"/>
    <w:rsid w:val="00B31A5E"/>
    <w:rsid w:val="00B33F98"/>
    <w:rsid w:val="00B43481"/>
    <w:rsid w:val="00B44BC3"/>
    <w:rsid w:val="00B57F71"/>
    <w:rsid w:val="00B65A94"/>
    <w:rsid w:val="00B67031"/>
    <w:rsid w:val="00B739D7"/>
    <w:rsid w:val="00B93968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132F0"/>
    <w:rsid w:val="00C30BEF"/>
    <w:rsid w:val="00C371AE"/>
    <w:rsid w:val="00C371CF"/>
    <w:rsid w:val="00C4153B"/>
    <w:rsid w:val="00C51060"/>
    <w:rsid w:val="00C51F6A"/>
    <w:rsid w:val="00C54EE6"/>
    <w:rsid w:val="00C55134"/>
    <w:rsid w:val="00C63942"/>
    <w:rsid w:val="00C6564B"/>
    <w:rsid w:val="00C70DDA"/>
    <w:rsid w:val="00C760AF"/>
    <w:rsid w:val="00C8694F"/>
    <w:rsid w:val="00C906CB"/>
    <w:rsid w:val="00C91F2F"/>
    <w:rsid w:val="00C966B2"/>
    <w:rsid w:val="00C97411"/>
    <w:rsid w:val="00C9746F"/>
    <w:rsid w:val="00CA18A0"/>
    <w:rsid w:val="00CA36A6"/>
    <w:rsid w:val="00CA3FBA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853C0"/>
    <w:rsid w:val="00D93850"/>
    <w:rsid w:val="00DA28F3"/>
    <w:rsid w:val="00DB6AA8"/>
    <w:rsid w:val="00DC22F5"/>
    <w:rsid w:val="00DC7CF9"/>
    <w:rsid w:val="00DD4A55"/>
    <w:rsid w:val="00DE35A2"/>
    <w:rsid w:val="00DE4589"/>
    <w:rsid w:val="00DE7DBD"/>
    <w:rsid w:val="00DF57DD"/>
    <w:rsid w:val="00E24AD5"/>
    <w:rsid w:val="00E27BAE"/>
    <w:rsid w:val="00E334FE"/>
    <w:rsid w:val="00E37E0D"/>
    <w:rsid w:val="00E46C56"/>
    <w:rsid w:val="00E67177"/>
    <w:rsid w:val="00E74F71"/>
    <w:rsid w:val="00E766ED"/>
    <w:rsid w:val="00E869F4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483F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360B3"/>
    <w:rsid w:val="00F41758"/>
    <w:rsid w:val="00F50587"/>
    <w:rsid w:val="00F505B7"/>
    <w:rsid w:val="00F52522"/>
    <w:rsid w:val="00F61D05"/>
    <w:rsid w:val="00F6276F"/>
    <w:rsid w:val="00F62C53"/>
    <w:rsid w:val="00F70911"/>
    <w:rsid w:val="00F7522C"/>
    <w:rsid w:val="00F7785A"/>
    <w:rsid w:val="00F8087A"/>
    <w:rsid w:val="00F9133E"/>
    <w:rsid w:val="00F9134D"/>
    <w:rsid w:val="00F93A83"/>
    <w:rsid w:val="00F94741"/>
    <w:rsid w:val="00FC7D72"/>
    <w:rsid w:val="00FD490B"/>
    <w:rsid w:val="00FE0DA8"/>
    <w:rsid w:val="00FE36F0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1505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667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2023-07-17T12:29:00Z</dcterms:created>
  <dcterms:modified xsi:type="dcterms:W3CDTF">2023-07-19T06:56:00Z</dcterms:modified>
</cp:coreProperties>
</file>