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586"/>
        <w:rPr>
          <w:sz w:val="2"/>
        </w:rPr>
      </w:pPr>
      <w:r>
        <w:rPr>
          <w:sz w:val="2"/>
        </w:rPr>
        <w:pict>
          <v:group style="width:319.150pt;height:.75pt;mso-position-horizontal-relative:char;mso-position-vertical-relative:line" coordorigin="0,0" coordsize="6383,15">
            <v:line style="position:absolute" from="0,7" to="6383,7" stroked="true" strokeweight=".72023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1025435</wp:posOffset>
            </wp:positionH>
            <wp:positionV relativeFrom="paragraph">
              <wp:posOffset>147273</wp:posOffset>
            </wp:positionV>
            <wp:extent cx="482038" cy="3048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3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5"/>
        <w:ind w:left="640" w:right="729" w:firstLine="0"/>
        <w:jc w:val="center"/>
        <w:rPr>
          <w:b/>
          <w:sz w:val="29"/>
        </w:rPr>
      </w:pPr>
      <w:r>
        <w:rPr>
          <w:b/>
          <w:color w:val="3D3D3D"/>
          <w:w w:val="105"/>
          <w:sz w:val="29"/>
        </w:rPr>
        <w:t>KUPNÍ SMLOUVA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46"/>
        </w:rPr>
      </w:pPr>
    </w:p>
    <w:p>
      <w:pPr>
        <w:pStyle w:val="Heading1"/>
        <w:tabs>
          <w:tab w:pos="3144" w:val="left" w:leader="none"/>
        </w:tabs>
        <w:spacing w:line="247" w:lineRule="auto"/>
        <w:ind w:left="3138" w:right="782" w:hanging="2041"/>
      </w:pPr>
      <w:r>
        <w:rPr>
          <w:b w:val="0"/>
          <w:color w:val="3D3D3D"/>
          <w:w w:val="105"/>
          <w:sz w:val="19"/>
        </w:rPr>
        <w:t>kupující:</w:t>
        <w:tab/>
        <w:tab/>
      </w:r>
      <w:r>
        <w:rPr>
          <w:color w:val="3D3D3D"/>
          <w:w w:val="105"/>
          <w:position w:val="2"/>
        </w:rPr>
        <w:t>Základní</w:t>
      </w:r>
      <w:r>
        <w:rPr>
          <w:color w:val="3D3D3D"/>
          <w:spacing w:val="-11"/>
          <w:w w:val="105"/>
          <w:position w:val="2"/>
        </w:rPr>
        <w:t> </w:t>
      </w:r>
      <w:r>
        <w:rPr>
          <w:color w:val="3D3D3D"/>
          <w:w w:val="105"/>
          <w:position w:val="2"/>
        </w:rPr>
        <w:t>škola</w:t>
      </w:r>
      <w:r>
        <w:rPr>
          <w:color w:val="3D3D3D"/>
          <w:spacing w:val="-17"/>
          <w:w w:val="105"/>
          <w:position w:val="2"/>
        </w:rPr>
        <w:t> </w:t>
      </w:r>
      <w:r>
        <w:rPr>
          <w:color w:val="3D3D3D"/>
          <w:w w:val="105"/>
          <w:position w:val="2"/>
        </w:rPr>
        <w:t>generála</w:t>
      </w:r>
      <w:r>
        <w:rPr>
          <w:color w:val="3D3D3D"/>
          <w:spacing w:val="-18"/>
          <w:w w:val="105"/>
          <w:position w:val="2"/>
        </w:rPr>
        <w:t> </w:t>
      </w:r>
      <w:r>
        <w:rPr>
          <w:color w:val="3D3D3D"/>
          <w:w w:val="105"/>
          <w:position w:val="2"/>
        </w:rPr>
        <w:t>Františka</w:t>
      </w:r>
      <w:r>
        <w:rPr>
          <w:color w:val="3D3D3D"/>
          <w:spacing w:val="-7"/>
          <w:w w:val="105"/>
          <w:position w:val="2"/>
        </w:rPr>
        <w:t> </w:t>
      </w:r>
      <w:r>
        <w:rPr>
          <w:color w:val="3D3D3D"/>
          <w:w w:val="105"/>
          <w:position w:val="2"/>
        </w:rPr>
        <w:t>Fa_jtla</w:t>
      </w:r>
      <w:r>
        <w:rPr>
          <w:color w:val="3D3D3D"/>
          <w:spacing w:val="-17"/>
          <w:w w:val="105"/>
          <w:position w:val="2"/>
        </w:rPr>
        <w:t> </w:t>
      </w:r>
      <w:r>
        <w:rPr>
          <w:color w:val="3D3D3D"/>
          <w:w w:val="105"/>
          <w:position w:val="2"/>
        </w:rPr>
        <w:t>DFC,</w:t>
      </w:r>
      <w:r>
        <w:rPr>
          <w:color w:val="3D3D3D"/>
          <w:spacing w:val="-15"/>
          <w:w w:val="105"/>
          <w:position w:val="2"/>
        </w:rPr>
        <w:t> </w:t>
      </w:r>
      <w:r>
        <w:rPr>
          <w:color w:val="3D3D3D"/>
          <w:w w:val="105"/>
          <w:position w:val="2"/>
        </w:rPr>
        <w:t>příspěvková</w:t>
      </w:r>
      <w:r>
        <w:rPr>
          <w:color w:val="3D3D3D"/>
          <w:spacing w:val="-12"/>
          <w:w w:val="105"/>
          <w:position w:val="2"/>
        </w:rPr>
        <w:t> </w:t>
      </w:r>
      <w:r>
        <w:rPr>
          <w:color w:val="3D3D3D"/>
          <w:w w:val="105"/>
          <w:position w:val="2"/>
        </w:rPr>
        <w:t>organizace </w:t>
      </w:r>
      <w:r>
        <w:rPr>
          <w:color w:val="3D3D3D"/>
          <w:w w:val="105"/>
        </w:rPr>
        <w:t>Rychnovská</w:t>
      </w:r>
      <w:r>
        <w:rPr>
          <w:color w:val="3D3D3D"/>
          <w:spacing w:val="37"/>
          <w:w w:val="105"/>
        </w:rPr>
        <w:t> </w:t>
      </w:r>
      <w:r>
        <w:rPr>
          <w:color w:val="2D2D2D"/>
          <w:w w:val="105"/>
        </w:rPr>
        <w:t>350</w:t>
      </w:r>
    </w:p>
    <w:p>
      <w:pPr>
        <w:spacing w:line="229" w:lineRule="exact" w:before="0"/>
        <w:ind w:left="3153" w:right="0" w:firstLine="0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199 00, Praha 9 </w:t>
      </w:r>
      <w:r>
        <w:rPr>
          <w:color w:val="2D2D2D"/>
          <w:w w:val="105"/>
          <w:sz w:val="20"/>
        </w:rPr>
        <w:t>- </w:t>
      </w:r>
      <w:r>
        <w:rPr>
          <w:b/>
          <w:color w:val="3D3D3D"/>
          <w:w w:val="105"/>
          <w:sz w:val="20"/>
        </w:rPr>
        <w:t>Letňany</w:t>
      </w:r>
    </w:p>
    <w:p>
      <w:pPr>
        <w:spacing w:line="254" w:lineRule="auto" w:before="5"/>
        <w:ind w:left="3143" w:right="2142" w:firstLine="5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Zastoupená Mgr. Evou Duchkovou </w:t>
      </w:r>
      <w:r>
        <w:rPr>
          <w:color w:val="3D3D3D"/>
          <w:w w:val="105"/>
          <w:sz w:val="20"/>
        </w:rPr>
        <w:t>- </w:t>
      </w:r>
      <w:r>
        <w:rPr>
          <w:b/>
          <w:color w:val="3D3D3D"/>
          <w:w w:val="105"/>
          <w:sz w:val="20"/>
        </w:rPr>
        <w:t>ředitelkou školy IČ: 60446005</w:t>
      </w:r>
    </w:p>
    <w:p>
      <w:pPr>
        <w:spacing w:line="227" w:lineRule="exact" w:before="0"/>
        <w:ind w:left="3149" w:right="0" w:firstLine="0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Číslo účtu: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</w:rPr>
      </w:pPr>
    </w:p>
    <w:p>
      <w:pPr>
        <w:spacing w:before="1"/>
        <w:ind w:left="131" w:right="0" w:firstLine="0"/>
        <w:jc w:val="center"/>
        <w:rPr>
          <w:sz w:val="21"/>
        </w:rPr>
      </w:pPr>
      <w:r>
        <w:rPr>
          <w:color w:val="545456"/>
          <w:w w:val="93"/>
          <w:sz w:val="21"/>
        </w:rPr>
        <w:t>a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3153" w:val="left" w:leader="none"/>
        </w:tabs>
        <w:spacing w:before="1"/>
        <w:ind w:left="1124" w:right="0" w:firstLine="0"/>
        <w:jc w:val="left"/>
        <w:rPr>
          <w:b/>
          <w:sz w:val="20"/>
        </w:rPr>
      </w:pPr>
      <w:r>
        <w:rPr>
          <w:color w:val="3D3D3D"/>
          <w:w w:val="105"/>
          <w:sz w:val="19"/>
        </w:rPr>
        <w:t>prodávající:</w:t>
        <w:tab/>
      </w:r>
      <w:r>
        <w:rPr>
          <w:b/>
          <w:color w:val="3D3D3D"/>
          <w:w w:val="105"/>
          <w:position w:val="1"/>
          <w:sz w:val="20"/>
        </w:rPr>
        <w:t>Chráněná dílna TiRO Blansko</w:t>
      </w:r>
      <w:r>
        <w:rPr>
          <w:b/>
          <w:color w:val="3D3D3D"/>
          <w:spacing w:val="-14"/>
          <w:w w:val="105"/>
          <w:position w:val="1"/>
          <w:sz w:val="20"/>
        </w:rPr>
        <w:t> </w:t>
      </w:r>
      <w:r>
        <w:rPr>
          <w:b/>
          <w:color w:val="3D3D3D"/>
          <w:w w:val="105"/>
          <w:position w:val="1"/>
          <w:sz w:val="20"/>
        </w:rPr>
        <w:t>s.r.o.</w:t>
      </w:r>
    </w:p>
    <w:p>
      <w:pPr>
        <w:pStyle w:val="Heading1"/>
        <w:spacing w:line="249" w:lineRule="auto" w:before="2"/>
        <w:ind w:left="3159" w:right="5622" w:hanging="7"/>
      </w:pPr>
      <w:r>
        <w:rPr>
          <w:color w:val="3D3D3D"/>
          <w:w w:val="105"/>
        </w:rPr>
        <w:t>Havlíčkova 517/2 678 01</w:t>
      </w:r>
      <w:r>
        <w:rPr>
          <w:color w:val="3D3D3D"/>
          <w:spacing w:val="51"/>
          <w:w w:val="105"/>
        </w:rPr>
        <w:t> </w:t>
      </w:r>
      <w:r>
        <w:rPr>
          <w:color w:val="3D3D3D"/>
          <w:w w:val="105"/>
        </w:rPr>
        <w:t>Blansko</w:t>
      </w:r>
    </w:p>
    <w:p>
      <w:pPr>
        <w:spacing w:line="254" w:lineRule="auto" w:before="0"/>
        <w:ind w:left="3153" w:right="3359" w:firstLine="5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Zastoupená: Vítem Novotným, jednatelem IČ: 27714357</w:t>
      </w:r>
    </w:p>
    <w:p>
      <w:pPr>
        <w:spacing w:line="254" w:lineRule="auto" w:before="0"/>
        <w:ind w:left="3163" w:right="786" w:hanging="1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Zapsaná v obch. rejstříku u Krajského soudu v Brně, sp. zn. C 53946 Číslo účtu: 212448480/0300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639" w:right="957"/>
        <w:jc w:val="center"/>
      </w:pPr>
      <w:r>
        <w:rPr>
          <w:color w:val="3D3D3D"/>
          <w:w w:val="110"/>
        </w:rPr>
        <w:t>uzavírají dle občanského zákoníku níže uvedeného dne tuto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487" w:right="957" w:firstLine="0"/>
        <w:jc w:val="center"/>
        <w:rPr>
          <w:b/>
          <w:sz w:val="25"/>
        </w:rPr>
      </w:pPr>
      <w:r>
        <w:rPr>
          <w:b/>
          <w:color w:val="3D3D3D"/>
          <w:w w:val="105"/>
          <w:sz w:val="25"/>
        </w:rPr>
        <w:t>Kupní smlouvu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ind w:right="812"/>
        <w:jc w:val="center"/>
      </w:pPr>
      <w:r>
        <w:rPr>
          <w:color w:val="3D3D3D"/>
        </w:rPr>
        <w:t>Článek  </w:t>
      </w:r>
      <w:r>
        <w:rPr>
          <w:color w:val="3D3D3D"/>
          <w:sz w:val="21"/>
        </w:rPr>
        <w:t>T. </w:t>
      </w:r>
      <w:r>
        <w:rPr>
          <w:color w:val="3D3D3D"/>
        </w:rPr>
        <w:t>Předmět smlouvy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spacing w:line="391" w:lineRule="auto" w:before="0"/>
        <w:ind w:left="1144" w:right="786" w:firstLine="1"/>
        <w:jc w:val="left"/>
        <w:rPr>
          <w:b/>
          <w:sz w:val="20"/>
        </w:rPr>
      </w:pPr>
      <w:r>
        <w:rPr>
          <w:color w:val="3D3D3D"/>
          <w:sz w:val="19"/>
        </w:rPr>
        <w:t>Pí'edmětem </w:t>
      </w:r>
      <w:r>
        <w:rPr>
          <w:color w:val="545456"/>
          <w:sz w:val="19"/>
        </w:rPr>
        <w:t>sm </w:t>
      </w:r>
      <w:r>
        <w:rPr>
          <w:color w:val="2D2D2D"/>
          <w:sz w:val="19"/>
        </w:rPr>
        <w:t>lo u</w:t>
      </w:r>
      <w:r>
        <w:rPr>
          <w:color w:val="545456"/>
          <w:sz w:val="19"/>
        </w:rPr>
        <w:t>vy </w:t>
      </w:r>
      <w:r>
        <w:rPr>
          <w:color w:val="3D3D3D"/>
          <w:sz w:val="19"/>
        </w:rPr>
        <w:t>je </w:t>
      </w:r>
      <w:r>
        <w:rPr>
          <w:color w:val="545456"/>
          <w:sz w:val="19"/>
        </w:rPr>
        <w:t>výroba, </w:t>
      </w:r>
      <w:r>
        <w:rPr>
          <w:color w:val="3D3D3D"/>
          <w:sz w:val="19"/>
        </w:rPr>
        <w:t>dodání </w:t>
      </w:r>
      <w:r>
        <w:rPr>
          <w:color w:val="545456"/>
          <w:sz w:val="19"/>
        </w:rPr>
        <w:t>a </w:t>
      </w:r>
      <w:r>
        <w:rPr>
          <w:color w:val="3D3D3D"/>
          <w:sz w:val="19"/>
        </w:rPr>
        <w:t>doprava </w:t>
      </w:r>
      <w:r>
        <w:rPr>
          <w:color w:val="545456"/>
          <w:sz w:val="19"/>
        </w:rPr>
        <w:t>ško </w:t>
      </w:r>
      <w:r>
        <w:rPr>
          <w:color w:val="2D2D2D"/>
          <w:w w:val="95"/>
          <w:sz w:val="19"/>
        </w:rPr>
        <w:t>l </w:t>
      </w:r>
      <w:r>
        <w:rPr>
          <w:color w:val="2D2D2D"/>
          <w:sz w:val="19"/>
        </w:rPr>
        <w:t>n ího </w:t>
      </w:r>
      <w:r>
        <w:rPr>
          <w:color w:val="3D3D3D"/>
          <w:sz w:val="19"/>
        </w:rPr>
        <w:t>nábytku dle </w:t>
      </w:r>
      <w:r>
        <w:rPr>
          <w:color w:val="545456"/>
          <w:sz w:val="19"/>
        </w:rPr>
        <w:t>zadávací </w:t>
      </w:r>
      <w:r>
        <w:rPr>
          <w:color w:val="3D3D3D"/>
          <w:sz w:val="19"/>
        </w:rPr>
        <w:t>dokumentace poptávkového řízení na </w:t>
      </w:r>
      <w:r>
        <w:rPr>
          <w:b/>
          <w:color w:val="3D3D3D"/>
          <w:sz w:val="20"/>
        </w:rPr>
        <w:t>,,Dodavatele školního nábytku a šatních skříněk".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381" w:lineRule="auto" w:before="0"/>
        <w:ind w:left="1148" w:right="786" w:firstLine="6"/>
        <w:jc w:val="left"/>
        <w:rPr>
          <w:b/>
          <w:sz w:val="20"/>
        </w:rPr>
      </w:pPr>
      <w:r>
        <w:rPr>
          <w:color w:val="3D3D3D"/>
          <w:w w:val="105"/>
          <w:sz w:val="19"/>
        </w:rPr>
        <w:t>Prodávající </w:t>
      </w:r>
      <w:r>
        <w:rPr>
          <w:color w:val="545456"/>
          <w:w w:val="105"/>
          <w:sz w:val="19"/>
        </w:rPr>
        <w:t>se </w:t>
      </w:r>
      <w:r>
        <w:rPr>
          <w:color w:val="3D3D3D"/>
          <w:w w:val="105"/>
          <w:sz w:val="19"/>
        </w:rPr>
        <w:t>tímto </w:t>
      </w:r>
      <w:r>
        <w:rPr>
          <w:color w:val="545456"/>
          <w:w w:val="105"/>
          <w:sz w:val="19"/>
        </w:rPr>
        <w:t>zavazuje </w:t>
      </w:r>
      <w:r>
        <w:rPr>
          <w:color w:val="3D3D3D"/>
          <w:w w:val="105"/>
          <w:sz w:val="19"/>
        </w:rPr>
        <w:t>dodat </w:t>
      </w:r>
      <w:r>
        <w:rPr>
          <w:color w:val="545456"/>
          <w:w w:val="105"/>
          <w:sz w:val="19"/>
        </w:rPr>
        <w:t>školní </w:t>
      </w:r>
      <w:r>
        <w:rPr>
          <w:color w:val="3D3D3D"/>
          <w:w w:val="105"/>
          <w:sz w:val="19"/>
        </w:rPr>
        <w:t>nábytek </w:t>
      </w:r>
      <w:r>
        <w:rPr>
          <w:color w:val="545456"/>
          <w:w w:val="105"/>
          <w:sz w:val="19"/>
        </w:rPr>
        <w:t>s </w:t>
      </w:r>
      <w:r>
        <w:rPr>
          <w:color w:val="3D3D3D"/>
          <w:w w:val="105"/>
          <w:sz w:val="19"/>
        </w:rPr>
        <w:t>dovozem do </w:t>
      </w:r>
      <w:r>
        <w:rPr>
          <w:b/>
          <w:color w:val="3D3D3D"/>
          <w:w w:val="105"/>
          <w:sz w:val="20"/>
        </w:rPr>
        <w:t>Základní školy </w:t>
      </w:r>
      <w:r>
        <w:rPr>
          <w:b/>
          <w:color w:val="545456"/>
          <w:w w:val="105"/>
          <w:sz w:val="20"/>
        </w:rPr>
        <w:t>generála </w:t>
      </w:r>
      <w:r>
        <w:rPr>
          <w:b/>
          <w:color w:val="3D3D3D"/>
          <w:w w:val="105"/>
          <w:sz w:val="20"/>
        </w:rPr>
        <w:t>Františka Fajtla DFC, Rychnovská 350, 199 00 Praha 9 </w:t>
      </w:r>
      <w:r>
        <w:rPr>
          <w:color w:val="2D2D2D"/>
          <w:w w:val="105"/>
          <w:sz w:val="20"/>
        </w:rPr>
        <w:t>- </w:t>
      </w:r>
      <w:r>
        <w:rPr>
          <w:b/>
          <w:color w:val="3D3D3D"/>
          <w:w w:val="105"/>
          <w:sz w:val="20"/>
        </w:rPr>
        <w:t>Letňany.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169"/>
      </w:pPr>
      <w:r>
        <w:rPr>
          <w:color w:val="3D3D3D"/>
          <w:w w:val="105"/>
        </w:rPr>
        <w:t>Kupující </w:t>
      </w:r>
      <w:r>
        <w:rPr>
          <w:color w:val="545456"/>
          <w:w w:val="105"/>
        </w:rPr>
        <w:t>se zavazuje </w:t>
      </w:r>
      <w:r>
        <w:rPr>
          <w:color w:val="3D3D3D"/>
          <w:w w:val="105"/>
        </w:rPr>
        <w:t>k převzetí kompletní dodávky a </w:t>
      </w:r>
      <w:r>
        <w:rPr>
          <w:color w:val="545456"/>
          <w:w w:val="105"/>
        </w:rPr>
        <w:t>zaplacení </w:t>
      </w:r>
      <w:r>
        <w:rPr>
          <w:color w:val="3D3D3D"/>
          <w:w w:val="105"/>
        </w:rPr>
        <w:t>dohodnuté </w:t>
      </w:r>
      <w:r>
        <w:rPr>
          <w:color w:val="545456"/>
          <w:w w:val="105"/>
        </w:rPr>
        <w:t>ceny za </w:t>
      </w:r>
      <w:r>
        <w:rPr>
          <w:color w:val="3D3D3D"/>
          <w:w w:val="105"/>
        </w:rPr>
        <w:t>provedení díla.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4" w:lineRule="auto" w:before="143"/>
        <w:ind w:left="1168" w:right="786" w:hanging="10"/>
        <w:jc w:val="left"/>
        <w:rPr>
          <w:sz w:val="19"/>
        </w:rPr>
      </w:pPr>
      <w:r>
        <w:rPr>
          <w:color w:val="3D3D3D"/>
          <w:w w:val="105"/>
          <w:sz w:val="19"/>
        </w:rPr>
        <w:t>Prodávající je </w:t>
      </w:r>
      <w:r>
        <w:rPr>
          <w:color w:val="545456"/>
          <w:w w:val="105"/>
          <w:sz w:val="19"/>
        </w:rPr>
        <w:t>výhradním v</w:t>
      </w:r>
      <w:r>
        <w:rPr>
          <w:color w:val="2D2D2D"/>
          <w:w w:val="105"/>
          <w:sz w:val="19"/>
        </w:rPr>
        <w:t>la</w:t>
      </w:r>
      <w:r>
        <w:rPr>
          <w:color w:val="545456"/>
          <w:w w:val="105"/>
          <w:sz w:val="19"/>
        </w:rPr>
        <w:t>stníkem </w:t>
      </w:r>
      <w:r>
        <w:rPr>
          <w:b/>
          <w:color w:val="3D3D3D"/>
          <w:w w:val="105"/>
          <w:sz w:val="20"/>
        </w:rPr>
        <w:t>školního a šatnového nábytku, který je dále specifikován parametry uvedenými v zadávací dokumentaci. Vše zhotovené dle ČSN </w:t>
      </w:r>
      <w:r>
        <w:rPr>
          <w:b/>
          <w:color w:val="545456"/>
          <w:w w:val="105"/>
          <w:sz w:val="20"/>
        </w:rPr>
        <w:t>EN </w:t>
      </w:r>
      <w:r>
        <w:rPr>
          <w:b/>
          <w:color w:val="3D3D3D"/>
          <w:w w:val="105"/>
          <w:sz w:val="20"/>
        </w:rPr>
        <w:t>1729, dle požadované výškové stavitelnosti uvedené kupujícím </w:t>
      </w:r>
      <w:r>
        <w:rPr>
          <w:color w:val="545456"/>
          <w:w w:val="105"/>
          <w:sz w:val="20"/>
        </w:rPr>
        <w:t>(</w:t>
      </w:r>
      <w:r>
        <w:rPr>
          <w:color w:val="3D3D3D"/>
          <w:w w:val="105"/>
          <w:sz w:val="19"/>
        </w:rPr>
        <w:t>dále jen pf-edmět </w:t>
      </w:r>
      <w:r>
        <w:rPr>
          <w:color w:val="545456"/>
          <w:w w:val="105"/>
          <w:sz w:val="19"/>
        </w:rPr>
        <w:t>koupč).</w:t>
      </w:r>
    </w:p>
    <w:p>
      <w:pPr>
        <w:spacing w:after="0" w:line="364" w:lineRule="auto"/>
        <w:jc w:val="left"/>
        <w:rPr>
          <w:sz w:val="19"/>
        </w:rPr>
        <w:sectPr>
          <w:type w:val="continuous"/>
          <w:pgSz w:w="11900" w:h="16820"/>
          <w:pgMar w:top="440" w:bottom="280" w:left="1500" w:right="60"/>
        </w:sectPr>
      </w:pPr>
    </w:p>
    <w:p>
      <w:pPr>
        <w:pStyle w:val="BodyText"/>
        <w:spacing w:line="400" w:lineRule="auto" w:before="177"/>
        <w:ind w:left="673" w:right="786" w:hanging="4"/>
      </w:pPr>
      <w:r>
        <w:rPr>
          <w:color w:val="525254"/>
          <w:w w:val="105"/>
        </w:rPr>
        <w:t>Zbuží </w:t>
      </w:r>
      <w:r>
        <w:rPr>
          <w:color w:val="3F3D3F"/>
          <w:w w:val="105"/>
        </w:rPr>
        <w:t>bu&lt;le vyrobeno </w:t>
      </w:r>
      <w:r>
        <w:rPr>
          <w:color w:val="525254"/>
          <w:w w:val="105"/>
        </w:rPr>
        <w:t>z </w:t>
      </w:r>
      <w:r>
        <w:rPr>
          <w:color w:val="3F3D3F"/>
          <w:w w:val="105"/>
        </w:rPr>
        <w:t>materiálu </w:t>
      </w:r>
      <w:r>
        <w:rPr>
          <w:color w:val="525254"/>
          <w:w w:val="105"/>
        </w:rPr>
        <w:t>ve standardním </w:t>
      </w:r>
      <w:r>
        <w:rPr>
          <w:color w:val="3F3D3F"/>
          <w:w w:val="105"/>
        </w:rPr>
        <w:t>pro</w:t>
      </w:r>
      <w:r>
        <w:rPr>
          <w:color w:val="7E7E7E"/>
          <w:w w:val="105"/>
        </w:rPr>
        <w:t>v</w:t>
      </w:r>
      <w:r>
        <w:rPr>
          <w:color w:val="3F3D3F"/>
          <w:w w:val="105"/>
        </w:rPr>
        <w:t>edení dle </w:t>
      </w:r>
      <w:r>
        <w:rPr>
          <w:color w:val="525254"/>
          <w:w w:val="105"/>
        </w:rPr>
        <w:t>aktuálních norem, zákonů a vyhlášek </w:t>
      </w:r>
      <w:r>
        <w:rPr>
          <w:color w:val="3F3D3F"/>
          <w:w w:val="105"/>
        </w:rPr>
        <w:t>pl.:itných pro požadovaný druh </w:t>
      </w:r>
      <w:r>
        <w:rPr>
          <w:color w:val="525254"/>
          <w:w w:val="105"/>
        </w:rPr>
        <w:t>zbož í</w:t>
      </w:r>
      <w:r>
        <w:rPr>
          <w:color w:val="151515"/>
          <w:w w:val="105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spacing w:line="379" w:lineRule="auto" w:before="0"/>
        <w:ind w:left="675" w:right="989" w:hanging="11"/>
        <w:jc w:val="left"/>
        <w:rPr>
          <w:b/>
          <w:sz w:val="20"/>
        </w:rPr>
      </w:pPr>
      <w:r>
        <w:rPr>
          <w:color w:val="525254"/>
          <w:w w:val="110"/>
          <w:sz w:val="19"/>
        </w:rPr>
        <w:t>Zboží </w:t>
      </w:r>
      <w:r>
        <w:rPr>
          <w:color w:val="3F3D3F"/>
          <w:w w:val="110"/>
          <w:sz w:val="19"/>
        </w:rPr>
        <w:t>bude </w:t>
      </w:r>
      <w:r>
        <w:rPr>
          <w:color w:val="525254"/>
          <w:w w:val="110"/>
          <w:sz w:val="19"/>
        </w:rPr>
        <w:t>vyrobeno </w:t>
      </w:r>
      <w:r>
        <w:rPr>
          <w:color w:val="3F3D3F"/>
          <w:w w:val="110"/>
          <w:sz w:val="19"/>
        </w:rPr>
        <w:t>tak, </w:t>
      </w:r>
      <w:r>
        <w:rPr>
          <w:color w:val="525254"/>
          <w:w w:val="110"/>
          <w:sz w:val="19"/>
        </w:rPr>
        <w:t>aby splňovalo veškeré </w:t>
      </w:r>
      <w:r>
        <w:rPr>
          <w:color w:val="3F3D3F"/>
          <w:w w:val="110"/>
          <w:sz w:val="19"/>
        </w:rPr>
        <w:t>uvedené </w:t>
      </w:r>
      <w:r>
        <w:rPr>
          <w:color w:val="525254"/>
          <w:w w:val="110"/>
          <w:sz w:val="19"/>
        </w:rPr>
        <w:t>technické </w:t>
      </w:r>
      <w:r>
        <w:rPr>
          <w:color w:val="3F3D3F"/>
          <w:w w:val="110"/>
          <w:sz w:val="19"/>
        </w:rPr>
        <w:t>požadavky </w:t>
      </w:r>
      <w:r>
        <w:rPr>
          <w:color w:val="525254"/>
          <w:w w:val="110"/>
          <w:sz w:val="19"/>
        </w:rPr>
        <w:t>kupujícího, definované v zadání </w:t>
      </w:r>
      <w:r>
        <w:rPr>
          <w:color w:val="3F3D3F"/>
          <w:w w:val="110"/>
          <w:sz w:val="19"/>
        </w:rPr>
        <w:t>poptávkového </w:t>
      </w:r>
      <w:r>
        <w:rPr>
          <w:color w:val="525254"/>
          <w:w w:val="110"/>
          <w:sz w:val="19"/>
        </w:rPr>
        <w:t>řízení </w:t>
      </w:r>
      <w:r>
        <w:rPr>
          <w:color w:val="3F3D3F"/>
          <w:w w:val="110"/>
          <w:sz w:val="19"/>
        </w:rPr>
        <w:t>na </w:t>
      </w:r>
      <w:r>
        <w:rPr>
          <w:b/>
          <w:color w:val="3F3D3F"/>
          <w:w w:val="110"/>
          <w:sz w:val="20"/>
        </w:rPr>
        <w:t>„Dodavatele školního nábytku a šatních </w:t>
      </w:r>
      <w:r>
        <w:rPr>
          <w:b/>
          <w:color w:val="525254"/>
          <w:w w:val="110"/>
          <w:sz w:val="20"/>
        </w:rPr>
        <w:t>skříněk".</w:t>
      </w:r>
    </w:p>
    <w:p>
      <w:pPr>
        <w:pStyle w:val="BodyText"/>
        <w:spacing w:line="400" w:lineRule="auto" w:before="7"/>
        <w:ind w:left="672" w:right="2142" w:hanging="8"/>
      </w:pPr>
      <w:r>
        <w:rPr>
          <w:color w:val="3F3D3F"/>
          <w:w w:val="105"/>
        </w:rPr>
        <w:t>Zboží bude vyrobeno lak, </w:t>
      </w:r>
      <w:r>
        <w:rPr>
          <w:color w:val="525254"/>
          <w:w w:val="105"/>
        </w:rPr>
        <w:t>aby veškeré </w:t>
      </w:r>
      <w:r>
        <w:rPr>
          <w:color w:val="3F3D3F"/>
          <w:w w:val="105"/>
        </w:rPr>
        <w:t>kovové </w:t>
      </w:r>
      <w:r>
        <w:rPr>
          <w:color w:val="525254"/>
          <w:w w:val="105"/>
        </w:rPr>
        <w:t>části </w:t>
      </w:r>
      <w:r>
        <w:rPr>
          <w:color w:val="3F3D3F"/>
          <w:w w:val="105"/>
        </w:rPr>
        <w:t>byly </w:t>
      </w:r>
      <w:r>
        <w:rPr>
          <w:color w:val="525254"/>
          <w:w w:val="105"/>
        </w:rPr>
        <w:t>zhotoveny </w:t>
      </w:r>
      <w:r>
        <w:rPr>
          <w:color w:val="3F3D3F"/>
          <w:w w:val="105"/>
        </w:rPr>
        <w:t>dle barevného </w:t>
      </w:r>
      <w:r>
        <w:rPr>
          <w:color w:val="525254"/>
          <w:w w:val="105"/>
        </w:rPr>
        <w:t>provedení </w:t>
      </w:r>
      <w:r>
        <w:rPr>
          <w:color w:val="3F3D3F"/>
          <w:w w:val="105"/>
        </w:rPr>
        <w:t>uvedenéhoh 1p ujícím </w:t>
      </w:r>
      <w:r>
        <w:rPr>
          <w:color w:val="151515"/>
          <w:w w:val="105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0" w:right="4019" w:firstLine="0"/>
        <w:jc w:val="right"/>
        <w:rPr>
          <w:b/>
          <w:sz w:val="20"/>
        </w:rPr>
      </w:pPr>
      <w:r>
        <w:rPr>
          <w:color w:val="525254"/>
          <w:w w:val="110"/>
          <w:sz w:val="19"/>
        </w:rPr>
        <w:t>Soupis zboží </w:t>
      </w:r>
      <w:r>
        <w:rPr>
          <w:color w:val="3F3D3F"/>
          <w:w w:val="110"/>
          <w:sz w:val="19"/>
        </w:rPr>
        <w:t>je přílohou této </w:t>
      </w:r>
      <w:r>
        <w:rPr>
          <w:color w:val="525254"/>
          <w:w w:val="110"/>
          <w:sz w:val="19"/>
        </w:rPr>
        <w:t>smlouvy- </w:t>
      </w:r>
      <w:r>
        <w:rPr>
          <w:b/>
          <w:color w:val="525254"/>
          <w:w w:val="110"/>
          <w:sz w:val="20"/>
        </w:rPr>
        <w:t>NABÍDKA </w:t>
      </w:r>
      <w:r>
        <w:rPr>
          <w:b/>
          <w:color w:val="3F3D3F"/>
          <w:w w:val="110"/>
          <w:sz w:val="20"/>
        </w:rPr>
        <w:t>č.23NA00108</w:t>
      </w:r>
    </w:p>
    <w:p>
      <w:pPr>
        <w:pStyle w:val="BodyText"/>
        <w:rPr>
          <w:b/>
          <w:sz w:val="22"/>
        </w:rPr>
      </w:pPr>
    </w:p>
    <w:p>
      <w:pPr>
        <w:pStyle w:val="Heading1"/>
        <w:spacing w:before="145"/>
        <w:ind w:left="0" w:right="3932"/>
        <w:jc w:val="right"/>
      </w:pPr>
      <w:r>
        <w:rPr>
          <w:color w:val="525254"/>
          <w:w w:val="105"/>
        </w:rPr>
        <w:t>Článek </w:t>
      </w:r>
      <w:r>
        <w:rPr>
          <w:rFonts w:ascii="Arial" w:hAnsi="Arial"/>
          <w:b w:val="0"/>
          <w:color w:val="3F3D3F"/>
          <w:w w:val="105"/>
        </w:rPr>
        <w:t>II. </w:t>
      </w:r>
      <w:r>
        <w:rPr>
          <w:color w:val="3F3D3F"/>
          <w:w w:val="105"/>
        </w:rPr>
        <w:t>Doba a místo plnění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91" w:lineRule="auto" w:before="1"/>
        <w:ind w:left="666" w:right="1200" w:firstLine="3"/>
      </w:pPr>
      <w:r>
        <w:rPr>
          <w:color w:val="3F3D3F"/>
          <w:w w:val="110"/>
        </w:rPr>
        <w:t>Prodávající prodává předmět </w:t>
      </w:r>
      <w:r>
        <w:rPr>
          <w:color w:val="525254"/>
          <w:w w:val="110"/>
        </w:rPr>
        <w:t>koupě </w:t>
      </w:r>
      <w:r>
        <w:rPr>
          <w:color w:val="3F3D3F"/>
          <w:w w:val="110"/>
        </w:rPr>
        <w:t>k-upujícímu </w:t>
      </w:r>
      <w:r>
        <w:rPr>
          <w:color w:val="525254"/>
          <w:w w:val="110"/>
        </w:rPr>
        <w:t>a </w:t>
      </w:r>
      <w:r>
        <w:rPr>
          <w:color w:val="3F3D3F"/>
          <w:w w:val="110"/>
        </w:rPr>
        <w:t>lrnpující jej </w:t>
      </w:r>
      <w:r>
        <w:rPr>
          <w:color w:val="525254"/>
          <w:w w:val="110"/>
        </w:rPr>
        <w:t>od prodávajícího lrnpuje za podmínek dále v </w:t>
      </w:r>
      <w:r>
        <w:rPr>
          <w:color w:val="3F3D3F"/>
          <w:w w:val="110"/>
        </w:rPr>
        <w:t>této </w:t>
      </w:r>
      <w:r>
        <w:rPr>
          <w:color w:val="525254"/>
          <w:w w:val="110"/>
        </w:rPr>
        <w:t>smlouvě uvedených.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91" w:lineRule="auto"/>
        <w:ind w:left="666" w:right="786" w:firstLine="3"/>
        <w:rPr>
          <w:b/>
          <w:sz w:val="20"/>
        </w:rPr>
      </w:pPr>
      <w:r>
        <w:rPr>
          <w:color w:val="525254"/>
          <w:w w:val="110"/>
        </w:rPr>
        <w:t>Zboží </w:t>
      </w:r>
      <w:r>
        <w:rPr>
          <w:color w:val="3F3D3F"/>
          <w:w w:val="110"/>
        </w:rPr>
        <w:t>bude dodáno do </w:t>
      </w:r>
      <w:r>
        <w:rPr>
          <w:color w:val="525254"/>
          <w:w w:val="110"/>
        </w:rPr>
        <w:t>sídla </w:t>
      </w:r>
      <w:r>
        <w:rPr>
          <w:color w:val="3F3D3F"/>
          <w:w w:val="110"/>
        </w:rPr>
        <w:t>kupujícího </w:t>
      </w:r>
      <w:r>
        <w:rPr>
          <w:color w:val="525254"/>
          <w:w w:val="110"/>
        </w:rPr>
        <w:t>a </w:t>
      </w:r>
      <w:r>
        <w:rPr>
          <w:color w:val="3F3D3F"/>
          <w:w w:val="110"/>
        </w:rPr>
        <w:t>prodávající </w:t>
      </w:r>
      <w:r>
        <w:rPr>
          <w:color w:val="525254"/>
          <w:w w:val="110"/>
        </w:rPr>
        <w:t>se </w:t>
      </w:r>
      <w:r>
        <w:rPr>
          <w:color w:val="3F3D3F"/>
          <w:w w:val="110"/>
        </w:rPr>
        <w:t>tímto </w:t>
      </w:r>
      <w:r>
        <w:rPr>
          <w:color w:val="525254"/>
          <w:w w:val="110"/>
        </w:rPr>
        <w:t>zavazuje za včasné </w:t>
      </w:r>
      <w:r>
        <w:rPr>
          <w:color w:val="3F3D3F"/>
          <w:w w:val="110"/>
        </w:rPr>
        <w:t>dodržení </w:t>
      </w:r>
      <w:r>
        <w:rPr>
          <w:color w:val="525254"/>
          <w:w w:val="110"/>
        </w:rPr>
        <w:t>a dokončení dodávky a </w:t>
      </w:r>
      <w:r>
        <w:rPr>
          <w:color w:val="3F3D3F"/>
          <w:w w:val="110"/>
        </w:rPr>
        <w:t>to </w:t>
      </w:r>
      <w:r>
        <w:rPr>
          <w:color w:val="525254"/>
          <w:w w:val="110"/>
        </w:rPr>
        <w:t>v </w:t>
      </w:r>
      <w:r>
        <w:rPr>
          <w:color w:val="3F3D3F"/>
          <w:w w:val="110"/>
        </w:rPr>
        <w:t>termínu nejpozd ji do </w:t>
      </w:r>
      <w:r>
        <w:rPr>
          <w:b/>
          <w:color w:val="3F3D3F"/>
          <w:w w:val="110"/>
          <w:sz w:val="20"/>
        </w:rPr>
        <w:t>28.8.2023.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640" w:right="936" w:firstLine="0"/>
        <w:jc w:val="center"/>
        <w:rPr>
          <w:b/>
          <w:sz w:val="20"/>
        </w:rPr>
      </w:pPr>
      <w:r>
        <w:rPr>
          <w:b/>
          <w:color w:val="525254"/>
          <w:w w:val="105"/>
          <w:sz w:val="20"/>
        </w:rPr>
        <w:t>Článek </w:t>
      </w:r>
      <w:r>
        <w:rPr>
          <w:color w:val="525254"/>
          <w:w w:val="105"/>
          <w:sz w:val="21"/>
        </w:rPr>
        <w:t>III. </w:t>
      </w:r>
      <w:r>
        <w:rPr>
          <w:b/>
          <w:color w:val="525254"/>
          <w:w w:val="105"/>
          <w:sz w:val="20"/>
        </w:rPr>
        <w:t>&lt;;ena</w:t>
      </w:r>
    </w:p>
    <w:p>
      <w:pPr>
        <w:pStyle w:val="BodyText"/>
        <w:rPr>
          <w:b/>
          <w:sz w:val="22"/>
        </w:rPr>
      </w:pPr>
    </w:p>
    <w:p>
      <w:pPr>
        <w:pStyle w:val="Heading1"/>
        <w:spacing w:before="139"/>
        <w:ind w:right="957"/>
        <w:jc w:val="center"/>
      </w:pPr>
      <w:r>
        <w:rPr>
          <w:color w:val="525254"/>
          <w:w w:val="105"/>
        </w:rPr>
        <w:t>Celková </w:t>
      </w:r>
      <w:r>
        <w:rPr>
          <w:color w:val="3F3D3F"/>
          <w:w w:val="105"/>
        </w:rPr>
        <w:t>cena za zboží </w:t>
      </w:r>
      <w:r>
        <w:rPr>
          <w:color w:val="525254"/>
          <w:w w:val="105"/>
        </w:rPr>
        <w:t>vyrriezená v </w:t>
      </w:r>
      <w:r>
        <w:rPr>
          <w:color w:val="3F3D3F"/>
          <w:w w:val="105"/>
        </w:rPr>
        <w:t>předmětu </w:t>
      </w:r>
      <w:r>
        <w:rPr>
          <w:color w:val="525254"/>
          <w:w w:val="105"/>
        </w:rPr>
        <w:t>smlouvy </w:t>
      </w:r>
      <w:r>
        <w:rPr>
          <w:color w:val="3F3D3F"/>
          <w:w w:val="105"/>
        </w:rPr>
        <w:t>je </w:t>
      </w:r>
      <w:r>
        <w:rPr>
          <w:color w:val="525254"/>
          <w:w w:val="105"/>
        </w:rPr>
        <w:t>stanovena </w:t>
      </w:r>
      <w:r>
        <w:rPr>
          <w:color w:val="3F3D3F"/>
          <w:w w:val="105"/>
        </w:rPr>
        <w:t>dohodou </w:t>
      </w:r>
      <w:r>
        <w:rPr>
          <w:color w:val="525254"/>
          <w:w w:val="105"/>
        </w:rPr>
        <w:t>a činí </w:t>
      </w:r>
      <w:r>
        <w:rPr>
          <w:color w:val="3F3D3F"/>
          <w:w w:val="105"/>
        </w:rPr>
        <w:t>238 850,37 </w:t>
      </w:r>
      <w:r>
        <w:rPr>
          <w:color w:val="525254"/>
          <w:w w:val="105"/>
        </w:rPr>
        <w:t>Kč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1447"/>
        <w:gridCol w:w="1683"/>
      </w:tblGrid>
      <w:tr>
        <w:trPr>
          <w:trHeight w:val="393" w:hRule="atLeast"/>
        </w:trPr>
        <w:tc>
          <w:tcPr>
            <w:tcW w:w="369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5254"/>
                <w:w w:val="105"/>
                <w:sz w:val="20"/>
              </w:rPr>
              <w:t>licz </w:t>
            </w:r>
            <w:r>
              <w:rPr>
                <w:b/>
                <w:color w:val="3F3D3F"/>
                <w:w w:val="105"/>
                <w:sz w:val="20"/>
              </w:rPr>
              <w:t>DPH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525254"/>
                <w:w w:val="105"/>
                <w:sz w:val="20"/>
              </w:rPr>
              <w:t>včetně </w:t>
            </w:r>
            <w:r>
              <w:rPr>
                <w:b/>
                <w:color w:val="3F3D3F"/>
                <w:w w:val="105"/>
                <w:sz w:val="20"/>
              </w:rPr>
              <w:t>DPH</w:t>
            </w:r>
          </w:p>
        </w:tc>
      </w:tr>
      <w:tr>
        <w:trPr>
          <w:trHeight w:val="359" w:hRule="atLeast"/>
        </w:trPr>
        <w:tc>
          <w:tcPr>
            <w:tcW w:w="3691" w:type="dxa"/>
          </w:tcPr>
          <w:p>
            <w:pPr>
              <w:pStyle w:val="TableParagraph"/>
              <w:spacing w:before="14"/>
              <w:ind w:left="83"/>
              <w:rPr>
                <w:b/>
                <w:sz w:val="20"/>
              </w:rPr>
            </w:pPr>
            <w:r>
              <w:rPr>
                <w:b/>
                <w:color w:val="3F3D3F"/>
                <w:w w:val="105"/>
                <w:sz w:val="20"/>
              </w:rPr>
              <w:t>Celková cena (v Kč)</w:t>
            </w:r>
          </w:p>
        </w:tc>
        <w:tc>
          <w:tcPr>
            <w:tcW w:w="1447" w:type="dxa"/>
          </w:tcPr>
          <w:p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color w:val="525254"/>
                <w:w w:val="105"/>
                <w:sz w:val="20"/>
              </w:rPr>
              <w:t>197 397</w:t>
            </w:r>
          </w:p>
        </w:tc>
        <w:tc>
          <w:tcPr>
            <w:tcW w:w="1683" w:type="dxa"/>
          </w:tcPr>
          <w:p>
            <w:pPr>
              <w:pStyle w:val="TableParagraph"/>
              <w:spacing w:before="24"/>
              <w:ind w:left="86"/>
              <w:rPr>
                <w:b/>
                <w:sz w:val="20"/>
              </w:rPr>
            </w:pPr>
            <w:r>
              <w:rPr>
                <w:b/>
                <w:color w:val="525254"/>
                <w:w w:val="105"/>
                <w:sz w:val="20"/>
              </w:rPr>
              <w:t>238 850,37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55"/>
        <w:ind w:left="684"/>
      </w:pPr>
      <w:r>
        <w:rPr>
          <w:color w:val="525254"/>
          <w:w w:val="105"/>
        </w:rPr>
        <w:t>V ce </w:t>
      </w:r>
      <w:r>
        <w:rPr>
          <w:color w:val="525254"/>
        </w:rPr>
        <w:t>l </w:t>
      </w:r>
      <w:r>
        <w:rPr>
          <w:color w:val="525254"/>
          <w:w w:val="105"/>
        </w:rPr>
        <w:t>ko </w:t>
      </w:r>
      <w:r>
        <w:rPr>
          <w:color w:val="7E7E7E"/>
          <w:w w:val="105"/>
        </w:rPr>
        <w:t>v</w:t>
      </w:r>
      <w:r>
        <w:rPr>
          <w:color w:val="525254"/>
          <w:w w:val="105"/>
        </w:rPr>
        <w:t>é ceně </w:t>
      </w:r>
      <w:r>
        <w:rPr>
          <w:color w:val="3F3D3F"/>
          <w:w w:val="105"/>
        </w:rPr>
        <w:t>jsou </w:t>
      </w:r>
      <w:r>
        <w:rPr>
          <w:color w:val="525254"/>
          <w:w w:val="105"/>
        </w:rPr>
        <w:t>zahrnuty veškeré </w:t>
      </w:r>
      <w:r>
        <w:rPr>
          <w:color w:val="3F3D3F"/>
          <w:w w:val="105"/>
        </w:rPr>
        <w:t>náklady </w:t>
      </w:r>
      <w:r>
        <w:rPr>
          <w:color w:val="525254"/>
          <w:w w:val="105"/>
        </w:rPr>
        <w:t>včetně dopravy.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96" w:lineRule="auto"/>
        <w:ind w:left="686" w:right="786" w:hanging="13"/>
      </w:pPr>
      <w:r>
        <w:rPr>
          <w:color w:val="3F3D3F"/>
          <w:w w:val="110"/>
        </w:rPr>
        <w:t>PHpadná úprava </w:t>
      </w:r>
      <w:r>
        <w:rPr>
          <w:color w:val="525254"/>
          <w:w w:val="110"/>
        </w:rPr>
        <w:t>ceny </w:t>
      </w:r>
      <w:r>
        <w:rPr>
          <w:color w:val="3F3D3F"/>
          <w:w w:val="110"/>
        </w:rPr>
        <w:t>nebude </w:t>
      </w:r>
      <w:r>
        <w:rPr>
          <w:color w:val="525254"/>
          <w:w w:val="110"/>
        </w:rPr>
        <w:t>ze strany kupujícího akceptována a bude jej opravňovat k okamžitému </w:t>
      </w:r>
      <w:r>
        <w:rPr>
          <w:color w:val="3F3D3F"/>
          <w:w w:val="110"/>
        </w:rPr>
        <w:t>ukončení </w:t>
      </w:r>
      <w:r>
        <w:rPr>
          <w:color w:val="525254"/>
          <w:w w:val="110"/>
        </w:rPr>
        <w:t>smluvního vztahu, a </w:t>
      </w:r>
      <w:r>
        <w:rPr>
          <w:color w:val="3F3D3F"/>
          <w:w w:val="110"/>
        </w:rPr>
        <w:t>to bez </w:t>
      </w:r>
      <w:r>
        <w:rPr>
          <w:color w:val="525254"/>
          <w:w w:val="110"/>
        </w:rPr>
        <w:t>jakýchkoliv sankcí ze strany prodávajícího.</w:t>
      </w:r>
    </w:p>
    <w:p>
      <w:pPr>
        <w:pStyle w:val="BodyText"/>
        <w:rPr>
          <w:sz w:val="20"/>
        </w:rPr>
      </w:pPr>
    </w:p>
    <w:p>
      <w:pPr>
        <w:pStyle w:val="Heading1"/>
        <w:spacing w:before="120"/>
        <w:ind w:left="3394"/>
      </w:pPr>
      <w:r>
        <w:rPr>
          <w:color w:val="525254"/>
          <w:w w:val="105"/>
        </w:rPr>
        <w:t>Článek </w:t>
      </w:r>
      <w:r>
        <w:rPr>
          <w:color w:val="3F3D3F"/>
          <w:w w:val="105"/>
        </w:rPr>
        <w:t>IV</w:t>
      </w:r>
      <w:r>
        <w:rPr>
          <w:color w:val="7E7E7E"/>
          <w:w w:val="105"/>
        </w:rPr>
        <w:t>. </w:t>
      </w:r>
      <w:r>
        <w:rPr>
          <w:color w:val="525254"/>
          <w:w w:val="105"/>
        </w:rPr>
        <w:t>Platehní </w:t>
      </w:r>
      <w:r>
        <w:rPr>
          <w:color w:val="3F3D3F"/>
          <w:w w:val="105"/>
        </w:rPr>
        <w:t>podmínky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68"/>
      </w:pPr>
      <w:r>
        <w:rPr>
          <w:color w:val="525254"/>
          <w:w w:val="105"/>
        </w:rPr>
        <w:t>.Fakturace </w:t>
      </w:r>
      <w:r>
        <w:rPr>
          <w:color w:val="3F3D3F"/>
          <w:w w:val="105"/>
        </w:rPr>
        <w:t>bude </w:t>
      </w:r>
      <w:r>
        <w:rPr>
          <w:color w:val="525254"/>
          <w:w w:val="105"/>
        </w:rPr>
        <w:t>provedena po </w:t>
      </w:r>
      <w:r>
        <w:rPr>
          <w:color w:val="3F3D3F"/>
          <w:w w:val="105"/>
        </w:rPr>
        <w:t>dodávce. </w:t>
      </w:r>
      <w:r>
        <w:rPr>
          <w:color w:val="AAAAAA"/>
          <w:w w:val="105"/>
        </w:rPr>
        <w:t>.</w:t>
      </w:r>
    </w:p>
    <w:p>
      <w:pPr>
        <w:pStyle w:val="BodyText"/>
        <w:spacing w:line="391" w:lineRule="auto" w:before="147"/>
        <w:ind w:left="675" w:right="1238" w:hanging="1"/>
      </w:pPr>
      <w:r>
        <w:rPr>
          <w:color w:val="525254"/>
          <w:w w:val="105"/>
        </w:rPr>
        <w:t>Vystavený </w:t>
      </w:r>
      <w:r>
        <w:rPr>
          <w:color w:val="3F3D3F"/>
          <w:w w:val="105"/>
        </w:rPr>
        <w:t>daňový doklad  </w:t>
      </w:r>
      <w:r>
        <w:rPr>
          <w:color w:val="525254"/>
          <w:w w:val="105"/>
        </w:rPr>
        <w:t>(faktura)  musí  </w:t>
      </w:r>
      <w:r>
        <w:rPr>
          <w:color w:val="3F3D3F"/>
          <w:w w:val="105"/>
        </w:rPr>
        <w:t>obsahovat  </w:t>
      </w:r>
      <w:r>
        <w:rPr>
          <w:color w:val="525254"/>
          <w:w w:val="105"/>
        </w:rPr>
        <w:t>všechny  </w:t>
      </w:r>
      <w:r>
        <w:rPr>
          <w:color w:val="3F3D3F"/>
          <w:w w:val="105"/>
        </w:rPr>
        <w:t>náležitosti  </w:t>
      </w:r>
      <w:r>
        <w:rPr>
          <w:color w:val="525254"/>
          <w:w w:val="105"/>
        </w:rPr>
        <w:t>řádného  účetního  a dai'lového </w:t>
      </w:r>
      <w:r>
        <w:rPr>
          <w:color w:val="3F3D3F"/>
          <w:w w:val="105"/>
        </w:rPr>
        <w:t>dokladu </w:t>
      </w:r>
      <w:r>
        <w:rPr>
          <w:color w:val="525254"/>
          <w:w w:val="105"/>
        </w:rPr>
        <w:t>ve smyslu </w:t>
      </w:r>
      <w:r>
        <w:rPr>
          <w:color w:val="3F3D3F"/>
          <w:w w:val="105"/>
        </w:rPr>
        <w:t>příslušných </w:t>
      </w:r>
      <w:r>
        <w:rPr>
          <w:color w:val="525254"/>
          <w:w w:val="105"/>
        </w:rPr>
        <w:t>právních pí·edpisi'.1, </w:t>
      </w:r>
      <w:r>
        <w:rPr>
          <w:color w:val="525254"/>
          <w:spacing w:val="-9"/>
          <w:w w:val="105"/>
        </w:rPr>
        <w:t>zejmén</w:t>
      </w:r>
      <w:r>
        <w:rPr>
          <w:color w:val="C3C3C3"/>
          <w:spacing w:val="-9"/>
          <w:w w:val="105"/>
        </w:rPr>
        <w:t>·</w:t>
      </w:r>
      <w:r>
        <w:rPr>
          <w:color w:val="525254"/>
          <w:spacing w:val="-9"/>
          <w:w w:val="105"/>
        </w:rPr>
        <w:t>a  </w:t>
      </w:r>
      <w:r>
        <w:rPr>
          <w:color w:val="525254"/>
          <w:w w:val="105"/>
        </w:rPr>
        <w:t>zákona č. </w:t>
      </w:r>
      <w:r>
        <w:rPr>
          <w:color w:val="525254"/>
          <w:spacing w:val="2"/>
          <w:w w:val="105"/>
        </w:rPr>
        <w:t>235</w:t>
      </w:r>
      <w:r>
        <w:rPr>
          <w:color w:val="7E7E7E"/>
          <w:spacing w:val="2"/>
          <w:w w:val="105"/>
        </w:rPr>
        <w:t>/</w:t>
      </w:r>
      <w:r>
        <w:rPr>
          <w:color w:val="525254"/>
          <w:spacing w:val="2"/>
          <w:w w:val="105"/>
        </w:rPr>
        <w:t>2004 </w:t>
      </w:r>
      <w:r>
        <w:rPr>
          <w:color w:val="525254"/>
          <w:w w:val="105"/>
        </w:rPr>
        <w:t>Sb., o dani  z přidané </w:t>
      </w:r>
      <w:r>
        <w:rPr>
          <w:color w:val="3F3D3F"/>
          <w:w w:val="105"/>
        </w:rPr>
        <w:t>hodnoly, </w:t>
      </w:r>
      <w:r>
        <w:rPr>
          <w:color w:val="525254"/>
          <w:w w:val="105"/>
        </w:rPr>
        <w:t>ve znění </w:t>
      </w:r>
      <w:r>
        <w:rPr>
          <w:color w:val="3F3D3F"/>
          <w:w w:val="105"/>
        </w:rPr>
        <w:t>pozdějších předpisd: </w:t>
      </w:r>
      <w:r>
        <w:rPr>
          <w:color w:val="525254"/>
          <w:w w:val="105"/>
        </w:rPr>
        <w:t>V </w:t>
      </w:r>
      <w:r>
        <w:rPr>
          <w:color w:val="3F3D3F"/>
          <w:w w:val="105"/>
        </w:rPr>
        <w:t>případě, </w:t>
      </w:r>
      <w:r>
        <w:rPr>
          <w:color w:val="525254"/>
          <w:w w:val="105"/>
        </w:rPr>
        <w:t>že faktura </w:t>
      </w:r>
      <w:r>
        <w:rPr>
          <w:color w:val="3F3D3F"/>
          <w:w w:val="105"/>
        </w:rPr>
        <w:t>nebude mít </w:t>
      </w:r>
      <w:r>
        <w:rPr>
          <w:color w:val="525254"/>
          <w:w w:val="105"/>
        </w:rPr>
        <w:t>odpovídající </w:t>
      </w:r>
      <w:r>
        <w:rPr>
          <w:color w:val="3F3D3F"/>
          <w:w w:val="109"/>
        </w:rPr>
        <w:t>náležitosti,</w:t>
      </w:r>
      <w:r>
        <w:rPr>
          <w:color w:val="3F3D3F"/>
          <w:spacing w:val="15"/>
        </w:rPr>
        <w:t> </w:t>
      </w:r>
      <w:r>
        <w:rPr>
          <w:color w:val="3F3D3F"/>
          <w:spacing w:val="-1"/>
          <w:w w:val="109"/>
        </w:rPr>
        <w:t>j</w:t>
      </w:r>
      <w:r>
        <w:rPr>
          <w:color w:val="3F3D3F"/>
          <w:w w:val="109"/>
        </w:rPr>
        <w:t>e</w:t>
      </w:r>
      <w:r>
        <w:rPr>
          <w:color w:val="3F3D3F"/>
          <w:spacing w:val="17"/>
        </w:rPr>
        <w:t> </w:t>
      </w:r>
      <w:r>
        <w:rPr>
          <w:color w:val="3F3D3F"/>
          <w:w w:val="107"/>
        </w:rPr>
        <w:t>kupující</w:t>
      </w:r>
      <w:r>
        <w:rPr>
          <w:color w:val="3F3D3F"/>
        </w:rPr>
        <w:t> </w:t>
      </w:r>
      <w:r>
        <w:rPr>
          <w:color w:val="3F3D3F"/>
          <w:spacing w:val="-23"/>
        </w:rPr>
        <w:t> </w:t>
      </w:r>
      <w:r>
        <w:rPr>
          <w:color w:val="3F3D3F"/>
          <w:w w:val="107"/>
        </w:rPr>
        <w:t>op</w:t>
      </w:r>
      <w:r>
        <w:rPr>
          <w:color w:val="3F3D3F"/>
          <w:spacing w:val="3"/>
        </w:rPr>
        <w:t> </w:t>
      </w:r>
      <w:r>
        <w:rPr>
          <w:color w:val="3F3D3F"/>
          <w:w w:val="107"/>
        </w:rPr>
        <w:t>·ávněn)i</w:t>
      </w:r>
      <w:r>
        <w:rPr>
          <w:color w:val="3F3D3F"/>
        </w:rPr>
        <w:t> </w:t>
      </w:r>
      <w:r>
        <w:rPr>
          <w:color w:val="3F3D3F"/>
          <w:spacing w:val="-14"/>
        </w:rPr>
        <w:t> </w:t>
      </w:r>
      <w:r>
        <w:rPr>
          <w:color w:val="525254"/>
          <w:spacing w:val="-10"/>
          <w:w w:val="103"/>
        </w:rPr>
        <w:t>v</w:t>
      </w:r>
      <w:r>
        <w:rPr>
          <w:color w:val="AAAAAA"/>
          <w:spacing w:val="-104"/>
          <w:w w:val="110"/>
        </w:rPr>
        <w:t>_</w:t>
      </w:r>
      <w:r>
        <w:rPr>
          <w:color w:val="525254"/>
          <w:w w:val="103"/>
        </w:rPr>
        <w:t>rát</w:t>
      </w:r>
      <w:r>
        <w:rPr>
          <w:color w:val="525254"/>
          <w:spacing w:val="-25"/>
        </w:rPr>
        <w:t> </w:t>
      </w:r>
      <w:r>
        <w:rPr>
          <w:color w:val="3F3D3F"/>
          <w:spacing w:val="-1"/>
          <w:w w:val="88"/>
        </w:rPr>
        <w:t>i</w:t>
      </w:r>
      <w:r>
        <w:rPr>
          <w:color w:val="3F3D3F"/>
          <w:w w:val="88"/>
        </w:rPr>
        <w:t>t</w:t>
      </w:r>
      <w:r>
        <w:rPr>
          <w:color w:val="3F3D3F"/>
        </w:rPr>
        <w:t> </w:t>
      </w:r>
      <w:r>
        <w:rPr>
          <w:color w:val="3F3D3F"/>
          <w:spacing w:val="-16"/>
        </w:rPr>
        <w:t> </w:t>
      </w:r>
      <w:r>
        <w:rPr>
          <w:color w:val="525254"/>
          <w:spacing w:val="-93"/>
          <w:w w:val="109"/>
        </w:rPr>
        <w:t>v</w:t>
      </w:r>
      <w:r>
        <w:rPr>
          <w:color w:val="7E7E7E"/>
          <w:spacing w:val="-11"/>
          <w:w w:val="109"/>
        </w:rPr>
        <w:t>_</w:t>
      </w:r>
      <w:r>
        <w:rPr>
          <w:color w:val="525254"/>
          <w:w w:val="109"/>
        </w:rPr>
        <w:t>e</w:t>
      </w:r>
      <w:r>
        <w:rPr>
          <w:color w:val="525254"/>
          <w:spacing w:val="16"/>
        </w:rPr>
        <w:t> </w:t>
      </w:r>
      <w:r>
        <w:rPr>
          <w:color w:val="3F3D3F"/>
          <w:w w:val="65"/>
        </w:rPr>
        <w:t>l</w:t>
      </w:r>
      <w:r>
        <w:rPr>
          <w:color w:val="3F3D3F"/>
          <w:spacing w:val="-25"/>
        </w:rPr>
        <w:t> </w:t>
      </w:r>
      <w:r>
        <w:rPr>
          <w:color w:val="3F3D3F"/>
          <w:w w:val="91"/>
        </w:rPr>
        <w:t>hůtě</w:t>
      </w:r>
      <w:r>
        <w:rPr>
          <w:color w:val="3F3D3F"/>
        </w:rPr>
        <w:t> </w:t>
      </w:r>
      <w:r>
        <w:rPr>
          <w:color w:val="3F3D3F"/>
          <w:spacing w:val="7"/>
        </w:rPr>
        <w:t> </w:t>
      </w:r>
      <w:r>
        <w:rPr>
          <w:color w:val="525254"/>
          <w:spacing w:val="-1"/>
          <w:w w:val="109"/>
        </w:rPr>
        <w:t>splatnost</w:t>
      </w:r>
      <w:r>
        <w:rPr>
          <w:color w:val="525254"/>
          <w:w w:val="109"/>
        </w:rPr>
        <w:t>i</w:t>
      </w:r>
      <w:r>
        <w:rPr>
          <w:color w:val="525254"/>
        </w:rPr>
        <w:t> </w:t>
      </w:r>
      <w:r>
        <w:rPr>
          <w:color w:val="525254"/>
          <w:spacing w:val="-20"/>
        </w:rPr>
        <w:t> </w:t>
      </w:r>
      <w:r>
        <w:rPr>
          <w:color w:val="525254"/>
          <w:spacing w:val="-1"/>
          <w:w w:val="109"/>
        </w:rPr>
        <w:t>zpě</w:t>
      </w:r>
      <w:r>
        <w:rPr>
          <w:color w:val="525254"/>
          <w:w w:val="109"/>
        </w:rPr>
        <w:t>t</w:t>
      </w:r>
      <w:r>
        <w:rPr>
          <w:color w:val="525254"/>
          <w:spacing w:val="19"/>
        </w:rPr>
        <w:t> </w:t>
      </w:r>
      <w:r>
        <w:rPr>
          <w:color w:val="3F3D3F"/>
          <w:w w:val="107"/>
        </w:rPr>
        <w:t>uchaze</w:t>
      </w:r>
      <w:r>
        <w:rPr>
          <w:color w:val="3F3D3F"/>
          <w:spacing w:val="-1"/>
          <w:w w:val="107"/>
        </w:rPr>
        <w:t>č</w:t>
      </w:r>
      <w:r>
        <w:rPr>
          <w:color w:val="3F3D3F"/>
          <w:w w:val="107"/>
        </w:rPr>
        <w:t>i</w:t>
      </w:r>
      <w:r>
        <w:rPr>
          <w:color w:val="3F3D3F"/>
          <w:spacing w:val="22"/>
        </w:rPr>
        <w:t> </w:t>
      </w:r>
      <w:r>
        <w:rPr>
          <w:color w:val="3F3D3F"/>
          <w:w w:val="100"/>
        </w:rPr>
        <w:t>k</w:t>
      </w:r>
      <w:r>
        <w:rPr>
          <w:color w:val="3F3D3F"/>
          <w:spacing w:val="11"/>
        </w:rPr>
        <w:t> </w:t>
      </w:r>
      <w:r>
        <w:rPr>
          <w:color w:val="3F3D3F"/>
          <w:w w:val="110"/>
        </w:rPr>
        <w:t>doplnění,</w:t>
      </w:r>
      <w:r>
        <w:rPr>
          <w:color w:val="3F3D3F"/>
          <w:spacing w:val="18"/>
        </w:rPr>
        <w:t> </w:t>
      </w:r>
      <w:r>
        <w:rPr>
          <w:color w:val="525254"/>
          <w:spacing w:val="-1"/>
          <w:w w:val="109"/>
        </w:rPr>
        <w:t>ani</w:t>
      </w:r>
      <w:r>
        <w:rPr>
          <w:color w:val="525254"/>
          <w:w w:val="109"/>
        </w:rPr>
        <w:t>ž</w:t>
      </w:r>
      <w:r>
        <w:rPr>
          <w:color w:val="525254"/>
          <w:spacing w:val="3"/>
        </w:rPr>
        <w:t> </w:t>
      </w:r>
      <w:r>
        <w:rPr>
          <w:color w:val="525254"/>
          <w:spacing w:val="-1"/>
          <w:w w:val="109"/>
        </w:rPr>
        <w:t>s</w:t>
      </w:r>
      <w:r>
        <w:rPr>
          <w:color w:val="525254"/>
          <w:w w:val="109"/>
        </w:rPr>
        <w:t>e</w:t>
      </w:r>
      <w:r>
        <w:rPr>
          <w:color w:val="525254"/>
          <w:spacing w:val="22"/>
        </w:rPr>
        <w:t> </w:t>
      </w:r>
      <w:r>
        <w:rPr>
          <w:color w:val="525254"/>
          <w:spacing w:val="-1"/>
          <w:w w:val="104"/>
        </w:rPr>
        <w:t>tak </w:t>
      </w:r>
      <w:r>
        <w:rPr>
          <w:color w:val="525254"/>
          <w:w w:val="105"/>
        </w:rPr>
        <w:t>dostane </w:t>
      </w:r>
      <w:r>
        <w:rPr>
          <w:color w:val="3F3D3F"/>
          <w:w w:val="105"/>
        </w:rPr>
        <w:t>do prodlení </w:t>
      </w:r>
      <w:r>
        <w:rPr>
          <w:color w:val="525254"/>
          <w:w w:val="105"/>
        </w:rPr>
        <w:t>se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splatností.</w:t>
      </w:r>
    </w:p>
    <w:p>
      <w:pPr>
        <w:spacing w:after="0" w:line="391" w:lineRule="auto"/>
        <w:sectPr>
          <w:pgSz w:w="11900" w:h="16820"/>
          <w:pgMar w:top="1600" w:bottom="280" w:left="1500" w:right="60"/>
        </w:sectPr>
      </w:pPr>
    </w:p>
    <w:p>
      <w:pPr>
        <w:pStyle w:val="Heading1"/>
        <w:spacing w:before="179"/>
        <w:ind w:left="602"/>
      </w:pPr>
      <w:r>
        <w:rPr>
          <w:color w:val="38383A"/>
          <w:w w:val="105"/>
        </w:rPr>
        <w:t>Cenu předmětu koupě zaplatí kupující převodem na bankovní účet prodávajícího č.</w:t>
      </w:r>
    </w:p>
    <w:p>
      <w:pPr>
        <w:spacing w:line="372" w:lineRule="auto" w:before="135"/>
        <w:ind w:left="603" w:right="786" w:firstLine="1539"/>
        <w:jc w:val="left"/>
        <w:rPr>
          <w:b/>
          <w:sz w:val="20"/>
        </w:rPr>
      </w:pPr>
      <w:r>
        <w:rPr/>
        <w:pict>
          <v:rect style="position:absolute;margin-left:101.931058pt;margin-top:8.036386pt;width:78.852326pt;height:9.371129pt;mso-position-horizontal-relative:page;mso-position-vertical-relative:paragraph;z-index:-251857920" filled="true" fillcolor="#000000" stroked="false">
            <v:fill type="solid"/>
            <w10:wrap type="none"/>
          </v:rect>
        </w:pict>
      </w:r>
      <w:r>
        <w:rPr>
          <w:color w:val="4B494B"/>
          <w:w w:val="105"/>
          <w:sz w:val="20"/>
        </w:rPr>
        <w:t>a </w:t>
      </w:r>
      <w:r>
        <w:rPr>
          <w:color w:val="38383A"/>
          <w:w w:val="105"/>
          <w:sz w:val="20"/>
        </w:rPr>
        <w:t>to </w:t>
      </w:r>
      <w:r>
        <w:rPr>
          <w:i/>
          <w:color w:val="38383A"/>
          <w:w w:val="105"/>
          <w:sz w:val="20"/>
        </w:rPr>
        <w:t>v </w:t>
      </w:r>
      <w:r>
        <w:rPr>
          <w:color w:val="38383A"/>
          <w:w w:val="105"/>
          <w:sz w:val="20"/>
        </w:rPr>
        <w:t>době </w:t>
      </w:r>
      <w:r>
        <w:rPr>
          <w:b/>
          <w:color w:val="38383A"/>
          <w:w w:val="105"/>
          <w:sz w:val="20"/>
        </w:rPr>
        <w:t>splatnosti 14 dní </w:t>
      </w:r>
      <w:r>
        <w:rPr>
          <w:color w:val="38383A"/>
          <w:w w:val="105"/>
          <w:sz w:val="20"/>
        </w:rPr>
        <w:t>od převzetí předmětu koupě </w:t>
      </w:r>
      <w:r>
        <w:rPr>
          <w:color w:val="4B494B"/>
          <w:w w:val="105"/>
          <w:sz w:val="20"/>
        </w:rPr>
        <w:t>v </w:t>
      </w:r>
      <w:r>
        <w:rPr>
          <w:color w:val="38383A"/>
          <w:w w:val="105"/>
          <w:sz w:val="20"/>
        </w:rPr>
        <w:t>budově </w:t>
      </w:r>
      <w:r>
        <w:rPr>
          <w:b/>
          <w:color w:val="38383A"/>
          <w:w w:val="105"/>
          <w:sz w:val="20"/>
        </w:rPr>
        <w:t>Základní </w:t>
      </w:r>
      <w:r>
        <w:rPr>
          <w:b/>
          <w:color w:val="4B494B"/>
          <w:w w:val="105"/>
          <w:sz w:val="20"/>
        </w:rPr>
        <w:t>školy generála </w:t>
      </w:r>
      <w:r>
        <w:rPr>
          <w:b/>
          <w:color w:val="38383A"/>
          <w:w w:val="105"/>
          <w:sz w:val="20"/>
        </w:rPr>
        <w:t>Františka Fajtla DFC, Rychnovsk i 350, 199 00 Praha 9 -</w:t>
      </w:r>
      <w:r>
        <w:rPr>
          <w:b/>
          <w:color w:val="38383A"/>
          <w:spacing w:val="19"/>
          <w:w w:val="105"/>
          <w:sz w:val="20"/>
        </w:rPr>
        <w:t> </w:t>
      </w:r>
      <w:r>
        <w:rPr>
          <w:b/>
          <w:color w:val="38383A"/>
          <w:w w:val="105"/>
          <w:sz w:val="20"/>
        </w:rPr>
        <w:t>Letňany.</w:t>
      </w:r>
    </w:p>
    <w:p>
      <w:pPr>
        <w:pStyle w:val="BodyText"/>
        <w:spacing w:before="9"/>
        <w:rPr>
          <w:b/>
          <w:sz w:val="22"/>
        </w:rPr>
      </w:pPr>
    </w:p>
    <w:p>
      <w:pPr>
        <w:spacing w:line="662" w:lineRule="auto" w:before="0"/>
        <w:ind w:left="602" w:right="989" w:firstLine="0"/>
        <w:jc w:val="left"/>
        <w:rPr>
          <w:sz w:val="20"/>
        </w:rPr>
      </w:pPr>
      <w:r>
        <w:rPr>
          <w:color w:val="38383A"/>
          <w:spacing w:val="-1"/>
          <w:w w:val="103"/>
          <w:sz w:val="20"/>
        </w:rPr>
        <w:t>Převzetí</w:t>
      </w:r>
      <w:r>
        <w:rPr>
          <w:color w:val="38383A"/>
          <w:w w:val="103"/>
          <w:sz w:val="20"/>
        </w:rPr>
        <w:t>m</w:t>
      </w:r>
      <w:r>
        <w:rPr>
          <w:color w:val="38383A"/>
          <w:spacing w:val="18"/>
          <w:sz w:val="20"/>
        </w:rPr>
        <w:t> </w:t>
      </w:r>
      <w:r>
        <w:rPr>
          <w:color w:val="38383A"/>
          <w:w w:val="110"/>
          <w:sz w:val="20"/>
        </w:rPr>
        <w:t>a</w:t>
      </w:r>
      <w:r>
        <w:rPr>
          <w:color w:val="38383A"/>
          <w:spacing w:val="4"/>
          <w:sz w:val="20"/>
        </w:rPr>
        <w:t> </w:t>
      </w:r>
      <w:r>
        <w:rPr>
          <w:color w:val="4B494B"/>
          <w:spacing w:val="-1"/>
          <w:w w:val="103"/>
          <w:sz w:val="20"/>
        </w:rPr>
        <w:t>zaplacení</w:t>
      </w:r>
      <w:r>
        <w:rPr>
          <w:color w:val="4B494B"/>
          <w:w w:val="103"/>
          <w:sz w:val="20"/>
        </w:rPr>
        <w:t>m</w:t>
      </w:r>
      <w:r>
        <w:rPr>
          <w:color w:val="4B494B"/>
          <w:sz w:val="20"/>
        </w:rPr>
        <w:t> </w:t>
      </w:r>
      <w:r>
        <w:rPr>
          <w:color w:val="4B494B"/>
          <w:spacing w:val="-22"/>
          <w:sz w:val="20"/>
        </w:rPr>
        <w:t> </w:t>
      </w:r>
      <w:r>
        <w:rPr>
          <w:color w:val="626264"/>
          <w:spacing w:val="8"/>
          <w:w w:val="98"/>
          <w:sz w:val="20"/>
        </w:rPr>
        <w:t>v</w:t>
      </w:r>
      <w:r>
        <w:rPr>
          <w:color w:val="38383A"/>
          <w:w w:val="101"/>
          <w:sz w:val="20"/>
        </w:rPr>
        <w:t>ýše</w:t>
      </w:r>
      <w:r>
        <w:rPr>
          <w:color w:val="38383A"/>
          <w:spacing w:val="12"/>
          <w:sz w:val="20"/>
        </w:rPr>
        <w:t> </w:t>
      </w:r>
      <w:r>
        <w:rPr>
          <w:color w:val="38383A"/>
          <w:w w:val="104"/>
          <w:sz w:val="20"/>
        </w:rPr>
        <w:t>uvedené</w:t>
      </w:r>
      <w:r>
        <w:rPr>
          <w:color w:val="38383A"/>
          <w:spacing w:val="8"/>
          <w:sz w:val="20"/>
        </w:rPr>
        <w:t> </w:t>
      </w:r>
      <w:r>
        <w:rPr>
          <w:color w:val="4B494B"/>
          <w:spacing w:val="-1"/>
          <w:w w:val="104"/>
          <w:sz w:val="20"/>
        </w:rPr>
        <w:t>částk</w:t>
      </w:r>
      <w:r>
        <w:rPr>
          <w:color w:val="4B494B"/>
          <w:w w:val="104"/>
          <w:sz w:val="20"/>
        </w:rPr>
        <w:t>y</w:t>
      </w:r>
      <w:r>
        <w:rPr>
          <w:color w:val="4B494B"/>
          <w:spacing w:val="22"/>
          <w:sz w:val="20"/>
        </w:rPr>
        <w:t> </w:t>
      </w:r>
      <w:r>
        <w:rPr>
          <w:color w:val="38383A"/>
          <w:w w:val="101"/>
          <w:sz w:val="20"/>
        </w:rPr>
        <w:t>přechází</w:t>
      </w:r>
      <w:r>
        <w:rPr>
          <w:color w:val="38383A"/>
          <w:sz w:val="20"/>
        </w:rPr>
        <w:t> </w:t>
      </w:r>
      <w:r>
        <w:rPr>
          <w:color w:val="38383A"/>
          <w:spacing w:val="-18"/>
          <w:sz w:val="20"/>
        </w:rPr>
        <w:t> </w:t>
      </w:r>
      <w:r>
        <w:rPr>
          <w:color w:val="38383A"/>
          <w:w w:val="98"/>
          <w:sz w:val="20"/>
        </w:rPr>
        <w:t>na</w:t>
      </w:r>
      <w:r>
        <w:rPr>
          <w:color w:val="38383A"/>
          <w:spacing w:val="14"/>
          <w:sz w:val="20"/>
        </w:rPr>
        <w:t> </w:t>
      </w:r>
      <w:r>
        <w:rPr>
          <w:color w:val="38383A"/>
          <w:w w:val="103"/>
          <w:sz w:val="20"/>
        </w:rPr>
        <w:t>kupujícího</w:t>
      </w:r>
      <w:r>
        <w:rPr>
          <w:color w:val="38383A"/>
          <w:spacing w:val="14"/>
          <w:sz w:val="20"/>
        </w:rPr>
        <w:t> </w:t>
      </w:r>
      <w:r>
        <w:rPr>
          <w:color w:val="626264"/>
          <w:spacing w:val="7"/>
          <w:w w:val="103"/>
          <w:sz w:val="20"/>
        </w:rPr>
        <w:t>v</w:t>
      </w:r>
      <w:r>
        <w:rPr>
          <w:color w:val="38383A"/>
          <w:spacing w:val="10"/>
          <w:w w:val="83"/>
          <w:sz w:val="20"/>
        </w:rPr>
        <w:t>l</w:t>
      </w:r>
      <w:r>
        <w:rPr>
          <w:color w:val="38383A"/>
          <w:spacing w:val="-1"/>
          <w:w w:val="104"/>
          <w:sz w:val="20"/>
        </w:rPr>
        <w:t>as</w:t>
      </w:r>
      <w:r>
        <w:rPr>
          <w:color w:val="38383A"/>
          <w:spacing w:val="10"/>
          <w:w w:val="104"/>
          <w:sz w:val="20"/>
        </w:rPr>
        <w:t>t</w:t>
      </w:r>
      <w:r>
        <w:rPr>
          <w:color w:val="38383A"/>
          <w:spacing w:val="-7"/>
          <w:w w:val="86"/>
          <w:sz w:val="20"/>
        </w:rPr>
        <w:t>n</w:t>
      </w:r>
      <w:r>
        <w:rPr>
          <w:color w:val="38383A"/>
          <w:w w:val="44"/>
          <w:sz w:val="20"/>
        </w:rPr>
        <w:t>_</w:t>
      </w:r>
      <w:r>
        <w:rPr>
          <w:color w:val="38383A"/>
          <w:spacing w:val="9"/>
          <w:w w:val="44"/>
          <w:sz w:val="20"/>
        </w:rPr>
        <w:t>i</w:t>
      </w:r>
      <w:r>
        <w:rPr>
          <w:color w:val="38383A"/>
          <w:spacing w:val="2"/>
          <w:w w:val="106"/>
          <w:sz w:val="20"/>
        </w:rPr>
        <w:t>c</w:t>
      </w:r>
      <w:r>
        <w:rPr>
          <w:color w:val="38383A"/>
          <w:spacing w:val="-1"/>
          <w:w w:val="103"/>
          <w:sz w:val="20"/>
        </w:rPr>
        <w:t>t</w:t>
      </w:r>
      <w:r>
        <w:rPr>
          <w:color w:val="38383A"/>
          <w:spacing w:val="3"/>
          <w:w w:val="103"/>
          <w:sz w:val="20"/>
        </w:rPr>
        <w:t>v</w:t>
      </w:r>
      <w:r>
        <w:rPr>
          <w:color w:val="38383A"/>
          <w:w w:val="82"/>
          <w:sz w:val="20"/>
        </w:rPr>
        <w:t>í</w:t>
      </w:r>
      <w:r>
        <w:rPr>
          <w:color w:val="38383A"/>
          <w:spacing w:val="16"/>
          <w:sz w:val="20"/>
        </w:rPr>
        <w:t> </w:t>
      </w:r>
      <w:r>
        <w:rPr>
          <w:color w:val="38383A"/>
          <w:w w:val="103"/>
          <w:sz w:val="20"/>
        </w:rPr>
        <w:t>předmětu</w:t>
      </w:r>
      <w:r>
        <w:rPr>
          <w:color w:val="38383A"/>
          <w:spacing w:val="19"/>
          <w:sz w:val="20"/>
        </w:rPr>
        <w:t> </w:t>
      </w:r>
      <w:r>
        <w:rPr>
          <w:color w:val="4B494B"/>
          <w:spacing w:val="10"/>
          <w:w w:val="90"/>
          <w:sz w:val="20"/>
        </w:rPr>
        <w:t>k</w:t>
      </w:r>
      <w:r>
        <w:rPr>
          <w:color w:val="4B494B"/>
          <w:w w:val="109"/>
          <w:sz w:val="20"/>
        </w:rPr>
        <w:t>ou</w:t>
      </w:r>
      <w:r>
        <w:rPr>
          <w:color w:val="4B494B"/>
          <w:spacing w:val="-11"/>
          <w:w w:val="109"/>
          <w:sz w:val="20"/>
        </w:rPr>
        <w:t>p</w:t>
      </w:r>
      <w:r>
        <w:rPr>
          <w:color w:val="626264"/>
          <w:spacing w:val="10"/>
          <w:w w:val="100"/>
          <w:sz w:val="20"/>
        </w:rPr>
        <w:t>ě</w:t>
      </w:r>
      <w:r>
        <w:rPr>
          <w:color w:val="050505"/>
          <w:w w:val="87"/>
          <w:sz w:val="20"/>
        </w:rPr>
        <w:t>. </w:t>
      </w:r>
      <w:r>
        <w:rPr>
          <w:color w:val="4B494B"/>
          <w:w w:val="105"/>
          <w:sz w:val="20"/>
        </w:rPr>
        <w:t>Faktura se </w:t>
      </w:r>
      <w:r>
        <w:rPr>
          <w:color w:val="38383A"/>
          <w:w w:val="105"/>
          <w:sz w:val="20"/>
        </w:rPr>
        <w:t>považuje </w:t>
      </w:r>
      <w:r>
        <w:rPr>
          <w:color w:val="4B494B"/>
          <w:w w:val="105"/>
          <w:sz w:val="20"/>
        </w:rPr>
        <w:t>za </w:t>
      </w:r>
      <w:r>
        <w:rPr>
          <w:color w:val="38383A"/>
          <w:w w:val="105"/>
          <w:sz w:val="20"/>
        </w:rPr>
        <w:t>uhrazenou odepsáním příslušné částky z</w:t>
      </w:r>
      <w:r>
        <w:rPr>
          <w:color w:val="38383A"/>
          <w:spacing w:val="27"/>
          <w:w w:val="105"/>
          <w:sz w:val="20"/>
        </w:rPr>
        <w:t> </w:t>
      </w:r>
      <w:r>
        <w:rPr>
          <w:color w:val="38383A"/>
          <w:w w:val="105"/>
          <w:sz w:val="20"/>
        </w:rPr>
        <w:t>účtu </w:t>
      </w:r>
      <w:r>
        <w:rPr>
          <w:color w:val="4B494B"/>
          <w:w w:val="105"/>
          <w:sz w:val="20"/>
        </w:rPr>
        <w:t>kupujícího.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526" w:right="957" w:firstLine="0"/>
        <w:jc w:val="center"/>
        <w:rPr>
          <w:b/>
          <w:sz w:val="20"/>
        </w:rPr>
      </w:pPr>
      <w:r>
        <w:rPr>
          <w:b/>
          <w:color w:val="38383A"/>
          <w:w w:val="105"/>
          <w:sz w:val="20"/>
        </w:rPr>
        <w:t>Článek </w:t>
      </w:r>
      <w:r>
        <w:rPr>
          <w:b/>
          <w:color w:val="4B494B"/>
          <w:w w:val="105"/>
          <w:sz w:val="20"/>
        </w:rPr>
        <w:t>V. </w:t>
      </w:r>
      <w:r>
        <w:rPr>
          <w:b/>
          <w:color w:val="38383A"/>
          <w:w w:val="105"/>
          <w:sz w:val="20"/>
        </w:rPr>
        <w:t>Záruka</w:t>
      </w:r>
    </w:p>
    <w:p>
      <w:pPr>
        <w:pStyle w:val="BodyText"/>
        <w:rPr>
          <w:b/>
          <w:sz w:val="22"/>
        </w:rPr>
      </w:pPr>
    </w:p>
    <w:p>
      <w:pPr>
        <w:spacing w:line="376" w:lineRule="auto" w:before="152"/>
        <w:ind w:left="606" w:right="989" w:hanging="4"/>
        <w:jc w:val="left"/>
        <w:rPr>
          <w:sz w:val="20"/>
        </w:rPr>
      </w:pPr>
      <w:r>
        <w:rPr>
          <w:color w:val="4B494B"/>
          <w:w w:val="105"/>
          <w:sz w:val="20"/>
        </w:rPr>
        <w:t>Prodávající</w:t>
      </w:r>
      <w:r>
        <w:rPr>
          <w:color w:val="4B494B"/>
          <w:spacing w:val="-4"/>
          <w:w w:val="105"/>
          <w:sz w:val="20"/>
        </w:rPr>
        <w:t> </w:t>
      </w:r>
      <w:r>
        <w:rPr>
          <w:color w:val="4B494B"/>
          <w:w w:val="105"/>
          <w:sz w:val="20"/>
        </w:rPr>
        <w:t>se</w:t>
      </w:r>
      <w:r>
        <w:rPr>
          <w:color w:val="4B494B"/>
          <w:spacing w:val="-11"/>
          <w:w w:val="105"/>
          <w:sz w:val="20"/>
        </w:rPr>
        <w:t> </w:t>
      </w:r>
      <w:r>
        <w:rPr>
          <w:color w:val="4B494B"/>
          <w:w w:val="105"/>
          <w:sz w:val="20"/>
        </w:rPr>
        <w:t>zavazuje</w:t>
      </w:r>
      <w:r>
        <w:rPr>
          <w:color w:val="626264"/>
          <w:w w:val="105"/>
          <w:sz w:val="20"/>
        </w:rPr>
        <w:t>,</w:t>
      </w:r>
      <w:r>
        <w:rPr>
          <w:color w:val="626264"/>
          <w:spacing w:val="-11"/>
          <w:w w:val="105"/>
          <w:sz w:val="20"/>
        </w:rPr>
        <w:t> </w:t>
      </w:r>
      <w:r>
        <w:rPr>
          <w:color w:val="4B494B"/>
          <w:w w:val="105"/>
          <w:sz w:val="20"/>
        </w:rPr>
        <w:t>že</w:t>
      </w:r>
      <w:r>
        <w:rPr>
          <w:color w:val="4B494B"/>
          <w:spacing w:val="-4"/>
          <w:w w:val="105"/>
          <w:sz w:val="20"/>
        </w:rPr>
        <w:t> </w:t>
      </w:r>
      <w:r>
        <w:rPr>
          <w:color w:val="38383A"/>
          <w:w w:val="105"/>
          <w:sz w:val="20"/>
        </w:rPr>
        <w:t>na</w:t>
      </w:r>
      <w:r>
        <w:rPr>
          <w:color w:val="38383A"/>
          <w:spacing w:val="-8"/>
          <w:w w:val="105"/>
          <w:sz w:val="20"/>
        </w:rPr>
        <w:t> </w:t>
      </w:r>
      <w:r>
        <w:rPr>
          <w:color w:val="4B494B"/>
          <w:w w:val="105"/>
          <w:sz w:val="20"/>
        </w:rPr>
        <w:t>vešker</w:t>
      </w:r>
      <w:r>
        <w:rPr>
          <w:color w:val="4B494B"/>
          <w:spacing w:val="-29"/>
          <w:w w:val="105"/>
          <w:sz w:val="20"/>
        </w:rPr>
        <w:t> </w:t>
      </w:r>
      <w:r>
        <w:rPr>
          <w:color w:val="626264"/>
          <w:w w:val="105"/>
          <w:sz w:val="20"/>
        </w:rPr>
        <w:t>é </w:t>
      </w:r>
      <w:r>
        <w:rPr>
          <w:color w:val="38383A"/>
          <w:w w:val="105"/>
          <w:sz w:val="20"/>
        </w:rPr>
        <w:t>poskytnuté</w:t>
      </w:r>
      <w:r>
        <w:rPr>
          <w:color w:val="38383A"/>
          <w:spacing w:val="-6"/>
          <w:w w:val="105"/>
          <w:sz w:val="20"/>
        </w:rPr>
        <w:t> </w:t>
      </w:r>
      <w:r>
        <w:rPr>
          <w:color w:val="4B494B"/>
          <w:w w:val="105"/>
          <w:sz w:val="20"/>
        </w:rPr>
        <w:t>služby</w:t>
      </w:r>
      <w:r>
        <w:rPr>
          <w:color w:val="4B494B"/>
          <w:spacing w:val="-3"/>
          <w:w w:val="105"/>
          <w:sz w:val="20"/>
        </w:rPr>
        <w:t> </w:t>
      </w:r>
      <w:r>
        <w:rPr>
          <w:color w:val="4B494B"/>
          <w:w w:val="105"/>
          <w:sz w:val="20"/>
        </w:rPr>
        <w:t>a</w:t>
      </w:r>
      <w:r>
        <w:rPr>
          <w:color w:val="4B494B"/>
          <w:spacing w:val="-11"/>
          <w:w w:val="105"/>
          <w:sz w:val="20"/>
        </w:rPr>
        <w:t> </w:t>
      </w:r>
      <w:r>
        <w:rPr>
          <w:color w:val="4B494B"/>
          <w:w w:val="105"/>
          <w:sz w:val="20"/>
        </w:rPr>
        <w:t>zboží</w:t>
      </w:r>
      <w:r>
        <w:rPr>
          <w:color w:val="4B494B"/>
          <w:spacing w:val="-8"/>
          <w:w w:val="105"/>
          <w:sz w:val="20"/>
        </w:rPr>
        <w:t> </w:t>
      </w:r>
      <w:r>
        <w:rPr>
          <w:color w:val="4B494B"/>
          <w:w w:val="105"/>
          <w:sz w:val="20"/>
        </w:rPr>
        <w:t>související</w:t>
      </w:r>
      <w:r>
        <w:rPr>
          <w:color w:val="4B494B"/>
          <w:spacing w:val="-2"/>
          <w:w w:val="105"/>
          <w:sz w:val="20"/>
        </w:rPr>
        <w:t> </w:t>
      </w:r>
      <w:r>
        <w:rPr>
          <w:color w:val="4B494B"/>
          <w:w w:val="105"/>
          <w:sz w:val="20"/>
        </w:rPr>
        <w:t>s</w:t>
      </w:r>
      <w:r>
        <w:rPr>
          <w:color w:val="4B494B"/>
          <w:spacing w:val="-14"/>
          <w:w w:val="105"/>
          <w:sz w:val="20"/>
        </w:rPr>
        <w:t> </w:t>
      </w:r>
      <w:r>
        <w:rPr>
          <w:color w:val="4B494B"/>
          <w:w w:val="105"/>
          <w:sz w:val="20"/>
        </w:rPr>
        <w:t>př</w:t>
      </w:r>
      <w:r>
        <w:rPr>
          <w:color w:val="626264"/>
          <w:w w:val="105"/>
          <w:sz w:val="20"/>
        </w:rPr>
        <w:t>e</w:t>
      </w:r>
      <w:r>
        <w:rPr>
          <w:color w:val="4B494B"/>
          <w:w w:val="105"/>
          <w:sz w:val="20"/>
        </w:rPr>
        <w:t>dmět</w:t>
      </w:r>
      <w:r>
        <w:rPr>
          <w:color w:val="4B494B"/>
          <w:spacing w:val="-33"/>
          <w:w w:val="105"/>
          <w:sz w:val="20"/>
        </w:rPr>
        <w:t> </w:t>
      </w:r>
      <w:r>
        <w:rPr>
          <w:color w:val="626264"/>
          <w:w w:val="105"/>
          <w:sz w:val="20"/>
        </w:rPr>
        <w:t>e</w:t>
      </w:r>
      <w:r>
        <w:rPr>
          <w:color w:val="626264"/>
          <w:spacing w:val="-34"/>
          <w:w w:val="105"/>
          <w:sz w:val="20"/>
        </w:rPr>
        <w:t> </w:t>
      </w:r>
      <w:r>
        <w:rPr>
          <w:color w:val="4B494B"/>
          <w:w w:val="105"/>
          <w:sz w:val="20"/>
        </w:rPr>
        <w:t>m</w:t>
      </w:r>
      <w:r>
        <w:rPr>
          <w:color w:val="4B494B"/>
          <w:spacing w:val="-10"/>
          <w:w w:val="105"/>
          <w:sz w:val="20"/>
        </w:rPr>
        <w:t> </w:t>
      </w:r>
      <w:r>
        <w:rPr>
          <w:color w:val="38383A"/>
          <w:w w:val="105"/>
          <w:sz w:val="20"/>
        </w:rPr>
        <w:t>pln</w:t>
      </w:r>
      <w:r>
        <w:rPr>
          <w:color w:val="38383A"/>
          <w:spacing w:val="-31"/>
          <w:w w:val="105"/>
          <w:sz w:val="20"/>
        </w:rPr>
        <w:t> </w:t>
      </w:r>
      <w:r>
        <w:rPr>
          <w:color w:val="626264"/>
          <w:spacing w:val="6"/>
          <w:w w:val="105"/>
          <w:sz w:val="20"/>
        </w:rPr>
        <w:t>ě</w:t>
      </w:r>
      <w:r>
        <w:rPr>
          <w:color w:val="38383A"/>
          <w:spacing w:val="6"/>
          <w:w w:val="105"/>
          <w:sz w:val="20"/>
        </w:rPr>
        <w:t>ní</w:t>
      </w:r>
      <w:r>
        <w:rPr>
          <w:color w:val="626264"/>
          <w:spacing w:val="6"/>
          <w:w w:val="105"/>
          <w:sz w:val="20"/>
        </w:rPr>
        <w:t>, </w:t>
      </w:r>
      <w:r>
        <w:rPr>
          <w:color w:val="4B494B"/>
          <w:w w:val="105"/>
          <w:sz w:val="20"/>
        </w:rPr>
        <w:t>poskytne </w:t>
      </w:r>
      <w:r>
        <w:rPr>
          <w:color w:val="38383A"/>
          <w:w w:val="105"/>
          <w:sz w:val="20"/>
        </w:rPr>
        <w:t>minimální lhůtu </w:t>
      </w:r>
      <w:r>
        <w:rPr>
          <w:color w:val="626264"/>
          <w:w w:val="105"/>
          <w:sz w:val="20"/>
        </w:rPr>
        <w:t>z</w:t>
      </w:r>
      <w:r>
        <w:rPr>
          <w:color w:val="4B494B"/>
          <w:w w:val="105"/>
          <w:sz w:val="20"/>
        </w:rPr>
        <w:t>áruční </w:t>
      </w:r>
      <w:r>
        <w:rPr>
          <w:color w:val="38383A"/>
          <w:w w:val="105"/>
          <w:sz w:val="20"/>
        </w:rPr>
        <w:t>doby </w:t>
      </w:r>
      <w:r>
        <w:rPr>
          <w:color w:val="4B494B"/>
          <w:w w:val="105"/>
          <w:sz w:val="20"/>
        </w:rPr>
        <w:t>v </w:t>
      </w:r>
      <w:r>
        <w:rPr>
          <w:color w:val="38383A"/>
          <w:w w:val="105"/>
          <w:sz w:val="20"/>
        </w:rPr>
        <w:t>délce </w:t>
      </w:r>
      <w:r>
        <w:rPr>
          <w:rFonts w:ascii="Arial" w:hAnsi="Arial"/>
          <w:b/>
          <w:color w:val="38383A"/>
          <w:w w:val="105"/>
          <w:sz w:val="19"/>
        </w:rPr>
        <w:t>24 </w:t>
      </w:r>
      <w:r>
        <w:rPr>
          <w:b/>
          <w:color w:val="38383A"/>
          <w:w w:val="105"/>
          <w:sz w:val="20"/>
        </w:rPr>
        <w:t>měsíců </w:t>
      </w:r>
      <w:r>
        <w:rPr>
          <w:color w:val="38383A"/>
          <w:w w:val="105"/>
          <w:sz w:val="20"/>
        </w:rPr>
        <w:t>ode dne </w:t>
      </w:r>
      <w:r>
        <w:rPr>
          <w:color w:val="4B494B"/>
          <w:w w:val="105"/>
          <w:sz w:val="20"/>
        </w:rPr>
        <w:t>předání</w:t>
      </w:r>
      <w:r>
        <w:rPr>
          <w:color w:val="4B494B"/>
          <w:spacing w:val="-1"/>
          <w:w w:val="105"/>
          <w:sz w:val="20"/>
        </w:rPr>
        <w:t> </w:t>
      </w:r>
      <w:r>
        <w:rPr>
          <w:color w:val="4B494B"/>
          <w:w w:val="105"/>
          <w:sz w:val="20"/>
        </w:rPr>
        <w:t>zboží.</w:t>
      </w:r>
    </w:p>
    <w:p>
      <w:pPr>
        <w:pStyle w:val="BodyText"/>
        <w:spacing w:before="5"/>
        <w:rPr>
          <w:sz w:val="22"/>
        </w:rPr>
      </w:pPr>
    </w:p>
    <w:p>
      <w:pPr>
        <w:spacing w:line="379" w:lineRule="auto" w:before="0"/>
        <w:ind w:left="609" w:right="1121" w:hanging="2"/>
        <w:jc w:val="left"/>
        <w:rPr>
          <w:sz w:val="20"/>
        </w:rPr>
      </w:pPr>
      <w:r>
        <w:rPr>
          <w:color w:val="4B494B"/>
          <w:sz w:val="20"/>
        </w:rPr>
        <w:t>Zámka se </w:t>
      </w:r>
      <w:r>
        <w:rPr>
          <w:color w:val="38383A"/>
          <w:sz w:val="20"/>
        </w:rPr>
        <w:t>nevztahuje na běžné opotřebení, na </w:t>
      </w:r>
      <w:r>
        <w:rPr>
          <w:color w:val="4B494B"/>
          <w:sz w:val="20"/>
        </w:rPr>
        <w:t>závady </w:t>
      </w:r>
      <w:r>
        <w:rPr>
          <w:color w:val="38383A"/>
          <w:sz w:val="20"/>
        </w:rPr>
        <w:t>způsobené  </w:t>
      </w:r>
      <w:r>
        <w:rPr>
          <w:color w:val="4B494B"/>
          <w:sz w:val="20"/>
        </w:rPr>
        <w:t>vyšší  </w:t>
      </w:r>
      <w:r>
        <w:rPr>
          <w:color w:val="38383A"/>
          <w:sz w:val="20"/>
        </w:rPr>
        <w:t>mocí,  neodbornou  </w:t>
      </w:r>
      <w:r>
        <w:rPr>
          <w:color w:val="4B494B"/>
          <w:sz w:val="20"/>
        </w:rPr>
        <w:t>manipulací </w:t>
      </w:r>
      <w:r>
        <w:rPr>
          <w:color w:val="38383A"/>
          <w:sz w:val="20"/>
        </w:rPr>
        <w:t>nebo vandalismem.  Za  </w:t>
      </w:r>
      <w:r>
        <w:rPr>
          <w:color w:val="4B494B"/>
          <w:sz w:val="20"/>
        </w:rPr>
        <w:t>vyšší </w:t>
      </w:r>
      <w:r>
        <w:rPr>
          <w:color w:val="38383A"/>
          <w:sz w:val="20"/>
        </w:rPr>
        <w:t>moc </w:t>
      </w:r>
      <w:r>
        <w:rPr>
          <w:color w:val="4B494B"/>
          <w:sz w:val="20"/>
        </w:rPr>
        <w:t>se </w:t>
      </w:r>
      <w:r>
        <w:rPr>
          <w:color w:val="38383A"/>
          <w:sz w:val="20"/>
        </w:rPr>
        <w:t>pokládají okolnosti,  které </w:t>
      </w:r>
      <w:r>
        <w:rPr>
          <w:color w:val="4B494B"/>
          <w:sz w:val="20"/>
        </w:rPr>
        <w:t>vznikly  </w:t>
      </w:r>
      <w:r>
        <w:rPr>
          <w:color w:val="38383A"/>
          <w:sz w:val="20"/>
        </w:rPr>
        <w:t>po  uzavření  této </w:t>
      </w:r>
      <w:r>
        <w:rPr>
          <w:color w:val="4B494B"/>
          <w:sz w:val="20"/>
        </w:rPr>
        <w:t>kupní smlouvy  v </w:t>
      </w:r>
      <w:r>
        <w:rPr>
          <w:color w:val="38383A"/>
          <w:sz w:val="20"/>
        </w:rPr>
        <w:t>d </w:t>
      </w:r>
      <w:r>
        <w:rPr>
          <w:color w:val="38383A"/>
          <w:spacing w:val="-24"/>
          <w:w w:val="95"/>
          <w:sz w:val="20"/>
        </w:rPr>
        <w:t>t1° </w:t>
      </w:r>
      <w:r>
        <w:rPr>
          <w:color w:val="38383A"/>
          <w:w w:val="95"/>
          <w:sz w:val="20"/>
        </w:rPr>
        <w:t>s </w:t>
      </w:r>
      <w:r>
        <w:rPr>
          <w:color w:val="212121"/>
          <w:sz w:val="20"/>
        </w:rPr>
        <w:t>l</w:t>
      </w:r>
      <w:r>
        <w:rPr>
          <w:color w:val="38383A"/>
          <w:sz w:val="20"/>
        </w:rPr>
        <w:t>edku </w:t>
      </w:r>
      <w:r>
        <w:rPr>
          <w:color w:val="4B494B"/>
          <w:sz w:val="20"/>
        </w:rPr>
        <w:t>stranami nepředvídaných a </w:t>
      </w:r>
      <w:r>
        <w:rPr>
          <w:color w:val="38383A"/>
          <w:sz w:val="20"/>
        </w:rPr>
        <w:t>neodvratitelných událostí mimořádné  povahy  </w:t>
      </w:r>
      <w:r>
        <w:rPr>
          <w:color w:val="4B494B"/>
          <w:sz w:val="20"/>
        </w:rPr>
        <w:t>a  </w:t>
      </w:r>
      <w:r>
        <w:rPr>
          <w:color w:val="38383A"/>
          <w:sz w:val="20"/>
        </w:rPr>
        <w:t>mají be</w:t>
      </w:r>
      <w:r>
        <w:rPr>
          <w:color w:val="626264"/>
          <w:sz w:val="20"/>
        </w:rPr>
        <w:t>z</w:t>
      </w:r>
      <w:r>
        <w:rPr>
          <w:color w:val="38383A"/>
          <w:sz w:val="20"/>
        </w:rPr>
        <w:t>prostředn </w:t>
      </w:r>
      <w:r>
        <w:rPr>
          <w:color w:val="38383A"/>
          <w:w w:val="95"/>
          <w:sz w:val="20"/>
        </w:rPr>
        <w:t>í </w:t>
      </w:r>
      <w:r>
        <w:rPr>
          <w:color w:val="38383A"/>
          <w:sz w:val="20"/>
        </w:rPr>
        <w:t>vliv na plnění pí-edmětu této </w:t>
      </w:r>
      <w:r>
        <w:rPr>
          <w:color w:val="4B494B"/>
          <w:sz w:val="20"/>
        </w:rPr>
        <w:t>smlouvy </w:t>
      </w:r>
      <w:r>
        <w:rPr>
          <w:color w:val="626264"/>
          <w:sz w:val="20"/>
        </w:rPr>
        <w:t>, </w:t>
      </w:r>
      <w:r>
        <w:rPr>
          <w:color w:val="38383A"/>
          <w:sz w:val="20"/>
        </w:rPr>
        <w:t>jedná </w:t>
      </w:r>
      <w:r>
        <w:rPr>
          <w:color w:val="4B494B"/>
          <w:sz w:val="20"/>
        </w:rPr>
        <w:t>se především </w:t>
      </w:r>
      <w:r>
        <w:rPr>
          <w:color w:val="38383A"/>
          <w:sz w:val="20"/>
        </w:rPr>
        <w:t>o </w:t>
      </w:r>
      <w:r>
        <w:rPr>
          <w:color w:val="4B494B"/>
          <w:sz w:val="20"/>
        </w:rPr>
        <w:t>živelné </w:t>
      </w:r>
      <w:r>
        <w:rPr>
          <w:color w:val="38383A"/>
          <w:sz w:val="20"/>
        </w:rPr>
        <w:t>pohromy, </w:t>
      </w:r>
      <w:r>
        <w:rPr>
          <w:color w:val="4B494B"/>
          <w:sz w:val="20"/>
        </w:rPr>
        <w:t>válečné </w:t>
      </w:r>
      <w:r>
        <w:rPr>
          <w:color w:val="38383A"/>
          <w:sz w:val="20"/>
        </w:rPr>
        <w:t>události.</w:t>
      </w:r>
    </w:p>
    <w:p>
      <w:pPr>
        <w:pStyle w:val="BodyText"/>
        <w:spacing w:before="6"/>
        <w:rPr>
          <w:sz w:val="22"/>
        </w:rPr>
      </w:pPr>
    </w:p>
    <w:p>
      <w:pPr>
        <w:spacing w:line="372" w:lineRule="auto" w:before="0"/>
        <w:ind w:left="606" w:right="989" w:firstLine="5"/>
        <w:jc w:val="left"/>
        <w:rPr>
          <w:sz w:val="20"/>
        </w:rPr>
      </w:pPr>
      <w:r>
        <w:rPr>
          <w:color w:val="38383A"/>
          <w:w w:val="105"/>
          <w:sz w:val="20"/>
        </w:rPr>
        <w:t>Kupující je povinen </w:t>
      </w:r>
      <w:r>
        <w:rPr>
          <w:color w:val="4B494B"/>
          <w:w w:val="105"/>
          <w:sz w:val="20"/>
        </w:rPr>
        <w:t>vady </w:t>
      </w:r>
      <w:r>
        <w:rPr>
          <w:color w:val="38383A"/>
          <w:w w:val="105"/>
          <w:sz w:val="20"/>
        </w:rPr>
        <w:t>písemně reklamovat u prodávajícího bez </w:t>
      </w:r>
      <w:r>
        <w:rPr>
          <w:color w:val="4B494B"/>
          <w:w w:val="105"/>
          <w:sz w:val="20"/>
        </w:rPr>
        <w:t>zbytečného odkladu po </w:t>
      </w:r>
      <w:r>
        <w:rPr>
          <w:color w:val="38383A"/>
          <w:w w:val="105"/>
          <w:sz w:val="20"/>
        </w:rPr>
        <w:t>j</w:t>
      </w:r>
      <w:r>
        <w:rPr>
          <w:color w:val="626264"/>
          <w:w w:val="105"/>
          <w:sz w:val="20"/>
        </w:rPr>
        <w:t>e</w:t>
      </w:r>
      <w:r>
        <w:rPr>
          <w:color w:val="38383A"/>
          <w:w w:val="105"/>
          <w:sz w:val="20"/>
        </w:rPr>
        <w:t>jich </w:t>
      </w:r>
      <w:r>
        <w:rPr>
          <w:color w:val="4B494B"/>
          <w:w w:val="105"/>
          <w:sz w:val="20"/>
        </w:rPr>
        <w:t>zjištění.</w:t>
      </w:r>
    </w:p>
    <w:p>
      <w:pPr>
        <w:spacing w:line="372" w:lineRule="auto" w:before="3"/>
        <w:ind w:left="613" w:right="1503" w:hanging="7"/>
        <w:jc w:val="left"/>
        <w:rPr>
          <w:sz w:val="20"/>
        </w:rPr>
      </w:pPr>
      <w:r>
        <w:rPr>
          <w:color w:val="38383A"/>
          <w:w w:val="105"/>
          <w:sz w:val="20"/>
        </w:rPr>
        <w:t>Reklamaci lze uplatnit nejpozději do posledního dne záruční lhů ty</w:t>
      </w:r>
      <w:r>
        <w:rPr>
          <w:color w:val="626264"/>
          <w:w w:val="105"/>
          <w:sz w:val="20"/>
        </w:rPr>
        <w:t>, </w:t>
      </w:r>
      <w:r>
        <w:rPr>
          <w:color w:val="38383A"/>
          <w:w w:val="105"/>
          <w:sz w:val="20"/>
        </w:rPr>
        <w:t>přičemž i </w:t>
      </w:r>
      <w:r>
        <w:rPr>
          <w:color w:val="4B494B"/>
          <w:w w:val="105"/>
          <w:sz w:val="20"/>
        </w:rPr>
        <w:t>reklamace od</w:t>
      </w:r>
      <w:r>
        <w:rPr>
          <w:color w:val="626264"/>
          <w:w w:val="105"/>
          <w:sz w:val="20"/>
        </w:rPr>
        <w:t>e</w:t>
      </w:r>
      <w:r>
        <w:rPr>
          <w:color w:val="4B494B"/>
          <w:w w:val="105"/>
          <w:sz w:val="20"/>
        </w:rPr>
        <w:t>slaná </w:t>
      </w:r>
      <w:r>
        <w:rPr>
          <w:color w:val="38383A"/>
          <w:w w:val="105"/>
          <w:sz w:val="20"/>
        </w:rPr>
        <w:t>kupujícím v poslední den </w:t>
      </w:r>
      <w:r>
        <w:rPr>
          <w:color w:val="4B494B"/>
          <w:w w:val="105"/>
          <w:sz w:val="20"/>
        </w:rPr>
        <w:t>záruční </w:t>
      </w:r>
      <w:r>
        <w:rPr>
          <w:color w:val="38383A"/>
          <w:w w:val="105"/>
          <w:sz w:val="20"/>
        </w:rPr>
        <w:t>lhůty </w:t>
      </w:r>
      <w:r>
        <w:rPr>
          <w:color w:val="4B494B"/>
          <w:w w:val="105"/>
          <w:sz w:val="20"/>
        </w:rPr>
        <w:t>se </w:t>
      </w:r>
      <w:r>
        <w:rPr>
          <w:color w:val="38383A"/>
          <w:w w:val="105"/>
          <w:sz w:val="20"/>
        </w:rPr>
        <w:t>považuje za včas uplatněnou.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556" w:right="957" w:firstLine="0"/>
        <w:jc w:val="center"/>
        <w:rPr>
          <w:b/>
          <w:sz w:val="20"/>
        </w:rPr>
      </w:pPr>
      <w:r>
        <w:rPr>
          <w:b/>
          <w:color w:val="4B494B"/>
          <w:w w:val="105"/>
          <w:sz w:val="20"/>
        </w:rPr>
        <w:t>Článek VI. Smluvní </w:t>
      </w:r>
      <w:r>
        <w:rPr>
          <w:b/>
          <w:color w:val="38383A"/>
          <w:w w:val="105"/>
          <w:sz w:val="20"/>
        </w:rPr>
        <w:t>pokuta a úrok z prodlení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line="379" w:lineRule="auto" w:before="0"/>
        <w:ind w:left="619" w:right="1503" w:hanging="1"/>
        <w:jc w:val="left"/>
        <w:rPr>
          <w:sz w:val="20"/>
        </w:rPr>
      </w:pPr>
      <w:r>
        <w:rPr>
          <w:color w:val="38383A"/>
          <w:sz w:val="20"/>
        </w:rPr>
        <w:t>V </w:t>
      </w:r>
      <w:r>
        <w:rPr>
          <w:color w:val="4B494B"/>
          <w:sz w:val="20"/>
        </w:rPr>
        <w:t>pr-ípadě </w:t>
      </w:r>
      <w:r>
        <w:rPr>
          <w:color w:val="38383A"/>
          <w:sz w:val="20"/>
        </w:rPr>
        <w:t>nedodržení </w:t>
      </w:r>
      <w:r>
        <w:rPr>
          <w:color w:val="4B494B"/>
          <w:sz w:val="20"/>
        </w:rPr>
        <w:t>termínu </w:t>
      </w:r>
      <w:r>
        <w:rPr>
          <w:color w:val="38383A"/>
          <w:sz w:val="20"/>
        </w:rPr>
        <w:t>dodání. </w:t>
      </w:r>
      <w:r>
        <w:rPr>
          <w:color w:val="4B494B"/>
          <w:sz w:val="20"/>
        </w:rPr>
        <w:t>prodávající </w:t>
      </w:r>
      <w:r>
        <w:rPr>
          <w:color w:val="38383A"/>
          <w:sz w:val="20"/>
        </w:rPr>
        <w:t>bude </w:t>
      </w:r>
      <w:r>
        <w:rPr>
          <w:color w:val="4B494B"/>
          <w:sz w:val="20"/>
        </w:rPr>
        <w:t>platit </w:t>
      </w:r>
      <w:r>
        <w:rPr>
          <w:color w:val="38383A"/>
          <w:sz w:val="20"/>
        </w:rPr>
        <w:t>kupujícímu </w:t>
      </w:r>
      <w:r>
        <w:rPr>
          <w:color w:val="4B494B"/>
          <w:sz w:val="20"/>
        </w:rPr>
        <w:t>smluvní pokut11 za nedodržení </w:t>
      </w:r>
      <w:r>
        <w:rPr>
          <w:color w:val="38383A"/>
          <w:sz w:val="20"/>
        </w:rPr>
        <w:t>konečného temúnu dokončení </w:t>
      </w:r>
      <w:r>
        <w:rPr>
          <w:color w:val="4B494B"/>
          <w:sz w:val="20"/>
        </w:rPr>
        <w:t>a </w:t>
      </w:r>
      <w:r>
        <w:rPr>
          <w:color w:val="38383A"/>
          <w:sz w:val="20"/>
        </w:rPr>
        <w:t>předání dodávky 0,05% ze </w:t>
      </w:r>
      <w:r>
        <w:rPr>
          <w:color w:val="4B494B"/>
          <w:sz w:val="20"/>
        </w:rPr>
        <w:t>smluvní ceny za </w:t>
      </w:r>
      <w:r>
        <w:rPr>
          <w:color w:val="38383A"/>
          <w:sz w:val="20"/>
        </w:rPr>
        <w:t>každý </w:t>
      </w:r>
      <w:r>
        <w:rPr>
          <w:color w:val="4B494B"/>
          <w:sz w:val="20"/>
        </w:rPr>
        <w:t>den</w:t>
      </w:r>
      <w:r>
        <w:rPr>
          <w:color w:val="38383A"/>
          <w:sz w:val="20"/>
        </w:rPr>
        <w:t> prodlení.</w:t>
      </w:r>
    </w:p>
    <w:p>
      <w:pPr>
        <w:pStyle w:val="BodyText"/>
        <w:spacing w:before="1"/>
        <w:rPr>
          <w:sz w:val="23"/>
        </w:rPr>
      </w:pPr>
    </w:p>
    <w:p>
      <w:pPr>
        <w:spacing w:line="376" w:lineRule="auto" w:before="0"/>
        <w:ind w:left="616" w:right="989" w:firstLine="0"/>
        <w:jc w:val="left"/>
        <w:rPr>
          <w:sz w:val="20"/>
        </w:rPr>
      </w:pPr>
      <w:r>
        <w:rPr>
          <w:color w:val="4B494B"/>
          <w:w w:val="105"/>
          <w:sz w:val="20"/>
        </w:rPr>
        <w:t>Kupující </w:t>
      </w:r>
      <w:r>
        <w:rPr>
          <w:color w:val="38383A"/>
          <w:w w:val="105"/>
          <w:sz w:val="20"/>
        </w:rPr>
        <w:t>bude platit prodávajícímu </w:t>
      </w:r>
      <w:r>
        <w:rPr>
          <w:color w:val="4B494B"/>
          <w:w w:val="105"/>
          <w:sz w:val="20"/>
        </w:rPr>
        <w:t>sm</w:t>
      </w:r>
      <w:r>
        <w:rPr>
          <w:color w:val="212121"/>
          <w:w w:val="105"/>
          <w:sz w:val="20"/>
        </w:rPr>
        <w:t>l</w:t>
      </w:r>
      <w:r>
        <w:rPr>
          <w:color w:val="38383A"/>
          <w:w w:val="105"/>
          <w:sz w:val="20"/>
        </w:rPr>
        <w:t>uvn í pokutu </w:t>
      </w:r>
      <w:r>
        <w:rPr>
          <w:color w:val="4B494B"/>
          <w:w w:val="105"/>
          <w:sz w:val="20"/>
        </w:rPr>
        <w:t>za </w:t>
      </w:r>
      <w:r>
        <w:rPr>
          <w:color w:val="38383A"/>
          <w:w w:val="105"/>
          <w:sz w:val="20"/>
        </w:rPr>
        <w:t>prodlení </w:t>
      </w:r>
      <w:r>
        <w:rPr>
          <w:color w:val="626264"/>
          <w:w w:val="105"/>
          <w:sz w:val="20"/>
        </w:rPr>
        <w:t>v </w:t>
      </w:r>
      <w:r>
        <w:rPr>
          <w:color w:val="4B494B"/>
          <w:w w:val="105"/>
          <w:sz w:val="20"/>
        </w:rPr>
        <w:t>souvislosti s placením </w:t>
      </w:r>
      <w:r>
        <w:rPr>
          <w:color w:val="38383A"/>
          <w:w w:val="105"/>
          <w:sz w:val="20"/>
        </w:rPr>
        <w:t>ve </w:t>
      </w:r>
      <w:r>
        <w:rPr>
          <w:color w:val="4B494B"/>
          <w:w w:val="105"/>
          <w:sz w:val="20"/>
        </w:rPr>
        <w:t>výši 0</w:t>
      </w:r>
      <w:r>
        <w:rPr>
          <w:color w:val="626264"/>
          <w:w w:val="105"/>
          <w:sz w:val="20"/>
        </w:rPr>
        <w:t>,</w:t>
      </w:r>
      <w:r>
        <w:rPr>
          <w:color w:val="38383A"/>
          <w:w w:val="105"/>
          <w:sz w:val="20"/>
        </w:rPr>
        <w:t>05% </w:t>
      </w:r>
      <w:r>
        <w:rPr>
          <w:color w:val="4B494B"/>
          <w:w w:val="105"/>
          <w:sz w:val="20"/>
        </w:rPr>
        <w:t>z </w:t>
      </w:r>
      <w:r>
        <w:rPr>
          <w:color w:val="38383A"/>
          <w:w w:val="105"/>
          <w:sz w:val="20"/>
        </w:rPr>
        <w:t>dlužné </w:t>
      </w:r>
      <w:r>
        <w:rPr>
          <w:color w:val="4B494B"/>
          <w:w w:val="105"/>
          <w:sz w:val="20"/>
        </w:rPr>
        <w:t>částky za </w:t>
      </w:r>
      <w:r>
        <w:rPr>
          <w:color w:val="38383A"/>
          <w:w w:val="105"/>
          <w:sz w:val="20"/>
        </w:rPr>
        <w:t>každý den prodlení.</w:t>
      </w:r>
    </w:p>
    <w:p>
      <w:pPr>
        <w:pStyle w:val="BodyText"/>
        <w:spacing w:before="7"/>
        <w:rPr>
          <w:sz w:val="21"/>
        </w:rPr>
      </w:pPr>
    </w:p>
    <w:p>
      <w:pPr>
        <w:spacing w:line="372" w:lineRule="auto" w:before="0"/>
        <w:ind w:left="616" w:right="2142" w:hanging="3"/>
        <w:jc w:val="left"/>
        <w:rPr>
          <w:sz w:val="20"/>
        </w:rPr>
      </w:pPr>
      <w:r>
        <w:rPr>
          <w:color w:val="38383A"/>
          <w:w w:val="101"/>
          <w:sz w:val="20"/>
        </w:rPr>
        <w:t>V</w:t>
      </w:r>
      <w:r>
        <w:rPr>
          <w:color w:val="38383A"/>
          <w:sz w:val="20"/>
        </w:rPr>
        <w:t> </w:t>
      </w:r>
      <w:r>
        <w:rPr>
          <w:color w:val="38383A"/>
          <w:w w:val="105"/>
          <w:sz w:val="20"/>
        </w:rPr>
        <w:t>p</w:t>
      </w:r>
      <w:r>
        <w:rPr>
          <w:color w:val="38383A"/>
          <w:spacing w:val="-81"/>
          <w:w w:val="105"/>
          <w:sz w:val="20"/>
        </w:rPr>
        <w:t>1</w:t>
      </w:r>
      <w:r>
        <w:rPr>
          <w:color w:val="212121"/>
          <w:spacing w:val="-16"/>
          <w:w w:val="99"/>
          <w:sz w:val="20"/>
        </w:rPr>
        <w:t>·</w:t>
      </w:r>
      <w:r>
        <w:rPr>
          <w:color w:val="38383A"/>
          <w:spacing w:val="-1"/>
          <w:w w:val="92"/>
          <w:sz w:val="20"/>
        </w:rPr>
        <w:t>í</w:t>
      </w:r>
      <w:r>
        <w:rPr>
          <w:color w:val="38383A"/>
          <w:spacing w:val="14"/>
          <w:w w:val="92"/>
          <w:sz w:val="20"/>
        </w:rPr>
        <w:t>p</w:t>
      </w:r>
      <w:r>
        <w:rPr>
          <w:color w:val="38383A"/>
          <w:spacing w:val="-1"/>
          <w:w w:val="110"/>
          <w:sz w:val="20"/>
        </w:rPr>
        <w:t>ad</w:t>
      </w:r>
      <w:r>
        <w:rPr>
          <w:color w:val="38383A"/>
          <w:w w:val="110"/>
          <w:sz w:val="20"/>
        </w:rPr>
        <w:t>ě</w:t>
      </w:r>
      <w:r>
        <w:rPr>
          <w:color w:val="38383A"/>
          <w:sz w:val="20"/>
        </w:rPr>
        <w:t> </w:t>
      </w:r>
      <w:r>
        <w:rPr>
          <w:color w:val="38383A"/>
          <w:w w:val="103"/>
          <w:sz w:val="20"/>
        </w:rPr>
        <w:t>nedodržení</w:t>
      </w:r>
      <w:r>
        <w:rPr>
          <w:color w:val="38383A"/>
          <w:sz w:val="20"/>
        </w:rPr>
        <w:t>  </w:t>
      </w:r>
      <w:r>
        <w:rPr>
          <w:color w:val="38383A"/>
          <w:spacing w:val="-1"/>
          <w:w w:val="103"/>
          <w:sz w:val="20"/>
        </w:rPr>
        <w:t>lhůt</w:t>
      </w:r>
      <w:r>
        <w:rPr>
          <w:color w:val="38383A"/>
          <w:w w:val="103"/>
          <w:sz w:val="20"/>
        </w:rPr>
        <w:t>y</w:t>
      </w:r>
      <w:r>
        <w:rPr>
          <w:color w:val="38383A"/>
          <w:sz w:val="20"/>
        </w:rPr>
        <w:t> </w:t>
      </w:r>
      <w:r>
        <w:rPr>
          <w:color w:val="38383A"/>
          <w:w w:val="103"/>
          <w:sz w:val="20"/>
        </w:rPr>
        <w:t>pro</w:t>
      </w:r>
      <w:r>
        <w:rPr>
          <w:color w:val="38383A"/>
          <w:sz w:val="20"/>
        </w:rPr>
        <w:t> </w:t>
      </w:r>
      <w:r>
        <w:rPr>
          <w:color w:val="4B494B"/>
          <w:w w:val="102"/>
          <w:sz w:val="20"/>
        </w:rPr>
        <w:t>vyřízení</w:t>
      </w:r>
      <w:r>
        <w:rPr>
          <w:color w:val="4B494B"/>
          <w:sz w:val="20"/>
        </w:rPr>
        <w:t> </w:t>
      </w:r>
      <w:r>
        <w:rPr>
          <w:color w:val="4B494B"/>
          <w:spacing w:val="-1"/>
          <w:w w:val="104"/>
          <w:sz w:val="20"/>
        </w:rPr>
        <w:t>zámč</w:t>
      </w:r>
      <w:r>
        <w:rPr>
          <w:color w:val="4B494B"/>
          <w:w w:val="104"/>
          <w:sz w:val="20"/>
        </w:rPr>
        <w:t>ní</w:t>
      </w:r>
      <w:r>
        <w:rPr>
          <w:color w:val="4B494B"/>
          <w:sz w:val="20"/>
        </w:rPr>
        <w:t> </w:t>
      </w:r>
      <w:r>
        <w:rPr>
          <w:color w:val="4B494B"/>
          <w:w w:val="104"/>
          <w:sz w:val="20"/>
        </w:rPr>
        <w:t>opravy</w:t>
      </w:r>
      <w:r>
        <w:rPr>
          <w:color w:val="4B494B"/>
          <w:sz w:val="20"/>
        </w:rPr>
        <w:t> </w:t>
      </w:r>
      <w:r>
        <w:rPr>
          <w:color w:val="38383A"/>
          <w:spacing w:val="-1"/>
          <w:w w:val="107"/>
          <w:sz w:val="20"/>
        </w:rPr>
        <w:t>j</w:t>
      </w:r>
      <w:r>
        <w:rPr>
          <w:color w:val="38383A"/>
          <w:w w:val="107"/>
          <w:sz w:val="20"/>
        </w:rPr>
        <w:t>e</w:t>
      </w:r>
      <w:r>
        <w:rPr>
          <w:color w:val="38383A"/>
          <w:sz w:val="20"/>
        </w:rPr>
        <w:t> </w:t>
      </w:r>
      <w:r>
        <w:rPr>
          <w:color w:val="38383A"/>
          <w:w w:val="101"/>
          <w:sz w:val="20"/>
        </w:rPr>
        <w:t>kupující</w:t>
      </w:r>
      <w:r>
        <w:rPr>
          <w:color w:val="38383A"/>
          <w:sz w:val="20"/>
        </w:rPr>
        <w:t> </w:t>
      </w:r>
      <w:r>
        <w:rPr>
          <w:color w:val="4B494B"/>
          <w:w w:val="104"/>
          <w:sz w:val="20"/>
        </w:rPr>
        <w:t>oprávněn</w:t>
      </w:r>
      <w:r>
        <w:rPr>
          <w:color w:val="4B494B"/>
          <w:sz w:val="20"/>
        </w:rPr>
        <w:t> </w:t>
      </w:r>
      <w:r>
        <w:rPr>
          <w:color w:val="38383A"/>
          <w:w w:val="103"/>
          <w:sz w:val="20"/>
        </w:rPr>
        <w:t>uplatnit</w:t>
      </w:r>
      <w:r>
        <w:rPr>
          <w:color w:val="38383A"/>
          <w:sz w:val="20"/>
        </w:rPr>
        <w:t> </w:t>
      </w:r>
      <w:r>
        <w:rPr>
          <w:color w:val="4B494B"/>
          <w:w w:val="103"/>
          <w:sz w:val="20"/>
        </w:rPr>
        <w:t>vů</w:t>
      </w:r>
      <w:r>
        <w:rPr>
          <w:color w:val="4B494B"/>
          <w:spacing w:val="-1"/>
          <w:w w:val="103"/>
          <w:sz w:val="20"/>
        </w:rPr>
        <w:t>č</w:t>
      </w:r>
      <w:r>
        <w:rPr>
          <w:color w:val="4B494B"/>
          <w:w w:val="103"/>
          <w:sz w:val="20"/>
        </w:rPr>
        <w:t>i </w:t>
      </w:r>
      <w:r>
        <w:rPr>
          <w:color w:val="38383A"/>
          <w:w w:val="105"/>
          <w:sz w:val="20"/>
        </w:rPr>
        <w:t>prodávajícímu </w:t>
      </w:r>
      <w:r>
        <w:rPr>
          <w:color w:val="4B494B"/>
          <w:w w:val="105"/>
          <w:sz w:val="20"/>
        </w:rPr>
        <w:t>smluvní </w:t>
      </w:r>
      <w:r>
        <w:rPr>
          <w:color w:val="38383A"/>
          <w:w w:val="105"/>
          <w:sz w:val="20"/>
        </w:rPr>
        <w:t>pokutu ve </w:t>
      </w:r>
      <w:r>
        <w:rPr>
          <w:color w:val="4B494B"/>
          <w:w w:val="105"/>
          <w:sz w:val="20"/>
        </w:rPr>
        <w:t>výši 300,- </w:t>
      </w:r>
      <w:r>
        <w:rPr>
          <w:color w:val="38383A"/>
          <w:w w:val="105"/>
          <w:sz w:val="20"/>
        </w:rPr>
        <w:t>Kč </w:t>
      </w:r>
      <w:r>
        <w:rPr>
          <w:color w:val="4B494B"/>
          <w:w w:val="105"/>
          <w:sz w:val="20"/>
        </w:rPr>
        <w:t>za </w:t>
      </w:r>
      <w:r>
        <w:rPr>
          <w:color w:val="38383A"/>
          <w:w w:val="105"/>
          <w:sz w:val="20"/>
        </w:rPr>
        <w:t>každý den prodlení prodávajícího.</w:t>
      </w:r>
    </w:p>
    <w:p>
      <w:pPr>
        <w:spacing w:after="0" w:line="372" w:lineRule="auto"/>
        <w:jc w:val="left"/>
        <w:rPr>
          <w:sz w:val="20"/>
        </w:rPr>
        <w:sectPr>
          <w:pgSz w:w="11900" w:h="16820"/>
          <w:pgMar w:top="1600" w:bottom="280" w:left="1500" w:right="60"/>
        </w:sectPr>
      </w:pPr>
    </w:p>
    <w:p>
      <w:pPr>
        <w:pStyle w:val="BodyText"/>
        <w:spacing w:line="20" w:lineRule="exact"/>
        <w:ind w:left="1413"/>
        <w:rPr>
          <w:sz w:val="2"/>
        </w:rPr>
      </w:pPr>
      <w:r>
        <w:rPr>
          <w:sz w:val="2"/>
        </w:rPr>
        <w:pict>
          <v:group style="width:49.05pt;height:1pt;mso-position-horizontal-relative:char;mso-position-vertical-relative:line" coordorigin="0,0" coordsize="981,20">
            <v:line style="position:absolute" from="0,10" to="981,10" stroked="true" strokeweight=".9611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86" w:lineRule="auto" w:before="92"/>
        <w:ind w:left="798" w:right="847" w:firstLine="2"/>
      </w:pPr>
      <w:r>
        <w:rPr>
          <w:color w:val="4D4D4F"/>
          <w:w w:val="110"/>
        </w:rPr>
        <w:t>S</w:t>
      </w:r>
      <w:r>
        <w:rPr>
          <w:color w:val="4D4D4F"/>
          <w:spacing w:val="-12"/>
          <w:w w:val="110"/>
        </w:rPr>
        <w:t> </w:t>
      </w:r>
      <w:r>
        <w:rPr>
          <w:color w:val="4D4D4F"/>
          <w:w w:val="110"/>
        </w:rPr>
        <w:t>odstraněním</w:t>
      </w:r>
      <w:r>
        <w:rPr>
          <w:color w:val="4D4D4F"/>
          <w:spacing w:val="5"/>
          <w:w w:val="110"/>
        </w:rPr>
        <w:t> </w:t>
      </w:r>
      <w:r>
        <w:rPr>
          <w:color w:val="3B3B3D"/>
          <w:w w:val="110"/>
        </w:rPr>
        <w:t>nahlášené</w:t>
      </w:r>
      <w:r>
        <w:rPr>
          <w:color w:val="3B3B3D"/>
          <w:spacing w:val="-10"/>
          <w:w w:val="110"/>
        </w:rPr>
        <w:t> </w:t>
      </w:r>
      <w:r>
        <w:rPr>
          <w:color w:val="3B3B3D"/>
          <w:w w:val="110"/>
        </w:rPr>
        <w:t>zá</w:t>
      </w:r>
      <w:r>
        <w:rPr>
          <w:color w:val="757577"/>
          <w:w w:val="110"/>
        </w:rPr>
        <w:t>v</w:t>
      </w:r>
      <w:r>
        <w:rPr>
          <w:color w:val="4D4D4F"/>
          <w:w w:val="110"/>
        </w:rPr>
        <w:t>ady,</w:t>
      </w:r>
      <w:r>
        <w:rPr>
          <w:color w:val="4D4D4F"/>
          <w:spacing w:val="-13"/>
          <w:w w:val="110"/>
        </w:rPr>
        <w:t> </w:t>
      </w:r>
      <w:r>
        <w:rPr>
          <w:color w:val="3B3B3D"/>
          <w:w w:val="110"/>
        </w:rPr>
        <w:t>maximálně</w:t>
      </w:r>
      <w:r>
        <w:rPr>
          <w:color w:val="3B3B3D"/>
          <w:spacing w:val="-7"/>
          <w:w w:val="110"/>
        </w:rPr>
        <w:t> </w:t>
      </w:r>
      <w:r>
        <w:rPr>
          <w:color w:val="4D4D4F"/>
          <w:w w:val="110"/>
        </w:rPr>
        <w:t>však</w:t>
      </w:r>
      <w:r>
        <w:rPr>
          <w:color w:val="4D4D4F"/>
          <w:spacing w:val="-10"/>
          <w:w w:val="110"/>
        </w:rPr>
        <w:t> </w:t>
      </w:r>
      <w:r>
        <w:rPr>
          <w:color w:val="3B3B3D"/>
          <w:w w:val="110"/>
        </w:rPr>
        <w:t>do</w:t>
      </w:r>
      <w:r>
        <w:rPr>
          <w:color w:val="3B3B3D"/>
          <w:spacing w:val="-16"/>
          <w:w w:val="110"/>
        </w:rPr>
        <w:t> </w:t>
      </w:r>
      <w:r>
        <w:rPr>
          <w:color w:val="4D4D4F"/>
          <w:w w:val="110"/>
        </w:rPr>
        <w:t>výše</w:t>
      </w:r>
      <w:r>
        <w:rPr>
          <w:color w:val="4D4D4F"/>
          <w:spacing w:val="-11"/>
          <w:w w:val="110"/>
        </w:rPr>
        <w:t> </w:t>
      </w:r>
      <w:r>
        <w:rPr>
          <w:color w:val="3B3B3D"/>
          <w:w w:val="110"/>
          <w:sz w:val="20"/>
        </w:rPr>
        <w:t>100</w:t>
      </w:r>
      <w:r>
        <w:rPr>
          <w:color w:val="646466"/>
          <w:w w:val="110"/>
          <w:sz w:val="20"/>
        </w:rPr>
        <w:t>%</w:t>
      </w:r>
      <w:r>
        <w:rPr>
          <w:color w:val="646466"/>
          <w:spacing w:val="-13"/>
          <w:w w:val="110"/>
          <w:sz w:val="20"/>
        </w:rPr>
        <w:t> </w:t>
      </w:r>
      <w:r>
        <w:rPr>
          <w:color w:val="3B3B3D"/>
          <w:w w:val="110"/>
        </w:rPr>
        <w:t>por-izovací</w:t>
      </w:r>
      <w:r>
        <w:rPr>
          <w:color w:val="3B3B3D"/>
          <w:spacing w:val="-1"/>
          <w:w w:val="110"/>
        </w:rPr>
        <w:t> </w:t>
      </w:r>
      <w:r>
        <w:rPr>
          <w:color w:val="4D4D4F"/>
          <w:w w:val="110"/>
        </w:rPr>
        <w:t>ceny</w:t>
      </w:r>
      <w:r>
        <w:rPr>
          <w:color w:val="4D4D4F"/>
          <w:spacing w:val="-13"/>
          <w:w w:val="110"/>
        </w:rPr>
        <w:t> </w:t>
      </w:r>
      <w:r>
        <w:rPr>
          <w:color w:val="3B3B3D"/>
          <w:w w:val="110"/>
        </w:rPr>
        <w:t>zar-ízení.</w:t>
      </w:r>
      <w:r>
        <w:rPr>
          <w:color w:val="3B3B3D"/>
          <w:spacing w:val="-13"/>
          <w:w w:val="110"/>
        </w:rPr>
        <w:t> </w:t>
      </w:r>
      <w:r>
        <w:rPr>
          <w:color w:val="4D4D4F"/>
          <w:w w:val="110"/>
        </w:rPr>
        <w:t>Zaplacením smluvní </w:t>
      </w:r>
      <w:r>
        <w:rPr>
          <w:color w:val="3B3B3D"/>
          <w:w w:val="110"/>
        </w:rPr>
        <w:t>pokuty nezaniká povinnost prodávajícího </w:t>
      </w:r>
      <w:r>
        <w:rPr>
          <w:color w:val="4D4D4F"/>
          <w:w w:val="110"/>
        </w:rPr>
        <w:t>závazek splnit a </w:t>
      </w:r>
      <w:r>
        <w:rPr>
          <w:color w:val="3B3B3D"/>
          <w:w w:val="110"/>
        </w:rPr>
        <w:t>není tím dotčeno právo </w:t>
      </w:r>
      <w:r>
        <w:rPr>
          <w:color w:val="4D4D4F"/>
          <w:w w:val="110"/>
        </w:rPr>
        <w:t>kupujícího </w:t>
      </w:r>
      <w:r>
        <w:rPr>
          <w:color w:val="3B3B3D"/>
          <w:w w:val="110"/>
        </w:rPr>
        <w:t>na náhradu </w:t>
      </w:r>
      <w:r>
        <w:rPr>
          <w:color w:val="4D4D4F"/>
          <w:w w:val="110"/>
        </w:rPr>
        <w:t>škody, která </w:t>
      </w:r>
      <w:r>
        <w:rPr>
          <w:color w:val="3B3B3D"/>
          <w:w w:val="110"/>
        </w:rPr>
        <w:t>nesplněním povinnosti</w:t>
      </w:r>
      <w:r>
        <w:rPr>
          <w:color w:val="3B3B3D"/>
          <w:spacing w:val="12"/>
          <w:w w:val="110"/>
        </w:rPr>
        <w:t> </w:t>
      </w:r>
      <w:r>
        <w:rPr>
          <w:color w:val="3B3B3D"/>
          <w:w w:val="110"/>
        </w:rPr>
        <w:t>vznikla.</w:t>
      </w:r>
    </w:p>
    <w:p>
      <w:pPr>
        <w:pStyle w:val="BodyText"/>
        <w:rPr>
          <w:sz w:val="20"/>
        </w:rPr>
      </w:pPr>
    </w:p>
    <w:p>
      <w:pPr>
        <w:pStyle w:val="BodyText"/>
        <w:spacing w:line="396" w:lineRule="auto" w:before="132"/>
        <w:ind w:left="798" w:right="786" w:firstLine="2"/>
      </w:pPr>
      <w:r>
        <w:rPr>
          <w:color w:val="4D4D4F"/>
          <w:w w:val="110"/>
        </w:rPr>
        <w:t>Splatnost smluvních </w:t>
      </w:r>
      <w:r>
        <w:rPr>
          <w:color w:val="3B3B3D"/>
          <w:w w:val="110"/>
        </w:rPr>
        <w:t>pokut je </w:t>
      </w:r>
      <w:r>
        <w:rPr>
          <w:rFonts w:ascii="Arial" w:hAnsi="Arial"/>
          <w:color w:val="2D2B2D"/>
          <w:w w:val="110"/>
        </w:rPr>
        <w:t>14 </w:t>
      </w:r>
      <w:r>
        <w:rPr>
          <w:color w:val="3B3B3D"/>
          <w:w w:val="110"/>
        </w:rPr>
        <w:t>dn11, </w:t>
      </w:r>
      <w:r>
        <w:rPr>
          <w:color w:val="4D4D4F"/>
          <w:w w:val="110"/>
        </w:rPr>
        <w:t>a </w:t>
      </w:r>
      <w:r>
        <w:rPr>
          <w:color w:val="3B3B3D"/>
          <w:w w:val="110"/>
        </w:rPr>
        <w:t>to na </w:t>
      </w:r>
      <w:r>
        <w:rPr>
          <w:color w:val="4D4D4F"/>
          <w:w w:val="110"/>
        </w:rPr>
        <w:t>základě faktury vystavené oprávněnou smluvní stranou smluvní straně </w:t>
      </w:r>
      <w:r>
        <w:rPr>
          <w:color w:val="3B3B3D"/>
          <w:w w:val="110"/>
        </w:rPr>
        <w:t>povinné. </w:t>
      </w:r>
      <w:r>
        <w:rPr>
          <w:color w:val="4D4D4F"/>
          <w:w w:val="110"/>
        </w:rPr>
        <w:t>V </w:t>
      </w:r>
      <w:r>
        <w:rPr>
          <w:color w:val="3B3B3D"/>
          <w:w w:val="110"/>
        </w:rPr>
        <w:t>případě </w:t>
      </w:r>
      <w:r>
        <w:rPr>
          <w:color w:val="646466"/>
          <w:w w:val="110"/>
        </w:rPr>
        <w:t>, že </w:t>
      </w:r>
      <w:r>
        <w:rPr>
          <w:color w:val="4D4D4F"/>
          <w:w w:val="110"/>
        </w:rPr>
        <w:t>vznikne povinnost </w:t>
      </w:r>
      <w:r>
        <w:rPr>
          <w:color w:val="3B3B3D"/>
          <w:w w:val="110"/>
        </w:rPr>
        <w:t>platit </w:t>
      </w:r>
      <w:r>
        <w:rPr>
          <w:color w:val="4D4D4F"/>
          <w:w w:val="110"/>
        </w:rPr>
        <w:t>smluvní </w:t>
      </w:r>
      <w:r>
        <w:rPr>
          <w:color w:val="3B3B3D"/>
          <w:w w:val="110"/>
        </w:rPr>
        <w:t>poll.ltu </w:t>
      </w:r>
      <w:r>
        <w:rPr>
          <w:color w:val="4D4D4F"/>
          <w:w w:val="110"/>
        </w:rPr>
        <w:t>oběma </w:t>
      </w:r>
      <w:r>
        <w:rPr>
          <w:color w:val="646466"/>
          <w:w w:val="110"/>
        </w:rPr>
        <w:t>stranám, </w:t>
      </w:r>
      <w:r>
        <w:rPr>
          <w:color w:val="4D4D4F"/>
          <w:w w:val="110"/>
        </w:rPr>
        <w:t>může </w:t>
      </w:r>
      <w:r>
        <w:rPr>
          <w:color w:val="3B3B3D"/>
          <w:w w:val="110"/>
        </w:rPr>
        <w:t>být </w:t>
      </w:r>
      <w:r>
        <w:rPr>
          <w:color w:val="4D4D4F"/>
          <w:w w:val="110"/>
        </w:rPr>
        <w:t>proveden </w:t>
      </w:r>
      <w:r>
        <w:rPr>
          <w:color w:val="3B3B3D"/>
          <w:w w:val="110"/>
        </w:rPr>
        <w:t>na </w:t>
      </w:r>
      <w:r>
        <w:rPr>
          <w:color w:val="4D4D4F"/>
          <w:w w:val="110"/>
        </w:rPr>
        <w:t>zák</w:t>
      </w:r>
      <w:r>
        <w:rPr>
          <w:color w:val="2D2B2D"/>
          <w:w w:val="110"/>
        </w:rPr>
        <w:t>l</w:t>
      </w:r>
      <w:r>
        <w:rPr>
          <w:color w:val="4D4D4F"/>
          <w:w w:val="110"/>
        </w:rPr>
        <w:t>adě </w:t>
      </w:r>
      <w:r>
        <w:rPr>
          <w:color w:val="3B3B3D"/>
          <w:w w:val="110"/>
        </w:rPr>
        <w:t>písemné dohody prodávajícího </w:t>
      </w:r>
      <w:r>
        <w:rPr>
          <w:color w:val="4D4D4F"/>
          <w:w w:val="110"/>
        </w:rPr>
        <w:t>a </w:t>
      </w:r>
      <w:r>
        <w:rPr>
          <w:color w:val="3B3B3D"/>
          <w:w w:val="110"/>
        </w:rPr>
        <w:t>kupujícího </w:t>
      </w:r>
      <w:r>
        <w:rPr>
          <w:color w:val="4D4D4F"/>
          <w:w w:val="110"/>
        </w:rPr>
        <w:t>jejich vzájemný zápočet.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1"/>
        <w:ind w:right="664"/>
        <w:jc w:val="center"/>
      </w:pPr>
      <w:r>
        <w:rPr>
          <w:color w:val="3B3B3D"/>
        </w:rPr>
        <w:t>Článek  </w:t>
      </w:r>
      <w:r>
        <w:rPr>
          <w:color w:val="4D4D4F"/>
        </w:rPr>
        <w:t>Vil </w:t>
      </w:r>
      <w:r>
        <w:rPr>
          <w:color w:val="2D2B2D"/>
        </w:rPr>
        <w:t>. </w:t>
      </w:r>
      <w:r>
        <w:rPr>
          <w:color w:val="3B3B3D"/>
        </w:rPr>
        <w:t>Závěrečná ustanovení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91" w:lineRule="auto" w:before="151"/>
        <w:ind w:left="806" w:right="786" w:hanging="2"/>
      </w:pPr>
      <w:r>
        <w:rPr>
          <w:color w:val="4D4D4F"/>
          <w:w w:val="110"/>
        </w:rPr>
        <w:t>Prodávající </w:t>
      </w:r>
      <w:r>
        <w:rPr>
          <w:color w:val="3B3B3D"/>
          <w:w w:val="110"/>
        </w:rPr>
        <w:t>prohlašuje </w:t>
      </w:r>
      <w:r>
        <w:rPr>
          <w:color w:val="646466"/>
          <w:w w:val="110"/>
        </w:rPr>
        <w:t>, </w:t>
      </w:r>
      <w:r>
        <w:rPr>
          <w:color w:val="4D4D4F"/>
          <w:w w:val="110"/>
        </w:rPr>
        <w:t>že </w:t>
      </w:r>
      <w:r>
        <w:rPr>
          <w:color w:val="3B3B3D"/>
          <w:w w:val="110"/>
        </w:rPr>
        <w:t>mu </w:t>
      </w:r>
      <w:r>
        <w:rPr>
          <w:color w:val="2D2B2D"/>
          <w:w w:val="110"/>
        </w:rPr>
        <w:t>nej </w:t>
      </w:r>
      <w:r>
        <w:rPr>
          <w:color w:val="4D4D4F"/>
          <w:w w:val="110"/>
        </w:rPr>
        <w:t>sou známy žádné vady, které </w:t>
      </w:r>
      <w:r>
        <w:rPr>
          <w:color w:val="3B3B3D"/>
          <w:w w:val="110"/>
        </w:rPr>
        <w:t>by bránily užívání </w:t>
      </w:r>
      <w:r>
        <w:rPr>
          <w:color w:val="4D4D4F"/>
          <w:w w:val="110"/>
        </w:rPr>
        <w:t>předmětu koupě k obvyklému </w:t>
      </w:r>
      <w:r>
        <w:rPr>
          <w:color w:val="3B3B3D"/>
          <w:w w:val="110"/>
        </w:rPr>
        <w:t>účelu.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91" w:lineRule="auto"/>
        <w:ind w:left="817" w:right="786" w:hanging="12"/>
      </w:pPr>
      <w:r>
        <w:rPr>
          <w:color w:val="4D4D4F"/>
          <w:w w:val="105"/>
        </w:rPr>
        <w:t>V otázkách </w:t>
      </w:r>
      <w:r>
        <w:rPr>
          <w:rFonts w:ascii="Arial" w:hAnsi="Arial"/>
          <w:color w:val="4D4D4F"/>
          <w:w w:val="105"/>
          <w:sz w:val="17"/>
        </w:rPr>
        <w:t>a </w:t>
      </w:r>
      <w:r>
        <w:rPr>
          <w:color w:val="4D4D4F"/>
          <w:w w:val="105"/>
        </w:rPr>
        <w:t>vztazích touto smlouvou výslovně </w:t>
      </w:r>
      <w:r>
        <w:rPr>
          <w:color w:val="3B3B3D"/>
          <w:w w:val="105"/>
        </w:rPr>
        <w:t>nere </w:t>
      </w:r>
      <w:r>
        <w:rPr>
          <w:color w:val="646466"/>
          <w:w w:val="105"/>
        </w:rPr>
        <w:t>še </w:t>
      </w:r>
      <w:r>
        <w:rPr>
          <w:color w:val="3B3B3D"/>
          <w:w w:val="105"/>
        </w:rPr>
        <w:t>ných </w:t>
      </w:r>
      <w:r>
        <w:rPr>
          <w:color w:val="646466"/>
          <w:w w:val="105"/>
        </w:rPr>
        <w:t>, </w:t>
      </w:r>
      <w:r>
        <w:rPr>
          <w:color w:val="4D4D4F"/>
          <w:w w:val="105"/>
        </w:rPr>
        <w:t>se smluvní vztah fídí pí·íslušnými</w:t>
      </w:r>
      <w:r>
        <w:rPr>
          <w:color w:val="3B3B3D"/>
          <w:w w:val="105"/>
        </w:rPr>
        <w:t> ustanoveními </w:t>
      </w:r>
      <w:r>
        <w:rPr>
          <w:color w:val="4D4D4F"/>
          <w:w w:val="105"/>
        </w:rPr>
        <w:t>obchodního zákoníku.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86" w:lineRule="auto"/>
        <w:ind w:left="803" w:right="786" w:firstLine="2"/>
      </w:pPr>
      <w:r>
        <w:rPr>
          <w:color w:val="4D4D4F"/>
          <w:w w:val="110"/>
        </w:rPr>
        <w:t>Veškeré </w:t>
      </w:r>
      <w:r>
        <w:rPr>
          <w:color w:val="646466"/>
          <w:w w:val="110"/>
        </w:rPr>
        <w:t>z</w:t>
      </w:r>
      <w:r>
        <w:rPr>
          <w:color w:val="3B3B3D"/>
          <w:w w:val="110"/>
        </w:rPr>
        <w:t>měny této </w:t>
      </w:r>
      <w:r>
        <w:rPr>
          <w:color w:val="4D4D4F"/>
          <w:w w:val="110"/>
        </w:rPr>
        <w:t>sm</w:t>
      </w:r>
      <w:r>
        <w:rPr>
          <w:color w:val="2D2B2D"/>
          <w:w w:val="110"/>
        </w:rPr>
        <w:t>lou</w:t>
      </w:r>
      <w:r>
        <w:rPr>
          <w:color w:val="4D4D4F"/>
          <w:w w:val="110"/>
        </w:rPr>
        <w:t>vy jsou možné </w:t>
      </w:r>
      <w:r>
        <w:rPr>
          <w:color w:val="3B3B3D"/>
          <w:w w:val="110"/>
        </w:rPr>
        <w:t>pou</w:t>
      </w:r>
      <w:r>
        <w:rPr>
          <w:color w:val="646466"/>
          <w:w w:val="110"/>
        </w:rPr>
        <w:t>ze </w:t>
      </w:r>
      <w:r>
        <w:rPr>
          <w:color w:val="3B3B3D"/>
          <w:w w:val="110"/>
        </w:rPr>
        <w:t>na </w:t>
      </w:r>
      <w:r>
        <w:rPr>
          <w:color w:val="4D4D4F"/>
          <w:w w:val="110"/>
        </w:rPr>
        <w:t>základě </w:t>
      </w:r>
      <w:r>
        <w:rPr>
          <w:color w:val="3B3B3D"/>
          <w:w w:val="110"/>
        </w:rPr>
        <w:t>písemných </w:t>
      </w:r>
      <w:r>
        <w:rPr>
          <w:color w:val="4D4D4F"/>
          <w:w w:val="110"/>
        </w:rPr>
        <w:t>dodatků odsouhlasených smluvními stranami.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02"/>
      </w:pPr>
      <w:r>
        <w:rPr>
          <w:color w:val="4D4D4F"/>
          <w:w w:val="110"/>
        </w:rPr>
        <w:t>Tato smlouva je vyhotovena ve </w:t>
      </w:r>
      <w:r>
        <w:rPr>
          <w:color w:val="3B3B3D"/>
          <w:w w:val="110"/>
        </w:rPr>
        <w:t>dvou </w:t>
      </w:r>
      <w:r>
        <w:rPr>
          <w:color w:val="4D4D4F"/>
          <w:w w:val="110"/>
        </w:rPr>
        <w:t>stejnopisech, z nichž jeden </w:t>
      </w:r>
      <w:r>
        <w:rPr>
          <w:color w:val="646466"/>
          <w:w w:val="110"/>
        </w:rPr>
        <w:t>obdrží </w:t>
      </w:r>
      <w:r>
        <w:rPr>
          <w:color w:val="4D4D4F"/>
          <w:w w:val="110"/>
        </w:rPr>
        <w:t>prodávající </w:t>
      </w:r>
      <w:r>
        <w:rPr>
          <w:color w:val="646466"/>
          <w:w w:val="110"/>
        </w:rPr>
        <w:t>a </w:t>
      </w:r>
      <w:r>
        <w:rPr>
          <w:color w:val="4D4D4F"/>
          <w:w w:val="110"/>
        </w:rPr>
        <w:t>jeden kupující.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05"/>
      </w:pPr>
      <w:r>
        <w:rPr>
          <w:color w:val="4D4D4F"/>
          <w:w w:val="105"/>
        </w:rPr>
        <w:t>Smluvní strany prohlašují, </w:t>
      </w:r>
      <w:r>
        <w:rPr>
          <w:color w:val="646466"/>
          <w:w w:val="105"/>
        </w:rPr>
        <w:t>že </w:t>
      </w:r>
      <w:r>
        <w:rPr>
          <w:color w:val="4D4D4F"/>
          <w:w w:val="105"/>
        </w:rPr>
        <w:t>smlouvu </w:t>
      </w:r>
      <w:r>
        <w:rPr>
          <w:color w:val="3B3B3D"/>
          <w:w w:val="105"/>
        </w:rPr>
        <w:t>uzavřely </w:t>
      </w:r>
      <w:r>
        <w:rPr>
          <w:color w:val="4D4D4F"/>
          <w:w w:val="105"/>
        </w:rPr>
        <w:t>na základě svo bodné </w:t>
      </w:r>
      <w:r>
        <w:rPr>
          <w:color w:val="757577"/>
          <w:w w:val="105"/>
        </w:rPr>
        <w:t>, </w:t>
      </w:r>
      <w:r>
        <w:rPr>
          <w:color w:val="4D4D4F"/>
          <w:w w:val="105"/>
        </w:rPr>
        <w:t>jasné </w:t>
      </w:r>
      <w:r>
        <w:rPr>
          <w:color w:val="646466"/>
          <w:w w:val="105"/>
          <w:sz w:val="21"/>
        </w:rPr>
        <w:t>a </w:t>
      </w:r>
      <w:r>
        <w:rPr>
          <w:color w:val="646466"/>
          <w:w w:val="105"/>
        </w:rPr>
        <w:t>sro zum</w:t>
      </w:r>
      <w:r>
        <w:rPr>
          <w:color w:val="3B3B3D"/>
          <w:w w:val="105"/>
        </w:rPr>
        <w:t>it el n</w:t>
      </w:r>
      <w:r>
        <w:rPr>
          <w:color w:val="646466"/>
          <w:w w:val="105"/>
        </w:rPr>
        <w:t>é </w:t>
      </w:r>
      <w:r>
        <w:rPr>
          <w:color w:val="4D4D4F"/>
          <w:w w:val="105"/>
        </w:rPr>
        <w:t>vůle.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11"/>
      </w:pPr>
      <w:r>
        <w:rPr>
          <w:color w:val="4D4D4F"/>
          <w:w w:val="105"/>
        </w:rPr>
        <w:t>Účastníci sí smlouvu </w:t>
      </w:r>
      <w:r>
        <w:rPr>
          <w:color w:val="3B3B3D"/>
          <w:w w:val="105"/>
        </w:rPr>
        <w:t>přečetli, </w:t>
      </w:r>
      <w:r>
        <w:rPr>
          <w:color w:val="4D4D4F"/>
          <w:w w:val="105"/>
        </w:rPr>
        <w:t>s jejím obsahem souh </w:t>
      </w:r>
      <w:r>
        <w:rPr>
          <w:color w:val="2D2B2D"/>
          <w:w w:val="105"/>
        </w:rPr>
        <w:t>l</w:t>
      </w:r>
      <w:r>
        <w:rPr>
          <w:color w:val="4D4D4F"/>
          <w:w w:val="105"/>
        </w:rPr>
        <w:t>así</w:t>
      </w:r>
      <w:r>
        <w:rPr>
          <w:color w:val="757577"/>
          <w:w w:val="105"/>
        </w:rPr>
        <w:t>, </w:t>
      </w:r>
      <w:r>
        <w:rPr>
          <w:color w:val="4D4D4F"/>
          <w:w w:val="105"/>
        </w:rPr>
        <w:t>což stvrzují svým vlas tnoru </w:t>
      </w:r>
      <w:r>
        <w:rPr>
          <w:color w:val="757577"/>
          <w:w w:val="105"/>
        </w:rPr>
        <w:t>č</w:t>
      </w:r>
      <w:r>
        <w:rPr>
          <w:color w:val="4D4D4F"/>
          <w:w w:val="105"/>
        </w:rPr>
        <w:t>ním podpisem.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248" w:val="left" w:leader="none"/>
          <w:tab w:pos="7988" w:val="left" w:leader="none"/>
        </w:tabs>
        <w:spacing w:before="0"/>
        <w:ind w:left="810" w:right="0" w:firstLine="0"/>
        <w:jc w:val="left"/>
        <w:rPr>
          <w:rFonts w:ascii="Arial"/>
          <w:b/>
          <w:sz w:val="28"/>
        </w:rPr>
      </w:pPr>
      <w:r>
        <w:rPr>
          <w:color w:val="4D4D4F"/>
          <w:position w:val="1"/>
          <w:sz w:val="19"/>
        </w:rPr>
        <w:t>V  Blansku  </w:t>
      </w:r>
      <w:r>
        <w:rPr>
          <w:color w:val="3B3B3D"/>
          <w:position w:val="1"/>
          <w:sz w:val="19"/>
        </w:rPr>
        <w:t>dne  14.</w:t>
      </w:r>
      <w:r>
        <w:rPr>
          <w:color w:val="3B3B3D"/>
          <w:spacing w:val="-5"/>
          <w:position w:val="1"/>
          <w:sz w:val="19"/>
        </w:rPr>
        <w:t> </w:t>
      </w:r>
      <w:r>
        <w:rPr>
          <w:color w:val="3B3B3D"/>
          <w:spacing w:val="4"/>
          <w:position w:val="1"/>
          <w:sz w:val="19"/>
        </w:rPr>
        <w:t>7</w:t>
      </w:r>
      <w:r>
        <w:rPr>
          <w:color w:val="646466"/>
          <w:spacing w:val="4"/>
          <w:position w:val="1"/>
          <w:sz w:val="19"/>
        </w:rPr>
        <w:t>.</w:t>
      </w:r>
      <w:r>
        <w:rPr>
          <w:color w:val="646466"/>
          <w:spacing w:val="24"/>
          <w:position w:val="1"/>
          <w:sz w:val="19"/>
        </w:rPr>
        <w:t> </w:t>
      </w:r>
      <w:r>
        <w:rPr>
          <w:color w:val="646466"/>
          <w:position w:val="1"/>
          <w:sz w:val="19"/>
        </w:rPr>
        <w:t>2</w:t>
      </w:r>
      <w:r>
        <w:rPr>
          <w:color w:val="3B3B3D"/>
          <w:position w:val="1"/>
          <w:sz w:val="19"/>
        </w:rPr>
        <w:t>023</w:t>
        <w:tab/>
      </w:r>
      <w:r>
        <w:rPr>
          <w:color w:val="4D4D4F"/>
          <w:sz w:val="20"/>
        </w:rPr>
        <w:t>V</w:t>
      </w:r>
      <w:r>
        <w:rPr>
          <w:color w:val="4D4D4F"/>
          <w:spacing w:val="21"/>
          <w:sz w:val="20"/>
        </w:rPr>
        <w:t> </w:t>
      </w:r>
      <w:r>
        <w:rPr>
          <w:color w:val="4D4D4F"/>
          <w:sz w:val="19"/>
        </w:rPr>
        <w:t>Praze</w:t>
      </w:r>
      <w:r>
        <w:rPr>
          <w:color w:val="4D4D4F"/>
          <w:spacing w:val="26"/>
          <w:sz w:val="19"/>
        </w:rPr>
        <w:t> </w:t>
      </w:r>
      <w:r>
        <w:rPr>
          <w:color w:val="3B3B3D"/>
          <w:sz w:val="19"/>
        </w:rPr>
        <w:t>dne</w:t>
        <w:tab/>
      </w:r>
      <w:r>
        <w:rPr>
          <w:rFonts w:ascii="Arial"/>
          <w:b/>
          <w:color w:val="646466"/>
          <w:w w:val="85"/>
          <w:position w:val="-1"/>
          <w:sz w:val="28"/>
        </w:rPr>
        <w:t>1 </w:t>
      </w:r>
      <w:r>
        <w:rPr>
          <w:b/>
          <w:color w:val="4D4D4F"/>
          <w:w w:val="85"/>
          <w:position w:val="-1"/>
          <w:sz w:val="28"/>
        </w:rPr>
        <w:t>7. </w:t>
      </w:r>
      <w:r>
        <w:rPr>
          <w:rFonts w:ascii="Arial"/>
          <w:b/>
          <w:color w:val="4D4D4F"/>
          <w:spacing w:val="-6"/>
          <w:w w:val="85"/>
          <w:position w:val="-1"/>
          <w:sz w:val="28"/>
        </w:rPr>
        <w:t>07</w:t>
      </w:r>
      <w:r>
        <w:rPr>
          <w:rFonts w:ascii="Arial"/>
          <w:b/>
          <w:color w:val="757577"/>
          <w:spacing w:val="-6"/>
          <w:w w:val="85"/>
          <w:position w:val="-1"/>
          <w:sz w:val="28"/>
        </w:rPr>
        <w:t>,</w:t>
      </w:r>
      <w:r>
        <w:rPr>
          <w:rFonts w:ascii="Arial"/>
          <w:b/>
          <w:color w:val="757577"/>
          <w:spacing w:val="4"/>
          <w:w w:val="85"/>
          <w:position w:val="-1"/>
          <w:sz w:val="28"/>
        </w:rPr>
        <w:t> </w:t>
      </w:r>
      <w:r>
        <w:rPr>
          <w:rFonts w:ascii="Arial"/>
          <w:b/>
          <w:color w:val="4D4D4F"/>
          <w:w w:val="85"/>
          <w:position w:val="-1"/>
          <w:sz w:val="28"/>
        </w:rPr>
        <w:t>2023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tabs>
          <w:tab w:pos="6796" w:val="left" w:leader="none"/>
        </w:tabs>
        <w:ind w:left="1654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4555259</wp:posOffset>
            </wp:positionH>
            <wp:positionV relativeFrom="paragraph">
              <wp:posOffset>186124</wp:posOffset>
            </wp:positionV>
            <wp:extent cx="2894360" cy="11474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60" cy="114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F"/>
          <w:w w:val="110"/>
          <w:position w:val="1"/>
        </w:rPr>
        <w:t>prodávající</w:t>
        <w:tab/>
      </w:r>
      <w:r>
        <w:rPr>
          <w:color w:val="4D4D4F"/>
          <w:w w:val="110"/>
        </w:rPr>
        <w:t>kupující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1270099</wp:posOffset>
            </wp:positionH>
            <wp:positionV relativeFrom="paragraph">
              <wp:posOffset>102128</wp:posOffset>
            </wp:positionV>
            <wp:extent cx="2378608" cy="90220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608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"/>
        <w:ind w:left="1919"/>
      </w:pPr>
      <w:r>
        <w:rPr>
          <w:color w:val="3B3B3D"/>
          <w:w w:val="105"/>
        </w:rPr>
        <w:t>podpis</w:t>
      </w:r>
    </w:p>
    <w:sectPr>
      <w:pgSz w:w="11900" w:h="16820"/>
      <w:pgMar w:top="460" w:bottom="280" w:left="15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640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3"/>
      <w:ind w:left="8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Naskenovaný obrázek</dc:subject>
  <dc:title>Naskenovaný obrázek</dc:title>
  <dcterms:created xsi:type="dcterms:W3CDTF">2023-07-19T07:02:26Z</dcterms:created>
  <dcterms:modified xsi:type="dcterms:W3CDTF">2023-07-19T07:02:26Z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NAPS2</vt:lpwstr>
  </property>
  <property fmtid="{D5CDD505-2E9C-101B-9397-08002B2CF9AE}" pid="4" name="LastSaved">
    <vt:filetime>2023-07-19T00:00:00Z</vt:filetime>
  </property>
</Properties>
</file>