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EA" w:rsidRPr="00B101EA" w:rsidRDefault="00B96DE1" w:rsidP="00B96DE1">
      <w:pPr>
        <w:pStyle w:val="Bezmezer"/>
        <w:jc w:val="center"/>
        <w:rPr>
          <w:b/>
          <w:sz w:val="28"/>
        </w:rPr>
      </w:pPr>
      <w:r>
        <w:rPr>
          <w:b/>
          <w:sz w:val="28"/>
        </w:rPr>
        <w:t>Dodatek</w:t>
      </w:r>
      <w:r w:rsidR="008D3FD4" w:rsidRPr="00B101EA">
        <w:rPr>
          <w:b/>
          <w:sz w:val="28"/>
        </w:rPr>
        <w:t xml:space="preserve"> č. </w:t>
      </w:r>
      <w:r w:rsidR="005E0C87" w:rsidRPr="00B101EA">
        <w:rPr>
          <w:b/>
          <w:sz w:val="28"/>
        </w:rPr>
        <w:t xml:space="preserve">1 </w:t>
      </w:r>
      <w:r w:rsidR="008D3FD4" w:rsidRPr="00B101EA">
        <w:rPr>
          <w:b/>
          <w:sz w:val="28"/>
        </w:rPr>
        <w:t xml:space="preserve">ke Smlouvě o odběru zboží a zřízení konsignačního </w:t>
      </w:r>
      <w:proofErr w:type="gramStart"/>
      <w:r w:rsidR="008D3FD4" w:rsidRPr="00B101EA">
        <w:rPr>
          <w:b/>
          <w:sz w:val="28"/>
        </w:rPr>
        <w:t>skladu</w:t>
      </w:r>
      <w:r>
        <w:rPr>
          <w:b/>
          <w:sz w:val="28"/>
        </w:rPr>
        <w:t xml:space="preserve"> </w:t>
      </w:r>
      <w:r w:rsidR="00ED043C">
        <w:rPr>
          <w:b/>
          <w:sz w:val="28"/>
        </w:rPr>
        <w:t xml:space="preserve"> </w:t>
      </w:r>
      <w:r w:rsidR="00255821" w:rsidRPr="00B101EA">
        <w:rPr>
          <w:b/>
          <w:sz w:val="28"/>
        </w:rPr>
        <w:t>S</w:t>
      </w:r>
      <w:proofErr w:type="gramEnd"/>
      <w:r w:rsidR="00255821" w:rsidRPr="00B101EA">
        <w:rPr>
          <w:b/>
          <w:sz w:val="28"/>
        </w:rPr>
        <w:t>183/2019/M</w:t>
      </w:r>
      <w:r w:rsidR="00B101EA" w:rsidRPr="00B101EA">
        <w:rPr>
          <w:b/>
          <w:sz w:val="28"/>
        </w:rPr>
        <w:t>G</w:t>
      </w:r>
    </w:p>
    <w:p w:rsidR="00B101EA" w:rsidRDefault="00B101EA" w:rsidP="00255821">
      <w:pPr>
        <w:spacing w:after="360"/>
        <w:jc w:val="center"/>
        <w:rPr>
          <w:b/>
          <w:color w:val="080C10"/>
          <w:sz w:val="32"/>
        </w:rPr>
      </w:pPr>
    </w:p>
    <w:p w:rsidR="008D3FD4" w:rsidRDefault="008D3FD4" w:rsidP="008D3FD4">
      <w:pPr>
        <w:spacing w:line="420" w:lineRule="auto"/>
        <w:jc w:val="center"/>
        <w:rPr>
          <w:color w:val="080C10"/>
        </w:rPr>
      </w:pPr>
      <w:r w:rsidRPr="00CE736A">
        <w:rPr>
          <w:b/>
          <w:color w:val="080C10"/>
        </w:rPr>
        <w:t>Článek 1</w:t>
      </w:r>
      <w:r>
        <w:rPr>
          <w:color w:val="080C10"/>
        </w:rPr>
        <w:t xml:space="preserve"> </w:t>
      </w:r>
      <w:r>
        <w:rPr>
          <w:color w:val="080C10"/>
        </w:rPr>
        <w:br/>
      </w:r>
      <w:r w:rsidRPr="0017651B">
        <w:rPr>
          <w:b/>
          <w:color w:val="080C10"/>
          <w:spacing w:val="4"/>
        </w:rPr>
        <w:t>Smluvní strany</w:t>
      </w:r>
    </w:p>
    <w:p w:rsidR="00DE27C9" w:rsidRPr="00DE27C9" w:rsidRDefault="00DE27C9" w:rsidP="00DE27C9">
      <w:pPr>
        <w:pStyle w:val="Odstavecseseznamem"/>
        <w:numPr>
          <w:ilvl w:val="1"/>
          <w:numId w:val="9"/>
        </w:numPr>
        <w:spacing w:before="252"/>
        <w:ind w:right="2520"/>
        <w:rPr>
          <w:b/>
          <w:color w:val="080C10"/>
          <w:spacing w:val="-1"/>
          <w:sz w:val="21"/>
        </w:rPr>
      </w:pPr>
      <w:r w:rsidRPr="00DE27C9">
        <w:rPr>
          <w:b/>
          <w:color w:val="080C10"/>
          <w:spacing w:val="-1"/>
          <w:sz w:val="21"/>
        </w:rPr>
        <w:t>Moravská galerie v Brně, příspěvková organizace</w:t>
      </w:r>
    </w:p>
    <w:p w:rsidR="00CE736A" w:rsidRDefault="00CE736A" w:rsidP="00DE27C9">
      <w:pPr>
        <w:pStyle w:val="Odstavecseseznamem"/>
        <w:spacing w:before="252"/>
        <w:ind w:left="375" w:right="2520"/>
        <w:rPr>
          <w:color w:val="080C10"/>
          <w:spacing w:val="-1"/>
          <w:sz w:val="21"/>
        </w:rPr>
      </w:pPr>
      <w:r w:rsidRPr="00DE27C9">
        <w:rPr>
          <w:b/>
          <w:color w:val="080C10"/>
          <w:spacing w:val="-1"/>
          <w:sz w:val="21"/>
        </w:rPr>
        <w:t xml:space="preserve"> </w:t>
      </w:r>
      <w:r w:rsidRPr="00DE27C9">
        <w:rPr>
          <w:color w:val="080C10"/>
          <w:spacing w:val="-1"/>
          <w:sz w:val="21"/>
        </w:rPr>
        <w:t xml:space="preserve">se sídlem </w:t>
      </w:r>
      <w:r w:rsidR="00DE27C9">
        <w:rPr>
          <w:color w:val="080C10"/>
          <w:spacing w:val="-1"/>
          <w:sz w:val="21"/>
        </w:rPr>
        <w:t>Husova18, Brno 662 26</w:t>
      </w:r>
    </w:p>
    <w:p w:rsidR="00DE27C9" w:rsidRPr="00DE27C9" w:rsidRDefault="00DE27C9" w:rsidP="00DE27C9">
      <w:pPr>
        <w:pStyle w:val="Odstavecseseznamem"/>
        <w:spacing w:before="252"/>
        <w:ind w:left="375" w:right="2520"/>
        <w:rPr>
          <w:b/>
          <w:color w:val="080C10"/>
          <w:spacing w:val="-1"/>
          <w:sz w:val="21"/>
        </w:rPr>
      </w:pPr>
      <w:r>
        <w:rPr>
          <w:color w:val="080C10"/>
          <w:spacing w:val="-1"/>
          <w:sz w:val="21"/>
        </w:rPr>
        <w:t>IČO: 00094871, DIČ: CZ00094871</w:t>
      </w:r>
    </w:p>
    <w:p w:rsidR="00DE27C9" w:rsidRDefault="00DE27C9" w:rsidP="008D3FD4">
      <w:pPr>
        <w:spacing w:line="216" w:lineRule="auto"/>
        <w:ind w:left="288"/>
        <w:rPr>
          <w:color w:val="080C10"/>
        </w:rPr>
      </w:pPr>
      <w:r>
        <w:rPr>
          <w:color w:val="080C10"/>
        </w:rPr>
        <w:t xml:space="preserve">Zastoupená Mgr. Janem </w:t>
      </w:r>
      <w:proofErr w:type="spellStart"/>
      <w:r>
        <w:rPr>
          <w:color w:val="080C10"/>
        </w:rPr>
        <w:t>Pressem</w:t>
      </w:r>
      <w:proofErr w:type="spellEnd"/>
      <w:r>
        <w:rPr>
          <w:color w:val="080C10"/>
        </w:rPr>
        <w:t>, ředitelem</w:t>
      </w:r>
    </w:p>
    <w:p w:rsidR="008D3FD4" w:rsidRDefault="00DE27C9" w:rsidP="008D3FD4">
      <w:pPr>
        <w:spacing w:line="216" w:lineRule="auto"/>
        <w:ind w:left="288"/>
        <w:rPr>
          <w:color w:val="080C10"/>
        </w:rPr>
      </w:pPr>
      <w:r>
        <w:rPr>
          <w:color w:val="080C10"/>
        </w:rPr>
        <w:t>Spojení Pražákův palác tel., 5321690111, email: info@moravska-galerie.cz</w:t>
      </w:r>
      <w:r w:rsidR="008D3FD4">
        <w:rPr>
          <w:color w:val="080C10"/>
        </w:rPr>
        <w:t xml:space="preserve"> </w:t>
      </w:r>
    </w:p>
    <w:p w:rsidR="008D3FD4" w:rsidRDefault="008D3FD4" w:rsidP="008D3FD4">
      <w:pPr>
        <w:spacing w:line="196" w:lineRule="auto"/>
        <w:ind w:left="288"/>
        <w:rPr>
          <w:color w:val="080C10"/>
          <w:spacing w:val="-2"/>
        </w:rPr>
      </w:pPr>
      <w:r>
        <w:rPr>
          <w:color w:val="080C10"/>
          <w:spacing w:val="-2"/>
        </w:rPr>
        <w:t xml:space="preserve">bank. </w:t>
      </w:r>
      <w:proofErr w:type="gramStart"/>
      <w:r>
        <w:rPr>
          <w:color w:val="080C10"/>
          <w:spacing w:val="-2"/>
        </w:rPr>
        <w:t xml:space="preserve">spojení: </w:t>
      </w:r>
      <w:r w:rsidR="00DE27C9">
        <w:rPr>
          <w:color w:val="080C10"/>
          <w:spacing w:val="-2"/>
        </w:rPr>
        <w:t xml:space="preserve"> ČNB</w:t>
      </w:r>
      <w:proofErr w:type="gramEnd"/>
      <w:r w:rsidR="00DE27C9">
        <w:rPr>
          <w:color w:val="080C10"/>
          <w:spacing w:val="-2"/>
        </w:rPr>
        <w:t xml:space="preserve"> č. </w:t>
      </w:r>
      <w:proofErr w:type="spellStart"/>
      <w:r w:rsidR="00DE27C9">
        <w:rPr>
          <w:color w:val="080C10"/>
          <w:spacing w:val="-2"/>
        </w:rPr>
        <w:t>ú.</w:t>
      </w:r>
      <w:proofErr w:type="spellEnd"/>
      <w:r w:rsidR="00DE27C9">
        <w:rPr>
          <w:color w:val="080C10"/>
          <w:spacing w:val="-2"/>
        </w:rPr>
        <w:t>: 197734621/0710</w:t>
      </w:r>
    </w:p>
    <w:p w:rsidR="00DE27C9" w:rsidRDefault="00DE27C9" w:rsidP="008D3FD4">
      <w:pPr>
        <w:spacing w:line="196" w:lineRule="auto"/>
        <w:ind w:left="288"/>
        <w:rPr>
          <w:color w:val="080C10"/>
          <w:spacing w:val="-2"/>
        </w:rPr>
      </w:pPr>
      <w:r>
        <w:rPr>
          <w:color w:val="080C10"/>
          <w:spacing w:val="-2"/>
        </w:rPr>
        <w:t>(dále jen „Dodavatel“)</w:t>
      </w:r>
    </w:p>
    <w:p w:rsidR="008D3FD4" w:rsidRDefault="008D3FD4" w:rsidP="008D3FD4">
      <w:pPr>
        <w:spacing w:before="216"/>
        <w:rPr>
          <w:color w:val="080C10"/>
        </w:rPr>
      </w:pPr>
      <w:r>
        <w:rPr>
          <w:color w:val="080C10"/>
        </w:rPr>
        <w:t xml:space="preserve">1.2. </w:t>
      </w:r>
      <w:r>
        <w:rPr>
          <w:b/>
          <w:color w:val="080C10"/>
          <w:sz w:val="21"/>
        </w:rPr>
        <w:t xml:space="preserve">Kosmas s.r.o., </w:t>
      </w:r>
      <w:r>
        <w:rPr>
          <w:color w:val="080C10"/>
        </w:rPr>
        <w:t>se sídlem v Praze 2, Lublaňská 693/34, PSČ 120 00</w:t>
      </w:r>
    </w:p>
    <w:p w:rsidR="008D3FD4" w:rsidRDefault="008D3FD4" w:rsidP="008D3FD4">
      <w:pPr>
        <w:ind w:left="360"/>
        <w:rPr>
          <w:color w:val="080C10"/>
        </w:rPr>
      </w:pPr>
      <w:r>
        <w:rPr>
          <w:color w:val="080C10"/>
        </w:rPr>
        <w:t>IČO: 25710257, DIC: CZ25710257</w:t>
      </w:r>
    </w:p>
    <w:p w:rsidR="008D3FD4" w:rsidRDefault="008D3FD4" w:rsidP="008D3FD4">
      <w:pPr>
        <w:ind w:left="360" w:right="2952"/>
        <w:rPr>
          <w:color w:val="080C10"/>
          <w:spacing w:val="-2"/>
        </w:rPr>
      </w:pPr>
      <w:r>
        <w:rPr>
          <w:color w:val="080C10"/>
          <w:spacing w:val="-2"/>
        </w:rPr>
        <w:t xml:space="preserve">společnost je zapsána v OR vedeného Městským soudem v Praze, oddíl C, vložka 63259 </w:t>
      </w:r>
      <w:proofErr w:type="spellStart"/>
      <w:r>
        <w:rPr>
          <w:color w:val="080C10"/>
          <w:spacing w:val="-2"/>
        </w:rPr>
        <w:t>zast</w:t>
      </w:r>
      <w:proofErr w:type="spellEnd"/>
      <w:r>
        <w:rPr>
          <w:color w:val="080C10"/>
          <w:spacing w:val="-2"/>
        </w:rPr>
        <w:t>.: Jiřím Michkem — jednatelem</w:t>
      </w:r>
    </w:p>
    <w:p w:rsidR="008D3FD4" w:rsidRDefault="008D3FD4" w:rsidP="008D3FD4">
      <w:pPr>
        <w:ind w:left="360"/>
        <w:rPr>
          <w:color w:val="080C10"/>
        </w:rPr>
      </w:pPr>
      <w:r>
        <w:rPr>
          <w:color w:val="080C10"/>
        </w:rPr>
        <w:t>bank. s</w:t>
      </w:r>
      <w:r w:rsidR="00CE736A">
        <w:rPr>
          <w:color w:val="080C10"/>
        </w:rPr>
        <w:t xml:space="preserve">pojení: RAIFFEISENBANK a.s., </w:t>
      </w:r>
      <w:proofErr w:type="spellStart"/>
      <w:r w:rsidR="00CE736A">
        <w:rPr>
          <w:color w:val="080C10"/>
        </w:rPr>
        <w:t>č.ú</w:t>
      </w:r>
      <w:proofErr w:type="spellEnd"/>
      <w:r>
        <w:rPr>
          <w:color w:val="080C10"/>
        </w:rPr>
        <w:t>.: 1071109390/5500</w:t>
      </w:r>
    </w:p>
    <w:p w:rsidR="00DE27C9" w:rsidRDefault="00DE27C9" w:rsidP="008D3FD4">
      <w:pPr>
        <w:ind w:left="360"/>
        <w:rPr>
          <w:color w:val="080C10"/>
        </w:rPr>
      </w:pPr>
      <w:r>
        <w:rPr>
          <w:color w:val="080C10"/>
        </w:rPr>
        <w:t>(Dále jen „Odběratel“)</w:t>
      </w:r>
    </w:p>
    <w:p w:rsidR="008D3FD4" w:rsidRDefault="008D3FD4" w:rsidP="008D3FD4">
      <w:pPr>
        <w:spacing w:before="396" w:line="410" w:lineRule="auto"/>
        <w:jc w:val="center"/>
        <w:rPr>
          <w:color w:val="080C10"/>
        </w:rPr>
      </w:pPr>
      <w:r w:rsidRPr="00CE736A">
        <w:rPr>
          <w:b/>
          <w:color w:val="080C10"/>
        </w:rPr>
        <w:t>Článek 2</w:t>
      </w:r>
      <w:r>
        <w:rPr>
          <w:color w:val="080C10"/>
        </w:rPr>
        <w:t xml:space="preserve"> </w:t>
      </w:r>
      <w:r>
        <w:rPr>
          <w:color w:val="080C10"/>
        </w:rPr>
        <w:br/>
      </w:r>
      <w:r w:rsidR="008A16AB">
        <w:rPr>
          <w:b/>
          <w:color w:val="080C10"/>
          <w:sz w:val="21"/>
        </w:rPr>
        <w:t xml:space="preserve">Odůvodnění </w:t>
      </w:r>
      <w:r w:rsidR="00707520">
        <w:rPr>
          <w:b/>
          <w:color w:val="080C10"/>
          <w:sz w:val="21"/>
        </w:rPr>
        <w:t xml:space="preserve">a změny </w:t>
      </w:r>
      <w:r w:rsidR="008A16AB">
        <w:rPr>
          <w:b/>
          <w:color w:val="080C10"/>
          <w:sz w:val="21"/>
        </w:rPr>
        <w:t>dodatku</w:t>
      </w:r>
    </w:p>
    <w:p w:rsidR="008D3FD4" w:rsidRDefault="008D3FD4" w:rsidP="00C9053F">
      <w:pPr>
        <w:tabs>
          <w:tab w:val="decimal" w:pos="288"/>
          <w:tab w:val="right" w:pos="3625"/>
        </w:tabs>
        <w:spacing w:line="208" w:lineRule="auto"/>
        <w:rPr>
          <w:color w:val="080C10"/>
        </w:rPr>
      </w:pPr>
      <w:r>
        <w:rPr>
          <w:color w:val="080C10"/>
        </w:rPr>
        <w:tab/>
      </w:r>
      <w:r w:rsidRPr="00C9053F">
        <w:rPr>
          <w:color w:val="080C10"/>
        </w:rPr>
        <w:t>2.1.</w:t>
      </w:r>
      <w:r w:rsidRPr="00C9053F">
        <w:rPr>
          <w:color w:val="080C10"/>
        </w:rPr>
        <w:tab/>
      </w:r>
      <w:r w:rsidR="00C9053F">
        <w:rPr>
          <w:color w:val="080C10"/>
        </w:rPr>
        <w:t xml:space="preserve"> </w:t>
      </w:r>
      <w:r>
        <w:rPr>
          <w:color w:val="080C10"/>
        </w:rPr>
        <w:t xml:space="preserve">Předmětem </w:t>
      </w:r>
      <w:r w:rsidR="00B96DE1">
        <w:rPr>
          <w:color w:val="080C10"/>
        </w:rPr>
        <w:t>dodatku</w:t>
      </w:r>
      <w:r>
        <w:rPr>
          <w:color w:val="080C10"/>
        </w:rPr>
        <w:t xml:space="preserve"> je změna článku 3</w:t>
      </w:r>
      <w:r w:rsidR="00707520">
        <w:rPr>
          <w:color w:val="080C10"/>
        </w:rPr>
        <w:t xml:space="preserve"> a 6 </w:t>
      </w:r>
      <w:r>
        <w:rPr>
          <w:color w:val="080C10"/>
        </w:rPr>
        <w:t xml:space="preserve">uzavřené </w:t>
      </w:r>
      <w:r w:rsidR="008A16AB">
        <w:rPr>
          <w:color w:val="080C10"/>
        </w:rPr>
        <w:t>s</w:t>
      </w:r>
      <w:r>
        <w:rPr>
          <w:color w:val="080C10"/>
        </w:rPr>
        <w:t>mlouvy</w:t>
      </w:r>
      <w:r w:rsidR="008A16AB">
        <w:rPr>
          <w:color w:val="080C10"/>
        </w:rPr>
        <w:t xml:space="preserve"> S 183/2019/MG</w:t>
      </w:r>
      <w:r>
        <w:rPr>
          <w:color w:val="080C10"/>
        </w:rPr>
        <w:t xml:space="preserve"> o odběru zboží a zřízení konsignačního</w:t>
      </w:r>
      <w:r w:rsidR="009F103D">
        <w:rPr>
          <w:color w:val="080C10"/>
        </w:rPr>
        <w:t xml:space="preserve"> </w:t>
      </w:r>
      <w:r>
        <w:rPr>
          <w:color w:val="080C10"/>
        </w:rPr>
        <w:t>skladu</w:t>
      </w:r>
      <w:r w:rsidR="008A16AB">
        <w:rPr>
          <w:color w:val="080C10"/>
        </w:rPr>
        <w:t xml:space="preserve"> (dále jen „Smlouva“</w:t>
      </w:r>
      <w:r w:rsidR="00707520">
        <w:rPr>
          <w:color w:val="080C10"/>
        </w:rPr>
        <w:t>). Smluvní strany se dohodly, že článek 3 a 6 se mění následovně;</w:t>
      </w:r>
    </w:p>
    <w:p w:rsidR="006924CB" w:rsidRDefault="006924CB" w:rsidP="009F103D">
      <w:pPr>
        <w:tabs>
          <w:tab w:val="decimal" w:pos="288"/>
          <w:tab w:val="right" w:pos="10407"/>
        </w:tabs>
        <w:spacing w:before="108"/>
        <w:rPr>
          <w:color w:val="080C10"/>
        </w:rPr>
      </w:pPr>
    </w:p>
    <w:p w:rsidR="00707520" w:rsidRPr="00707520" w:rsidRDefault="00707520" w:rsidP="00707520">
      <w:pPr>
        <w:tabs>
          <w:tab w:val="decimal" w:pos="288"/>
          <w:tab w:val="right" w:pos="10407"/>
        </w:tabs>
        <w:spacing w:before="108"/>
        <w:rPr>
          <w:color w:val="080C10"/>
        </w:rPr>
      </w:pPr>
      <w:r w:rsidRPr="00707520">
        <w:rPr>
          <w:color w:val="080C10"/>
        </w:rPr>
        <w:t>3.1. Dodavatel bude Odběrateli prodávat Zboží za těchto cenových podmínek:</w:t>
      </w:r>
    </w:p>
    <w:p w:rsidR="00707520" w:rsidRPr="00EE5BF7" w:rsidRDefault="00707520" w:rsidP="00707520">
      <w:pPr>
        <w:tabs>
          <w:tab w:val="decimal" w:pos="288"/>
          <w:tab w:val="right" w:pos="10407"/>
        </w:tabs>
        <w:spacing w:before="108"/>
        <w:rPr>
          <w:color w:val="080C10"/>
        </w:rPr>
      </w:pPr>
      <w:r w:rsidRPr="00707520">
        <w:rPr>
          <w:color w:val="080C10"/>
        </w:rPr>
        <w:t xml:space="preserve">a) nákupní cena pro Odběratele bude tvořena odečtením dohodnuté obchodní srážky (rabatu) od doporučené ceny pro konečného </w:t>
      </w:r>
      <w:r w:rsidRPr="00EE5BF7">
        <w:rPr>
          <w:color w:val="080C10"/>
        </w:rPr>
        <w:t xml:space="preserve">spotřebitele, kterou sdělí Dodavatel Odběrateli při objednávce. </w:t>
      </w:r>
    </w:p>
    <w:p w:rsidR="00707520" w:rsidRPr="00EE5BF7" w:rsidRDefault="00707520" w:rsidP="00707520">
      <w:pPr>
        <w:tabs>
          <w:tab w:val="decimal" w:pos="288"/>
          <w:tab w:val="right" w:pos="10407"/>
        </w:tabs>
        <w:spacing w:before="108"/>
        <w:rPr>
          <w:color w:val="080C10"/>
        </w:rPr>
      </w:pPr>
      <w:r w:rsidRPr="00EE5BF7">
        <w:rPr>
          <w:color w:val="080C10"/>
        </w:rPr>
        <w:t>b) výše obchodní srážky Odběratele (rabat) činí 50 %.</w:t>
      </w:r>
    </w:p>
    <w:p w:rsidR="00707520" w:rsidRPr="00EE5BF7" w:rsidRDefault="00707520" w:rsidP="00707520">
      <w:pPr>
        <w:tabs>
          <w:tab w:val="decimal" w:pos="288"/>
          <w:tab w:val="right" w:pos="10407"/>
        </w:tabs>
        <w:spacing w:before="108"/>
        <w:rPr>
          <w:color w:val="080C10"/>
        </w:rPr>
      </w:pPr>
    </w:p>
    <w:p w:rsidR="00707520" w:rsidRDefault="00707520" w:rsidP="00707520">
      <w:pPr>
        <w:tabs>
          <w:tab w:val="decimal" w:pos="288"/>
          <w:tab w:val="right" w:pos="10407"/>
        </w:tabs>
        <w:spacing w:before="108"/>
        <w:rPr>
          <w:color w:val="080C10"/>
        </w:rPr>
      </w:pPr>
      <w:r w:rsidRPr="00EE5BF7">
        <w:rPr>
          <w:color w:val="080C10"/>
        </w:rPr>
        <w:t>6.4. Odběratel je povinen svěřené Zboží vyúčtovat Dodavateli jedenkrát měsíčně vždy nejpozději do 12. dne následujícího měsíce. Vyúčtování se provede tak, že Odběratel oznámí Dodavateli v dohodnutém termínu písemně počet kusů jednotlivého Zboží, které převedl z konsignačního skladu na svůj sklad k prodeji dalším odběratelům Odběratele. Na základě vyúčtování (soupisu prodaného Zboží) vystaví Dodavatel řádný daňový doklad (fakturu) na toto Zboží, a to za cenu stanovenou dle čl. 3 smlouvy. Poslední den v měsíci, za který je hlášení o prodeji provedeno, je dnem uskutečnění zdanitelného plnění pro potřeby daně z přidané hodnoty.  Faktura je splatná ve lhůtě 60 kalendářních dnů od data vystavení za předpokladu jejího řádného doručení do 3 dnů od vystavení.</w:t>
      </w:r>
    </w:p>
    <w:p w:rsidR="005E0C87" w:rsidRDefault="005E0C87" w:rsidP="0017651B">
      <w:pPr>
        <w:tabs>
          <w:tab w:val="decimal" w:pos="288"/>
          <w:tab w:val="right" w:pos="3625"/>
        </w:tabs>
        <w:spacing w:line="208" w:lineRule="auto"/>
        <w:rPr>
          <w:color w:val="080C10"/>
        </w:rPr>
      </w:pPr>
      <w:r>
        <w:rPr>
          <w:color w:val="080C10"/>
        </w:rPr>
        <w:tab/>
      </w:r>
    </w:p>
    <w:p w:rsidR="006924CB" w:rsidRDefault="006924CB" w:rsidP="008D3FD4">
      <w:pPr>
        <w:ind w:left="648"/>
        <w:rPr>
          <w:color w:val="080C10"/>
        </w:rPr>
      </w:pPr>
    </w:p>
    <w:p w:rsidR="008D3FD4" w:rsidRPr="005E0C87" w:rsidRDefault="005E0C87" w:rsidP="009F103D">
      <w:pPr>
        <w:tabs>
          <w:tab w:val="decimal" w:pos="288"/>
          <w:tab w:val="right" w:pos="10263"/>
        </w:tabs>
        <w:rPr>
          <w:color w:val="080C10"/>
          <w:spacing w:val="1"/>
        </w:rPr>
      </w:pPr>
      <w:r>
        <w:rPr>
          <w:color w:val="080C10"/>
          <w:spacing w:val="-20"/>
        </w:rPr>
        <w:t xml:space="preserve"> </w:t>
      </w:r>
    </w:p>
    <w:p w:rsidR="008D3FD4" w:rsidRDefault="008D3FD4" w:rsidP="008D3FD4">
      <w:pPr>
        <w:spacing w:before="180"/>
        <w:rPr>
          <w:b/>
          <w:color w:val="080C10"/>
        </w:rPr>
      </w:pPr>
      <w:r>
        <w:rPr>
          <w:color w:val="080C10"/>
        </w:rPr>
        <w:t xml:space="preserve">                                                                                 </w:t>
      </w:r>
      <w:r w:rsidRPr="00CE736A">
        <w:rPr>
          <w:b/>
          <w:color w:val="080C10"/>
        </w:rPr>
        <w:t>Článek 3</w:t>
      </w:r>
    </w:p>
    <w:p w:rsidR="00707520" w:rsidRPr="00CE736A" w:rsidRDefault="00707520" w:rsidP="008D3FD4">
      <w:pPr>
        <w:spacing w:before="180"/>
        <w:rPr>
          <w:b/>
          <w:color w:val="080C10"/>
        </w:rPr>
      </w:pPr>
      <w:r>
        <w:rPr>
          <w:b/>
          <w:color w:val="080C10"/>
        </w:rPr>
        <w:tab/>
      </w:r>
      <w:r>
        <w:rPr>
          <w:b/>
          <w:color w:val="080C10"/>
        </w:rPr>
        <w:tab/>
      </w:r>
      <w:r>
        <w:rPr>
          <w:b/>
          <w:color w:val="080C10"/>
        </w:rPr>
        <w:tab/>
      </w:r>
      <w:r>
        <w:rPr>
          <w:b/>
          <w:color w:val="080C10"/>
        </w:rPr>
        <w:tab/>
      </w:r>
      <w:r>
        <w:rPr>
          <w:b/>
          <w:color w:val="080C10"/>
        </w:rPr>
        <w:tab/>
        <w:t>Závěrečná ustanovení</w:t>
      </w:r>
    </w:p>
    <w:p w:rsidR="00707520" w:rsidRDefault="005E0C87" w:rsidP="008D3FD4">
      <w:pPr>
        <w:tabs>
          <w:tab w:val="decimal" w:pos="288"/>
          <w:tab w:val="right" w:pos="9979"/>
        </w:tabs>
        <w:spacing w:before="504" w:line="264" w:lineRule="auto"/>
        <w:rPr>
          <w:color w:val="080C10"/>
          <w:spacing w:val="1"/>
        </w:rPr>
      </w:pPr>
      <w:r>
        <w:rPr>
          <w:color w:val="080C10"/>
          <w:spacing w:val="1"/>
        </w:rPr>
        <w:tab/>
      </w:r>
      <w:r w:rsidR="00707520">
        <w:rPr>
          <w:color w:val="080C10"/>
          <w:spacing w:val="1"/>
        </w:rPr>
        <w:t xml:space="preserve">3.1. </w:t>
      </w:r>
      <w:r w:rsidR="00707520" w:rsidRPr="00707520">
        <w:rPr>
          <w:color w:val="080C10"/>
          <w:spacing w:val="1"/>
        </w:rPr>
        <w:t>Všechny další body uzavřené Smlouvy o odběru zboží a zřízení konsignačního skladu zůstávají tímto nedotčeny a platí v plném znění</w:t>
      </w:r>
    </w:p>
    <w:p w:rsidR="008A16AB" w:rsidRDefault="005E0C87" w:rsidP="008D3FD4">
      <w:pPr>
        <w:tabs>
          <w:tab w:val="decimal" w:pos="288"/>
          <w:tab w:val="right" w:pos="9979"/>
        </w:tabs>
        <w:spacing w:before="504" w:line="264" w:lineRule="auto"/>
        <w:rPr>
          <w:color w:val="080C10"/>
          <w:spacing w:val="1"/>
        </w:rPr>
      </w:pPr>
      <w:r>
        <w:rPr>
          <w:color w:val="080C10"/>
          <w:spacing w:val="1"/>
        </w:rPr>
        <w:lastRenderedPageBreak/>
        <w:t>3.</w:t>
      </w:r>
      <w:r w:rsidR="00707520">
        <w:rPr>
          <w:color w:val="080C10"/>
          <w:spacing w:val="1"/>
        </w:rPr>
        <w:t>2</w:t>
      </w:r>
      <w:r>
        <w:rPr>
          <w:color w:val="080C10"/>
          <w:spacing w:val="1"/>
        </w:rPr>
        <w:t>.</w:t>
      </w:r>
      <w:r w:rsidR="008D3FD4">
        <w:rPr>
          <w:color w:val="080C10"/>
          <w:spacing w:val="1"/>
        </w:rPr>
        <w:t>Tento Dodatek k uzavřené Smlouvě</w:t>
      </w:r>
      <w:r w:rsidR="00583CCC">
        <w:rPr>
          <w:color w:val="080C10"/>
          <w:spacing w:val="1"/>
        </w:rPr>
        <w:t xml:space="preserve"> </w:t>
      </w:r>
      <w:r w:rsidR="008D3FD4">
        <w:rPr>
          <w:color w:val="080C10"/>
          <w:spacing w:val="1"/>
        </w:rPr>
        <w:t>o odběru zboží a zřízení konsignačního skladu vstupuje v platnost od 1.7.2023.</w:t>
      </w:r>
    </w:p>
    <w:p w:rsidR="008A16AB" w:rsidRPr="003C340D" w:rsidRDefault="008A16AB" w:rsidP="008D3FD4">
      <w:pPr>
        <w:tabs>
          <w:tab w:val="decimal" w:pos="288"/>
          <w:tab w:val="right" w:pos="9979"/>
        </w:tabs>
        <w:spacing w:before="504" w:line="264" w:lineRule="auto"/>
        <w:rPr>
          <w:color w:val="080C10"/>
          <w:spacing w:val="1"/>
        </w:rPr>
      </w:pPr>
      <w:r>
        <w:rPr>
          <w:color w:val="080C10"/>
          <w:spacing w:val="1"/>
        </w:rPr>
        <w:tab/>
        <w:t>3.</w:t>
      </w:r>
      <w:r w:rsidR="00707520">
        <w:rPr>
          <w:color w:val="080C10"/>
          <w:spacing w:val="1"/>
        </w:rPr>
        <w:t>3</w:t>
      </w:r>
      <w:r>
        <w:rPr>
          <w:color w:val="080C10"/>
          <w:spacing w:val="1"/>
        </w:rPr>
        <w:t xml:space="preserve"> Tento dodatek ke Smlouvě byl vyhotoven ve dvou (2) stejnopisech</w:t>
      </w:r>
      <w:r w:rsidR="00FE5112">
        <w:rPr>
          <w:color w:val="080C10"/>
          <w:spacing w:val="1"/>
        </w:rPr>
        <w:t xml:space="preserve"> s platností originálu</w:t>
      </w:r>
      <w:r>
        <w:rPr>
          <w:color w:val="080C10"/>
          <w:spacing w:val="1"/>
        </w:rPr>
        <w:t>, přičemž obě strany obdrží po jednom vyhotovení.</w:t>
      </w:r>
    </w:p>
    <w:p w:rsidR="008D3FD4" w:rsidRDefault="008D3FD4" w:rsidP="008D3FD4">
      <w:pPr>
        <w:tabs>
          <w:tab w:val="decimal" w:pos="288"/>
          <w:tab w:val="right" w:pos="9979"/>
        </w:tabs>
        <w:spacing w:before="504" w:line="264" w:lineRule="auto"/>
        <w:rPr>
          <w:color w:val="080C10"/>
        </w:rPr>
      </w:pPr>
    </w:p>
    <w:p w:rsidR="004D37C0" w:rsidRDefault="004D37C0" w:rsidP="004D37C0"/>
    <w:p w:rsidR="004D37C0" w:rsidRDefault="008D3FD4" w:rsidP="003261CC">
      <w:r>
        <w:t xml:space="preserve"> </w:t>
      </w:r>
      <w:r w:rsidR="004D37C0">
        <w:t>V</w:t>
      </w:r>
      <w:r w:rsidR="005E0C87">
        <w:t xml:space="preserve"> Brně </w:t>
      </w:r>
      <w:r w:rsidR="004D37C0">
        <w:t>dne</w:t>
      </w:r>
      <w:r w:rsidR="005E0C87">
        <w:t xml:space="preserve">                  </w:t>
      </w:r>
      <w:r w:rsidR="004D37C0">
        <w:t xml:space="preserve">                      </w:t>
      </w:r>
      <w:r w:rsidR="003261CC">
        <w:t xml:space="preserve">        </w:t>
      </w:r>
      <w:r w:rsidR="004D37C0">
        <w:t xml:space="preserve">  </w:t>
      </w:r>
      <w:r>
        <w:t xml:space="preserve">  </w:t>
      </w:r>
      <w:r w:rsidR="00CE736A">
        <w:tab/>
      </w:r>
      <w:r w:rsidR="00CE736A">
        <w:tab/>
      </w:r>
      <w:r>
        <w:t xml:space="preserve">  </w:t>
      </w:r>
      <w:r w:rsidR="00EE5BF7">
        <w:tab/>
      </w:r>
      <w:bookmarkStart w:id="0" w:name="_GoBack"/>
      <w:bookmarkEnd w:id="0"/>
      <w:r>
        <w:t xml:space="preserve"> </w:t>
      </w:r>
      <w:r w:rsidR="004D37C0">
        <w:t xml:space="preserve">V </w:t>
      </w:r>
      <w:r>
        <w:t>Horoměřicích</w:t>
      </w:r>
      <w:r w:rsidR="00CF4815">
        <w:t xml:space="preserve"> dne </w:t>
      </w:r>
      <w:r w:rsidR="005E0C87">
        <w:t xml:space="preserve">                   </w:t>
      </w:r>
      <w:r>
        <w:t xml:space="preserve"> </w:t>
      </w:r>
    </w:p>
    <w:p w:rsidR="004D37C0" w:rsidRDefault="004D37C0" w:rsidP="004D37C0"/>
    <w:p w:rsidR="008D3FD4" w:rsidRDefault="008D3FD4" w:rsidP="007312B8">
      <w:r>
        <w:t xml:space="preserve"> </w:t>
      </w:r>
      <w:r w:rsidR="004D37C0">
        <w:t xml:space="preserve">za </w:t>
      </w:r>
      <w:r w:rsidR="007312B8">
        <w:t xml:space="preserve">Moravskou galerii: Mgr. Jan </w:t>
      </w:r>
      <w:proofErr w:type="spellStart"/>
      <w:r w:rsidR="007312B8">
        <w:t>Press</w:t>
      </w:r>
      <w:proofErr w:type="spellEnd"/>
      <w:r w:rsidR="00CE736A">
        <w:tab/>
      </w:r>
      <w:r w:rsidR="00CE736A">
        <w:tab/>
      </w:r>
      <w:r w:rsidR="00CE736A">
        <w:tab/>
      </w:r>
      <w:r w:rsidR="007312B8">
        <w:t xml:space="preserve">                 </w:t>
      </w:r>
      <w:r w:rsidR="004D37C0">
        <w:t xml:space="preserve">za </w:t>
      </w:r>
      <w:r>
        <w:t xml:space="preserve">Kosmas </w:t>
      </w:r>
      <w:proofErr w:type="gramStart"/>
      <w:r>
        <w:t xml:space="preserve">s.r.o. </w:t>
      </w:r>
      <w:r w:rsidR="004D37C0">
        <w:t>:</w:t>
      </w:r>
      <w:proofErr w:type="gramEnd"/>
      <w:r>
        <w:t xml:space="preserve"> Jiří Michek</w:t>
      </w:r>
    </w:p>
    <w:p w:rsidR="004D37C0" w:rsidRDefault="004D37C0" w:rsidP="004D37C0"/>
    <w:p w:rsidR="004D37C0" w:rsidRDefault="004D37C0" w:rsidP="004D37C0"/>
    <w:p w:rsidR="006E4596" w:rsidRPr="004D37C0" w:rsidRDefault="008D3FD4" w:rsidP="005E0C87">
      <w:r>
        <w:t>.............</w:t>
      </w:r>
      <w:r w:rsidR="004D37C0">
        <w:t xml:space="preserve">...................................           </w:t>
      </w:r>
      <w:r w:rsidR="003261CC">
        <w:t xml:space="preserve">     </w:t>
      </w:r>
      <w:r>
        <w:t xml:space="preserve">  </w:t>
      </w:r>
      <w:r w:rsidR="005E0C87">
        <w:t xml:space="preserve">                                </w:t>
      </w:r>
      <w:r>
        <w:t xml:space="preserve">        </w:t>
      </w:r>
      <w:r w:rsidR="005E0C87">
        <w:t xml:space="preserve">        </w:t>
      </w:r>
      <w:r>
        <w:t xml:space="preserve">   ............</w:t>
      </w:r>
      <w:r w:rsidR="004D37C0">
        <w:t>.......................................</w:t>
      </w:r>
    </w:p>
    <w:sectPr w:rsidR="006E4596" w:rsidRPr="004D37C0" w:rsidSect="00AB6F16">
      <w:headerReference w:type="default" r:id="rId8"/>
      <w:footerReference w:type="even" r:id="rId9"/>
      <w:footerReference w:type="default" r:id="rId10"/>
      <w:pgSz w:w="11907" w:h="16840"/>
      <w:pgMar w:top="1701" w:right="1418" w:bottom="1418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54C" w:rsidRDefault="004D254C" w:rsidP="006E4596">
      <w:r>
        <w:separator/>
      </w:r>
    </w:p>
  </w:endnote>
  <w:endnote w:type="continuationSeparator" w:id="0">
    <w:p w:rsidR="004D254C" w:rsidRDefault="004D254C" w:rsidP="006E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45" w:rsidRDefault="00AB6F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842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4245" w:rsidRDefault="002842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45" w:rsidRDefault="00AB6F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842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0C87">
      <w:rPr>
        <w:rStyle w:val="slostrnky"/>
        <w:noProof/>
      </w:rPr>
      <w:t>1</w:t>
    </w:r>
    <w:r>
      <w:rPr>
        <w:rStyle w:val="slostrnky"/>
      </w:rPr>
      <w:fldChar w:fldCharType="end"/>
    </w:r>
  </w:p>
  <w:p w:rsidR="00284245" w:rsidRDefault="00284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54C" w:rsidRDefault="004D254C" w:rsidP="006E4596">
      <w:r>
        <w:separator/>
      </w:r>
    </w:p>
  </w:footnote>
  <w:footnote w:type="continuationSeparator" w:id="0">
    <w:p w:rsidR="004D254C" w:rsidRDefault="004D254C" w:rsidP="006E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DE1" w:rsidRPr="00B96DE1" w:rsidRDefault="00B96DE1" w:rsidP="00583CCC">
    <w:pPr>
      <w:pStyle w:val="Zhlav"/>
      <w:jc w:val="right"/>
    </w:pPr>
    <w:r w:rsidRPr="00B96DE1">
      <w:t xml:space="preserve">D </w:t>
    </w:r>
    <w:r w:rsidR="00FD10DD">
      <w:t>272</w:t>
    </w:r>
    <w:r w:rsidRPr="00B96DE1">
      <w:t>/2023/MG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063"/>
    <w:multiLevelType w:val="multilevel"/>
    <w:tmpl w:val="B810C5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166C37"/>
    <w:multiLevelType w:val="multilevel"/>
    <w:tmpl w:val="A844B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62099D"/>
    <w:multiLevelType w:val="multilevel"/>
    <w:tmpl w:val="F34C30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827C1F"/>
    <w:multiLevelType w:val="multilevel"/>
    <w:tmpl w:val="F37A3FA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7510FDA"/>
    <w:multiLevelType w:val="multilevel"/>
    <w:tmpl w:val="ACF6C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CF520E"/>
    <w:multiLevelType w:val="multilevel"/>
    <w:tmpl w:val="2EB40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DA28C8"/>
    <w:multiLevelType w:val="multilevel"/>
    <w:tmpl w:val="66204DA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02A1EFE"/>
    <w:multiLevelType w:val="multilevel"/>
    <w:tmpl w:val="50DC7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CE3622B"/>
    <w:multiLevelType w:val="multilevel"/>
    <w:tmpl w:val="B7C4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57"/>
    <w:rsid w:val="00015262"/>
    <w:rsid w:val="00041C27"/>
    <w:rsid w:val="0004396D"/>
    <w:rsid w:val="000761A7"/>
    <w:rsid w:val="00084AFD"/>
    <w:rsid w:val="00094E4C"/>
    <w:rsid w:val="000A55A7"/>
    <w:rsid w:val="000B61E3"/>
    <w:rsid w:val="000C2A07"/>
    <w:rsid w:val="00133FF7"/>
    <w:rsid w:val="00162057"/>
    <w:rsid w:val="0017651B"/>
    <w:rsid w:val="001B114E"/>
    <w:rsid w:val="001C4DB4"/>
    <w:rsid w:val="001E3193"/>
    <w:rsid w:val="001E3884"/>
    <w:rsid w:val="00200A87"/>
    <w:rsid w:val="002426DA"/>
    <w:rsid w:val="002477D7"/>
    <w:rsid w:val="00253FC6"/>
    <w:rsid w:val="00255821"/>
    <w:rsid w:val="00283E19"/>
    <w:rsid w:val="00284245"/>
    <w:rsid w:val="002D50A5"/>
    <w:rsid w:val="003261CC"/>
    <w:rsid w:val="00340625"/>
    <w:rsid w:val="00355139"/>
    <w:rsid w:val="00360E7C"/>
    <w:rsid w:val="00365B2D"/>
    <w:rsid w:val="00372D41"/>
    <w:rsid w:val="00395A03"/>
    <w:rsid w:val="003C2D87"/>
    <w:rsid w:val="003C5FF0"/>
    <w:rsid w:val="003E44B5"/>
    <w:rsid w:val="003E6621"/>
    <w:rsid w:val="003F54CF"/>
    <w:rsid w:val="00403DDC"/>
    <w:rsid w:val="00442DC3"/>
    <w:rsid w:val="004442DC"/>
    <w:rsid w:val="0045357E"/>
    <w:rsid w:val="00475BBB"/>
    <w:rsid w:val="004A0078"/>
    <w:rsid w:val="004C2887"/>
    <w:rsid w:val="004C77BA"/>
    <w:rsid w:val="004D254C"/>
    <w:rsid w:val="004D37C0"/>
    <w:rsid w:val="004F7593"/>
    <w:rsid w:val="00530A22"/>
    <w:rsid w:val="005356A2"/>
    <w:rsid w:val="00562DB7"/>
    <w:rsid w:val="00563DF5"/>
    <w:rsid w:val="00583CCC"/>
    <w:rsid w:val="00587492"/>
    <w:rsid w:val="005A1389"/>
    <w:rsid w:val="005A20CF"/>
    <w:rsid w:val="005A5B72"/>
    <w:rsid w:val="005D20E0"/>
    <w:rsid w:val="005E0C87"/>
    <w:rsid w:val="005E70EB"/>
    <w:rsid w:val="005E79ED"/>
    <w:rsid w:val="005F6008"/>
    <w:rsid w:val="00605166"/>
    <w:rsid w:val="006418D9"/>
    <w:rsid w:val="00687093"/>
    <w:rsid w:val="006924CB"/>
    <w:rsid w:val="006A6C48"/>
    <w:rsid w:val="006B1DE5"/>
    <w:rsid w:val="006B4986"/>
    <w:rsid w:val="006D1D12"/>
    <w:rsid w:val="006E4596"/>
    <w:rsid w:val="00706CCE"/>
    <w:rsid w:val="00707520"/>
    <w:rsid w:val="007142DA"/>
    <w:rsid w:val="00726D9D"/>
    <w:rsid w:val="007312B8"/>
    <w:rsid w:val="007B1812"/>
    <w:rsid w:val="007D4B87"/>
    <w:rsid w:val="007E15A0"/>
    <w:rsid w:val="00850B9A"/>
    <w:rsid w:val="008719FC"/>
    <w:rsid w:val="00880753"/>
    <w:rsid w:val="00897501"/>
    <w:rsid w:val="008A1411"/>
    <w:rsid w:val="008A16AB"/>
    <w:rsid w:val="008C0657"/>
    <w:rsid w:val="008D3FD4"/>
    <w:rsid w:val="008F05EB"/>
    <w:rsid w:val="00916CD5"/>
    <w:rsid w:val="009219DC"/>
    <w:rsid w:val="00941E05"/>
    <w:rsid w:val="009478E8"/>
    <w:rsid w:val="00990DF0"/>
    <w:rsid w:val="009B3016"/>
    <w:rsid w:val="009C2DB8"/>
    <w:rsid w:val="009F103D"/>
    <w:rsid w:val="009F3BFD"/>
    <w:rsid w:val="00A04259"/>
    <w:rsid w:val="00A214FB"/>
    <w:rsid w:val="00A23547"/>
    <w:rsid w:val="00A534C6"/>
    <w:rsid w:val="00AB6F16"/>
    <w:rsid w:val="00AE0459"/>
    <w:rsid w:val="00AE0A90"/>
    <w:rsid w:val="00B101EA"/>
    <w:rsid w:val="00B26BF3"/>
    <w:rsid w:val="00B33D43"/>
    <w:rsid w:val="00B42429"/>
    <w:rsid w:val="00B85ABF"/>
    <w:rsid w:val="00B96DE1"/>
    <w:rsid w:val="00BB411D"/>
    <w:rsid w:val="00BB4FE4"/>
    <w:rsid w:val="00BC38D1"/>
    <w:rsid w:val="00BD442D"/>
    <w:rsid w:val="00C10900"/>
    <w:rsid w:val="00C15123"/>
    <w:rsid w:val="00C16960"/>
    <w:rsid w:val="00C358DE"/>
    <w:rsid w:val="00C54FCF"/>
    <w:rsid w:val="00C6784D"/>
    <w:rsid w:val="00C7030C"/>
    <w:rsid w:val="00C77BD0"/>
    <w:rsid w:val="00C80812"/>
    <w:rsid w:val="00C9053F"/>
    <w:rsid w:val="00C93BE1"/>
    <w:rsid w:val="00C95A6D"/>
    <w:rsid w:val="00CE736A"/>
    <w:rsid w:val="00CF4815"/>
    <w:rsid w:val="00D44113"/>
    <w:rsid w:val="00D55451"/>
    <w:rsid w:val="00D77D9F"/>
    <w:rsid w:val="00DA0275"/>
    <w:rsid w:val="00DD209B"/>
    <w:rsid w:val="00DD28D6"/>
    <w:rsid w:val="00DE27C9"/>
    <w:rsid w:val="00DE4E5C"/>
    <w:rsid w:val="00DF6127"/>
    <w:rsid w:val="00E06E50"/>
    <w:rsid w:val="00E06E64"/>
    <w:rsid w:val="00E10A66"/>
    <w:rsid w:val="00E27721"/>
    <w:rsid w:val="00E53A48"/>
    <w:rsid w:val="00E60175"/>
    <w:rsid w:val="00E6632B"/>
    <w:rsid w:val="00E67165"/>
    <w:rsid w:val="00E85EB0"/>
    <w:rsid w:val="00EC149B"/>
    <w:rsid w:val="00ED043C"/>
    <w:rsid w:val="00EE0A0B"/>
    <w:rsid w:val="00EE5992"/>
    <w:rsid w:val="00EE5BF7"/>
    <w:rsid w:val="00F02AF6"/>
    <w:rsid w:val="00F10A57"/>
    <w:rsid w:val="00F11F39"/>
    <w:rsid w:val="00F1372A"/>
    <w:rsid w:val="00F17EB4"/>
    <w:rsid w:val="00F3311D"/>
    <w:rsid w:val="00F67097"/>
    <w:rsid w:val="00F70349"/>
    <w:rsid w:val="00F975E3"/>
    <w:rsid w:val="00FA11D0"/>
    <w:rsid w:val="00FB598D"/>
    <w:rsid w:val="00FC74B5"/>
    <w:rsid w:val="00FD10DD"/>
    <w:rsid w:val="00FD153A"/>
    <w:rsid w:val="00FE3148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6AC51"/>
  <w15:docId w15:val="{2EB5251E-9FFF-4328-A377-FF4D383C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6F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AB6F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B6F16"/>
  </w:style>
  <w:style w:type="paragraph" w:styleId="Zkladntext">
    <w:name w:val="Body Text"/>
    <w:basedOn w:val="Normln"/>
    <w:semiHidden/>
    <w:rsid w:val="00AB6F16"/>
    <w:pPr>
      <w:jc w:val="both"/>
    </w:pPr>
    <w:rPr>
      <w:sz w:val="24"/>
    </w:rPr>
  </w:style>
  <w:style w:type="paragraph" w:styleId="Zhlav">
    <w:name w:val="header"/>
    <w:basedOn w:val="Normln"/>
    <w:semiHidden/>
    <w:rsid w:val="00AB6F1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B6F16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AB6F1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4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4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078"/>
    <w:pPr>
      <w:ind w:left="720"/>
      <w:contextualSpacing/>
    </w:pPr>
  </w:style>
  <w:style w:type="paragraph" w:styleId="Bezmezer">
    <w:name w:val="No Spacing"/>
    <w:uiPriority w:val="1"/>
    <w:qFormat/>
    <w:rsid w:val="00B1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C2CAE-1215-42FF-A94B-38850F06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Kolportér</Company>
  <LinksUpToDate>false</LinksUpToDate>
  <CharactersWithSpaces>2905</CharactersWithSpaces>
  <SharedDoc>false</SharedDoc>
  <HLinks>
    <vt:vector size="6" baseType="variant"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mailto:nakup@kosmas.cz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cds</dc:creator>
  <cp:lastModifiedBy>Svobodová Eva</cp:lastModifiedBy>
  <cp:revision>3</cp:revision>
  <cp:lastPrinted>2023-06-16T07:20:00Z</cp:lastPrinted>
  <dcterms:created xsi:type="dcterms:W3CDTF">2023-07-19T06:50:00Z</dcterms:created>
  <dcterms:modified xsi:type="dcterms:W3CDTF">2023-07-19T06:53:00Z</dcterms:modified>
</cp:coreProperties>
</file>