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6284" w14:textId="77777777" w:rsidR="00D262B9" w:rsidRDefault="00173DA6" w:rsidP="0049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  <w:rPr>
          <w:b/>
          <w:caps/>
          <w:sz w:val="40"/>
        </w:rPr>
      </w:pPr>
      <w:r>
        <w:rPr>
          <w:b/>
          <w:caps/>
          <w:sz w:val="40"/>
        </w:rPr>
        <w:t xml:space="preserve">DODATEK č. 1 </w:t>
      </w:r>
    </w:p>
    <w:p w14:paraId="0E4AA830" w14:textId="77777777" w:rsidR="00A34C9D" w:rsidRDefault="00173DA6" w:rsidP="0049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  <w:rPr>
          <w:b/>
          <w:caps/>
          <w:sz w:val="32"/>
          <w:szCs w:val="32"/>
        </w:rPr>
      </w:pPr>
      <w:r w:rsidRPr="00A34C9D">
        <w:rPr>
          <w:b/>
          <w:caps/>
          <w:sz w:val="32"/>
          <w:szCs w:val="32"/>
        </w:rPr>
        <w:t xml:space="preserve">ke </w:t>
      </w:r>
      <w:r w:rsidR="007C11C0" w:rsidRPr="00A34C9D">
        <w:rPr>
          <w:b/>
          <w:caps/>
          <w:sz w:val="32"/>
          <w:szCs w:val="32"/>
        </w:rPr>
        <w:t>SMLOUV</w:t>
      </w:r>
      <w:r w:rsidRPr="00A34C9D">
        <w:rPr>
          <w:b/>
          <w:caps/>
          <w:sz w:val="32"/>
          <w:szCs w:val="32"/>
        </w:rPr>
        <w:t>ě</w:t>
      </w:r>
      <w:r w:rsidR="007C11C0" w:rsidRPr="00A34C9D">
        <w:rPr>
          <w:b/>
          <w:caps/>
          <w:sz w:val="32"/>
          <w:szCs w:val="32"/>
        </w:rPr>
        <w:t xml:space="preserve"> O ÚČASTI NA ŘEŠENÍ PROJEKTU</w:t>
      </w:r>
      <w:r w:rsidR="00DC358F" w:rsidRPr="00A34C9D">
        <w:rPr>
          <w:b/>
          <w:caps/>
          <w:sz w:val="32"/>
          <w:szCs w:val="32"/>
        </w:rPr>
        <w:t xml:space="preserve"> QK21010328 </w:t>
      </w:r>
    </w:p>
    <w:p w14:paraId="11671525" w14:textId="1AE2EA7E" w:rsidR="007C11C0" w:rsidRPr="00A34C9D" w:rsidRDefault="007C11C0" w:rsidP="0049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spacing w:after="0"/>
        <w:ind w:left="0" w:firstLine="0"/>
        <w:jc w:val="center"/>
        <w:rPr>
          <w:b/>
          <w:caps/>
          <w:sz w:val="32"/>
          <w:szCs w:val="32"/>
        </w:rPr>
      </w:pPr>
      <w:r w:rsidRPr="00A34C9D">
        <w:rPr>
          <w:b/>
          <w:caps/>
          <w:sz w:val="32"/>
          <w:szCs w:val="32"/>
        </w:rPr>
        <w:t>A O VYUŽITÍ VÝSLEDKŮ</w:t>
      </w:r>
    </w:p>
    <w:p w14:paraId="55CE4C71" w14:textId="47B8DF81" w:rsidR="00173DA6" w:rsidRPr="00557E99" w:rsidRDefault="00342A93" w:rsidP="0049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557E99">
        <w:t xml:space="preserve">Číslo </w:t>
      </w:r>
      <w:r w:rsidR="005C54A1">
        <w:t>dodatku</w:t>
      </w:r>
      <w:r w:rsidR="005C54A1" w:rsidRPr="00557E99">
        <w:t xml:space="preserve"> </w:t>
      </w:r>
      <w:r w:rsidR="00F168A5" w:rsidRPr="00557E99">
        <w:t>VUT</w:t>
      </w:r>
      <w:r w:rsidRPr="00557E99">
        <w:t>:</w:t>
      </w:r>
      <w:r w:rsidR="00F168A5" w:rsidRPr="00557E99">
        <w:t xml:space="preserve"> 00935/2021/</w:t>
      </w:r>
      <w:r w:rsidR="005C54A1" w:rsidRPr="00557E99">
        <w:t>0</w:t>
      </w:r>
      <w:r w:rsidR="005C54A1">
        <w:t>1</w:t>
      </w:r>
      <w:r w:rsidR="00512C05">
        <w:t xml:space="preserve">, </w:t>
      </w:r>
      <w:r w:rsidR="00512C05" w:rsidRPr="00512C05">
        <w:t>UID 208416</w:t>
      </w:r>
    </w:p>
    <w:p w14:paraId="591D1E5B" w14:textId="77777777" w:rsidR="005C54A1" w:rsidRPr="009F0540" w:rsidRDefault="005C54A1" w:rsidP="005C54A1">
      <w:pPr>
        <w:jc w:val="center"/>
        <w:rPr>
          <w:sz w:val="18"/>
          <w:szCs w:val="18"/>
        </w:rPr>
      </w:pPr>
      <w:r w:rsidRPr="009F0540">
        <w:rPr>
          <w:sz w:val="18"/>
          <w:szCs w:val="18"/>
        </w:rPr>
        <w:t>uzavřely níže uvedeného dne, měsíce a roku a za následujících podmínek tyto smluvní strany</w:t>
      </w:r>
    </w:p>
    <w:p w14:paraId="1672A23D" w14:textId="77777777" w:rsidR="00A36C68" w:rsidRPr="00557E99" w:rsidRDefault="00A36C68" w:rsidP="00271679">
      <w:pPr>
        <w:jc w:val="left"/>
        <w:rPr>
          <w:sz w:val="16"/>
          <w:szCs w:val="18"/>
        </w:rPr>
      </w:pPr>
    </w:p>
    <w:p w14:paraId="2EB60D09" w14:textId="77777777" w:rsidR="007F008B" w:rsidRPr="00557E99" w:rsidRDefault="007F008B" w:rsidP="007F008B">
      <w:pPr>
        <w:rPr>
          <w:b/>
        </w:rPr>
      </w:pPr>
      <w:r w:rsidRPr="00557E99">
        <w:rPr>
          <w:b/>
        </w:rPr>
        <w:t>Vysoké učení technické v Brně</w:t>
      </w:r>
    </w:p>
    <w:p w14:paraId="2D5D8D52" w14:textId="6371D705" w:rsidR="00497D4F" w:rsidRPr="007F1745" w:rsidRDefault="007F008B" w:rsidP="00497D4F">
      <w:pPr>
        <w:tabs>
          <w:tab w:val="left" w:pos="1701"/>
        </w:tabs>
        <w:spacing w:after="0"/>
        <w:jc w:val="left"/>
      </w:pPr>
      <w:r w:rsidRPr="00557E99">
        <w:tab/>
        <w:t xml:space="preserve">Sídlem: </w:t>
      </w:r>
      <w:r w:rsidRPr="00557E99">
        <w:tab/>
      </w:r>
      <w:r w:rsidR="008E4AE8">
        <w:tab/>
      </w:r>
      <w:r w:rsidR="003275B9" w:rsidRPr="00557E99">
        <w:tab/>
      </w:r>
      <w:r w:rsidRPr="00557E99">
        <w:t>Antonínská 548/1, 601 90 Brno</w:t>
      </w:r>
      <w:r w:rsidRPr="00557E99">
        <w:br/>
        <w:t xml:space="preserve">IČ: </w:t>
      </w:r>
      <w:r w:rsidRPr="00557E99">
        <w:tab/>
      </w:r>
      <w:r w:rsidR="008E4AE8">
        <w:tab/>
      </w:r>
      <w:r w:rsidR="003275B9" w:rsidRPr="00557E99">
        <w:tab/>
      </w:r>
      <w:r w:rsidRPr="00557E99">
        <w:t>00216305 (veřejná vysoká škola, nezapisuje se do OR)</w:t>
      </w:r>
      <w:r w:rsidRPr="00557E99">
        <w:br/>
        <w:t xml:space="preserve">DIČ: </w:t>
      </w:r>
      <w:r w:rsidRPr="00557E99">
        <w:tab/>
      </w:r>
      <w:r w:rsidR="008E4AE8">
        <w:tab/>
      </w:r>
      <w:r w:rsidR="003275B9" w:rsidRPr="00557E99">
        <w:tab/>
      </w:r>
      <w:r w:rsidRPr="00557E99">
        <w:t>CZ00216305</w:t>
      </w:r>
      <w:r w:rsidRPr="00557E99">
        <w:br/>
      </w:r>
      <w:r w:rsidRPr="00557E99">
        <w:rPr>
          <w:rFonts w:cstheme="minorHAnsi"/>
        </w:rPr>
        <w:t xml:space="preserve">Bankovní spojení: </w:t>
      </w:r>
      <w:r w:rsidRPr="00557E99">
        <w:rPr>
          <w:rFonts w:cstheme="minorHAnsi"/>
        </w:rPr>
        <w:tab/>
        <w:t>účet č.</w:t>
      </w:r>
      <w:r w:rsidR="00DC5D06" w:rsidRPr="00557E99">
        <w:rPr>
          <w:rFonts w:cstheme="minorHAnsi"/>
        </w:rPr>
        <w:t>:</w:t>
      </w:r>
      <w:r w:rsidRPr="00557E99">
        <w:rPr>
          <w:rFonts w:cstheme="minorHAnsi"/>
        </w:rPr>
        <w:t xml:space="preserve"> </w:t>
      </w:r>
      <w:r w:rsidR="00A915F9" w:rsidRPr="00A01AAD">
        <w:rPr>
          <w:rFonts w:eastAsiaTheme="minorHAnsi" w:cstheme="minorHAnsi"/>
          <w:color w:val="auto"/>
        </w:rPr>
        <w:t xml:space="preserve">111 044 081/0300, </w:t>
      </w:r>
      <w:r w:rsidRPr="00A01AAD">
        <w:rPr>
          <w:rFonts w:cstheme="minorHAnsi"/>
        </w:rPr>
        <w:t xml:space="preserve">vedený u </w:t>
      </w:r>
      <w:r w:rsidR="00A915F9" w:rsidRPr="00A01AAD">
        <w:rPr>
          <w:rFonts w:eastAsiaTheme="minorHAnsi" w:cstheme="minorHAnsi"/>
          <w:color w:val="auto"/>
        </w:rPr>
        <w:t>Československé obchodní banky, a. s.</w:t>
      </w:r>
      <w:r w:rsidR="00A915F9">
        <w:rPr>
          <w:rFonts w:eastAsiaTheme="minorHAnsi" w:cstheme="minorHAnsi"/>
          <w:color w:val="auto"/>
        </w:rPr>
        <w:t xml:space="preserve"> </w:t>
      </w:r>
      <w:r w:rsidRPr="008E4AE8">
        <w:t xml:space="preserve">Zastoupené: </w:t>
      </w:r>
      <w:r w:rsidRPr="008E4AE8">
        <w:tab/>
      </w:r>
      <w:r w:rsidR="003275B9" w:rsidRPr="008E4AE8">
        <w:tab/>
      </w:r>
      <w:r w:rsidR="008E4AE8">
        <w:tab/>
      </w:r>
      <w:r w:rsidRPr="008E4AE8">
        <w:t xml:space="preserve">prof. Ing. </w:t>
      </w:r>
      <w:r w:rsidR="003E33B5" w:rsidRPr="008E4AE8">
        <w:t>Ladislavem Janíčkem</w:t>
      </w:r>
      <w:r w:rsidRPr="008E4AE8">
        <w:t xml:space="preserve">, </w:t>
      </w:r>
      <w:r w:rsidR="003E33B5" w:rsidRPr="008E4AE8">
        <w:t xml:space="preserve">Ph.D., MBA, LL.M., </w:t>
      </w:r>
      <w:r w:rsidRPr="008E4AE8">
        <w:t>rektorem</w:t>
      </w:r>
    </w:p>
    <w:p w14:paraId="191EEE5C" w14:textId="2C066389" w:rsidR="007F008B" w:rsidRPr="007F1745" w:rsidRDefault="007F008B" w:rsidP="007F008B">
      <w:pPr>
        <w:tabs>
          <w:tab w:val="left" w:pos="1701"/>
        </w:tabs>
        <w:jc w:val="left"/>
      </w:pPr>
      <w:r w:rsidRPr="007F1745">
        <w:t xml:space="preserve">dále též jako </w:t>
      </w:r>
      <w:r w:rsidRPr="007F1745">
        <w:rPr>
          <w:b/>
        </w:rPr>
        <w:t>„</w:t>
      </w:r>
      <w:r w:rsidR="004D2E33" w:rsidRPr="007F1745">
        <w:rPr>
          <w:b/>
        </w:rPr>
        <w:t xml:space="preserve">hlavní </w:t>
      </w:r>
      <w:r w:rsidRPr="007F1745">
        <w:rPr>
          <w:b/>
        </w:rPr>
        <w:t>příjemce“</w:t>
      </w:r>
      <w:r w:rsidR="00AF373C" w:rsidRPr="007F1745">
        <w:rPr>
          <w:b/>
        </w:rPr>
        <w:t xml:space="preserve"> nebo „VUT“</w:t>
      </w:r>
    </w:p>
    <w:p w14:paraId="52AAFBF7" w14:textId="77777777" w:rsidR="007F008B" w:rsidRPr="007F1745" w:rsidRDefault="007F008B" w:rsidP="00D262B9">
      <w:pPr>
        <w:spacing w:before="120"/>
      </w:pPr>
      <w:r w:rsidRPr="007F1745">
        <w:t>a</w:t>
      </w:r>
    </w:p>
    <w:p w14:paraId="04910395" w14:textId="17C18933" w:rsidR="007F008B" w:rsidRPr="007F1745" w:rsidRDefault="003275B9" w:rsidP="007F008B">
      <w:pPr>
        <w:rPr>
          <w:b/>
        </w:rPr>
      </w:pPr>
      <w:r w:rsidRPr="007F1745">
        <w:rPr>
          <w:b/>
        </w:rPr>
        <w:t>Univerzita Palackého v Olomouci</w:t>
      </w:r>
    </w:p>
    <w:p w14:paraId="09392CD6" w14:textId="24E9FAAB" w:rsidR="00497D4F" w:rsidRPr="00557E99" w:rsidRDefault="007F008B" w:rsidP="00497D4F">
      <w:pPr>
        <w:tabs>
          <w:tab w:val="left" w:pos="1701"/>
        </w:tabs>
        <w:spacing w:after="0"/>
        <w:jc w:val="left"/>
      </w:pPr>
      <w:r w:rsidRPr="007F1745">
        <w:tab/>
      </w:r>
      <w:r w:rsidR="00AF373C" w:rsidRPr="007F1745">
        <w:t xml:space="preserve">Sídlem: </w:t>
      </w:r>
      <w:r w:rsidR="00AF373C" w:rsidRPr="007F1745">
        <w:tab/>
      </w:r>
      <w:r w:rsidR="008E4AE8">
        <w:tab/>
      </w:r>
      <w:r w:rsidR="00AF373C" w:rsidRPr="007F1745">
        <w:tab/>
        <w:t>Křížkovského 511/8, 779 00 Olomouc</w:t>
      </w:r>
      <w:r w:rsidR="00AF373C" w:rsidRPr="007F1745">
        <w:br/>
        <w:t xml:space="preserve">IČ: </w:t>
      </w:r>
      <w:r w:rsidR="00AF373C" w:rsidRPr="007F1745">
        <w:tab/>
      </w:r>
      <w:r w:rsidR="008E4AE8">
        <w:tab/>
      </w:r>
      <w:r w:rsidR="00AF373C" w:rsidRPr="007F1745">
        <w:tab/>
        <w:t>61989592</w:t>
      </w:r>
      <w:r w:rsidR="00AF373C" w:rsidRPr="007F1745">
        <w:br/>
        <w:t xml:space="preserve">DIČ: </w:t>
      </w:r>
      <w:r w:rsidR="00AF373C" w:rsidRPr="007F1745">
        <w:tab/>
      </w:r>
      <w:r w:rsidR="00AF373C" w:rsidRPr="007F1745">
        <w:tab/>
      </w:r>
      <w:r w:rsidR="008E4AE8">
        <w:tab/>
      </w:r>
      <w:r w:rsidR="00AF373C" w:rsidRPr="007F1745">
        <w:t>CZ61989592</w:t>
      </w:r>
      <w:r w:rsidR="00AF373C" w:rsidRPr="007F1745">
        <w:br/>
        <w:t xml:space="preserve">Bankovní spojení: </w:t>
      </w:r>
      <w:r w:rsidR="00AF373C" w:rsidRPr="007F1745">
        <w:tab/>
      </w:r>
      <w:r w:rsidR="00AF373C" w:rsidRPr="007F1745">
        <w:rPr>
          <w:rFonts w:cstheme="minorHAnsi"/>
        </w:rPr>
        <w:t xml:space="preserve">účet č.: </w:t>
      </w:r>
      <w:r w:rsidR="00AF373C" w:rsidRPr="007F1745">
        <w:rPr>
          <w:rFonts w:ascii="Calibri" w:hAnsi="Calibri" w:cs="Calibri"/>
          <w:color w:val="auto"/>
        </w:rPr>
        <w:t>19-1096330227/0100</w:t>
      </w:r>
      <w:r w:rsidR="00AF373C" w:rsidRPr="007F1745">
        <w:t xml:space="preserve">, vedený u Komerční banky </w:t>
      </w:r>
      <w:r w:rsidR="00AF373C" w:rsidRPr="007F1745">
        <w:br/>
      </w:r>
      <w:r w:rsidR="00AF373C" w:rsidRPr="008E4AE8">
        <w:t xml:space="preserve">Zastoupená: </w:t>
      </w:r>
      <w:r w:rsidR="00AF373C" w:rsidRPr="008E4AE8">
        <w:tab/>
      </w:r>
      <w:r w:rsidR="008E4AE8">
        <w:tab/>
      </w:r>
      <w:r w:rsidR="008E4AE8">
        <w:tab/>
      </w:r>
      <w:r w:rsidR="007F1745" w:rsidRPr="008E4AE8">
        <w:t>prof. MUDr. Martinem Procházkou, Ph.D., rektorem</w:t>
      </w:r>
    </w:p>
    <w:p w14:paraId="4A431E3B" w14:textId="486E7FF1" w:rsidR="007F008B" w:rsidRPr="00557E99" w:rsidRDefault="007F008B" w:rsidP="007F008B">
      <w:pPr>
        <w:tabs>
          <w:tab w:val="left" w:pos="1701"/>
        </w:tabs>
        <w:jc w:val="left"/>
        <w:rPr>
          <w:b/>
        </w:rPr>
      </w:pPr>
      <w:r w:rsidRPr="00557E99">
        <w:t xml:space="preserve">dále též jako </w:t>
      </w:r>
      <w:r w:rsidRPr="00557E99">
        <w:rPr>
          <w:b/>
        </w:rPr>
        <w:t>„další účastník“</w:t>
      </w:r>
      <w:r w:rsidR="003275B9" w:rsidRPr="00557E99">
        <w:rPr>
          <w:b/>
        </w:rPr>
        <w:t xml:space="preserve"> nebo „</w:t>
      </w:r>
      <w:r w:rsidR="00224CB8" w:rsidRPr="00557E99">
        <w:rPr>
          <w:b/>
        </w:rPr>
        <w:t>U</w:t>
      </w:r>
      <w:r w:rsidR="003275B9" w:rsidRPr="00557E99">
        <w:rPr>
          <w:b/>
        </w:rPr>
        <w:t>POL“</w:t>
      </w:r>
    </w:p>
    <w:p w14:paraId="2014F3ED" w14:textId="77777777" w:rsidR="003275B9" w:rsidRPr="00557E99" w:rsidRDefault="003275B9" w:rsidP="00D262B9">
      <w:pPr>
        <w:spacing w:before="120"/>
      </w:pPr>
      <w:r w:rsidRPr="00557E99">
        <w:t>a</w:t>
      </w:r>
    </w:p>
    <w:p w14:paraId="78126E28" w14:textId="3102533B" w:rsidR="003275B9" w:rsidRPr="00557E99" w:rsidRDefault="003275B9" w:rsidP="003275B9">
      <w:pPr>
        <w:rPr>
          <w:b/>
        </w:rPr>
      </w:pPr>
      <w:r w:rsidRPr="00557E99">
        <w:rPr>
          <w:b/>
        </w:rPr>
        <w:t xml:space="preserve">Výzkumný ústav meliorací a ochrany půdy, </w:t>
      </w:r>
      <w:proofErr w:type="spellStart"/>
      <w:r w:rsidRPr="00557E99">
        <w:rPr>
          <w:b/>
        </w:rPr>
        <w:t>v.v.i</w:t>
      </w:r>
      <w:proofErr w:type="spellEnd"/>
      <w:r w:rsidRPr="00557E99">
        <w:rPr>
          <w:b/>
        </w:rPr>
        <w:t>.</w:t>
      </w:r>
    </w:p>
    <w:p w14:paraId="4A7326D4" w14:textId="5D01AE97" w:rsidR="00535DF2" w:rsidRPr="00557E99" w:rsidRDefault="003275B9" w:rsidP="00535DF2">
      <w:pPr>
        <w:tabs>
          <w:tab w:val="left" w:pos="1701"/>
        </w:tabs>
        <w:spacing w:after="0"/>
        <w:jc w:val="left"/>
      </w:pPr>
      <w:r w:rsidRPr="00557E99">
        <w:tab/>
      </w:r>
      <w:r w:rsidR="00535DF2" w:rsidRPr="00557E99">
        <w:t xml:space="preserve">Sídlem: </w:t>
      </w:r>
      <w:r w:rsidR="00535DF2" w:rsidRPr="00557E99">
        <w:tab/>
      </w:r>
      <w:r w:rsidR="008E4AE8">
        <w:tab/>
      </w:r>
      <w:r w:rsidR="00535DF2" w:rsidRPr="00557E99">
        <w:tab/>
      </w:r>
      <w:hyperlink r:id="rId8" w:history="1">
        <w:r w:rsidR="00535DF2" w:rsidRPr="00557E99">
          <w:t xml:space="preserve">Žabovřeská 250, 156 27 Praha 5 – Zbraslav </w:t>
        </w:r>
      </w:hyperlink>
      <w:r w:rsidR="00535DF2" w:rsidRPr="00557E99">
        <w:br/>
        <w:t xml:space="preserve">IČO: </w:t>
      </w:r>
      <w:r w:rsidR="00535DF2" w:rsidRPr="00557E99">
        <w:tab/>
      </w:r>
      <w:r w:rsidR="008E4AE8">
        <w:tab/>
      </w:r>
      <w:r w:rsidR="00535DF2" w:rsidRPr="00557E99">
        <w:tab/>
        <w:t>00027049</w:t>
      </w:r>
      <w:r w:rsidR="00535DF2" w:rsidRPr="00557E99">
        <w:br/>
        <w:t xml:space="preserve">DIČ: </w:t>
      </w:r>
      <w:r w:rsidR="00535DF2" w:rsidRPr="00557E99">
        <w:tab/>
      </w:r>
      <w:r w:rsidR="008E4AE8">
        <w:tab/>
      </w:r>
      <w:r w:rsidR="00535DF2" w:rsidRPr="00557E99">
        <w:tab/>
        <w:t>CZ00027049</w:t>
      </w:r>
      <w:r w:rsidR="00535DF2" w:rsidRPr="00557E99">
        <w:br/>
        <w:t xml:space="preserve">Bankovní spojení: </w:t>
      </w:r>
      <w:r w:rsidR="00535DF2" w:rsidRPr="00557E99">
        <w:tab/>
        <w:t xml:space="preserve">účet č.: 24635051/0100, vedený u Komerční banky, </w:t>
      </w:r>
      <w:proofErr w:type="spellStart"/>
      <w:proofErr w:type="gramStart"/>
      <w:r w:rsidR="00535DF2" w:rsidRPr="00557E99">
        <w:t>a.s</w:t>
      </w:r>
      <w:proofErr w:type="spellEnd"/>
      <w:proofErr w:type="gramEnd"/>
      <w:r w:rsidR="00535DF2" w:rsidRPr="00557E99">
        <w:br/>
        <w:t xml:space="preserve">Zastoupená: </w:t>
      </w:r>
      <w:r w:rsidR="00535DF2" w:rsidRPr="00557E99">
        <w:tab/>
      </w:r>
      <w:r w:rsidR="008E4AE8">
        <w:tab/>
      </w:r>
      <w:r w:rsidR="00535DF2" w:rsidRPr="00557E99">
        <w:tab/>
        <w:t>prof. Ing. Radimem Váchou, Ph.D., ředitelem</w:t>
      </w:r>
    </w:p>
    <w:p w14:paraId="6A708930" w14:textId="2A6ED107" w:rsidR="00497D4F" w:rsidRPr="00557E99" w:rsidRDefault="00535DF2" w:rsidP="00497D4F">
      <w:pPr>
        <w:tabs>
          <w:tab w:val="left" w:pos="1701"/>
        </w:tabs>
        <w:spacing w:after="0"/>
        <w:jc w:val="left"/>
      </w:pPr>
      <w:r w:rsidRPr="00557E99">
        <w:tab/>
        <w:t>Zapsaná v rejstříku veřejných výzkumných institucí vedeném MŠMT</w:t>
      </w:r>
    </w:p>
    <w:p w14:paraId="7A4BDA3D" w14:textId="437F2920" w:rsidR="00535DF2" w:rsidRPr="00557E99" w:rsidRDefault="00535DF2" w:rsidP="00535DF2">
      <w:pPr>
        <w:tabs>
          <w:tab w:val="left" w:pos="1701"/>
        </w:tabs>
        <w:spacing w:after="0"/>
        <w:jc w:val="left"/>
      </w:pPr>
      <w:r w:rsidRPr="00557E99">
        <w:t xml:space="preserve">dále též jako </w:t>
      </w:r>
      <w:r w:rsidRPr="00557E99">
        <w:rPr>
          <w:b/>
        </w:rPr>
        <w:t>„další účastník“ nebo „VÚMOP“</w:t>
      </w:r>
    </w:p>
    <w:p w14:paraId="298D4FD4" w14:textId="36BF2671" w:rsidR="00535DF2" w:rsidRDefault="00535DF2" w:rsidP="00535DF2">
      <w:pPr>
        <w:tabs>
          <w:tab w:val="left" w:pos="1701"/>
        </w:tabs>
        <w:spacing w:after="0"/>
        <w:jc w:val="left"/>
      </w:pPr>
    </w:p>
    <w:p w14:paraId="7270D469" w14:textId="6D91BD1F" w:rsidR="00A34C9D" w:rsidRPr="00557E99" w:rsidRDefault="00A34C9D" w:rsidP="00535DF2">
      <w:pPr>
        <w:tabs>
          <w:tab w:val="left" w:pos="1701"/>
        </w:tabs>
        <w:spacing w:after="0"/>
        <w:jc w:val="left"/>
      </w:pPr>
      <w:r>
        <w:t>a</w:t>
      </w:r>
    </w:p>
    <w:p w14:paraId="0B91C6C5" w14:textId="77777777" w:rsidR="00497D4F" w:rsidRDefault="00497D4F" w:rsidP="00216C29">
      <w:pPr>
        <w:rPr>
          <w:b/>
        </w:rPr>
      </w:pPr>
    </w:p>
    <w:p w14:paraId="61CB85CE" w14:textId="7855B871" w:rsidR="00216C29" w:rsidRPr="00557E99" w:rsidRDefault="00216C29" w:rsidP="00216C29">
      <w:pPr>
        <w:rPr>
          <w:b/>
        </w:rPr>
      </w:pPr>
      <w:r w:rsidRPr="00557E99">
        <w:rPr>
          <w:b/>
        </w:rPr>
        <w:t>ASITIS s.r.o.</w:t>
      </w:r>
    </w:p>
    <w:p w14:paraId="57D90ADF" w14:textId="73FF7643" w:rsidR="00216C29" w:rsidRPr="00557E99" w:rsidRDefault="00216C29" w:rsidP="00216C29">
      <w:pPr>
        <w:tabs>
          <w:tab w:val="left" w:pos="1701"/>
        </w:tabs>
        <w:spacing w:after="0"/>
        <w:jc w:val="left"/>
      </w:pPr>
      <w:r w:rsidRPr="00557E99">
        <w:tab/>
        <w:t xml:space="preserve">Sídlem: </w:t>
      </w:r>
      <w:r w:rsidRPr="00557E99">
        <w:tab/>
      </w:r>
      <w:r w:rsidRPr="00557E99">
        <w:tab/>
      </w:r>
      <w:r w:rsidR="008E4AE8">
        <w:tab/>
      </w:r>
      <w:r w:rsidRPr="00557E99">
        <w:t>Vážného 99/10, 621 00 Brno</w:t>
      </w:r>
      <w:r w:rsidRPr="00557E99">
        <w:br/>
        <w:t xml:space="preserve">IČ: </w:t>
      </w:r>
      <w:r w:rsidRPr="00557E99">
        <w:tab/>
      </w:r>
      <w:r w:rsidR="008E4AE8">
        <w:tab/>
      </w:r>
      <w:r w:rsidRPr="00557E99">
        <w:tab/>
        <w:t>07836686</w:t>
      </w:r>
      <w:r w:rsidRPr="00557E99">
        <w:br/>
        <w:t xml:space="preserve">DIČ: </w:t>
      </w:r>
      <w:r w:rsidRPr="00557E99">
        <w:tab/>
      </w:r>
      <w:r w:rsidRPr="00557E99">
        <w:tab/>
      </w:r>
      <w:r w:rsidR="008E4AE8">
        <w:tab/>
      </w:r>
      <w:r w:rsidRPr="00557E99">
        <w:t>CZ 07836686</w:t>
      </w:r>
      <w:r w:rsidRPr="00557E99">
        <w:br/>
        <w:t xml:space="preserve">Bankovní spojení: </w:t>
      </w:r>
      <w:r w:rsidRPr="00557E99">
        <w:tab/>
      </w:r>
      <w:r w:rsidRPr="00557E99">
        <w:rPr>
          <w:rFonts w:cstheme="minorHAnsi"/>
        </w:rPr>
        <w:t xml:space="preserve">účet č.: </w:t>
      </w:r>
      <w:r w:rsidRPr="00557E99">
        <w:t>2201572493/</w:t>
      </w:r>
      <w:proofErr w:type="gramStart"/>
      <w:r w:rsidRPr="00557E99">
        <w:t>2010 ,</w:t>
      </w:r>
      <w:proofErr w:type="gramEnd"/>
      <w:r w:rsidRPr="00557E99">
        <w:t xml:space="preserve"> vedený u Fio banka a.s.</w:t>
      </w:r>
      <w:r w:rsidRPr="00557E99">
        <w:br/>
        <w:t xml:space="preserve">Zastoupená: </w:t>
      </w:r>
      <w:r w:rsidRPr="00557E99">
        <w:tab/>
      </w:r>
      <w:r w:rsidR="008E4AE8">
        <w:tab/>
      </w:r>
      <w:r w:rsidRPr="00557E99">
        <w:tab/>
        <w:t>Ing. Martinem Vokřálem, jednatelem</w:t>
      </w:r>
    </w:p>
    <w:p w14:paraId="3C830173" w14:textId="6ABF89B4" w:rsidR="00216C29" w:rsidRPr="00557E99" w:rsidRDefault="00216C29" w:rsidP="00216C29">
      <w:pPr>
        <w:tabs>
          <w:tab w:val="left" w:pos="1701"/>
        </w:tabs>
        <w:jc w:val="left"/>
        <w:rPr>
          <w:b/>
        </w:rPr>
      </w:pPr>
      <w:r w:rsidRPr="00557E99">
        <w:t xml:space="preserve">dále též jako </w:t>
      </w:r>
      <w:r w:rsidRPr="00557E99">
        <w:rPr>
          <w:b/>
        </w:rPr>
        <w:t>„další účastník“ nebo „ASITIS“</w:t>
      </w:r>
    </w:p>
    <w:p w14:paraId="08DB7CF6" w14:textId="77777777" w:rsidR="00216C29" w:rsidRPr="00557E99" w:rsidRDefault="00216C29" w:rsidP="00D262B9">
      <w:pPr>
        <w:spacing w:before="120"/>
      </w:pPr>
      <w:r w:rsidRPr="00557E99">
        <w:t>a</w:t>
      </w:r>
    </w:p>
    <w:p w14:paraId="177EE084" w14:textId="7F992044" w:rsidR="00497D4F" w:rsidRDefault="00497D4F" w:rsidP="00216C29">
      <w:pPr>
        <w:rPr>
          <w:b/>
        </w:rPr>
      </w:pPr>
    </w:p>
    <w:p w14:paraId="3077BFAC" w14:textId="77777777" w:rsidR="00E144E6" w:rsidRDefault="00E144E6" w:rsidP="00216C29">
      <w:pPr>
        <w:rPr>
          <w:b/>
        </w:rPr>
      </w:pPr>
    </w:p>
    <w:p w14:paraId="67559739" w14:textId="2CAD82C7" w:rsidR="00216C29" w:rsidRPr="00557E99" w:rsidRDefault="00216C29" w:rsidP="00216C29">
      <w:pPr>
        <w:rPr>
          <w:b/>
        </w:rPr>
      </w:pPr>
      <w:proofErr w:type="spellStart"/>
      <w:r w:rsidRPr="00557E99">
        <w:rPr>
          <w:b/>
        </w:rPr>
        <w:lastRenderedPageBreak/>
        <w:t>Atregia</w:t>
      </w:r>
      <w:proofErr w:type="spellEnd"/>
      <w:r w:rsidRPr="00557E99">
        <w:rPr>
          <w:b/>
        </w:rPr>
        <w:t xml:space="preserve"> s.r.o.</w:t>
      </w:r>
    </w:p>
    <w:p w14:paraId="7F9F23F8" w14:textId="28BC7E8C" w:rsidR="007F5B8F" w:rsidRDefault="00216C29" w:rsidP="007F5B8F">
      <w:pPr>
        <w:tabs>
          <w:tab w:val="left" w:pos="1701"/>
        </w:tabs>
        <w:spacing w:after="0"/>
        <w:jc w:val="left"/>
      </w:pPr>
      <w:r w:rsidRPr="00557E99">
        <w:tab/>
      </w:r>
      <w:r w:rsidRPr="008E4AE8">
        <w:t xml:space="preserve">Sídlem: </w:t>
      </w:r>
      <w:r w:rsidRPr="008E4AE8">
        <w:tab/>
      </w:r>
      <w:r w:rsidR="008E4AE8">
        <w:tab/>
      </w:r>
      <w:r w:rsidRPr="008E4AE8">
        <w:tab/>
      </w:r>
      <w:r w:rsidR="007F1745" w:rsidRPr="008E4AE8">
        <w:t>Vážného 99/10, 621 00 Brno</w:t>
      </w:r>
      <w:r w:rsidRPr="00557E99">
        <w:br/>
        <w:t xml:space="preserve">IČ: </w:t>
      </w:r>
      <w:r w:rsidRPr="00557E99">
        <w:tab/>
      </w:r>
      <w:r w:rsidR="008E4AE8">
        <w:tab/>
      </w:r>
      <w:r w:rsidRPr="00557E99">
        <w:tab/>
        <w:t>02017342</w:t>
      </w:r>
      <w:r w:rsidRPr="00557E99">
        <w:br/>
        <w:t xml:space="preserve">DIČ: </w:t>
      </w:r>
      <w:r w:rsidRPr="00557E99">
        <w:tab/>
      </w:r>
      <w:r w:rsidR="008E4AE8">
        <w:tab/>
      </w:r>
      <w:r w:rsidRPr="00557E99">
        <w:tab/>
        <w:t>CZ02017342</w:t>
      </w:r>
      <w:r w:rsidRPr="00557E99">
        <w:br/>
        <w:t xml:space="preserve">Bankovní spojení: </w:t>
      </w:r>
      <w:r w:rsidRPr="00557E99">
        <w:tab/>
      </w:r>
      <w:r w:rsidR="00DF1FDA" w:rsidRPr="00A01AAD">
        <w:rPr>
          <w:rFonts w:cstheme="minorHAnsi"/>
        </w:rPr>
        <w:t xml:space="preserve">účet č.: </w:t>
      </w:r>
      <w:r w:rsidR="008E4AE8" w:rsidRPr="00A01AAD">
        <w:rPr>
          <w:rFonts w:cstheme="minorHAnsi"/>
        </w:rPr>
        <w:t>6177992399</w:t>
      </w:r>
      <w:r w:rsidR="008E4AE8" w:rsidRPr="00A915F9">
        <w:rPr>
          <w:rFonts w:cstheme="minorHAnsi"/>
        </w:rPr>
        <w:t>/0800, vedený u České spořitelny, a. s.</w:t>
      </w:r>
      <w:r w:rsidRPr="00557E99">
        <w:br/>
        <w:t xml:space="preserve">Zastoupená: </w:t>
      </w:r>
      <w:r w:rsidRPr="00557E99">
        <w:tab/>
      </w:r>
      <w:r w:rsidRPr="00557E99">
        <w:tab/>
      </w:r>
      <w:r w:rsidR="008E4AE8">
        <w:tab/>
      </w:r>
      <w:r w:rsidRPr="00557E99">
        <w:t>Ing. Martinem Vokřálem, jednatelem</w:t>
      </w:r>
    </w:p>
    <w:p w14:paraId="1B5F24AC" w14:textId="5951252D" w:rsidR="00216C29" w:rsidRDefault="00216C29" w:rsidP="007F5B8F">
      <w:pPr>
        <w:tabs>
          <w:tab w:val="left" w:pos="1701"/>
        </w:tabs>
        <w:spacing w:after="0"/>
        <w:jc w:val="left"/>
        <w:rPr>
          <w:b/>
        </w:rPr>
      </w:pPr>
      <w:r w:rsidRPr="00557E99">
        <w:t xml:space="preserve">dále též jako </w:t>
      </w:r>
      <w:r w:rsidRPr="00557E99">
        <w:rPr>
          <w:b/>
        </w:rPr>
        <w:t>„další účastník“ nebo „ATREGIA“</w:t>
      </w:r>
    </w:p>
    <w:p w14:paraId="190C1208" w14:textId="77777777" w:rsidR="008E4AE8" w:rsidRDefault="008E4AE8" w:rsidP="007F5B8F">
      <w:pPr>
        <w:tabs>
          <w:tab w:val="left" w:pos="1701"/>
        </w:tabs>
        <w:spacing w:after="0"/>
        <w:jc w:val="left"/>
        <w:rPr>
          <w:b/>
        </w:rPr>
      </w:pPr>
    </w:p>
    <w:p w14:paraId="3EA437C5" w14:textId="77777777" w:rsidR="007F5B8F" w:rsidRPr="00557E99" w:rsidRDefault="007F5B8F" w:rsidP="007F5B8F">
      <w:pPr>
        <w:tabs>
          <w:tab w:val="left" w:pos="1701"/>
        </w:tabs>
        <w:spacing w:after="0"/>
        <w:jc w:val="left"/>
        <w:rPr>
          <w:b/>
        </w:rPr>
      </w:pPr>
    </w:p>
    <w:p w14:paraId="514E41D5" w14:textId="4D225BC7" w:rsidR="00D262B9" w:rsidRDefault="00D262B9" w:rsidP="00D262B9">
      <w:pPr>
        <w:jc w:val="center"/>
        <w:rPr>
          <w:b/>
          <w:bCs/>
        </w:rPr>
      </w:pPr>
      <w:r w:rsidRPr="00D262B9">
        <w:rPr>
          <w:b/>
          <w:bCs/>
        </w:rPr>
        <w:t>I.</w:t>
      </w:r>
    </w:p>
    <w:p w14:paraId="21544209" w14:textId="0596CD93" w:rsidR="005C54A1" w:rsidRDefault="005C54A1" w:rsidP="005C54A1">
      <w:r w:rsidRPr="00E175E2">
        <w:t>1</w:t>
      </w:r>
      <w:r>
        <w:t>.</w:t>
      </w:r>
      <w:r w:rsidRPr="00E175E2">
        <w:tab/>
        <w:t xml:space="preserve">Předmětem </w:t>
      </w:r>
      <w:r>
        <w:t>tohoto dodatku je změna čísla účtu dalšího účastníka uvedeného ve Smlouvě o účasti na řešení o využití výsledků ze dne 2.2.2021, upravující řešení projektu z </w:t>
      </w:r>
      <w:r w:rsidRPr="00E175E2">
        <w:t>oblasti výzkumu a vývoje</w:t>
      </w:r>
      <w:r>
        <w:t xml:space="preserve"> </w:t>
      </w:r>
      <w:r w:rsidRPr="004B7A2E">
        <w:rPr>
          <w:bCs/>
        </w:rPr>
        <w:t xml:space="preserve">předkládaného </w:t>
      </w:r>
      <w:r>
        <w:rPr>
          <w:bCs/>
        </w:rPr>
        <w:t>ve</w:t>
      </w:r>
      <w:r w:rsidRPr="00397741">
        <w:rPr>
          <w:bCs/>
        </w:rPr>
        <w:t xml:space="preserve"> veřejn</w:t>
      </w:r>
      <w:r>
        <w:rPr>
          <w:bCs/>
        </w:rPr>
        <w:t>é</w:t>
      </w:r>
      <w:r w:rsidRPr="00397741">
        <w:rPr>
          <w:bCs/>
        </w:rPr>
        <w:t xml:space="preserve"> soutěž</w:t>
      </w:r>
      <w:r>
        <w:rPr>
          <w:bCs/>
        </w:rPr>
        <w:t>i</w:t>
      </w:r>
      <w:r w:rsidRPr="00397741">
        <w:rPr>
          <w:bCs/>
        </w:rPr>
        <w:t xml:space="preserve"> </w:t>
      </w:r>
      <w:r>
        <w:rPr>
          <w:bCs/>
        </w:rPr>
        <w:t>„Programu aplikovaného výzkumu Ministerstva zemědělství na období 2017-2025, ZEMĚ.“</w:t>
      </w:r>
    </w:p>
    <w:p w14:paraId="38761894" w14:textId="77777777" w:rsidR="005C54A1" w:rsidRPr="00805840" w:rsidRDefault="005C54A1" w:rsidP="005C54A1">
      <w:r>
        <w:t>2.</w:t>
      </w:r>
      <w:r>
        <w:tab/>
      </w:r>
      <w:r w:rsidRPr="00805840">
        <w:t>Identifikace projektu:</w:t>
      </w:r>
    </w:p>
    <w:p w14:paraId="2599C048" w14:textId="23674FCF" w:rsidR="005C54A1" w:rsidRPr="00805840" w:rsidRDefault="005C54A1" w:rsidP="00512C05">
      <w:pPr>
        <w:ind w:left="1134" w:hanging="1134"/>
        <w:rPr>
          <w:b/>
        </w:rPr>
      </w:pPr>
      <w:r w:rsidRPr="00805840">
        <w:rPr>
          <w:b/>
        </w:rPr>
        <w:t>Název:</w:t>
      </w:r>
      <w:r w:rsidRPr="00805840">
        <w:rPr>
          <w:b/>
        </w:rPr>
        <w:tab/>
      </w:r>
      <w:r>
        <w:rPr>
          <w:b/>
        </w:rPr>
        <w:t>Potenciál rozvoje malých vodních ploch v krajině jako adaptačních opatření k eliminaci hydrometeorologických extrémů</w:t>
      </w:r>
    </w:p>
    <w:p w14:paraId="16724DD2" w14:textId="7F1C78D8" w:rsidR="005C54A1" w:rsidRDefault="005C54A1" w:rsidP="005C54A1">
      <w:pPr>
        <w:rPr>
          <w:b/>
        </w:rPr>
      </w:pPr>
      <w:proofErr w:type="spellStart"/>
      <w:r w:rsidRPr="00805840">
        <w:rPr>
          <w:b/>
        </w:rPr>
        <w:t>Reg</w:t>
      </w:r>
      <w:proofErr w:type="spellEnd"/>
      <w:r w:rsidRPr="00805840">
        <w:rPr>
          <w:b/>
        </w:rPr>
        <w:t xml:space="preserve">. č.: </w:t>
      </w:r>
      <w:r w:rsidRPr="00805840">
        <w:rPr>
          <w:b/>
        </w:rPr>
        <w:tab/>
      </w:r>
      <w:r>
        <w:rPr>
          <w:b/>
        </w:rPr>
        <w:t>QK21010328</w:t>
      </w:r>
    </w:p>
    <w:p w14:paraId="3700444D" w14:textId="77777777" w:rsidR="008E4AE8" w:rsidRPr="00805840" w:rsidRDefault="008E4AE8" w:rsidP="005C54A1">
      <w:pPr>
        <w:rPr>
          <w:b/>
        </w:rPr>
      </w:pPr>
    </w:p>
    <w:p w14:paraId="3A27CF83" w14:textId="6702C890" w:rsidR="005C54A1" w:rsidRPr="00D262B9" w:rsidRDefault="005C54A1" w:rsidP="00D262B9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43B0469E" w14:textId="1C96385F" w:rsidR="00DF41E3" w:rsidRDefault="00D262B9" w:rsidP="00512C05">
      <w:pPr>
        <w:pStyle w:val="Odstavecseseznamem"/>
        <w:numPr>
          <w:ilvl w:val="0"/>
          <w:numId w:val="10"/>
        </w:numPr>
        <w:ind w:left="426" w:hanging="426"/>
      </w:pPr>
      <w:r>
        <w:t>Tímto d</w:t>
      </w:r>
      <w:r w:rsidR="00DF41E3">
        <w:t xml:space="preserve">odatkem se mění číslo účtu </w:t>
      </w:r>
      <w:r>
        <w:t>dalšího účastníka</w:t>
      </w:r>
      <w:r w:rsidR="00DF41E3">
        <w:t xml:space="preserve"> </w:t>
      </w:r>
      <w:r w:rsidR="008E4AE8">
        <w:t>ATREGIA</w:t>
      </w:r>
      <w:r w:rsidR="00DF41E3">
        <w:t xml:space="preserve"> na nové číslo účtu:</w:t>
      </w:r>
    </w:p>
    <w:p w14:paraId="5050A5F2" w14:textId="1E49AB24" w:rsidR="00DF41E3" w:rsidRDefault="00DF41E3" w:rsidP="00A34C9D">
      <w:pPr>
        <w:jc w:val="center"/>
        <w:rPr>
          <w:b/>
          <w:bCs/>
        </w:rPr>
      </w:pPr>
      <w:r>
        <w:rPr>
          <w:b/>
          <w:bCs/>
        </w:rPr>
        <w:t>6177992399/0800</w:t>
      </w:r>
      <w:r w:rsidR="00F4319D">
        <w:rPr>
          <w:b/>
          <w:bCs/>
        </w:rPr>
        <w:t xml:space="preserve">, vedený u </w:t>
      </w:r>
      <w:r w:rsidR="00F4319D" w:rsidRPr="00F4319D">
        <w:rPr>
          <w:b/>
          <w:bCs/>
        </w:rPr>
        <w:t>Česk</w:t>
      </w:r>
      <w:r w:rsidR="00F4319D">
        <w:rPr>
          <w:b/>
          <w:bCs/>
        </w:rPr>
        <w:t>é</w:t>
      </w:r>
      <w:r w:rsidR="00F4319D" w:rsidRPr="00F4319D">
        <w:rPr>
          <w:b/>
          <w:bCs/>
        </w:rPr>
        <w:t xml:space="preserve"> spořiteln</w:t>
      </w:r>
      <w:r w:rsidR="00F4319D">
        <w:rPr>
          <w:b/>
          <w:bCs/>
        </w:rPr>
        <w:t>y</w:t>
      </w:r>
      <w:r w:rsidR="00F4319D" w:rsidRPr="00F4319D">
        <w:rPr>
          <w:b/>
          <w:bCs/>
        </w:rPr>
        <w:t>, a. s.</w:t>
      </w:r>
    </w:p>
    <w:p w14:paraId="24051EAB" w14:textId="2D844690" w:rsidR="00A915F9" w:rsidRPr="00A01AAD" w:rsidRDefault="00E144E6" w:rsidP="00A915F9">
      <w:pPr>
        <w:pStyle w:val="Odstavecseseznamem"/>
        <w:numPr>
          <w:ilvl w:val="0"/>
          <w:numId w:val="10"/>
        </w:numPr>
        <w:ind w:left="426" w:hanging="426"/>
      </w:pPr>
      <w:r w:rsidRPr="00A01AAD">
        <w:t>A dále</w:t>
      </w:r>
      <w:r w:rsidR="00A915F9" w:rsidRPr="00A01AAD">
        <w:t xml:space="preserve"> se mění číslo účtu hlavního příjemce VUT na nové číslo účtu:</w:t>
      </w:r>
    </w:p>
    <w:p w14:paraId="7376577E" w14:textId="4FA79872" w:rsidR="00A915F9" w:rsidRDefault="00A915F9" w:rsidP="00A915F9">
      <w:pPr>
        <w:jc w:val="center"/>
        <w:rPr>
          <w:b/>
          <w:bCs/>
        </w:rPr>
      </w:pPr>
      <w:r w:rsidRPr="00A01AAD">
        <w:rPr>
          <w:b/>
          <w:bCs/>
        </w:rPr>
        <w:t>111 044 081/0300, vedený u Československé obchodní banky, a. s.</w:t>
      </w:r>
    </w:p>
    <w:p w14:paraId="2DB648A9" w14:textId="77777777" w:rsidR="008E4AE8" w:rsidRDefault="008E4AE8" w:rsidP="00A34C9D">
      <w:pPr>
        <w:jc w:val="center"/>
      </w:pPr>
    </w:p>
    <w:p w14:paraId="683782C9" w14:textId="14C74692" w:rsidR="00DF41E3" w:rsidRPr="00D262B9" w:rsidRDefault="00D262B9" w:rsidP="00D262B9">
      <w:pPr>
        <w:jc w:val="center"/>
        <w:rPr>
          <w:b/>
          <w:bCs/>
        </w:rPr>
      </w:pPr>
      <w:r w:rsidRPr="00D262B9">
        <w:rPr>
          <w:b/>
          <w:bCs/>
        </w:rPr>
        <w:t>II</w:t>
      </w:r>
      <w:r w:rsidR="005C54A1">
        <w:rPr>
          <w:b/>
          <w:bCs/>
        </w:rPr>
        <w:t>I</w:t>
      </w:r>
      <w:r w:rsidRPr="00D262B9">
        <w:rPr>
          <w:b/>
          <w:bCs/>
        </w:rPr>
        <w:t>.</w:t>
      </w:r>
    </w:p>
    <w:p w14:paraId="6831BB73" w14:textId="7C0AD62F" w:rsidR="005C54A1" w:rsidRDefault="00D262B9" w:rsidP="00512C05">
      <w:pPr>
        <w:pStyle w:val="Odstavecseseznamem"/>
        <w:numPr>
          <w:ilvl w:val="0"/>
          <w:numId w:val="11"/>
        </w:numPr>
        <w:ind w:left="426" w:hanging="502"/>
      </w:pPr>
      <w:r>
        <w:t>Ostatní ustanovení smlouvy zůstávají beze změn.</w:t>
      </w:r>
    </w:p>
    <w:p w14:paraId="5336AB2F" w14:textId="180F64DF" w:rsidR="005C54A1" w:rsidRDefault="005C54A1" w:rsidP="005C54A1">
      <w:pPr>
        <w:pStyle w:val="Odstavecseseznamem"/>
        <w:numPr>
          <w:ilvl w:val="0"/>
          <w:numId w:val="11"/>
        </w:numPr>
        <w:ind w:left="426" w:hanging="502"/>
      </w:pPr>
      <w:r w:rsidRPr="005C54A1">
        <w:t xml:space="preserve">Tento </w:t>
      </w:r>
      <w:r>
        <w:t>d</w:t>
      </w:r>
      <w:r w:rsidRPr="005C54A1">
        <w:t xml:space="preserve">odatek nabývá účinnosti od data jeho zveřejnění v registru smluv. Uveřejnění Dodatku zajistí </w:t>
      </w:r>
      <w:r>
        <w:t>VUT</w:t>
      </w:r>
      <w:r w:rsidRPr="005C54A1">
        <w:t>.</w:t>
      </w:r>
    </w:p>
    <w:p w14:paraId="14D454A1" w14:textId="6820F3D2" w:rsidR="00EE64BC" w:rsidRPr="00557E99" w:rsidRDefault="00D262B9" w:rsidP="00512C05">
      <w:pPr>
        <w:pStyle w:val="Odstavecseseznamem"/>
        <w:numPr>
          <w:ilvl w:val="0"/>
          <w:numId w:val="11"/>
        </w:numPr>
        <w:ind w:left="426" w:hanging="502"/>
      </w:pPr>
      <w:r>
        <w:t>Tento dodatek</w:t>
      </w:r>
      <w:r w:rsidR="00EE64BC" w:rsidRPr="00557E99">
        <w:t xml:space="preserve"> je vyhotoven v </w:t>
      </w:r>
      <w:r w:rsidR="00F168A5" w:rsidRPr="00557E99">
        <w:t>šesti</w:t>
      </w:r>
      <w:r w:rsidR="00EE64BC" w:rsidRPr="00557E99">
        <w:t xml:space="preserve"> (</w:t>
      </w:r>
      <w:r w:rsidR="00F168A5" w:rsidRPr="00557E99">
        <w:t>6</w:t>
      </w:r>
      <w:r w:rsidR="00EE64BC" w:rsidRPr="00557E99">
        <w:t>) stejnopisech s platností originálu, z</w:t>
      </w:r>
      <w:r w:rsidR="001A6CCF" w:rsidRPr="00557E99">
        <w:t> </w:t>
      </w:r>
      <w:r w:rsidR="00EE64BC" w:rsidRPr="00557E99">
        <w:t>nichž</w:t>
      </w:r>
      <w:r w:rsidR="001A6CCF" w:rsidRPr="00557E99">
        <w:t xml:space="preserve"> hlavní příjemce obdrží dva</w:t>
      </w:r>
      <w:r>
        <w:t xml:space="preserve"> </w:t>
      </w:r>
      <w:r w:rsidR="001A6CCF" w:rsidRPr="00557E99">
        <w:t>(2),</w:t>
      </w:r>
      <w:r w:rsidR="00EE64BC" w:rsidRPr="00557E99">
        <w:t xml:space="preserve"> každ</w:t>
      </w:r>
      <w:r w:rsidR="001A6CCF" w:rsidRPr="00557E99">
        <w:t>ý</w:t>
      </w:r>
      <w:r w:rsidR="00EE64BC" w:rsidRPr="00557E99">
        <w:t xml:space="preserve"> </w:t>
      </w:r>
      <w:r w:rsidR="001A6CCF" w:rsidRPr="00557E99">
        <w:t xml:space="preserve">další </w:t>
      </w:r>
      <w:r w:rsidR="00303D09" w:rsidRPr="00557E99">
        <w:t>účastník</w:t>
      </w:r>
      <w:r w:rsidR="00EE64BC" w:rsidRPr="00557E99">
        <w:t xml:space="preserve"> obdrží </w:t>
      </w:r>
      <w:r w:rsidR="001A6CCF" w:rsidRPr="00557E99">
        <w:t>po jednom</w:t>
      </w:r>
      <w:r w:rsidR="00EE64BC" w:rsidRPr="00557E99">
        <w:t xml:space="preserve"> (</w:t>
      </w:r>
      <w:r w:rsidR="001A6CCF" w:rsidRPr="00557E99">
        <w:t>1</w:t>
      </w:r>
      <w:r w:rsidR="00EE64BC" w:rsidRPr="00557E99">
        <w:t>)</w:t>
      </w:r>
      <w:r w:rsidR="001A6CCF" w:rsidRPr="00557E99">
        <w:t xml:space="preserve"> stejnopise</w:t>
      </w:r>
      <w:r w:rsidR="00F168A5" w:rsidRPr="00557E99">
        <w:t>.</w:t>
      </w:r>
    </w:p>
    <w:p w14:paraId="1687EF29" w14:textId="450E4712" w:rsidR="008E4AE8" w:rsidRDefault="008E4AE8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4FC968E9" w14:textId="77777777" w:rsidR="008E4AE8" w:rsidRPr="00557E99" w:rsidRDefault="008E4AE8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001AF920" w14:textId="12A075CC" w:rsidR="005A209D" w:rsidRPr="00557E99" w:rsidRDefault="00C65CD7" w:rsidP="00AF373C">
      <w:pPr>
        <w:tabs>
          <w:tab w:val="left" w:pos="5103"/>
        </w:tabs>
      </w:pPr>
      <w:r w:rsidRPr="00557E99">
        <w:t xml:space="preserve">V Brně </w:t>
      </w:r>
      <w:r w:rsidR="005A209D" w:rsidRPr="00557E99">
        <w:t>dne ___________</w:t>
      </w:r>
      <w:r w:rsidR="005A209D" w:rsidRPr="00557E99">
        <w:tab/>
      </w:r>
      <w:r w:rsidR="00AB30DD" w:rsidRPr="00557E99">
        <w:t>V </w:t>
      </w:r>
      <w:r w:rsidR="004D2E33" w:rsidRPr="00557E99">
        <w:t>Olomouci</w:t>
      </w:r>
      <w:r w:rsidR="00AB30DD" w:rsidRPr="00557E99">
        <w:t xml:space="preserve"> dne ___________</w:t>
      </w:r>
    </w:p>
    <w:p w14:paraId="4CD5B750" w14:textId="167A3BAB" w:rsidR="005A209D" w:rsidRPr="00557E99" w:rsidRDefault="005A209D" w:rsidP="00AF373C">
      <w:pPr>
        <w:tabs>
          <w:tab w:val="left" w:pos="5103"/>
        </w:tabs>
      </w:pPr>
    </w:p>
    <w:p w14:paraId="6A4FCAE9" w14:textId="77777777" w:rsidR="00223A5B" w:rsidRPr="00557E99" w:rsidRDefault="00223A5B" w:rsidP="00AF373C">
      <w:pPr>
        <w:tabs>
          <w:tab w:val="left" w:pos="5103"/>
        </w:tabs>
      </w:pPr>
    </w:p>
    <w:p w14:paraId="3DE64983" w14:textId="41211A0E" w:rsidR="005A209D" w:rsidRPr="00557E99" w:rsidRDefault="00AA626C" w:rsidP="00AF373C">
      <w:pPr>
        <w:tabs>
          <w:tab w:val="clear" w:pos="425"/>
          <w:tab w:val="left" w:pos="0"/>
          <w:tab w:val="left" w:pos="5103"/>
        </w:tabs>
        <w:ind w:left="0" w:firstLine="0"/>
        <w:jc w:val="left"/>
      </w:pPr>
      <w:r w:rsidRPr="00557E99">
        <w:t>______________________________</w:t>
      </w:r>
      <w:r w:rsidR="006043F4" w:rsidRPr="00557E99">
        <w:t>______</w:t>
      </w:r>
      <w:r w:rsidR="005A209D" w:rsidRPr="00557E99">
        <w:tab/>
      </w:r>
      <w:r w:rsidRPr="00557E99">
        <w:t>______________________________</w:t>
      </w:r>
      <w:r w:rsidR="00AF373C" w:rsidRPr="00557E99">
        <w:t>_</w:t>
      </w:r>
      <w:r w:rsidR="005A209D" w:rsidRPr="00557E99">
        <w:br/>
      </w:r>
      <w:proofErr w:type="spellStart"/>
      <w:r w:rsidR="00DF41E3">
        <w:t>doc.Ing</w:t>
      </w:r>
      <w:proofErr w:type="spellEnd"/>
      <w:r w:rsidR="00DF41E3">
        <w:t>. Ladislav Janíček, Ph.D., MBA, LL.M.</w:t>
      </w:r>
      <w:r w:rsidR="00AF373C" w:rsidRPr="00557E99">
        <w:tab/>
      </w:r>
      <w:r w:rsidR="00DF1FDA" w:rsidRPr="00A01AAD">
        <w:t xml:space="preserve">prof. MUDr. Martin Procházka, </w:t>
      </w:r>
      <w:proofErr w:type="spellStart"/>
      <w:r w:rsidR="00DF1FDA" w:rsidRPr="00A01AAD">
        <w:t>Ph</w:t>
      </w:r>
      <w:proofErr w:type="spellEnd"/>
      <w:r w:rsidR="00DF1FDA" w:rsidRPr="00A01AAD">
        <w:t>. D.</w:t>
      </w:r>
      <w:r w:rsidR="005A209D" w:rsidRPr="00557E99">
        <w:br/>
      </w:r>
      <w:r w:rsidR="00213A30" w:rsidRPr="00557E99">
        <w:t>rektor</w:t>
      </w:r>
      <w:r w:rsidR="005A209D" w:rsidRPr="00557E99">
        <w:tab/>
      </w:r>
      <w:proofErr w:type="spellStart"/>
      <w:r w:rsidR="00AF373C" w:rsidRPr="00557E99">
        <w:t>rektor</w:t>
      </w:r>
      <w:proofErr w:type="spellEnd"/>
      <w:r w:rsidR="005A209D" w:rsidRPr="00557E99">
        <w:br/>
        <w:t xml:space="preserve">za </w:t>
      </w:r>
      <w:r w:rsidR="004D2E33" w:rsidRPr="00557E99">
        <w:t xml:space="preserve">hlavního </w:t>
      </w:r>
      <w:r w:rsidR="00EE64BC" w:rsidRPr="00557E99">
        <w:t>příjemce</w:t>
      </w:r>
      <w:r w:rsidR="005A209D" w:rsidRPr="00557E99">
        <w:tab/>
        <w:t xml:space="preserve">za </w:t>
      </w:r>
      <w:r w:rsidR="00EE64BC" w:rsidRPr="00557E99">
        <w:t>dalšího účastníka</w:t>
      </w:r>
      <w:r w:rsidR="004D2E33" w:rsidRPr="00557E99">
        <w:t xml:space="preserve"> UPOL</w:t>
      </w:r>
    </w:p>
    <w:p w14:paraId="717C49EB" w14:textId="77EEB4CF" w:rsidR="00163425" w:rsidRDefault="00163425" w:rsidP="00AF373C">
      <w:pPr>
        <w:tabs>
          <w:tab w:val="clear" w:pos="425"/>
          <w:tab w:val="left" w:pos="0"/>
          <w:tab w:val="left" w:pos="5103"/>
          <w:tab w:val="left" w:pos="5812"/>
        </w:tabs>
        <w:ind w:left="0" w:firstLine="0"/>
        <w:jc w:val="left"/>
      </w:pPr>
    </w:p>
    <w:p w14:paraId="1B9B5CE4" w14:textId="32475BB0" w:rsidR="008E4AE8" w:rsidRDefault="008E4AE8" w:rsidP="00AF373C">
      <w:pPr>
        <w:tabs>
          <w:tab w:val="clear" w:pos="425"/>
          <w:tab w:val="left" w:pos="0"/>
          <w:tab w:val="left" w:pos="5103"/>
          <w:tab w:val="left" w:pos="5812"/>
        </w:tabs>
        <w:ind w:left="0" w:firstLine="0"/>
        <w:jc w:val="left"/>
      </w:pPr>
    </w:p>
    <w:p w14:paraId="71C60BD1" w14:textId="77777777" w:rsidR="00CE5063" w:rsidRPr="00557E99" w:rsidRDefault="004D2E33" w:rsidP="00223A5B">
      <w:pPr>
        <w:tabs>
          <w:tab w:val="left" w:pos="5103"/>
        </w:tabs>
      </w:pPr>
      <w:r w:rsidRPr="00557E99">
        <w:t>V </w:t>
      </w:r>
      <w:r w:rsidR="006043F4" w:rsidRPr="00557E99">
        <w:t>Praze</w:t>
      </w:r>
      <w:r w:rsidRPr="00557E99">
        <w:t xml:space="preserve"> dne ___________</w:t>
      </w:r>
      <w:r w:rsidRPr="00557E99">
        <w:tab/>
      </w:r>
      <w:r w:rsidR="00CE5063" w:rsidRPr="00557E99">
        <w:t>V Brně dne ___________</w:t>
      </w:r>
    </w:p>
    <w:p w14:paraId="2ECE35DE" w14:textId="77777777" w:rsidR="00223A5B" w:rsidRPr="00557E99" w:rsidRDefault="00223A5B" w:rsidP="00223A5B">
      <w:pPr>
        <w:tabs>
          <w:tab w:val="left" w:pos="5103"/>
        </w:tabs>
      </w:pPr>
    </w:p>
    <w:p w14:paraId="4C65A2A3" w14:textId="77777777" w:rsidR="00CE5063" w:rsidRPr="00557E99" w:rsidRDefault="00CE5063" w:rsidP="00223A5B">
      <w:pPr>
        <w:tabs>
          <w:tab w:val="left" w:pos="5103"/>
        </w:tabs>
      </w:pPr>
    </w:p>
    <w:p w14:paraId="721D1DFB" w14:textId="7092E51D" w:rsidR="00CE5063" w:rsidRPr="00557E99" w:rsidRDefault="00CE5063" w:rsidP="00223A5B">
      <w:pPr>
        <w:tabs>
          <w:tab w:val="clear" w:pos="425"/>
          <w:tab w:val="left" w:pos="0"/>
          <w:tab w:val="left" w:pos="5103"/>
        </w:tabs>
        <w:ind w:left="0" w:firstLine="0"/>
        <w:jc w:val="left"/>
      </w:pPr>
      <w:r w:rsidRPr="00557E99">
        <w:t>______________________________</w:t>
      </w:r>
      <w:r w:rsidRPr="00557E99">
        <w:tab/>
        <w:t>______________________________</w:t>
      </w:r>
      <w:r w:rsidR="00223A5B" w:rsidRPr="00557E99">
        <w:t>__</w:t>
      </w:r>
      <w:r w:rsidRPr="00557E99">
        <w:br/>
      </w:r>
      <w:r w:rsidR="00163425" w:rsidRPr="00557E99">
        <w:t>prof. Ing. Radim Vácha, Ph.D.</w:t>
      </w:r>
      <w:r w:rsidRPr="00557E99">
        <w:tab/>
        <w:t>Ing. Martin Vokřál</w:t>
      </w:r>
      <w:r w:rsidRPr="00557E99">
        <w:br/>
      </w:r>
      <w:r w:rsidR="00163425" w:rsidRPr="00557E99">
        <w:t>ředitel</w:t>
      </w:r>
      <w:r w:rsidRPr="00557E99">
        <w:tab/>
        <w:t>jednatel</w:t>
      </w:r>
      <w:r w:rsidRPr="00557E99">
        <w:br/>
        <w:t>za dalšího účastníka VÚMOP</w:t>
      </w:r>
      <w:r w:rsidRPr="00557E99">
        <w:tab/>
        <w:t>za dalšího účastníka ASITIS</w:t>
      </w:r>
    </w:p>
    <w:p w14:paraId="3F35AA55" w14:textId="51C91DE6" w:rsidR="00223A5B" w:rsidRDefault="00223A5B" w:rsidP="00CE5063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2B8CE556" w14:textId="5746D37B" w:rsidR="008E4AE8" w:rsidRDefault="008E4AE8" w:rsidP="00CE5063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532BFB36" w14:textId="77777777" w:rsidR="008E4AE8" w:rsidRPr="00557E99" w:rsidRDefault="008E4AE8" w:rsidP="00CE5063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31E5D86F" w14:textId="77777777" w:rsidR="00CE5063" w:rsidRPr="00557E99" w:rsidRDefault="00CE5063" w:rsidP="00CE5063">
      <w:pPr>
        <w:tabs>
          <w:tab w:val="left" w:pos="5670"/>
        </w:tabs>
      </w:pPr>
      <w:r w:rsidRPr="00557E99">
        <w:t>V Brně dne ___________</w:t>
      </w:r>
      <w:r w:rsidRPr="00557E99">
        <w:tab/>
      </w:r>
    </w:p>
    <w:p w14:paraId="54DDE234" w14:textId="77777777" w:rsidR="00223A5B" w:rsidRPr="00557E99" w:rsidRDefault="00223A5B" w:rsidP="00CE5063">
      <w:pPr>
        <w:tabs>
          <w:tab w:val="left" w:pos="5670"/>
        </w:tabs>
      </w:pPr>
    </w:p>
    <w:p w14:paraId="57097001" w14:textId="77777777" w:rsidR="00CE5063" w:rsidRPr="00557E99" w:rsidRDefault="00CE5063" w:rsidP="00CE5063">
      <w:pPr>
        <w:tabs>
          <w:tab w:val="left" w:pos="5670"/>
        </w:tabs>
      </w:pPr>
    </w:p>
    <w:p w14:paraId="1A5E1322" w14:textId="60E056F3" w:rsidR="004D2E33" w:rsidRPr="00CC485F" w:rsidRDefault="00CE5063" w:rsidP="00497D4F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557E99">
        <w:t>______________________________</w:t>
      </w:r>
      <w:r w:rsidRPr="00557E99">
        <w:tab/>
      </w:r>
      <w:r w:rsidRPr="00557E99">
        <w:br/>
        <w:t>Ing. Martin Vokřál</w:t>
      </w:r>
      <w:r w:rsidRPr="00557E99">
        <w:tab/>
      </w:r>
      <w:r w:rsidRPr="00557E99">
        <w:br/>
        <w:t>jednatel</w:t>
      </w:r>
      <w:r w:rsidRPr="00557E99">
        <w:tab/>
      </w:r>
      <w:r w:rsidRPr="00557E99">
        <w:br/>
        <w:t>za dalšího účastníka ATREGIA</w:t>
      </w:r>
    </w:p>
    <w:sectPr w:rsidR="004D2E33" w:rsidRPr="00CC485F" w:rsidSect="00223A5B">
      <w:headerReference w:type="even" r:id="rId9"/>
      <w:footerReference w:type="even" r:id="rId10"/>
      <w:footerReference w:type="default" r:id="rId11"/>
      <w:pgSz w:w="11900" w:h="16840"/>
      <w:pgMar w:top="1417" w:right="1417" w:bottom="1701" w:left="1417" w:header="992" w:footer="6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57FE" w14:textId="77777777" w:rsidR="00D13CE3" w:rsidRDefault="00D13CE3" w:rsidP="006522BB">
      <w:r>
        <w:separator/>
      </w:r>
    </w:p>
    <w:p w14:paraId="2A04966C" w14:textId="77777777" w:rsidR="00D13CE3" w:rsidRDefault="00D13CE3" w:rsidP="006522BB"/>
  </w:endnote>
  <w:endnote w:type="continuationSeparator" w:id="0">
    <w:p w14:paraId="0CD40664" w14:textId="77777777" w:rsidR="00D13CE3" w:rsidRDefault="00D13CE3" w:rsidP="006522BB">
      <w:r>
        <w:continuationSeparator/>
      </w:r>
    </w:p>
    <w:p w14:paraId="3D05DC02" w14:textId="77777777" w:rsidR="00D13CE3" w:rsidRDefault="00D13CE3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E11F" w14:textId="77777777" w:rsidR="00FE3E51" w:rsidRPr="00FE3E51" w:rsidRDefault="00FE3E51" w:rsidP="006522BB">
    <w:pPr>
      <w:pStyle w:val="Zpat"/>
    </w:pPr>
  </w:p>
  <w:p w14:paraId="17B92EEB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9F41" w14:textId="4B7BC352" w:rsidR="00497D4F" w:rsidRDefault="00497D4F" w:rsidP="006043F4">
    <w:pPr>
      <w:pStyle w:val="Zpat"/>
      <w:jc w:val="center"/>
      <w:rPr>
        <w:rStyle w:val="slostrnky"/>
        <w:sz w:val="18"/>
        <w:szCs w:val="18"/>
      </w:rPr>
    </w:pPr>
    <w:r>
      <w:rPr>
        <w:rStyle w:val="slostrnky"/>
        <w:sz w:val="18"/>
        <w:szCs w:val="18"/>
      </w:rPr>
      <w:t>Dodatek č.1</w:t>
    </w:r>
  </w:p>
  <w:p w14:paraId="4D98920C" w14:textId="4E450633" w:rsidR="006043F4" w:rsidRDefault="006043F4" w:rsidP="006043F4">
    <w:pPr>
      <w:pStyle w:val="Zpat"/>
      <w:jc w:val="center"/>
      <w:rPr>
        <w:rStyle w:val="slostrnky"/>
        <w:sz w:val="18"/>
        <w:szCs w:val="18"/>
      </w:rPr>
    </w:pPr>
    <w:r w:rsidRPr="006043F4">
      <w:rPr>
        <w:rStyle w:val="slostrnky"/>
        <w:sz w:val="18"/>
        <w:szCs w:val="18"/>
      </w:rPr>
      <w:t>QK21010328</w:t>
    </w:r>
    <w:r>
      <w:rPr>
        <w:rStyle w:val="slostrnky"/>
        <w:sz w:val="18"/>
        <w:szCs w:val="18"/>
      </w:rPr>
      <w:t xml:space="preserve"> „</w:t>
    </w:r>
    <w:r w:rsidRPr="006043F4">
      <w:rPr>
        <w:rStyle w:val="slostrnky"/>
        <w:sz w:val="18"/>
        <w:szCs w:val="18"/>
      </w:rPr>
      <w:t>Potenciál rozvoje malých vodních ploch v krajině jako adaptačních opatření k</w:t>
    </w:r>
    <w:r>
      <w:rPr>
        <w:rStyle w:val="slostrnky"/>
        <w:sz w:val="18"/>
        <w:szCs w:val="18"/>
      </w:rPr>
      <w:t> </w:t>
    </w:r>
    <w:r w:rsidRPr="006043F4">
      <w:rPr>
        <w:rStyle w:val="slostrnky"/>
        <w:sz w:val="18"/>
        <w:szCs w:val="18"/>
      </w:rPr>
      <w:t>eliminaci</w:t>
    </w:r>
    <w:r>
      <w:rPr>
        <w:rStyle w:val="slostrnky"/>
        <w:sz w:val="18"/>
        <w:szCs w:val="18"/>
      </w:rPr>
      <w:t xml:space="preserve"> </w:t>
    </w:r>
    <w:r w:rsidRPr="006043F4">
      <w:rPr>
        <w:rStyle w:val="slostrnky"/>
        <w:sz w:val="18"/>
        <w:szCs w:val="18"/>
      </w:rPr>
      <w:t>hydrometeorologických extrémů</w:t>
    </w:r>
    <w:r>
      <w:rPr>
        <w:rStyle w:val="slostrnky"/>
        <w:sz w:val="18"/>
        <w:szCs w:val="18"/>
      </w:rPr>
      <w:t>“</w:t>
    </w:r>
  </w:p>
  <w:p w14:paraId="1301DB73" w14:textId="77777777" w:rsidR="006043F4" w:rsidRDefault="006043F4" w:rsidP="006043F4">
    <w:pPr>
      <w:pStyle w:val="Zpat"/>
      <w:jc w:val="center"/>
      <w:rPr>
        <w:rStyle w:val="slostrnky"/>
        <w:sz w:val="18"/>
        <w:szCs w:val="18"/>
      </w:rPr>
    </w:pPr>
  </w:p>
  <w:p w14:paraId="40A12288" w14:textId="6884FB16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BE6F4C">
      <w:rPr>
        <w:rStyle w:val="slostrnky"/>
        <w:noProof/>
        <w:sz w:val="18"/>
        <w:szCs w:val="18"/>
      </w:rPr>
      <w:t>6</w:t>
    </w:r>
    <w:r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="008E4AE8">
      <w:rPr>
        <w:rStyle w:val="slostrnky"/>
        <w:sz w:val="18"/>
        <w:szCs w:val="18"/>
      </w:rPr>
      <w:t>3</w:t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F910" w14:textId="77777777" w:rsidR="00D13CE3" w:rsidRDefault="00D13CE3" w:rsidP="006522BB">
      <w:r>
        <w:separator/>
      </w:r>
    </w:p>
    <w:p w14:paraId="4396A285" w14:textId="77777777" w:rsidR="00D13CE3" w:rsidRDefault="00D13CE3" w:rsidP="006522BB"/>
  </w:footnote>
  <w:footnote w:type="continuationSeparator" w:id="0">
    <w:p w14:paraId="77909574" w14:textId="77777777" w:rsidR="00D13CE3" w:rsidRDefault="00D13CE3" w:rsidP="006522BB">
      <w:r>
        <w:continuationSeparator/>
      </w:r>
    </w:p>
    <w:p w14:paraId="00C269CC" w14:textId="77777777" w:rsidR="00D13CE3" w:rsidRDefault="00D13CE3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EA1E" w14:textId="77777777" w:rsidR="00FE3E51" w:rsidRDefault="00FE3E51" w:rsidP="006522BB">
    <w:pPr>
      <w:pStyle w:val="Zhlav"/>
    </w:pPr>
  </w:p>
  <w:p w14:paraId="66094B13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6C12"/>
    <w:multiLevelType w:val="hybridMultilevel"/>
    <w:tmpl w:val="21EEF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36B7"/>
    <w:multiLevelType w:val="hybridMultilevel"/>
    <w:tmpl w:val="CF129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97E"/>
    <w:multiLevelType w:val="hybridMultilevel"/>
    <w:tmpl w:val="CFBE542A"/>
    <w:lvl w:ilvl="0" w:tplc="80326DE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56AC"/>
    <w:multiLevelType w:val="hybridMultilevel"/>
    <w:tmpl w:val="27149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2793">
    <w:abstractNumId w:val="1"/>
  </w:num>
  <w:num w:numId="2" w16cid:durableId="158153125">
    <w:abstractNumId w:val="8"/>
  </w:num>
  <w:num w:numId="3" w16cid:durableId="673142636">
    <w:abstractNumId w:val="10"/>
  </w:num>
  <w:num w:numId="4" w16cid:durableId="1634404839">
    <w:abstractNumId w:val="9"/>
  </w:num>
  <w:num w:numId="5" w16cid:durableId="1191338530">
    <w:abstractNumId w:val="0"/>
  </w:num>
  <w:num w:numId="6" w16cid:durableId="100419769">
    <w:abstractNumId w:val="5"/>
  </w:num>
  <w:num w:numId="7" w16cid:durableId="595669780">
    <w:abstractNumId w:val="4"/>
  </w:num>
  <w:num w:numId="8" w16cid:durableId="2096631711">
    <w:abstractNumId w:val="6"/>
  </w:num>
  <w:num w:numId="9" w16cid:durableId="841505938">
    <w:abstractNumId w:val="7"/>
  </w:num>
  <w:num w:numId="10" w16cid:durableId="604120672">
    <w:abstractNumId w:val="3"/>
  </w:num>
  <w:num w:numId="11" w16cid:durableId="207678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CF"/>
    <w:rsid w:val="00004C4F"/>
    <w:rsid w:val="00012CEA"/>
    <w:rsid w:val="00012D34"/>
    <w:rsid w:val="00067C7C"/>
    <w:rsid w:val="0007065E"/>
    <w:rsid w:val="000840BB"/>
    <w:rsid w:val="00093191"/>
    <w:rsid w:val="000A00ED"/>
    <w:rsid w:val="000A2CE7"/>
    <w:rsid w:val="000C1CD1"/>
    <w:rsid w:val="000C6471"/>
    <w:rsid w:val="000C70EE"/>
    <w:rsid w:val="000E2545"/>
    <w:rsid w:val="000E2EE3"/>
    <w:rsid w:val="001058A0"/>
    <w:rsid w:val="00111963"/>
    <w:rsid w:val="00120A6B"/>
    <w:rsid w:val="00122BBD"/>
    <w:rsid w:val="00126B7F"/>
    <w:rsid w:val="0013442F"/>
    <w:rsid w:val="00150155"/>
    <w:rsid w:val="00155579"/>
    <w:rsid w:val="00163425"/>
    <w:rsid w:val="00173DA6"/>
    <w:rsid w:val="00180B40"/>
    <w:rsid w:val="00182900"/>
    <w:rsid w:val="00197CC9"/>
    <w:rsid w:val="001A2DC8"/>
    <w:rsid w:val="001A6CCF"/>
    <w:rsid w:val="001C3992"/>
    <w:rsid w:val="001E196D"/>
    <w:rsid w:val="001E680B"/>
    <w:rsid w:val="00201242"/>
    <w:rsid w:val="00202665"/>
    <w:rsid w:val="00213A30"/>
    <w:rsid w:val="00216C29"/>
    <w:rsid w:val="00217A1A"/>
    <w:rsid w:val="00223A5B"/>
    <w:rsid w:val="00224CB8"/>
    <w:rsid w:val="0022523A"/>
    <w:rsid w:val="00241F78"/>
    <w:rsid w:val="002431B1"/>
    <w:rsid w:val="00263CA8"/>
    <w:rsid w:val="00271679"/>
    <w:rsid w:val="0028142E"/>
    <w:rsid w:val="00287BB6"/>
    <w:rsid w:val="00295807"/>
    <w:rsid w:val="002A0213"/>
    <w:rsid w:val="002A11CA"/>
    <w:rsid w:val="002A16D1"/>
    <w:rsid w:val="002A67D3"/>
    <w:rsid w:val="002D59E3"/>
    <w:rsid w:val="002F7C93"/>
    <w:rsid w:val="00303D09"/>
    <w:rsid w:val="003042BB"/>
    <w:rsid w:val="003237F5"/>
    <w:rsid w:val="003275B9"/>
    <w:rsid w:val="00331829"/>
    <w:rsid w:val="00331E99"/>
    <w:rsid w:val="00332DD6"/>
    <w:rsid w:val="00335D46"/>
    <w:rsid w:val="00342A93"/>
    <w:rsid w:val="00345054"/>
    <w:rsid w:val="003453AD"/>
    <w:rsid w:val="003509E0"/>
    <w:rsid w:val="00352D67"/>
    <w:rsid w:val="0038683A"/>
    <w:rsid w:val="00397741"/>
    <w:rsid w:val="003A3579"/>
    <w:rsid w:val="003D5028"/>
    <w:rsid w:val="003E150F"/>
    <w:rsid w:val="003E2AC0"/>
    <w:rsid w:val="003E33B5"/>
    <w:rsid w:val="004126D9"/>
    <w:rsid w:val="00423B33"/>
    <w:rsid w:val="00424A37"/>
    <w:rsid w:val="00452B71"/>
    <w:rsid w:val="004566BE"/>
    <w:rsid w:val="00477AB1"/>
    <w:rsid w:val="00497963"/>
    <w:rsid w:val="00497D4F"/>
    <w:rsid w:val="00497E2B"/>
    <w:rsid w:val="004B2F54"/>
    <w:rsid w:val="004B5459"/>
    <w:rsid w:val="004B5D1D"/>
    <w:rsid w:val="004B7308"/>
    <w:rsid w:val="004D2E33"/>
    <w:rsid w:val="004F3E47"/>
    <w:rsid w:val="004F5E83"/>
    <w:rsid w:val="004F726C"/>
    <w:rsid w:val="00512C05"/>
    <w:rsid w:val="00535DF2"/>
    <w:rsid w:val="00554A65"/>
    <w:rsid w:val="00557E99"/>
    <w:rsid w:val="0056216E"/>
    <w:rsid w:val="00573204"/>
    <w:rsid w:val="00580BBB"/>
    <w:rsid w:val="00585507"/>
    <w:rsid w:val="005904F3"/>
    <w:rsid w:val="0059200B"/>
    <w:rsid w:val="005941EE"/>
    <w:rsid w:val="005A209D"/>
    <w:rsid w:val="005A7E3C"/>
    <w:rsid w:val="005B00CE"/>
    <w:rsid w:val="005C20B7"/>
    <w:rsid w:val="005C54A1"/>
    <w:rsid w:val="005D0DC1"/>
    <w:rsid w:val="005F6578"/>
    <w:rsid w:val="006043F4"/>
    <w:rsid w:val="00605E46"/>
    <w:rsid w:val="00612130"/>
    <w:rsid w:val="00620C22"/>
    <w:rsid w:val="00640009"/>
    <w:rsid w:val="00642B70"/>
    <w:rsid w:val="006522BB"/>
    <w:rsid w:val="00671E1C"/>
    <w:rsid w:val="00674BDA"/>
    <w:rsid w:val="006769C9"/>
    <w:rsid w:val="00681CE9"/>
    <w:rsid w:val="006946FB"/>
    <w:rsid w:val="006957B6"/>
    <w:rsid w:val="006A5D63"/>
    <w:rsid w:val="006B1C9F"/>
    <w:rsid w:val="006C0F47"/>
    <w:rsid w:val="006C55E3"/>
    <w:rsid w:val="006D2751"/>
    <w:rsid w:val="006D51CB"/>
    <w:rsid w:val="006F277F"/>
    <w:rsid w:val="006F4D54"/>
    <w:rsid w:val="007151AC"/>
    <w:rsid w:val="00735A48"/>
    <w:rsid w:val="00735FBD"/>
    <w:rsid w:val="007373EC"/>
    <w:rsid w:val="00756A88"/>
    <w:rsid w:val="00764C3D"/>
    <w:rsid w:val="00777F16"/>
    <w:rsid w:val="007826D3"/>
    <w:rsid w:val="00790215"/>
    <w:rsid w:val="00792299"/>
    <w:rsid w:val="007955E4"/>
    <w:rsid w:val="007C11C0"/>
    <w:rsid w:val="007D774E"/>
    <w:rsid w:val="007E5F30"/>
    <w:rsid w:val="007F008B"/>
    <w:rsid w:val="007F1745"/>
    <w:rsid w:val="007F385F"/>
    <w:rsid w:val="007F5B8F"/>
    <w:rsid w:val="00800606"/>
    <w:rsid w:val="008063AA"/>
    <w:rsid w:val="0081226E"/>
    <w:rsid w:val="00824688"/>
    <w:rsid w:val="008478B4"/>
    <w:rsid w:val="008516B3"/>
    <w:rsid w:val="00862D80"/>
    <w:rsid w:val="008630B7"/>
    <w:rsid w:val="00864024"/>
    <w:rsid w:val="00870CF5"/>
    <w:rsid w:val="008829BC"/>
    <w:rsid w:val="008964CA"/>
    <w:rsid w:val="008A097D"/>
    <w:rsid w:val="008A57E4"/>
    <w:rsid w:val="008B58B6"/>
    <w:rsid w:val="008C45E6"/>
    <w:rsid w:val="008C5CB7"/>
    <w:rsid w:val="008C71E5"/>
    <w:rsid w:val="008D59DE"/>
    <w:rsid w:val="008E1F78"/>
    <w:rsid w:val="008E4AE8"/>
    <w:rsid w:val="008F6AE1"/>
    <w:rsid w:val="009206D0"/>
    <w:rsid w:val="00954A9B"/>
    <w:rsid w:val="009748BF"/>
    <w:rsid w:val="00997228"/>
    <w:rsid w:val="009A2266"/>
    <w:rsid w:val="009A4696"/>
    <w:rsid w:val="009C6EEA"/>
    <w:rsid w:val="009E64A1"/>
    <w:rsid w:val="009F0540"/>
    <w:rsid w:val="00A00770"/>
    <w:rsid w:val="00A01AAD"/>
    <w:rsid w:val="00A056DE"/>
    <w:rsid w:val="00A05BCC"/>
    <w:rsid w:val="00A07FF9"/>
    <w:rsid w:val="00A24505"/>
    <w:rsid w:val="00A24F12"/>
    <w:rsid w:val="00A34C9D"/>
    <w:rsid w:val="00A36C68"/>
    <w:rsid w:val="00A535D7"/>
    <w:rsid w:val="00A56689"/>
    <w:rsid w:val="00A712A0"/>
    <w:rsid w:val="00A72E20"/>
    <w:rsid w:val="00A851C6"/>
    <w:rsid w:val="00A907E2"/>
    <w:rsid w:val="00A915F9"/>
    <w:rsid w:val="00A93A8D"/>
    <w:rsid w:val="00A965B4"/>
    <w:rsid w:val="00AA0C09"/>
    <w:rsid w:val="00AA626C"/>
    <w:rsid w:val="00AB30DD"/>
    <w:rsid w:val="00AB3329"/>
    <w:rsid w:val="00AC2325"/>
    <w:rsid w:val="00AC5970"/>
    <w:rsid w:val="00AC7BF7"/>
    <w:rsid w:val="00AF373C"/>
    <w:rsid w:val="00B30B4A"/>
    <w:rsid w:val="00B35878"/>
    <w:rsid w:val="00B41345"/>
    <w:rsid w:val="00B43CE3"/>
    <w:rsid w:val="00B45FB2"/>
    <w:rsid w:val="00B53FAC"/>
    <w:rsid w:val="00B70AD4"/>
    <w:rsid w:val="00B76003"/>
    <w:rsid w:val="00B84EF9"/>
    <w:rsid w:val="00B8576C"/>
    <w:rsid w:val="00B97A47"/>
    <w:rsid w:val="00BB59C2"/>
    <w:rsid w:val="00BC1CD8"/>
    <w:rsid w:val="00BD369B"/>
    <w:rsid w:val="00BE2AF1"/>
    <w:rsid w:val="00BE6F4C"/>
    <w:rsid w:val="00C122C9"/>
    <w:rsid w:val="00C3241B"/>
    <w:rsid w:val="00C428A0"/>
    <w:rsid w:val="00C42EC0"/>
    <w:rsid w:val="00C467C9"/>
    <w:rsid w:val="00C46A1A"/>
    <w:rsid w:val="00C553A9"/>
    <w:rsid w:val="00C65CD7"/>
    <w:rsid w:val="00CB740A"/>
    <w:rsid w:val="00CC047C"/>
    <w:rsid w:val="00CC485F"/>
    <w:rsid w:val="00CE13AB"/>
    <w:rsid w:val="00CE5063"/>
    <w:rsid w:val="00CE7A16"/>
    <w:rsid w:val="00CF015B"/>
    <w:rsid w:val="00CF4B06"/>
    <w:rsid w:val="00CF5AD4"/>
    <w:rsid w:val="00D01812"/>
    <w:rsid w:val="00D04F4B"/>
    <w:rsid w:val="00D07B67"/>
    <w:rsid w:val="00D13CE3"/>
    <w:rsid w:val="00D23728"/>
    <w:rsid w:val="00D262B9"/>
    <w:rsid w:val="00D302A8"/>
    <w:rsid w:val="00D33C52"/>
    <w:rsid w:val="00D41D47"/>
    <w:rsid w:val="00D55440"/>
    <w:rsid w:val="00D567EB"/>
    <w:rsid w:val="00D77DD2"/>
    <w:rsid w:val="00D858A1"/>
    <w:rsid w:val="00D93627"/>
    <w:rsid w:val="00DA5670"/>
    <w:rsid w:val="00DC358F"/>
    <w:rsid w:val="00DC5D06"/>
    <w:rsid w:val="00DD4F56"/>
    <w:rsid w:val="00DE374E"/>
    <w:rsid w:val="00DF1ED8"/>
    <w:rsid w:val="00DF1FDA"/>
    <w:rsid w:val="00DF41E3"/>
    <w:rsid w:val="00E00ADE"/>
    <w:rsid w:val="00E132EA"/>
    <w:rsid w:val="00E144E6"/>
    <w:rsid w:val="00E14696"/>
    <w:rsid w:val="00E14FF5"/>
    <w:rsid w:val="00E54D11"/>
    <w:rsid w:val="00E64A43"/>
    <w:rsid w:val="00E81614"/>
    <w:rsid w:val="00EA69F0"/>
    <w:rsid w:val="00EC0EF9"/>
    <w:rsid w:val="00EE64BC"/>
    <w:rsid w:val="00EF2979"/>
    <w:rsid w:val="00EF3278"/>
    <w:rsid w:val="00F04ADD"/>
    <w:rsid w:val="00F10AFC"/>
    <w:rsid w:val="00F126CF"/>
    <w:rsid w:val="00F168A5"/>
    <w:rsid w:val="00F16E10"/>
    <w:rsid w:val="00F20125"/>
    <w:rsid w:val="00F31474"/>
    <w:rsid w:val="00F41827"/>
    <w:rsid w:val="00F42874"/>
    <w:rsid w:val="00F4319D"/>
    <w:rsid w:val="00F434FE"/>
    <w:rsid w:val="00F679EA"/>
    <w:rsid w:val="00F905FE"/>
    <w:rsid w:val="00FA6F5B"/>
    <w:rsid w:val="00FA72B8"/>
    <w:rsid w:val="00FA77D0"/>
    <w:rsid w:val="00FB1657"/>
    <w:rsid w:val="00FC76E7"/>
    <w:rsid w:val="00FD2E3F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F723"/>
  <w15:docId w15:val="{35E12611-B279-4A2F-BD8A-7AF4287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540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50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5063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CE5063"/>
  </w:style>
  <w:style w:type="character" w:customStyle="1" w:styleId="preformatted">
    <w:name w:val="preformatted"/>
    <w:basedOn w:val="Standardnpsmoodstavce"/>
    <w:rsid w:val="00CE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5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fQqx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5FF9-F5C6-473C-8E98-6B3B38F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Zámečníková Hana</cp:lastModifiedBy>
  <cp:revision>2</cp:revision>
  <cp:lastPrinted>2014-03-04T13:15:00Z</cp:lastPrinted>
  <dcterms:created xsi:type="dcterms:W3CDTF">2023-07-18T07:36:00Z</dcterms:created>
  <dcterms:modified xsi:type="dcterms:W3CDTF">2023-07-18T07:36:00Z</dcterms:modified>
</cp:coreProperties>
</file>