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265F24C6" w:rsidR="003A4746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2B1274C1" w14:textId="77777777" w:rsidR="0043228B" w:rsidRPr="00EB28D1" w:rsidRDefault="0043228B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62862169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  <w:t>Ing. Milanem Vorlem, ředitelem</w:t>
      </w:r>
    </w:p>
    <w:p w14:paraId="36173FE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  <w:t>Weilova 1270/4, 102 00 Praha 15 – Hostivař</w:t>
      </w:r>
    </w:p>
    <w:p w14:paraId="34FC1A46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  <w:t>00497070</w:t>
      </w:r>
    </w:p>
    <w:p w14:paraId="4688CB97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5366F34C" w14:textId="77777777" w:rsidR="0043228B" w:rsidRPr="00EB28D1" w:rsidRDefault="0043228B" w:rsidP="0043228B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>
        <w:rPr>
          <w:rFonts w:cs="Arial"/>
          <w:b/>
          <w:sz w:val="20"/>
          <w:szCs w:val="20"/>
        </w:rPr>
        <w:tab/>
        <w:t>ViVA school s.r.o.</w:t>
      </w:r>
      <w:r w:rsidRPr="00EB28D1">
        <w:rPr>
          <w:rFonts w:cs="Arial"/>
          <w:b/>
          <w:sz w:val="20"/>
          <w:szCs w:val="20"/>
        </w:rPr>
        <w:tab/>
      </w:r>
    </w:p>
    <w:p w14:paraId="2F909229" w14:textId="77777777" w:rsidR="0043228B" w:rsidRPr="00EB28D1" w:rsidRDefault="0043228B" w:rsidP="0043228B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>
        <w:rPr>
          <w:rFonts w:cs="Arial"/>
          <w:sz w:val="20"/>
          <w:szCs w:val="20"/>
        </w:rPr>
        <w:tab/>
        <w:t>U pískovny 890/1, 182 00 Praha 8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584409C8" w14:textId="77777777" w:rsidR="0043228B" w:rsidRPr="00EB28D1" w:rsidRDefault="0043228B" w:rsidP="0043228B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IČ:</w:t>
      </w:r>
      <w:r>
        <w:rPr>
          <w:rFonts w:cs="Arial"/>
          <w:sz w:val="20"/>
          <w:szCs w:val="20"/>
        </w:rPr>
        <w:tab/>
        <w:t>24730301</w:t>
      </w:r>
    </w:p>
    <w:p w14:paraId="45382428" w14:textId="77777777" w:rsidR="0043228B" w:rsidRPr="00EB28D1" w:rsidRDefault="0043228B" w:rsidP="0043228B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>
        <w:rPr>
          <w:rFonts w:cs="Arial"/>
          <w:sz w:val="20"/>
          <w:szCs w:val="20"/>
        </w:rPr>
        <w:tab/>
        <w:t>CZ24730301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01AEDB5A" w14:textId="2C21C3BE" w:rsidR="0043228B" w:rsidRPr="0043228B" w:rsidRDefault="0043228B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>
        <w:rPr>
          <w:rFonts w:cs="Arial"/>
          <w:sz w:val="20"/>
          <w:szCs w:val="20"/>
        </w:rPr>
        <w:tab/>
        <w:t xml:space="preserve">Česká spořitelna, </w:t>
      </w:r>
      <w:proofErr w:type="spellStart"/>
      <w:r>
        <w:rPr>
          <w:rFonts w:cs="Arial"/>
          <w:sz w:val="20"/>
          <w:szCs w:val="20"/>
        </w:rPr>
        <w:t>č.ú</w:t>
      </w:r>
      <w:proofErr w:type="spellEnd"/>
      <w:r>
        <w:rPr>
          <w:rFonts w:cs="Arial"/>
          <w:sz w:val="20"/>
          <w:szCs w:val="20"/>
        </w:rPr>
        <w:t>. 2600371349/0800</w:t>
      </w:r>
      <w:r w:rsidRPr="00EB28D1">
        <w:rPr>
          <w:rFonts w:cs="Arial"/>
          <w:sz w:val="20"/>
          <w:szCs w:val="20"/>
        </w:rPr>
        <w:tab/>
      </w:r>
    </w:p>
    <w:p w14:paraId="4A2523DD" w14:textId="6774AA1C" w:rsidR="003A4746" w:rsidRPr="00EB28D1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 xml:space="preserve">: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0DDDAFBA" w14:textId="77777777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21C021E9" w14:textId="082A9CBC" w:rsidR="00C86828" w:rsidRDefault="003A4746" w:rsidP="00C86828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  <w:bookmarkStart w:id="0" w:name="_Hlk137042020"/>
      <w:bookmarkStart w:id="1" w:name="_Hlk71721414"/>
      <w:bookmarkStart w:id="2" w:name="_Hlk36452767"/>
      <w:bookmarkStart w:id="3" w:name="_Hlk71393940"/>
    </w:p>
    <w:p w14:paraId="65CB8D45" w14:textId="77777777" w:rsidR="00C86828" w:rsidRPr="00C86828" w:rsidRDefault="00C86828" w:rsidP="00C86828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7F9B3950" w14:textId="0943D51F" w:rsidR="00C86828" w:rsidRPr="00C86828" w:rsidRDefault="00C86828" w:rsidP="00C86828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bookmarkStart w:id="4" w:name="_Hlk135825083"/>
      <w:r w:rsidRPr="00C86828">
        <w:rPr>
          <w:rFonts w:cs="Arial"/>
          <w:sz w:val="20"/>
          <w:szCs w:val="20"/>
        </w:rPr>
        <w:t xml:space="preserve">Předmětem plnění jsou stavební, resp. udržovací práce na obnově interiéru místnosti, která slouží jako zázemí a pracoviště pro pedagogy, mistry odborného výcviku, v budově </w:t>
      </w:r>
      <w:bookmarkStart w:id="5" w:name="_Hlk138256151"/>
      <w:r w:rsidRPr="00C86828">
        <w:rPr>
          <w:rFonts w:cs="Arial"/>
          <w:sz w:val="20"/>
          <w:szCs w:val="20"/>
        </w:rPr>
        <w:t xml:space="preserve">odloučeného pracoviště Střední školy automobilní a informatiky, Dílny OP2 – Bohdalec na adrese U Plynárny </w:t>
      </w:r>
      <w:proofErr w:type="gramStart"/>
      <w:r w:rsidRPr="00C86828">
        <w:rPr>
          <w:rFonts w:cs="Arial"/>
          <w:sz w:val="20"/>
          <w:szCs w:val="20"/>
        </w:rPr>
        <w:t>99a</w:t>
      </w:r>
      <w:proofErr w:type="gramEnd"/>
      <w:r w:rsidRPr="00C86828">
        <w:rPr>
          <w:rFonts w:cs="Arial"/>
          <w:sz w:val="20"/>
          <w:szCs w:val="20"/>
        </w:rPr>
        <w:t>, 101 00 Praha 10</w:t>
      </w:r>
      <w:bookmarkEnd w:id="5"/>
      <w:r w:rsidRPr="00C86828">
        <w:rPr>
          <w:rFonts w:cs="Arial"/>
          <w:sz w:val="20"/>
          <w:szCs w:val="20"/>
        </w:rPr>
        <w:t>.</w:t>
      </w:r>
    </w:p>
    <w:p w14:paraId="493D010A" w14:textId="59942307" w:rsidR="000E4FBE" w:rsidRPr="00C86828" w:rsidRDefault="00C86828" w:rsidP="00C86828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C86828">
        <w:rPr>
          <w:rFonts w:cs="Arial"/>
          <w:sz w:val="20"/>
          <w:szCs w:val="20"/>
        </w:rPr>
        <w:t>Rozsah dodávky vyplývá ze Specifikace předmětu plnění a položkového rozpočtu v Příloze č. 1 a z nabídky zhotovitele v Příloze č. 2.</w:t>
      </w:r>
      <w:bookmarkEnd w:id="4"/>
      <w:r w:rsidR="00E539B1" w:rsidRPr="000E4FBE">
        <w:rPr>
          <w:rFonts w:cs="Arial"/>
          <w:sz w:val="20"/>
          <w:szCs w:val="20"/>
        </w:rPr>
        <w:t xml:space="preserve"> </w:t>
      </w:r>
      <w:r w:rsidR="000E4FBE" w:rsidRPr="000E4FBE">
        <w:rPr>
          <w:rFonts w:cs="Arial"/>
          <w:sz w:val="20"/>
          <w:szCs w:val="20"/>
        </w:rPr>
        <w:t xml:space="preserve">    </w:t>
      </w:r>
      <w:bookmarkEnd w:id="0"/>
    </w:p>
    <w:bookmarkEnd w:id="1"/>
    <w:bookmarkEnd w:id="2"/>
    <w:bookmarkEnd w:id="3"/>
    <w:p w14:paraId="3E1528D9" w14:textId="3ACB231F" w:rsidR="003A4746" w:rsidRPr="00C86828" w:rsidRDefault="003A4746" w:rsidP="00C86828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C86828">
        <w:rPr>
          <w:rFonts w:cs="Arial"/>
          <w:sz w:val="20"/>
          <w:szCs w:val="20"/>
        </w:rPr>
        <w:t>Objednatel se zavazuje dílo provedené bez vad a nedodělků převzít a zaplatit sjednanou cenu, jak je dohodnuto v čl. I</w:t>
      </w:r>
      <w:r w:rsidR="006536F2" w:rsidRPr="00C86828">
        <w:rPr>
          <w:rFonts w:cs="Arial"/>
          <w:sz w:val="20"/>
          <w:szCs w:val="20"/>
        </w:rPr>
        <w:t>V</w:t>
      </w:r>
      <w:r w:rsidRPr="00C86828">
        <w:rPr>
          <w:rFonts w:cs="Arial"/>
          <w:sz w:val="20"/>
          <w:szCs w:val="20"/>
        </w:rPr>
        <w:t>. této smlouvy.</w:t>
      </w:r>
    </w:p>
    <w:p w14:paraId="6B24ACE1" w14:textId="4053959E" w:rsidR="003A4746" w:rsidRPr="000E7739" w:rsidRDefault="003A4746" w:rsidP="000E7739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after="8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0F544273" w:rsidR="003A4746" w:rsidRPr="00EB28D1" w:rsidRDefault="003A4746" w:rsidP="003A4746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se zavazuje za podmínek uvedených v této smlouvě řádně a včas provedené dílo bez </w:t>
      </w:r>
      <w:proofErr w:type="gramStart"/>
      <w:r w:rsidRPr="00EB28D1">
        <w:rPr>
          <w:rFonts w:cs="Arial"/>
          <w:sz w:val="20"/>
          <w:szCs w:val="20"/>
        </w:rPr>
        <w:t xml:space="preserve">vad </w:t>
      </w:r>
      <w:r w:rsidR="00D966F3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a</w:t>
      </w:r>
      <w:proofErr w:type="gramEnd"/>
      <w:r w:rsidRPr="00EB28D1">
        <w:rPr>
          <w:rFonts w:cs="Arial"/>
          <w:sz w:val="20"/>
          <w:szCs w:val="20"/>
        </w:rPr>
        <w:t xml:space="preserve"> nedodělků předat objednateli v termínu uvedeném </w:t>
      </w:r>
      <w:r w:rsidRPr="006536F2">
        <w:rPr>
          <w:rFonts w:cs="Arial"/>
          <w:color w:val="000000" w:themeColor="text1"/>
          <w:sz w:val="20"/>
          <w:szCs w:val="20"/>
        </w:rPr>
        <w:t>v </w:t>
      </w:r>
      <w:r w:rsidR="006536F2">
        <w:rPr>
          <w:rFonts w:cs="Arial"/>
          <w:color w:val="000000" w:themeColor="text1"/>
          <w:sz w:val="20"/>
          <w:szCs w:val="20"/>
        </w:rPr>
        <w:t>Č</w:t>
      </w:r>
      <w:r w:rsidRPr="006536F2">
        <w:rPr>
          <w:rFonts w:cs="Arial"/>
          <w:color w:val="000000" w:themeColor="text1"/>
          <w:sz w:val="20"/>
          <w:szCs w:val="20"/>
        </w:rPr>
        <w:t>l. V</w:t>
      </w:r>
      <w:r w:rsidR="006536F2" w:rsidRPr="006536F2">
        <w:rPr>
          <w:rFonts w:cs="Arial"/>
          <w:color w:val="000000" w:themeColor="text1"/>
          <w:sz w:val="20"/>
          <w:szCs w:val="20"/>
        </w:rPr>
        <w:t>I</w:t>
      </w:r>
      <w:r w:rsidRPr="006536F2">
        <w:rPr>
          <w:rFonts w:cs="Arial"/>
          <w:color w:val="000000" w:themeColor="text1"/>
          <w:sz w:val="20"/>
          <w:szCs w:val="20"/>
        </w:rPr>
        <w:t xml:space="preserve">. této </w:t>
      </w:r>
      <w:r w:rsidRPr="00EB28D1">
        <w:rPr>
          <w:rFonts w:cs="Arial"/>
          <w:sz w:val="20"/>
          <w:szCs w:val="20"/>
        </w:rPr>
        <w:t>smlouvy.</w:t>
      </w:r>
    </w:p>
    <w:p w14:paraId="2E1CCB8B" w14:textId="02E7EF3B" w:rsidR="000E7739" w:rsidRPr="000E7739" w:rsidRDefault="000E7739" w:rsidP="000E7739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</w:t>
      </w:r>
      <w:r w:rsidR="00B57642">
        <w:rPr>
          <w:rFonts w:eastAsia="Times New Roman" w:cs="Times New Roman"/>
          <w:sz w:val="20"/>
          <w:szCs w:val="20"/>
          <w:lang w:eastAsia="cs-CZ"/>
        </w:rPr>
        <w:t xml:space="preserve"> vybouráním původních podlah a podkladu, odbornou realizací nové podkladové vrstvy a montáží protiskluzové a otěruvzdorné </w:t>
      </w:r>
      <w:proofErr w:type="gramStart"/>
      <w:r w:rsidR="00B57642">
        <w:rPr>
          <w:rFonts w:eastAsia="Times New Roman" w:cs="Times New Roman"/>
          <w:sz w:val="20"/>
          <w:szCs w:val="20"/>
          <w:lang w:eastAsia="cs-CZ"/>
        </w:rPr>
        <w:t>dlažby</w:t>
      </w:r>
      <w:r w:rsidR="0028074B">
        <w:rPr>
          <w:rFonts w:eastAsia="Times New Roman" w:cs="Times New Roman"/>
          <w:sz w:val="20"/>
          <w:szCs w:val="20"/>
          <w:lang w:eastAsia="cs-CZ"/>
        </w:rPr>
        <w:t xml:space="preserve">, 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Times New Roman"/>
          <w:sz w:val="20"/>
          <w:szCs w:val="20"/>
          <w:lang w:eastAsia="cs-CZ"/>
        </w:rPr>
        <w:t>dod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vk</w:t>
      </w:r>
      <w:r>
        <w:rPr>
          <w:rFonts w:eastAsia="Times New Roman" w:cs="Times New Roman"/>
          <w:sz w:val="20"/>
          <w:szCs w:val="20"/>
          <w:lang w:eastAsia="cs-CZ"/>
        </w:rPr>
        <w:t>ami</w:t>
      </w:r>
      <w:proofErr w:type="gramEnd"/>
      <w:r w:rsidRPr="000E7739">
        <w:rPr>
          <w:rFonts w:eastAsia="Times New Roman" w:cs="Times New Roman"/>
          <w:sz w:val="20"/>
          <w:szCs w:val="20"/>
          <w:lang w:eastAsia="cs-CZ"/>
        </w:rPr>
        <w:t xml:space="preserve"> materi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l</w:t>
      </w:r>
      <w:r w:rsidRPr="000E7739">
        <w:rPr>
          <w:rFonts w:eastAsia="Times New Roman" w:cs="Cambria"/>
          <w:sz w:val="20"/>
          <w:szCs w:val="20"/>
          <w:lang w:eastAsia="cs-CZ"/>
        </w:rPr>
        <w:t>ů</w:t>
      </w:r>
      <w:r>
        <w:rPr>
          <w:rFonts w:eastAsia="Times New Roman" w:cs="Times New Roman"/>
          <w:sz w:val="20"/>
          <w:szCs w:val="20"/>
          <w:lang w:eastAsia="cs-CZ"/>
        </w:rPr>
        <w:t xml:space="preserve"> a </w:t>
      </w:r>
      <w:r w:rsidR="00B57642">
        <w:rPr>
          <w:rFonts w:eastAsia="Times New Roman" w:cs="Times New Roman"/>
          <w:sz w:val="20"/>
          <w:szCs w:val="20"/>
          <w:lang w:eastAsia="cs-CZ"/>
        </w:rPr>
        <w:t xml:space="preserve">odvozem (likvidací) materiálů původních 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etn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202FBB78" w:rsidR="003A4746" w:rsidRDefault="003A4746" w:rsidP="003A4746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</w:t>
      </w:r>
      <w:r w:rsidR="00F06420">
        <w:rPr>
          <w:rFonts w:cs="Arial"/>
          <w:sz w:val="20"/>
          <w:szCs w:val="20"/>
        </w:rPr>
        <w:t xml:space="preserve">ujednání této smlouvy a </w:t>
      </w:r>
      <w:r w:rsidRPr="00EB28D1">
        <w:rPr>
          <w:rFonts w:cs="Arial"/>
          <w:sz w:val="20"/>
          <w:szCs w:val="20"/>
        </w:rPr>
        <w:t>právní předpisy</w:t>
      </w:r>
      <w:r w:rsidR="00F06420">
        <w:rPr>
          <w:rFonts w:cs="Arial"/>
          <w:sz w:val="20"/>
          <w:szCs w:val="20"/>
        </w:rPr>
        <w:t xml:space="preserve"> a normy</w:t>
      </w:r>
      <w:r w:rsidRPr="00EB28D1">
        <w:rPr>
          <w:rFonts w:cs="Arial"/>
          <w:sz w:val="20"/>
          <w:szCs w:val="20"/>
        </w:rPr>
        <w:t xml:space="preserve"> ČSN</w:t>
      </w:r>
      <w:r w:rsidR="00A72642">
        <w:rPr>
          <w:rFonts w:cs="Arial"/>
          <w:sz w:val="20"/>
          <w:szCs w:val="20"/>
        </w:rPr>
        <w:t xml:space="preserve"> EN</w:t>
      </w:r>
      <w:r w:rsidR="00F06420">
        <w:rPr>
          <w:rFonts w:cs="Arial"/>
          <w:sz w:val="20"/>
          <w:szCs w:val="20"/>
        </w:rPr>
        <w:t xml:space="preserve">, ať již doporučené či právně závazné </w:t>
      </w:r>
      <w:r w:rsidRPr="00EB28D1">
        <w:rPr>
          <w:rFonts w:cs="Arial"/>
          <w:sz w:val="20"/>
          <w:szCs w:val="20"/>
        </w:rPr>
        <w:t xml:space="preserve">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C60D233" w14:textId="1C388851" w:rsidR="00B67DD1" w:rsidRPr="00B67DD1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Dojde</w:t>
      </w:r>
      <w:r w:rsidRPr="00B67DD1">
        <w:rPr>
          <w:rFonts w:cs="Arial"/>
          <w:sz w:val="20"/>
          <w:szCs w:val="20"/>
        </w:rPr>
        <w:t>-li při realizaci díla k jakýmkoliv změnám, doplňkům nebo rozšíření předmětu smlouvy odsouhlaseným ve stavebním deníku nebo v zápisu z kontrolního dne, je zhotovitel povinen tyto změny neprodleně ocenit a ocenění předložit objednateli k odsouhlasení.</w:t>
      </w:r>
    </w:p>
    <w:p w14:paraId="796C9CC1" w14:textId="77777777" w:rsidR="00B67DD1" w:rsidRPr="00B67DD1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je povinen provést dílo vlastním jménem, na vlastní odpovědnost, na vlastní náklady a na své nebezpečí.</w:t>
      </w:r>
    </w:p>
    <w:p w14:paraId="56C69B16" w14:textId="77777777" w:rsidR="00B67DD1" w:rsidRPr="00B67DD1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 xml:space="preserve">Zhotovitel je </w:t>
      </w:r>
      <w:proofErr w:type="spellStart"/>
      <w:r w:rsidRPr="00B67DD1">
        <w:rPr>
          <w:rFonts w:cs="Arial"/>
          <w:sz w:val="20"/>
          <w:szCs w:val="20"/>
        </w:rPr>
        <w:t>povinnen</w:t>
      </w:r>
      <w:proofErr w:type="spellEnd"/>
      <w:r w:rsidRPr="00B67DD1">
        <w:rPr>
          <w:rFonts w:cs="Arial"/>
          <w:sz w:val="20"/>
          <w:szCs w:val="20"/>
        </w:rPr>
        <w:t xml:space="preserve"> ode dne převzetí staveniště řádně vést a dokladovat stavební deník.</w:t>
      </w:r>
    </w:p>
    <w:p w14:paraId="62379DC5" w14:textId="73F8018F" w:rsidR="00B67DD1" w:rsidRPr="00EB28D1" w:rsidRDefault="00B67DD1" w:rsidP="00B67DD1">
      <w:pPr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</w:p>
    <w:p w14:paraId="07B27999" w14:textId="77777777" w:rsidR="006F15E9" w:rsidRPr="00EB28D1" w:rsidRDefault="006F15E9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7FD814AE" w14:textId="1F9E607B" w:rsidR="00B67D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</w:p>
    <w:p w14:paraId="19E81F89" w14:textId="139872F0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Vlastnictví díla, nebezpečí škody a pojištění</w:t>
      </w:r>
    </w:p>
    <w:p w14:paraId="00A4C4B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Smluvní strany se dohodly, že vlastníkem zhotovovaného předmětu díla je objednatel.</w:t>
      </w:r>
    </w:p>
    <w:p w14:paraId="4C1A3EA5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Vlastníkem zařízení staveniště, včetně používaných strojů a dalších věcí potřebných pro provedení díla, a to i těch upevněných k pozemku, je zhotovitel, který nese nebezpečí škody na těchto věcech.</w:t>
      </w:r>
    </w:p>
    <w:p w14:paraId="25E22E5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Nebezpečí škody nebo zničení stavby nese od počátku zhotovitel až do jejího převzetí objednatelem.</w:t>
      </w:r>
    </w:p>
    <w:p w14:paraId="7117875B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věci.</w:t>
      </w:r>
    </w:p>
    <w:p w14:paraId="2EB09529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odpovídá i za škodu na díle způsobenou činností těch, kteří pro něj dílo provádějí.</w:t>
      </w:r>
    </w:p>
    <w:p w14:paraId="47571D56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 xml:space="preserve">Zhotovitel plně odpovídá také za škody, které vzniknou při provádění díla vlastníkům dotčených nemovitostí, objednateli, nebo jiným osobám, jejichž práva či právem chráněné zájmy mohou být prováděním díla dotčeny. </w:t>
      </w:r>
    </w:p>
    <w:p w14:paraId="740D451B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je povinen při provádění díla předcházet vzniku jakýchkoliv škod. V případě, že v důsledku porušení této smlouvy nebo obecně závazných právních předpisů zhotovitelem vznikne jakákoliv škoda, nese odpovědnost za vznik škody výhradně zhotovitel.</w:t>
      </w:r>
    </w:p>
    <w:p w14:paraId="3C2106FC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Pokud činností zhotovitele dojde ke způsobení škody objednateli nebo jiným osobám z titulu opomenutí, nedbalosti nebo neplněním povinností vyplývajících z obecně závazných právních předpisů, ČSN, EN nebo jiných norem nebo vyplývajících z této smlouvy, je zhotovitel povinen bez zbytečného odkladu tuto škodu odstranit a není-li to možné, tak finančně uhradit. Veškeré náklady s tím spojené nese zhotovitel.</w:t>
      </w:r>
    </w:p>
    <w:p w14:paraId="5A15B3DB" w14:textId="05811569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se zavazuje nejpozději při podpisu této Smlouvy mít sjednáno pojištění jako pojistník ve formě smlouvy o pojištění odpovědnosti za škodu způsobenou jeho činností včetně možných škod způsobených pracovníky zhotovitele, a dále i pojištění stavebních a montážních rizik, která mohou vzniknout v průběhu provádění díla, a to na majetku nebo újmě na zdraví způsobenou při provádění díla, a to v rozsahu pojistné</w:t>
      </w:r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 xml:space="preserve">částky </w:t>
      </w:r>
      <w:r w:rsidRPr="00B67DD1">
        <w:rPr>
          <w:rFonts w:cs="Arial"/>
          <w:sz w:val="20"/>
          <w:szCs w:val="20"/>
        </w:rPr>
        <w:t xml:space="preserve"> nejméně</w:t>
      </w:r>
      <w:proofErr w:type="gramEnd"/>
      <w:r w:rsidRPr="00B67DD1">
        <w:rPr>
          <w:rFonts w:cs="Arial"/>
          <w:sz w:val="20"/>
          <w:szCs w:val="20"/>
        </w:rPr>
        <w:t xml:space="preserve"> ve výši</w:t>
      </w:r>
      <w:r>
        <w:rPr>
          <w:rFonts w:cs="Arial"/>
          <w:sz w:val="20"/>
          <w:szCs w:val="20"/>
        </w:rPr>
        <w:t xml:space="preserve"> ceny díla </w:t>
      </w:r>
      <w:r w:rsidRPr="006536F2">
        <w:rPr>
          <w:rFonts w:cs="Arial"/>
          <w:color w:val="000000" w:themeColor="text1"/>
          <w:sz w:val="20"/>
          <w:szCs w:val="20"/>
        </w:rPr>
        <w:t>dle Čl. IV</w:t>
      </w:r>
      <w:r w:rsidRPr="00B67DD1">
        <w:rPr>
          <w:rFonts w:cs="Arial"/>
          <w:color w:val="000000" w:themeColor="text1"/>
          <w:sz w:val="20"/>
          <w:szCs w:val="20"/>
        </w:rPr>
        <w:t xml:space="preserve">, </w:t>
      </w:r>
      <w:r w:rsidRPr="00B67DD1">
        <w:rPr>
          <w:rFonts w:cs="Arial"/>
          <w:sz w:val="20"/>
          <w:szCs w:val="20"/>
        </w:rPr>
        <w:t>dále jen „pojistná smlouva“. Zhotovitel je povinen udržovat sjednané pojištění po celou dobu provádění díla, tj. nejméně do dne předání díla bez jakýchkoliv vad a nedodělků, respektive do jejich odstranění.</w:t>
      </w:r>
    </w:p>
    <w:p w14:paraId="0DA1CF4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Nebezpečí škody na díle a na věcech dotčených zhotovováním díla nese zhotovitel až do řádného ukončení a předání provedeného díla objednateli.</w:t>
      </w:r>
    </w:p>
    <w:p w14:paraId="22E60D1E" w14:textId="6E920299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58A8CBEA" w14:textId="014C7865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Čl. IV</w:t>
      </w:r>
    </w:p>
    <w:p w14:paraId="3742F5E1" w14:textId="3FD23F6D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Cena díla</w:t>
      </w:r>
    </w:p>
    <w:p w14:paraId="1EDF84F1" w14:textId="546D26C4" w:rsidR="003A4746" w:rsidRPr="00EB28D1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 xml:space="preserve">Cena díla </w:t>
      </w:r>
      <w:proofErr w:type="gramStart"/>
      <w:r w:rsidR="000A789B" w:rsidRPr="00EB28D1">
        <w:rPr>
          <w:rFonts w:cs="Arial"/>
          <w:sz w:val="20"/>
          <w:szCs w:val="20"/>
        </w:rPr>
        <w:t>činí  </w:t>
      </w:r>
      <w:r w:rsidR="0043228B">
        <w:rPr>
          <w:rFonts w:cs="Arial"/>
          <w:sz w:val="20"/>
          <w:szCs w:val="20"/>
        </w:rPr>
        <w:t>282.</w:t>
      </w:r>
      <w:proofErr w:type="gramEnd"/>
      <w:r w:rsidR="0043228B">
        <w:rPr>
          <w:rFonts w:cs="Arial"/>
          <w:sz w:val="20"/>
          <w:szCs w:val="20"/>
        </w:rPr>
        <w:t xml:space="preserve">776,- </w:t>
      </w:r>
      <w:r w:rsidRPr="00EB28D1">
        <w:rPr>
          <w:rFonts w:cs="Arial"/>
          <w:sz w:val="20"/>
          <w:szCs w:val="20"/>
        </w:rPr>
        <w:t xml:space="preserve"> Kč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</w:t>
      </w:r>
      <w:r w:rsidR="0043228B">
        <w:rPr>
          <w:rFonts w:cs="Arial"/>
          <w:sz w:val="20"/>
          <w:szCs w:val="20"/>
        </w:rPr>
        <w:t xml:space="preserve">342.159,- </w:t>
      </w:r>
      <w:r w:rsidRPr="00EB28D1">
        <w:rPr>
          <w:rFonts w:cs="Arial"/>
          <w:sz w:val="20"/>
          <w:szCs w:val="20"/>
        </w:rPr>
        <w:t>Kč</w:t>
      </w:r>
      <w:r w:rsidR="005C2BC6" w:rsidRPr="00EB28D1">
        <w:rPr>
          <w:rFonts w:cs="Arial"/>
          <w:sz w:val="20"/>
          <w:szCs w:val="20"/>
        </w:rPr>
        <w:t>.</w:t>
      </w: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6DB37715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V. Platební podmínky</w:t>
      </w:r>
    </w:p>
    <w:p w14:paraId="41A7A6C6" w14:textId="7FFDE82D" w:rsidR="00972390" w:rsidRPr="00B83254" w:rsidRDefault="00B83254" w:rsidP="00B83254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bCs/>
          <w:sz w:val="20"/>
        </w:rPr>
      </w:pPr>
      <w:r>
        <w:rPr>
          <w:rFonts w:ascii="Franklin Gothic Book" w:hAnsi="Franklin Gothic Book" w:cs="Arial"/>
          <w:bCs/>
          <w:sz w:val="20"/>
        </w:rPr>
        <w:t xml:space="preserve">Smluvní </w:t>
      </w:r>
      <w:r w:rsidRPr="00EB28D1">
        <w:rPr>
          <w:rFonts w:ascii="Franklin Gothic Book" w:hAnsi="Franklin Gothic Book" w:cs="Arial"/>
          <w:sz w:val="20"/>
        </w:rPr>
        <w:t>strany se dohodly, že</w:t>
      </w:r>
      <w:r w:rsidRPr="00814612">
        <w:rPr>
          <w:rFonts w:ascii="Franklin Gothic Book" w:hAnsi="Franklin Gothic Book" w:cs="Arial"/>
          <w:sz w:val="20"/>
        </w:rPr>
        <w:t xml:space="preserve"> z</w:t>
      </w:r>
      <w:r>
        <w:rPr>
          <w:rFonts w:ascii="Franklin Gothic Book" w:hAnsi="Franklin Gothic Book" w:cs="Arial"/>
          <w:sz w:val="20"/>
        </w:rPr>
        <w:t>álohy nejsou sjednány.</w:t>
      </w:r>
      <w:r w:rsidR="00912EFC" w:rsidRPr="00912EFC">
        <w:rPr>
          <w:rFonts w:ascii="Franklin Gothic Book" w:hAnsi="Franklin Gothic Book" w:cs="Arial"/>
          <w:bCs/>
          <w:sz w:val="20"/>
        </w:rPr>
        <w:t xml:space="preserve"> </w:t>
      </w:r>
      <w:r w:rsidR="00843A88" w:rsidRPr="00B83254">
        <w:rPr>
          <w:rFonts w:ascii="Franklin Gothic Book" w:hAnsi="Franklin Gothic Book" w:cs="Arial"/>
          <w:sz w:val="20"/>
        </w:rPr>
        <w:t xml:space="preserve">    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36DFB08A" w14:textId="344B8B71" w:rsidR="0028074B" w:rsidRDefault="004170BE" w:rsidP="00972390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4190F5E3" w14:textId="513131C9" w:rsidR="004170BE" w:rsidRPr="00EB28D1" w:rsidRDefault="004170BE" w:rsidP="0028074B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14EAD100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</w:p>
    <w:p w14:paraId="6CDE51C7" w14:textId="7A74FF79" w:rsidR="003A4746" w:rsidRDefault="003A4746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 </w:t>
      </w:r>
    </w:p>
    <w:p w14:paraId="7579AFBA" w14:textId="58576CA1" w:rsidR="0043228B" w:rsidRDefault="0043228B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2CEF3248" w14:textId="6F68CD2B" w:rsidR="0043228B" w:rsidRDefault="0043228B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2293E2BC" w14:textId="77777777" w:rsidR="0043228B" w:rsidRPr="00EB28D1" w:rsidRDefault="0043228B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01660327" w14:textId="77777777" w:rsidR="006F54A2" w:rsidRDefault="006F54A2" w:rsidP="006F54A2">
      <w:pPr>
        <w:pStyle w:val="Zkladntext2"/>
        <w:numPr>
          <w:ilvl w:val="0"/>
          <w:numId w:val="6"/>
        </w:numPr>
        <w:tabs>
          <w:tab w:val="clear" w:pos="360"/>
          <w:tab w:val="num" w:pos="284"/>
        </w:tabs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lastRenderedPageBreak/>
        <w:t xml:space="preserve"> </w:t>
      </w:r>
      <w:r w:rsidR="003A4746" w:rsidRPr="00EB28D1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27F43E00" w14:textId="4790A5B4" w:rsidR="003A474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doručení nové nebo opravené faktury není objednatel v prodlení s placením ceny za dílo.</w:t>
      </w:r>
    </w:p>
    <w:p w14:paraId="1331C5E2" w14:textId="77777777" w:rsidR="006F54A2" w:rsidRPr="00EB28D1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5FFB3F78" w14:textId="4780BE9C" w:rsidR="003A4746" w:rsidRPr="00EB28D1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EB28D1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18EC49E8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720F227E" w:rsidR="003A4746" w:rsidRPr="00EB28D1" w:rsidRDefault="0028074B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Předpokládaný termín </w:t>
      </w:r>
      <w:proofErr w:type="gramStart"/>
      <w:r>
        <w:rPr>
          <w:rFonts w:cs="Arial"/>
          <w:sz w:val="20"/>
          <w:szCs w:val="20"/>
        </w:rPr>
        <w:t>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</w:t>
      </w:r>
      <w:proofErr w:type="gramEnd"/>
      <w:r w:rsidR="00A044D0" w:rsidRPr="00EB28D1">
        <w:rPr>
          <w:rFonts w:cs="Arial"/>
          <w:sz w:val="20"/>
          <w:szCs w:val="20"/>
        </w:rPr>
        <w:t xml:space="preserve">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912EFC">
        <w:rPr>
          <w:rFonts w:cs="Arial"/>
          <w:sz w:val="20"/>
          <w:szCs w:val="20"/>
        </w:rPr>
        <w:tab/>
        <w:t>datum nabytí účinnosti smlouvy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27119680" w:rsidR="003A4746" w:rsidRDefault="008A28D1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Požadovaný termín </w:t>
      </w:r>
      <w:proofErr w:type="gramStart"/>
      <w:r>
        <w:rPr>
          <w:rFonts w:cs="Arial"/>
          <w:sz w:val="20"/>
          <w:szCs w:val="20"/>
        </w:rPr>
        <w:t>dokončení</w:t>
      </w:r>
      <w:r w:rsidR="00B83254">
        <w:rPr>
          <w:rFonts w:cs="Arial"/>
          <w:sz w:val="20"/>
          <w:szCs w:val="20"/>
        </w:rPr>
        <w:t xml:space="preserve">: </w:t>
      </w:r>
      <w:r w:rsidR="003A4746" w:rsidRPr="00EB28D1">
        <w:rPr>
          <w:rFonts w:cs="Arial"/>
          <w:sz w:val="20"/>
          <w:szCs w:val="20"/>
        </w:rPr>
        <w:t xml:space="preserve">  </w:t>
      </w:r>
      <w:proofErr w:type="gramEnd"/>
      <w:r w:rsidR="0043228B">
        <w:rPr>
          <w:rFonts w:cs="Arial"/>
          <w:sz w:val="20"/>
          <w:szCs w:val="20"/>
        </w:rPr>
        <w:tab/>
      </w:r>
      <w:r w:rsidR="0043228B">
        <w:rPr>
          <w:rFonts w:cs="Arial"/>
          <w:sz w:val="20"/>
          <w:szCs w:val="20"/>
        </w:rPr>
        <w:tab/>
      </w:r>
      <w:r w:rsidR="0043228B">
        <w:rPr>
          <w:rFonts w:cs="Arial"/>
          <w:sz w:val="20"/>
          <w:szCs w:val="20"/>
        </w:rPr>
        <w:tab/>
        <w:t>28. 08. 2023</w:t>
      </w:r>
      <w:r w:rsidR="006F15E9" w:rsidRPr="00EB28D1">
        <w:rPr>
          <w:rFonts w:cs="Arial"/>
          <w:sz w:val="20"/>
          <w:szCs w:val="20"/>
        </w:rPr>
        <w:tab/>
        <w:t xml:space="preserve">    </w:t>
      </w:r>
      <w:r w:rsidR="003A4746" w:rsidRPr="00EB28D1">
        <w:rPr>
          <w:rFonts w:cs="Arial"/>
          <w:sz w:val="20"/>
          <w:szCs w:val="20"/>
        </w:rPr>
        <w:tab/>
      </w:r>
    </w:p>
    <w:p w14:paraId="392F859B" w14:textId="158D5F30" w:rsidR="00912EFC" w:rsidRPr="00912EFC" w:rsidRDefault="00912EFC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</w:p>
    <w:p w14:paraId="6206AB77" w14:textId="79D0F671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Míst</w:t>
      </w:r>
      <w:r w:rsidR="008A28D1">
        <w:rPr>
          <w:rFonts w:cs="Arial"/>
          <w:sz w:val="20"/>
          <w:szCs w:val="20"/>
        </w:rPr>
        <w:t xml:space="preserve">o plnění: </w:t>
      </w:r>
      <w:r w:rsidR="00B83254" w:rsidRPr="00C86828">
        <w:rPr>
          <w:rFonts w:cs="Arial"/>
          <w:sz w:val="20"/>
          <w:szCs w:val="20"/>
        </w:rPr>
        <w:t>odloučené pracoviště Střední školy automobilní a informatiky, Dílny OP2 – Bohdalec</w:t>
      </w:r>
      <w:r w:rsidR="00B83254">
        <w:rPr>
          <w:rFonts w:cs="Arial"/>
          <w:sz w:val="20"/>
          <w:szCs w:val="20"/>
        </w:rPr>
        <w:t xml:space="preserve">, </w:t>
      </w:r>
      <w:r w:rsidR="00B83254" w:rsidRPr="00C86828">
        <w:rPr>
          <w:rFonts w:cs="Arial"/>
          <w:sz w:val="20"/>
          <w:szCs w:val="20"/>
        </w:rPr>
        <w:t xml:space="preserve">U Plynárny </w:t>
      </w:r>
      <w:proofErr w:type="gramStart"/>
      <w:r w:rsidR="00B83254" w:rsidRPr="00C86828">
        <w:rPr>
          <w:rFonts w:cs="Arial"/>
          <w:sz w:val="20"/>
          <w:szCs w:val="20"/>
        </w:rPr>
        <w:t>99a</w:t>
      </w:r>
      <w:proofErr w:type="gramEnd"/>
      <w:r w:rsidR="00B83254" w:rsidRPr="00C86828">
        <w:rPr>
          <w:rFonts w:cs="Arial"/>
          <w:sz w:val="20"/>
          <w:szCs w:val="20"/>
        </w:rPr>
        <w:t>, 101 00 Praha 10.</w:t>
      </w:r>
    </w:p>
    <w:p w14:paraId="34ECD1AB" w14:textId="21C5CCF8" w:rsidR="003A4746" w:rsidRDefault="003A4746" w:rsidP="005C2BC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3C550C61" w14:textId="5FFAEDD3" w:rsidR="00843A88" w:rsidRPr="00EB28D1" w:rsidRDefault="00843A88" w:rsidP="00E539B1">
      <w:pPr>
        <w:tabs>
          <w:tab w:val="num" w:pos="426"/>
        </w:tabs>
        <w:spacing w:before="80" w:after="80" w:line="240" w:lineRule="auto"/>
        <w:ind w:left="284"/>
        <w:jc w:val="both"/>
        <w:rPr>
          <w:rFonts w:cs="Arial"/>
          <w:sz w:val="20"/>
          <w:szCs w:val="20"/>
        </w:rPr>
      </w:pP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3BDC103D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Č. VI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36C6080E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B83254">
        <w:rPr>
          <w:rFonts w:cs="Arial"/>
          <w:sz w:val="20"/>
          <w:szCs w:val="20"/>
        </w:rPr>
        <w:t>24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Objednatel je povinen vady díla písemně reklamovat u zhotovitele, a to bez zbytečného odkladu </w:t>
      </w:r>
      <w:proofErr w:type="gramStart"/>
      <w:r w:rsidRPr="00EB28D1">
        <w:rPr>
          <w:rFonts w:cs="Arial"/>
          <w:sz w:val="20"/>
          <w:szCs w:val="20"/>
        </w:rPr>
        <w:t>po té</w:t>
      </w:r>
      <w:proofErr w:type="gramEnd"/>
      <w:r w:rsidRPr="00EB28D1">
        <w:rPr>
          <w:rFonts w:cs="Arial"/>
          <w:sz w:val="20"/>
          <w:szCs w:val="20"/>
        </w:rPr>
        <w:t>, co se o nich dozvěděl.</w:t>
      </w:r>
    </w:p>
    <w:p w14:paraId="0710FD59" w14:textId="5383604A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12 hodin od oznámení objednatelem, pokud se smluvní strany nedohodnou jinak.</w:t>
      </w:r>
    </w:p>
    <w:p w14:paraId="2D9AA3E7" w14:textId="2C43643B" w:rsidR="003A4746" w:rsidRPr="00EB28D1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77777777" w:rsidR="00217B64" w:rsidRPr="00EB28D1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0467CE8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VII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58D172C9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</w:t>
      </w:r>
      <w:proofErr w:type="gramStart"/>
      <w:r w:rsidR="00217B64" w:rsidRPr="00EB28D1">
        <w:rPr>
          <w:rFonts w:cs="Arial"/>
          <w:sz w:val="20"/>
          <w:szCs w:val="20"/>
        </w:rPr>
        <w:t xml:space="preserve">díla </w:t>
      </w:r>
      <w:r w:rsidRPr="00EB28D1">
        <w:rPr>
          <w:rFonts w:cs="Arial"/>
          <w:sz w:val="20"/>
          <w:szCs w:val="20"/>
        </w:rPr>
        <w:t xml:space="preserve"> za</w:t>
      </w:r>
      <w:proofErr w:type="gramEnd"/>
      <w:r w:rsidRPr="00EB28D1">
        <w:rPr>
          <w:rFonts w:cs="Arial"/>
          <w:sz w:val="20"/>
          <w:szCs w:val="20"/>
        </w:rPr>
        <w:t xml:space="preserve"> každý započatý den prodlení.</w:t>
      </w:r>
    </w:p>
    <w:p w14:paraId="762D5E82" w14:textId="344948D3" w:rsidR="00E539B1" w:rsidRDefault="00E539B1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 </w:t>
      </w:r>
      <w:proofErr w:type="gramStart"/>
      <w:r w:rsidRPr="00CE71DB">
        <w:rPr>
          <w:rFonts w:cs="Arial"/>
          <w:sz w:val="20"/>
          <w:szCs w:val="20"/>
        </w:rPr>
        <w:t>případ  prodlení</w:t>
      </w:r>
      <w:proofErr w:type="gramEnd"/>
      <w:r w:rsidRPr="00CE71DB">
        <w:rPr>
          <w:rFonts w:cs="Arial"/>
          <w:sz w:val="20"/>
          <w:szCs w:val="20"/>
        </w:rPr>
        <w:t xml:space="preserve"> objednatele s úhradou faktury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5F396765" w14:textId="6EC061BC" w:rsidR="00CA5F9C" w:rsidRPr="00E539B1" w:rsidRDefault="003A4746" w:rsidP="00E539B1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539B1">
        <w:rPr>
          <w:rFonts w:cs="Arial"/>
          <w:sz w:val="20"/>
          <w:szCs w:val="20"/>
        </w:rPr>
        <w:t>Zhotovitel je povinen uhradit smluvní pokutu na účet objednatele ve lhůtě uvedené ve vyúčtování smluvní pokuty.</w:t>
      </w: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54E76767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</w:t>
      </w:r>
      <w:r w:rsidR="00B67DD1">
        <w:rPr>
          <w:rFonts w:cs="Arial"/>
          <w:b/>
          <w:bCs/>
          <w:sz w:val="20"/>
          <w:szCs w:val="20"/>
        </w:rPr>
        <w:t>IX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lastRenderedPageBreak/>
        <w:t xml:space="preserve">Odstoupením od smlouvy nejsou dotčena ustanovení týkající se smluvních pokut, úroků z prodlení </w:t>
      </w:r>
      <w:proofErr w:type="gramStart"/>
      <w:r w:rsidRPr="00EB28D1">
        <w:rPr>
          <w:rFonts w:ascii="Franklin Gothic Book" w:eastAsiaTheme="minorEastAsia" w:hAnsi="Franklin Gothic Book"/>
          <w:b w:val="0"/>
          <w:sz w:val="20"/>
        </w:rPr>
        <w:t>a  ustanovení</w:t>
      </w:r>
      <w:proofErr w:type="gramEnd"/>
      <w:r w:rsidRPr="00EB28D1">
        <w:rPr>
          <w:rFonts w:ascii="Franklin Gothic Book" w:eastAsiaTheme="minorEastAsia" w:hAnsi="Franklin Gothic Book"/>
          <w:b w:val="0"/>
          <w:sz w:val="20"/>
        </w:rPr>
        <w:t xml:space="preserve">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4C76ADBD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4EFD2753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029B6F62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1</w:t>
      </w:r>
      <w:r w:rsidR="00B67DD1">
        <w:rPr>
          <w:rFonts w:cs="Times New Roman"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– Specifikace předmětu plněn</w:t>
      </w:r>
      <w:r w:rsidR="00D60791">
        <w:rPr>
          <w:rFonts w:cs="Times New Roman"/>
          <w:sz w:val="20"/>
          <w:szCs w:val="20"/>
        </w:rPr>
        <w:t xml:space="preserve">í </w:t>
      </w:r>
    </w:p>
    <w:p w14:paraId="200CB122" w14:textId="3C92FC97" w:rsidR="00B67DD1" w:rsidRDefault="00B67DD1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2     - Nabídka zhotovitele</w:t>
      </w:r>
    </w:p>
    <w:p w14:paraId="6DF104BE" w14:textId="0A394F6A" w:rsidR="00B67DD1" w:rsidRDefault="00B67DD1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</w:p>
    <w:p w14:paraId="61B5C3A6" w14:textId="4989F37E" w:rsidR="003A4746" w:rsidRPr="00EB28D1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7A3394A6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V Praze dne</w:t>
      </w:r>
      <w:r w:rsidR="0043228B">
        <w:rPr>
          <w:rFonts w:cs="Arial"/>
          <w:sz w:val="20"/>
          <w:szCs w:val="20"/>
        </w:rPr>
        <w:t xml:space="preserve"> 10. 07. 2023</w:t>
      </w:r>
      <w:r w:rsidRPr="00EB28D1">
        <w:rPr>
          <w:rFonts w:cs="Arial"/>
          <w:sz w:val="20"/>
          <w:szCs w:val="20"/>
        </w:rPr>
        <w:t xml:space="preserve">  </w:t>
      </w:r>
      <w:r w:rsidR="00CA5F9C">
        <w:rPr>
          <w:rFonts w:cs="Arial"/>
          <w:sz w:val="20"/>
          <w:szCs w:val="20"/>
        </w:rPr>
        <w:t xml:space="preserve">           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</w:t>
      </w:r>
      <w:proofErr w:type="gramStart"/>
      <w:r w:rsidRPr="00EB28D1">
        <w:rPr>
          <w:rFonts w:cs="Arial"/>
          <w:sz w:val="20"/>
          <w:szCs w:val="20"/>
        </w:rPr>
        <w:t xml:space="preserve">dne </w:t>
      </w:r>
      <w:r w:rsidR="0043228B">
        <w:rPr>
          <w:rFonts w:cs="Arial"/>
          <w:sz w:val="20"/>
          <w:szCs w:val="20"/>
        </w:rPr>
        <w:t xml:space="preserve"> 03.</w:t>
      </w:r>
      <w:proofErr w:type="gramEnd"/>
      <w:r w:rsidR="0043228B">
        <w:rPr>
          <w:rFonts w:cs="Arial"/>
          <w:sz w:val="20"/>
          <w:szCs w:val="20"/>
        </w:rPr>
        <w:t xml:space="preserve"> 07. </w:t>
      </w:r>
      <w:r w:rsidRPr="00EB28D1">
        <w:rPr>
          <w:rFonts w:cs="Arial"/>
          <w:sz w:val="20"/>
          <w:szCs w:val="20"/>
        </w:rPr>
        <w:t>20</w:t>
      </w:r>
      <w:r w:rsidR="006F7443" w:rsidRPr="00EB28D1">
        <w:rPr>
          <w:rFonts w:cs="Arial"/>
          <w:sz w:val="20"/>
          <w:szCs w:val="20"/>
        </w:rPr>
        <w:t>2</w:t>
      </w:r>
      <w:r w:rsidR="00E539B1">
        <w:rPr>
          <w:rFonts w:cs="Arial"/>
          <w:sz w:val="20"/>
          <w:szCs w:val="20"/>
        </w:rPr>
        <w:t>3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6DF202F5" w14:textId="7868586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7777777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49B42CFA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43228B">
        <w:rPr>
          <w:rFonts w:cs="Arial"/>
          <w:sz w:val="20"/>
          <w:szCs w:val="20"/>
        </w:rPr>
        <w:tab/>
      </w:r>
      <w:r w:rsidR="0043228B">
        <w:rPr>
          <w:rFonts w:cs="Arial"/>
          <w:sz w:val="20"/>
          <w:szCs w:val="20"/>
        </w:rPr>
        <w:tab/>
      </w:r>
      <w:r w:rsidR="0043228B">
        <w:rPr>
          <w:rFonts w:cs="Arial"/>
          <w:sz w:val="20"/>
          <w:szCs w:val="20"/>
        </w:rPr>
        <w:tab/>
      </w:r>
      <w:r w:rsidR="0043228B">
        <w:rPr>
          <w:rFonts w:cs="Arial"/>
          <w:sz w:val="20"/>
          <w:szCs w:val="20"/>
        </w:rPr>
        <w:tab/>
        <w:t xml:space="preserve">Petra </w:t>
      </w:r>
      <w:proofErr w:type="spellStart"/>
      <w:r w:rsidR="0043228B">
        <w:rPr>
          <w:rFonts w:cs="Arial"/>
          <w:sz w:val="20"/>
          <w:szCs w:val="20"/>
        </w:rPr>
        <w:t>Čavošová</w:t>
      </w:r>
      <w:proofErr w:type="spellEnd"/>
      <w:r w:rsidR="0043228B">
        <w:rPr>
          <w:rFonts w:cs="Arial"/>
          <w:sz w:val="20"/>
          <w:szCs w:val="20"/>
        </w:rPr>
        <w:t>, jednatelka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B57642">
      <w:footerReference w:type="default" r:id="rId12"/>
      <w:pgSz w:w="11906" w:h="16838"/>
      <w:pgMar w:top="794" w:right="849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C86828" w:rsidRDefault="00C86828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C86828" w:rsidRDefault="00C86828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C86828" w:rsidRPr="00561626" w:rsidRDefault="00C86828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C86828" w:rsidRDefault="00C86828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C86828" w:rsidRPr="00CF5141" w:rsidRDefault="00C86828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" filled="f" fillcolor="#5c83b4" stroked="f" strokecolor="#737373">
              <v:textbox>
                <w:txbxContent>
                  <w:p w14:paraId="5CA7235E" w14:textId="77777777" w:rsidR="00C86828" w:rsidRPr="00CF5141" w:rsidRDefault="00C86828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C86828" w:rsidRDefault="00C86828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C86828" w:rsidRDefault="00C86828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970D9"/>
    <w:multiLevelType w:val="hybridMultilevel"/>
    <w:tmpl w:val="3BBE69EC"/>
    <w:lvl w:ilvl="0" w:tplc="FB2447F8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6" w15:restartNumberingAfterBreak="0">
    <w:nsid w:val="3E266EA2"/>
    <w:multiLevelType w:val="hybridMultilevel"/>
    <w:tmpl w:val="6EEA8DA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0EF5809"/>
    <w:multiLevelType w:val="hybridMultilevel"/>
    <w:tmpl w:val="53C2C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660A7"/>
    <w:multiLevelType w:val="hybridMultilevel"/>
    <w:tmpl w:val="7242CA48"/>
    <w:lvl w:ilvl="0" w:tplc="BC78F8D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1682236"/>
    <w:multiLevelType w:val="hybridMultilevel"/>
    <w:tmpl w:val="3B4C53DC"/>
    <w:lvl w:ilvl="0" w:tplc="2E06F67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787A2A"/>
    <w:multiLevelType w:val="multilevel"/>
    <w:tmpl w:val="B394A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C219A0"/>
    <w:multiLevelType w:val="hybridMultilevel"/>
    <w:tmpl w:val="84ECBD82"/>
    <w:lvl w:ilvl="0" w:tplc="9ECC83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850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E9E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44B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893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082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C2A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085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449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C92407C"/>
    <w:multiLevelType w:val="hybridMultilevel"/>
    <w:tmpl w:val="5316ED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118378">
    <w:abstractNumId w:val="5"/>
  </w:num>
  <w:num w:numId="2" w16cid:durableId="169293398">
    <w:abstractNumId w:val="19"/>
  </w:num>
  <w:num w:numId="3" w16cid:durableId="259073807">
    <w:abstractNumId w:val="1"/>
  </w:num>
  <w:num w:numId="4" w16cid:durableId="483354612">
    <w:abstractNumId w:val="9"/>
  </w:num>
  <w:num w:numId="5" w16cid:durableId="693581745">
    <w:abstractNumId w:val="14"/>
  </w:num>
  <w:num w:numId="6" w16cid:durableId="1172112736">
    <w:abstractNumId w:val="17"/>
  </w:num>
  <w:num w:numId="7" w16cid:durableId="471289085">
    <w:abstractNumId w:val="0"/>
  </w:num>
  <w:num w:numId="8" w16cid:durableId="525682489">
    <w:abstractNumId w:val="8"/>
  </w:num>
  <w:num w:numId="9" w16cid:durableId="1858032492">
    <w:abstractNumId w:val="4"/>
  </w:num>
  <w:num w:numId="10" w16cid:durableId="7015163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981713">
    <w:abstractNumId w:val="11"/>
  </w:num>
  <w:num w:numId="12" w16cid:durableId="1166091327">
    <w:abstractNumId w:val="15"/>
  </w:num>
  <w:num w:numId="13" w16cid:durableId="133373858">
    <w:abstractNumId w:val="16"/>
  </w:num>
  <w:num w:numId="14" w16cid:durableId="1736586984">
    <w:abstractNumId w:val="3"/>
  </w:num>
  <w:num w:numId="15" w16cid:durableId="1302077925">
    <w:abstractNumId w:val="20"/>
  </w:num>
  <w:num w:numId="16" w16cid:durableId="1690913717">
    <w:abstractNumId w:val="6"/>
  </w:num>
  <w:num w:numId="17" w16cid:durableId="1577397009">
    <w:abstractNumId w:val="18"/>
  </w:num>
  <w:num w:numId="18" w16cid:durableId="1256400153">
    <w:abstractNumId w:val="13"/>
  </w:num>
  <w:num w:numId="19" w16cid:durableId="1556315054">
    <w:abstractNumId w:val="12"/>
  </w:num>
  <w:num w:numId="20" w16cid:durableId="1972322024">
    <w:abstractNumId w:val="2"/>
  </w:num>
  <w:num w:numId="21" w16cid:durableId="131560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A3D48"/>
    <w:rsid w:val="000A789B"/>
    <w:rsid w:val="000E4FBE"/>
    <w:rsid w:val="000E7739"/>
    <w:rsid w:val="0014337F"/>
    <w:rsid w:val="001C39D7"/>
    <w:rsid w:val="001E7EAB"/>
    <w:rsid w:val="00217B64"/>
    <w:rsid w:val="00244D92"/>
    <w:rsid w:val="002517FB"/>
    <w:rsid w:val="00267D75"/>
    <w:rsid w:val="0028074B"/>
    <w:rsid w:val="002A5CE9"/>
    <w:rsid w:val="002C3E23"/>
    <w:rsid w:val="002D389B"/>
    <w:rsid w:val="002F3BCD"/>
    <w:rsid w:val="003A4746"/>
    <w:rsid w:val="003A6265"/>
    <w:rsid w:val="004170BE"/>
    <w:rsid w:val="0043228B"/>
    <w:rsid w:val="004528D2"/>
    <w:rsid w:val="0045728F"/>
    <w:rsid w:val="004B1349"/>
    <w:rsid w:val="005421B0"/>
    <w:rsid w:val="005923A7"/>
    <w:rsid w:val="005C2BC6"/>
    <w:rsid w:val="00600EB7"/>
    <w:rsid w:val="006536F2"/>
    <w:rsid w:val="006D00FA"/>
    <w:rsid w:val="006D08FD"/>
    <w:rsid w:val="006F15E9"/>
    <w:rsid w:val="006F54A2"/>
    <w:rsid w:val="006F7443"/>
    <w:rsid w:val="00712302"/>
    <w:rsid w:val="00766AC5"/>
    <w:rsid w:val="007C2F90"/>
    <w:rsid w:val="00810C50"/>
    <w:rsid w:val="00814612"/>
    <w:rsid w:val="00843A88"/>
    <w:rsid w:val="0085327B"/>
    <w:rsid w:val="008A28D1"/>
    <w:rsid w:val="00912EFC"/>
    <w:rsid w:val="009163BE"/>
    <w:rsid w:val="00944750"/>
    <w:rsid w:val="00972390"/>
    <w:rsid w:val="00984E02"/>
    <w:rsid w:val="009F20BA"/>
    <w:rsid w:val="00A044D0"/>
    <w:rsid w:val="00A72642"/>
    <w:rsid w:val="00A8603E"/>
    <w:rsid w:val="00AA26EE"/>
    <w:rsid w:val="00B57642"/>
    <w:rsid w:val="00B67DD1"/>
    <w:rsid w:val="00B83254"/>
    <w:rsid w:val="00C86828"/>
    <w:rsid w:val="00CA5F9C"/>
    <w:rsid w:val="00CE71DB"/>
    <w:rsid w:val="00D37758"/>
    <w:rsid w:val="00D60791"/>
    <w:rsid w:val="00D750D6"/>
    <w:rsid w:val="00D966F3"/>
    <w:rsid w:val="00DD6A86"/>
    <w:rsid w:val="00E04612"/>
    <w:rsid w:val="00E108AE"/>
    <w:rsid w:val="00E539B1"/>
    <w:rsid w:val="00EA07FF"/>
    <w:rsid w:val="00EB28D1"/>
    <w:rsid w:val="00EB7717"/>
    <w:rsid w:val="00EC4AD1"/>
    <w:rsid w:val="00F06420"/>
    <w:rsid w:val="00F82724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91A71-702C-454B-99E0-3DA19042D5A5}">
  <ds:schemaRefs>
    <ds:schemaRef ds:uri="http://schemas.microsoft.com/office/2006/metadata/properties"/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1745</Words>
  <Characters>10302</Characters>
  <Application>Microsoft Office Word</Application>
  <DocSecurity>4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dcterms:created xsi:type="dcterms:W3CDTF">2023-07-17T10:41:00Z</dcterms:created>
  <dcterms:modified xsi:type="dcterms:W3CDTF">2023-07-17T10:41:00Z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