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26252B15" w14:textId="77777777" w:rsidR="0056581E" w:rsidRDefault="0056581E" w:rsidP="0056581E">
            <w:r>
              <w:t xml:space="preserve">EGF </w:t>
            </w:r>
            <w:proofErr w:type="spellStart"/>
            <w:r>
              <w:t>Energy</w:t>
            </w:r>
            <w:proofErr w:type="spellEnd"/>
            <w:r>
              <w:t>, s.r.o.</w:t>
            </w:r>
          </w:p>
          <w:p w14:paraId="01374B48" w14:textId="377BDEF5" w:rsidR="00BA175F" w:rsidRPr="00BA175F" w:rsidRDefault="00BA175F" w:rsidP="003A50A3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36E1E20C" w14:textId="16C9047C" w:rsidR="00E0563B" w:rsidRDefault="0056581E" w:rsidP="00970C5A">
            <w:r>
              <w:t>Na Tržišti 862</w:t>
            </w:r>
          </w:p>
          <w:p w14:paraId="0535A1AA" w14:textId="77777777" w:rsidR="0056581E" w:rsidRDefault="0056581E" w:rsidP="00970C5A">
            <w:r>
              <w:t>342 01 Sušice</w:t>
            </w:r>
          </w:p>
          <w:p w14:paraId="347D233C" w14:textId="77777777" w:rsidR="0056581E" w:rsidRDefault="0056581E" w:rsidP="00970C5A"/>
          <w:p w14:paraId="6BD3A025" w14:textId="11EA5154" w:rsidR="0056581E" w:rsidRDefault="0056581E" w:rsidP="00970C5A">
            <w:r>
              <w:t>IČ: 290 91 </w:t>
            </w:r>
            <w:proofErr w:type="gramStart"/>
            <w:r>
              <w:t>039  DIČ</w:t>
            </w:r>
            <w:proofErr w:type="gramEnd"/>
            <w:r>
              <w:t>: 290 91 039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2C3338C1" w:rsidR="00E0563B" w:rsidRDefault="00614E1F" w:rsidP="00FD69A7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IaD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/23/1348/KC</w:t>
            </w:r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5C9B3074" w:rsidR="00E0563B" w:rsidRDefault="00C47104" w:rsidP="00AC532E">
            <w:pPr>
              <w:jc w:val="center"/>
            </w:pPr>
            <w:r>
              <w:t>13.07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65109C89" w14:textId="4A5F0B8A" w:rsidR="00E0563B" w:rsidRPr="005B6868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  <w:r w:rsidR="00DE2EE9" w:rsidRPr="005B6868">
        <w:rPr>
          <w:b/>
          <w:sz w:val="36"/>
          <w:szCs w:val="36"/>
        </w:rPr>
        <w:t xml:space="preserve"> </w:t>
      </w:r>
    </w:p>
    <w:p w14:paraId="495214CD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513E7DE7" w14:textId="77777777" w:rsidR="0056581E" w:rsidRPr="0056581E" w:rsidRDefault="0056581E" w:rsidP="0056581E">
      <w:pPr>
        <w:rPr>
          <w:sz w:val="22"/>
          <w:szCs w:val="22"/>
        </w:rPr>
      </w:pPr>
      <w:bookmarkStart w:id="0" w:name="_Hlk140146375"/>
      <w:r w:rsidRPr="0056581E">
        <w:rPr>
          <w:sz w:val="22"/>
          <w:szCs w:val="22"/>
        </w:rPr>
        <w:t>„Zpracování energetických posudků u dvou objektů v souladu se studií využitelnosti střech pro FVE ve vlastnictví města Mariánské Lázně“</w:t>
      </w:r>
    </w:p>
    <w:bookmarkEnd w:id="0"/>
    <w:p w14:paraId="1D9ED25B" w14:textId="77777777" w:rsidR="00BB6A25" w:rsidRPr="0056581E" w:rsidRDefault="00BB6A25" w:rsidP="00BB6A25">
      <w:pPr>
        <w:rPr>
          <w:sz w:val="22"/>
          <w:szCs w:val="22"/>
        </w:rPr>
      </w:pPr>
    </w:p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7B7E4764" w14:textId="61BE9DA1" w:rsidR="0056581E" w:rsidRDefault="0056581E" w:rsidP="0056581E">
      <w:r w:rsidRPr="0056581E">
        <w:rPr>
          <w:sz w:val="22"/>
          <w:szCs w:val="22"/>
        </w:rPr>
        <w:t xml:space="preserve">Objednáváme u Vás v souladu s dotační </w:t>
      </w:r>
      <w:hyperlink r:id="rId8" w:tooltip="https://www.sfzp.cz/dotace-a-pujcky/modernizacni-fond/vyzvy/detail-vyzvy/?id=18" w:history="1">
        <w:r w:rsidRPr="0056581E">
          <w:rPr>
            <w:sz w:val="22"/>
            <w:szCs w:val="22"/>
          </w:rPr>
          <w:t>výzvou z Modernizačního fondu RES+ č.4/2022</w:t>
        </w:r>
      </w:hyperlink>
      <w:r w:rsidRPr="0056581E">
        <w:rPr>
          <w:sz w:val="22"/>
          <w:szCs w:val="22"/>
        </w:rPr>
        <w:t xml:space="preserve"> (energetická společenství),  v rámci Programu Životní prostředí 2021-2027  - Zpracování energetických posudků u dvou objektů v souladu se studií využitelnosti střech pro FVE ve vlastnictví města Mariánské Lázně (</w:t>
      </w:r>
      <w:proofErr w:type="spellStart"/>
      <w:r w:rsidRPr="0056581E">
        <w:rPr>
          <w:sz w:val="22"/>
          <w:szCs w:val="22"/>
        </w:rPr>
        <w:t>MěDDM</w:t>
      </w:r>
      <w:proofErr w:type="spellEnd"/>
      <w:r w:rsidRPr="0056581E">
        <w:rPr>
          <w:sz w:val="22"/>
          <w:szCs w:val="22"/>
        </w:rPr>
        <w:t xml:space="preserve"> Dráček a SMS-ML Stadion Viktoria).</w:t>
      </w:r>
    </w:p>
    <w:p w14:paraId="6D3156C3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5E856D9" w14:textId="77777777" w:rsidR="0056581E" w:rsidRPr="0056581E" w:rsidRDefault="0056581E" w:rsidP="0056581E">
      <w:pPr>
        <w:rPr>
          <w:sz w:val="22"/>
          <w:szCs w:val="22"/>
        </w:rPr>
      </w:pPr>
      <w:r w:rsidRPr="0056581E">
        <w:rPr>
          <w:sz w:val="22"/>
          <w:szCs w:val="22"/>
        </w:rPr>
        <w:t xml:space="preserve">Předmětem díla je příprava žádostí o dotaci na FVE v rámci výzvy Modernizačního fondu 4/2022 a je nutné realizovat energetický posudek - </w:t>
      </w:r>
      <w:hyperlink r:id="rId9" w:history="1">
        <w:r w:rsidRPr="0056581E">
          <w:rPr>
            <w:sz w:val="22"/>
            <w:szCs w:val="22"/>
          </w:rPr>
          <w:t>https://opzp.cz/dokument/2909</w:t>
        </w:r>
      </w:hyperlink>
      <w:r w:rsidRPr="0056581E">
        <w:rPr>
          <w:sz w:val="22"/>
          <w:szCs w:val="22"/>
        </w:rPr>
        <w:t>, který musí vyhotovit (podepsat) držitel oprávnění podle § 1 Ob zákona č. 406/2000 Sb. V našem případě se jedná o zpracování energetických posudků u dvou objektů v souladu se studií využitelnosti střech pro FVE.</w:t>
      </w:r>
    </w:p>
    <w:p w14:paraId="2D589674" w14:textId="77777777" w:rsidR="0056581E" w:rsidRPr="0056581E" w:rsidRDefault="0056581E" w:rsidP="0056581E">
      <w:pPr>
        <w:rPr>
          <w:sz w:val="22"/>
          <w:szCs w:val="22"/>
        </w:rPr>
      </w:pPr>
      <w:r w:rsidRPr="0056581E">
        <w:rPr>
          <w:sz w:val="22"/>
          <w:szCs w:val="22"/>
        </w:rPr>
        <w:t>Smluvní strany se dohodly, že předmět plnění bude obsahovat plnění dle cenové nabídky zhotovitele ze dne 10.07. 2023.</w:t>
      </w:r>
    </w:p>
    <w:p w14:paraId="45FDD52F" w14:textId="77777777" w:rsidR="0056581E" w:rsidRDefault="0056581E" w:rsidP="00685B8A">
      <w:pPr>
        <w:rPr>
          <w:sz w:val="22"/>
          <w:szCs w:val="22"/>
        </w:rPr>
      </w:pPr>
    </w:p>
    <w:p w14:paraId="3780BB9A" w14:textId="77777777" w:rsidR="0056581E" w:rsidRPr="0056581E" w:rsidRDefault="0056581E" w:rsidP="0056581E">
      <w:pPr>
        <w:rPr>
          <w:sz w:val="22"/>
          <w:szCs w:val="22"/>
        </w:rPr>
      </w:pPr>
      <w:r w:rsidRPr="0056581E">
        <w:rPr>
          <w:sz w:val="22"/>
          <w:szCs w:val="22"/>
        </w:rPr>
        <w:t>Jedná se o dva objekty (4 pare) k zhotovení stavebně-technického řešení.</w:t>
      </w:r>
    </w:p>
    <w:p w14:paraId="60A9CD59" w14:textId="77777777" w:rsidR="0056581E" w:rsidRPr="0056581E" w:rsidRDefault="0056581E" w:rsidP="0056581E">
      <w:pPr>
        <w:tabs>
          <w:tab w:val="left" w:pos="704"/>
        </w:tabs>
        <w:rPr>
          <w:sz w:val="22"/>
          <w:szCs w:val="22"/>
        </w:rPr>
      </w:pPr>
      <w:r w:rsidRPr="0056581E">
        <w:rPr>
          <w:sz w:val="22"/>
          <w:szCs w:val="22"/>
        </w:rPr>
        <w:t>•</w:t>
      </w:r>
      <w:r w:rsidRPr="0056581E">
        <w:rPr>
          <w:sz w:val="22"/>
          <w:szCs w:val="22"/>
        </w:rPr>
        <w:tab/>
        <w:t xml:space="preserve">SMS Stadion Viktoria </w:t>
      </w:r>
      <w:proofErr w:type="spellStart"/>
      <w:r w:rsidRPr="0056581E">
        <w:rPr>
          <w:sz w:val="22"/>
          <w:szCs w:val="22"/>
        </w:rPr>
        <w:t>adm</w:t>
      </w:r>
      <w:proofErr w:type="spellEnd"/>
      <w:r w:rsidRPr="0056581E">
        <w:rPr>
          <w:sz w:val="22"/>
          <w:szCs w:val="22"/>
        </w:rPr>
        <w:t xml:space="preserve">. budova, </w:t>
      </w:r>
      <w:proofErr w:type="spellStart"/>
      <w:r w:rsidRPr="0056581E">
        <w:rPr>
          <w:sz w:val="22"/>
          <w:szCs w:val="22"/>
        </w:rPr>
        <w:t>k.ú</w:t>
      </w:r>
      <w:proofErr w:type="spellEnd"/>
      <w:r w:rsidRPr="0056581E">
        <w:rPr>
          <w:sz w:val="22"/>
          <w:szCs w:val="22"/>
        </w:rPr>
        <w:t xml:space="preserve">. Mariánské Lázně, </w:t>
      </w:r>
      <w:proofErr w:type="spellStart"/>
      <w:r w:rsidRPr="0056581E">
        <w:rPr>
          <w:sz w:val="22"/>
          <w:szCs w:val="22"/>
        </w:rPr>
        <w:t>parc.č</w:t>
      </w:r>
      <w:proofErr w:type="spellEnd"/>
      <w:r w:rsidRPr="0056581E">
        <w:rPr>
          <w:sz w:val="22"/>
          <w:szCs w:val="22"/>
        </w:rPr>
        <w:t xml:space="preserve">. </w:t>
      </w:r>
      <w:proofErr w:type="spellStart"/>
      <w:proofErr w:type="gramStart"/>
      <w:r w:rsidRPr="0056581E">
        <w:rPr>
          <w:sz w:val="22"/>
          <w:szCs w:val="22"/>
        </w:rPr>
        <w:t>st.l</w:t>
      </w:r>
      <w:proofErr w:type="spellEnd"/>
      <w:proofErr w:type="gramEnd"/>
      <w:r w:rsidRPr="0056581E">
        <w:rPr>
          <w:sz w:val="22"/>
          <w:szCs w:val="22"/>
        </w:rPr>
        <w:t xml:space="preserve"> 172</w:t>
      </w:r>
    </w:p>
    <w:p w14:paraId="6D37B754" w14:textId="40118FC3" w:rsidR="0056581E" w:rsidRPr="0056581E" w:rsidRDefault="0056581E" w:rsidP="0056581E">
      <w:pPr>
        <w:tabs>
          <w:tab w:val="left" w:pos="704"/>
        </w:tabs>
        <w:rPr>
          <w:sz w:val="22"/>
          <w:szCs w:val="22"/>
        </w:rPr>
      </w:pPr>
      <w:r w:rsidRPr="0056581E">
        <w:rPr>
          <w:sz w:val="22"/>
          <w:szCs w:val="22"/>
        </w:rPr>
        <w:t>•</w:t>
      </w:r>
      <w:r w:rsidRPr="0056581E">
        <w:rPr>
          <w:sz w:val="22"/>
          <w:szCs w:val="22"/>
        </w:rPr>
        <w:tab/>
        <w:t>Mě</w:t>
      </w:r>
      <w:r>
        <w:rPr>
          <w:sz w:val="22"/>
          <w:szCs w:val="22"/>
        </w:rPr>
        <w:t xml:space="preserve">stský dům dětí a mládeže </w:t>
      </w:r>
      <w:r w:rsidRPr="0056581E">
        <w:rPr>
          <w:sz w:val="22"/>
          <w:szCs w:val="22"/>
        </w:rPr>
        <w:t xml:space="preserve">Dráček, </w:t>
      </w:r>
      <w:proofErr w:type="spellStart"/>
      <w:r w:rsidRPr="0056581E">
        <w:rPr>
          <w:sz w:val="22"/>
          <w:szCs w:val="22"/>
        </w:rPr>
        <w:t>k.ú</w:t>
      </w:r>
      <w:proofErr w:type="spellEnd"/>
      <w:r w:rsidRPr="0056581E">
        <w:rPr>
          <w:sz w:val="22"/>
          <w:szCs w:val="22"/>
        </w:rPr>
        <w:t xml:space="preserve">. Úšovice, </w:t>
      </w:r>
      <w:proofErr w:type="spellStart"/>
      <w:r w:rsidRPr="0056581E">
        <w:rPr>
          <w:sz w:val="22"/>
          <w:szCs w:val="22"/>
        </w:rPr>
        <w:t>parc.č</w:t>
      </w:r>
      <w:proofErr w:type="spellEnd"/>
      <w:r w:rsidRPr="0056581E">
        <w:rPr>
          <w:sz w:val="22"/>
          <w:szCs w:val="22"/>
        </w:rPr>
        <w:t>. st. 609</w:t>
      </w:r>
    </w:p>
    <w:p w14:paraId="7923A8BD" w14:textId="77777777" w:rsidR="0056581E" w:rsidRPr="0056581E" w:rsidRDefault="0056581E" w:rsidP="0056581E">
      <w:pPr>
        <w:rPr>
          <w:sz w:val="22"/>
          <w:szCs w:val="22"/>
        </w:rPr>
      </w:pPr>
      <w:r w:rsidRPr="0056581E">
        <w:rPr>
          <w:sz w:val="22"/>
          <w:szCs w:val="22"/>
        </w:rPr>
        <w:t>Cena za zpracování žádostí činí 50 000,-Kč bez DPH za jeden objekt.</w:t>
      </w:r>
    </w:p>
    <w:p w14:paraId="680D56AA" w14:textId="77777777" w:rsidR="0056581E" w:rsidRPr="0056581E" w:rsidRDefault="0056581E" w:rsidP="0056581E">
      <w:pPr>
        <w:rPr>
          <w:b/>
          <w:bCs/>
          <w:sz w:val="22"/>
          <w:szCs w:val="22"/>
        </w:rPr>
      </w:pPr>
      <w:r w:rsidRPr="0056581E">
        <w:rPr>
          <w:sz w:val="22"/>
          <w:szCs w:val="22"/>
        </w:rPr>
        <w:t xml:space="preserve">Cena celkem 100 000,-Kč bez DPH, tj </w:t>
      </w:r>
      <w:r w:rsidRPr="0056581E">
        <w:rPr>
          <w:b/>
          <w:bCs/>
          <w:sz w:val="22"/>
          <w:szCs w:val="22"/>
        </w:rPr>
        <w:t>121 000,- Kč s DPH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1984CC12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2F5184">
        <w:rPr>
          <w:sz w:val="22"/>
          <w:szCs w:val="22"/>
        </w:rPr>
        <w:t>podání žádosti</w:t>
      </w:r>
      <w:r>
        <w:rPr>
          <w:sz w:val="22"/>
          <w:szCs w:val="22"/>
        </w:rPr>
        <w:t xml:space="preserve"> do </w:t>
      </w:r>
      <w:r w:rsidR="002F5184">
        <w:rPr>
          <w:sz w:val="22"/>
          <w:szCs w:val="22"/>
        </w:rPr>
        <w:t>31.</w:t>
      </w:r>
      <w:r w:rsidR="008D1CDD">
        <w:rPr>
          <w:sz w:val="22"/>
          <w:szCs w:val="22"/>
        </w:rPr>
        <w:t xml:space="preserve"> </w:t>
      </w:r>
      <w:r w:rsidR="00C47104">
        <w:rPr>
          <w:sz w:val="22"/>
          <w:szCs w:val="22"/>
        </w:rPr>
        <w:t>07</w:t>
      </w:r>
      <w:r w:rsidR="008D1CDD">
        <w:rPr>
          <w:sz w:val="22"/>
          <w:szCs w:val="22"/>
        </w:rPr>
        <w:t>. 2023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0F2E5E2A" w14:textId="77777777" w:rsidR="00AD196B" w:rsidRDefault="00AD196B" w:rsidP="00BB6A25">
      <w:pPr>
        <w:jc w:val="both"/>
        <w:rPr>
          <w:b/>
          <w:sz w:val="22"/>
          <w:szCs w:val="22"/>
        </w:rPr>
      </w:pPr>
    </w:p>
    <w:p w14:paraId="2F8B7DF5" w14:textId="77777777" w:rsidR="0056581E" w:rsidRDefault="0056581E" w:rsidP="00BB6A25">
      <w:pPr>
        <w:jc w:val="both"/>
        <w:rPr>
          <w:b/>
          <w:sz w:val="22"/>
          <w:szCs w:val="22"/>
        </w:rPr>
      </w:pPr>
    </w:p>
    <w:p w14:paraId="40A61A04" w14:textId="7CC5138A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567C35D8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Práce budou uhrazeny po předání </w:t>
      </w:r>
      <w:r w:rsidR="00480F9B">
        <w:rPr>
          <w:sz w:val="22"/>
          <w:szCs w:val="22"/>
        </w:rPr>
        <w:t>jednotlivých částí</w:t>
      </w:r>
      <w:r w:rsidR="002A5C63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díla objednateli</w:t>
      </w:r>
      <w:r w:rsidR="002A5C63">
        <w:rPr>
          <w:sz w:val="22"/>
          <w:szCs w:val="22"/>
        </w:rPr>
        <w:t>, případně po předání</w:t>
      </w:r>
      <w:r w:rsidR="00BA72E7">
        <w:rPr>
          <w:sz w:val="22"/>
          <w:szCs w:val="22"/>
        </w:rPr>
        <w:t xml:space="preserve"> celého díla.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26FE48DA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 xml:space="preserve">ve formátech softwaru, ve kterém byly dokumenty vytvořeny a dále ve formátech exportovaných (tj. ve formátu doc, </w:t>
      </w:r>
      <w:proofErr w:type="spellStart"/>
      <w:r w:rsidR="00542F02" w:rsidRPr="00542F02">
        <w:rPr>
          <w:sz w:val="22"/>
          <w:szCs w:val="22"/>
        </w:rPr>
        <w:t>xls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pdf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rvt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dwg</w:t>
      </w:r>
      <w:proofErr w:type="spellEnd"/>
      <w:r w:rsidR="00542F02" w:rsidRPr="00542F02">
        <w:rPr>
          <w:sz w:val="22"/>
          <w:szCs w:val="22"/>
        </w:rPr>
        <w:t xml:space="preserve">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CD723D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D723D">
        <w:rPr>
          <w:sz w:val="22"/>
          <w:szCs w:val="22"/>
        </w:rPr>
        <w:t>1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>.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6D4FAB62" w14:textId="77777777" w:rsidR="00776155" w:rsidRPr="0021688D" w:rsidRDefault="00776155" w:rsidP="00776155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5.   Majetkové sankce, smluvní pokuty</w:t>
      </w:r>
    </w:p>
    <w:p w14:paraId="246ECFEE" w14:textId="489C74C4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BA1ADB">
        <w:rPr>
          <w:sz w:val="22"/>
          <w:szCs w:val="22"/>
        </w:rPr>
        <w:t>díla</w:t>
      </w:r>
      <w:r w:rsidRPr="0021688D">
        <w:rPr>
          <w:sz w:val="22"/>
          <w:szCs w:val="22"/>
        </w:rPr>
        <w:t xml:space="preserve"> zhotovitelem.</w:t>
      </w:r>
    </w:p>
    <w:p w14:paraId="4A2BB01B" w14:textId="77777777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1688D">
        <w:rPr>
          <w:sz w:val="22"/>
          <w:szCs w:val="22"/>
        </w:rPr>
        <w:t>0,05%</w:t>
      </w:r>
      <w:proofErr w:type="gramEnd"/>
      <w:r w:rsidRPr="0021688D">
        <w:rPr>
          <w:sz w:val="22"/>
          <w:szCs w:val="22"/>
        </w:rPr>
        <w:t xml:space="preserve"> z dlužné částky za každý den prodlení.</w:t>
      </w: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17110455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655065CF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sectPr w:rsidR="00E80CC5">
      <w:headerReference w:type="default" r:id="rId10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00E" w14:textId="77777777" w:rsidR="00446ADF" w:rsidRDefault="00446ADF">
      <w:r>
        <w:separator/>
      </w:r>
    </w:p>
  </w:endnote>
  <w:endnote w:type="continuationSeparator" w:id="0">
    <w:p w14:paraId="378F6063" w14:textId="77777777" w:rsidR="00446ADF" w:rsidRDefault="0044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3F19" w14:textId="77777777" w:rsidR="00446ADF" w:rsidRDefault="00446ADF">
      <w:r>
        <w:separator/>
      </w:r>
    </w:p>
  </w:footnote>
  <w:footnote w:type="continuationSeparator" w:id="0">
    <w:p w14:paraId="025D0196" w14:textId="77777777" w:rsidR="00446ADF" w:rsidRDefault="0044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269FF"/>
    <w:rsid w:val="00031A32"/>
    <w:rsid w:val="00036235"/>
    <w:rsid w:val="00050168"/>
    <w:rsid w:val="000576DD"/>
    <w:rsid w:val="000838F8"/>
    <w:rsid w:val="00097827"/>
    <w:rsid w:val="000B21A1"/>
    <w:rsid w:val="000B37D9"/>
    <w:rsid w:val="000C06CB"/>
    <w:rsid w:val="000D13DE"/>
    <w:rsid w:val="000D3ECC"/>
    <w:rsid w:val="000E0EF1"/>
    <w:rsid w:val="00112899"/>
    <w:rsid w:val="00117876"/>
    <w:rsid w:val="001323F9"/>
    <w:rsid w:val="001542DE"/>
    <w:rsid w:val="001568BC"/>
    <w:rsid w:val="00170F3A"/>
    <w:rsid w:val="00180D53"/>
    <w:rsid w:val="001D2A3D"/>
    <w:rsid w:val="001D6F01"/>
    <w:rsid w:val="001D7E9B"/>
    <w:rsid w:val="001E2207"/>
    <w:rsid w:val="001F3A4A"/>
    <w:rsid w:val="002212F0"/>
    <w:rsid w:val="002319F4"/>
    <w:rsid w:val="00231E71"/>
    <w:rsid w:val="00252B14"/>
    <w:rsid w:val="00256349"/>
    <w:rsid w:val="00290A7F"/>
    <w:rsid w:val="002A5C63"/>
    <w:rsid w:val="002B0F50"/>
    <w:rsid w:val="002C0B6A"/>
    <w:rsid w:val="002C4328"/>
    <w:rsid w:val="002C44D6"/>
    <w:rsid w:val="002C5329"/>
    <w:rsid w:val="002F5184"/>
    <w:rsid w:val="00321909"/>
    <w:rsid w:val="00327B6B"/>
    <w:rsid w:val="0033353C"/>
    <w:rsid w:val="0033590A"/>
    <w:rsid w:val="0034076B"/>
    <w:rsid w:val="0035035E"/>
    <w:rsid w:val="00367C92"/>
    <w:rsid w:val="00374A45"/>
    <w:rsid w:val="00380DBD"/>
    <w:rsid w:val="00381EEA"/>
    <w:rsid w:val="003A24A4"/>
    <w:rsid w:val="003A50A3"/>
    <w:rsid w:val="003B5B76"/>
    <w:rsid w:val="003B7D73"/>
    <w:rsid w:val="003C41CF"/>
    <w:rsid w:val="003D6D09"/>
    <w:rsid w:val="00415D4A"/>
    <w:rsid w:val="00420C6A"/>
    <w:rsid w:val="00430865"/>
    <w:rsid w:val="0043134B"/>
    <w:rsid w:val="00433864"/>
    <w:rsid w:val="00446ADF"/>
    <w:rsid w:val="00480F9B"/>
    <w:rsid w:val="00483055"/>
    <w:rsid w:val="00495379"/>
    <w:rsid w:val="004968FA"/>
    <w:rsid w:val="00497599"/>
    <w:rsid w:val="004C091E"/>
    <w:rsid w:val="004C45E1"/>
    <w:rsid w:val="004D0A88"/>
    <w:rsid w:val="004F1AD8"/>
    <w:rsid w:val="004F6580"/>
    <w:rsid w:val="005047F6"/>
    <w:rsid w:val="005116EC"/>
    <w:rsid w:val="00514508"/>
    <w:rsid w:val="005329C0"/>
    <w:rsid w:val="00542F02"/>
    <w:rsid w:val="0056581E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5E5422"/>
    <w:rsid w:val="00614E1F"/>
    <w:rsid w:val="00623EF4"/>
    <w:rsid w:val="00641218"/>
    <w:rsid w:val="00642292"/>
    <w:rsid w:val="00664467"/>
    <w:rsid w:val="00664B74"/>
    <w:rsid w:val="00685B8A"/>
    <w:rsid w:val="006A56B2"/>
    <w:rsid w:val="006A7AE6"/>
    <w:rsid w:val="006C0607"/>
    <w:rsid w:val="0070695D"/>
    <w:rsid w:val="00726902"/>
    <w:rsid w:val="007349B5"/>
    <w:rsid w:val="00776155"/>
    <w:rsid w:val="00783FA2"/>
    <w:rsid w:val="007A3842"/>
    <w:rsid w:val="007A7317"/>
    <w:rsid w:val="007E698D"/>
    <w:rsid w:val="00822B5E"/>
    <w:rsid w:val="0083365A"/>
    <w:rsid w:val="008514AC"/>
    <w:rsid w:val="00860433"/>
    <w:rsid w:val="00871494"/>
    <w:rsid w:val="00874606"/>
    <w:rsid w:val="008776D3"/>
    <w:rsid w:val="008809E3"/>
    <w:rsid w:val="008A19E8"/>
    <w:rsid w:val="008A4426"/>
    <w:rsid w:val="008B3C45"/>
    <w:rsid w:val="008C5BD8"/>
    <w:rsid w:val="008C5EC0"/>
    <w:rsid w:val="008C60AF"/>
    <w:rsid w:val="008D1CDD"/>
    <w:rsid w:val="008D7D9E"/>
    <w:rsid w:val="008E69F8"/>
    <w:rsid w:val="008F6731"/>
    <w:rsid w:val="009005C0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4F06"/>
    <w:rsid w:val="00995979"/>
    <w:rsid w:val="009A0C7B"/>
    <w:rsid w:val="009A28E0"/>
    <w:rsid w:val="009C14FF"/>
    <w:rsid w:val="009C605F"/>
    <w:rsid w:val="009D2EA0"/>
    <w:rsid w:val="009D7109"/>
    <w:rsid w:val="009E06CA"/>
    <w:rsid w:val="009F4B4C"/>
    <w:rsid w:val="00A116B5"/>
    <w:rsid w:val="00A1549C"/>
    <w:rsid w:val="00A405FD"/>
    <w:rsid w:val="00A42CBF"/>
    <w:rsid w:val="00A516B0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196B"/>
    <w:rsid w:val="00AD557E"/>
    <w:rsid w:val="00AD6731"/>
    <w:rsid w:val="00AF0961"/>
    <w:rsid w:val="00AF6FAA"/>
    <w:rsid w:val="00B141ED"/>
    <w:rsid w:val="00B16777"/>
    <w:rsid w:val="00B21608"/>
    <w:rsid w:val="00B2412B"/>
    <w:rsid w:val="00B318D2"/>
    <w:rsid w:val="00B35629"/>
    <w:rsid w:val="00B50BA1"/>
    <w:rsid w:val="00B60DE9"/>
    <w:rsid w:val="00B7168A"/>
    <w:rsid w:val="00B73736"/>
    <w:rsid w:val="00B75713"/>
    <w:rsid w:val="00B95D18"/>
    <w:rsid w:val="00B965D4"/>
    <w:rsid w:val="00B96F53"/>
    <w:rsid w:val="00BA175F"/>
    <w:rsid w:val="00BA1ADB"/>
    <w:rsid w:val="00BA72E7"/>
    <w:rsid w:val="00BB0ED1"/>
    <w:rsid w:val="00BB6A25"/>
    <w:rsid w:val="00BC0A17"/>
    <w:rsid w:val="00BC7231"/>
    <w:rsid w:val="00BD149D"/>
    <w:rsid w:val="00BD22CF"/>
    <w:rsid w:val="00BE3365"/>
    <w:rsid w:val="00BF44C7"/>
    <w:rsid w:val="00C06F56"/>
    <w:rsid w:val="00C108A8"/>
    <w:rsid w:val="00C40401"/>
    <w:rsid w:val="00C45CC3"/>
    <w:rsid w:val="00C47104"/>
    <w:rsid w:val="00C674ED"/>
    <w:rsid w:val="00C8480B"/>
    <w:rsid w:val="00C9283E"/>
    <w:rsid w:val="00C9681C"/>
    <w:rsid w:val="00CA7A56"/>
    <w:rsid w:val="00CC297A"/>
    <w:rsid w:val="00CC42EC"/>
    <w:rsid w:val="00CD60AD"/>
    <w:rsid w:val="00CD723D"/>
    <w:rsid w:val="00CE1CBE"/>
    <w:rsid w:val="00CF1C23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E7AD7"/>
    <w:rsid w:val="00DF49A4"/>
    <w:rsid w:val="00DF4E7D"/>
    <w:rsid w:val="00E038E0"/>
    <w:rsid w:val="00E0563B"/>
    <w:rsid w:val="00E118DF"/>
    <w:rsid w:val="00E251A9"/>
    <w:rsid w:val="00E34C35"/>
    <w:rsid w:val="00E54912"/>
    <w:rsid w:val="00E62C24"/>
    <w:rsid w:val="00E80CC5"/>
    <w:rsid w:val="00E976B1"/>
    <w:rsid w:val="00EB3DD0"/>
    <w:rsid w:val="00EB6360"/>
    <w:rsid w:val="00EC09D0"/>
    <w:rsid w:val="00EC2E17"/>
    <w:rsid w:val="00EE22DF"/>
    <w:rsid w:val="00EE286F"/>
    <w:rsid w:val="00F01FE7"/>
    <w:rsid w:val="00F05F72"/>
    <w:rsid w:val="00F47E65"/>
    <w:rsid w:val="00F6026C"/>
    <w:rsid w:val="00F65BDF"/>
    <w:rsid w:val="00F80FD5"/>
    <w:rsid w:val="00F82B92"/>
    <w:rsid w:val="00F96FFF"/>
    <w:rsid w:val="00FB15B1"/>
    <w:rsid w:val="00FC0F8E"/>
    <w:rsid w:val="00FC6456"/>
    <w:rsid w:val="00FC7667"/>
    <w:rsid w:val="00FD3BBC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dotace-a-pujcky/modernizacni-fond/vyzvy/detail-vyzvy/?id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zp.cz/dokument/29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Řezník Petr</cp:lastModifiedBy>
  <cp:revision>4</cp:revision>
  <cp:lastPrinted>2023-07-13T11:29:00Z</cp:lastPrinted>
  <dcterms:created xsi:type="dcterms:W3CDTF">2023-07-13T11:12:00Z</dcterms:created>
  <dcterms:modified xsi:type="dcterms:W3CDTF">2023-07-13T12:24:00Z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