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1B1" w14:textId="77777777" w:rsidR="00463E40" w:rsidRPr="00FD53C5" w:rsidRDefault="00463E40" w:rsidP="00FD53C5">
      <w:pPr>
        <w:pStyle w:val="Nadpis2"/>
        <w:spacing w:before="120" w:after="120"/>
        <w:jc w:val="center"/>
        <w:rPr>
          <w:rFonts w:asciiTheme="minorHAnsi" w:hAnsiTheme="minorHAnsi" w:cstheme="minorHAnsi"/>
          <w:szCs w:val="24"/>
        </w:rPr>
      </w:pPr>
      <w:bookmarkStart w:id="0" w:name="_Hlk120780038"/>
      <w:bookmarkStart w:id="1" w:name="_Hlk120773765"/>
      <w:r w:rsidRPr="00FD53C5">
        <w:rPr>
          <w:rFonts w:asciiTheme="minorHAnsi" w:hAnsiTheme="minorHAnsi" w:cstheme="minorHAnsi"/>
          <w:szCs w:val="24"/>
        </w:rPr>
        <w:t xml:space="preserve">Dodatek č. 1 k veřejnoprávní smlouvě </w:t>
      </w:r>
      <w:bookmarkEnd w:id="0"/>
      <w:bookmarkEnd w:id="1"/>
    </w:p>
    <w:p w14:paraId="255DE644" w14:textId="739EE9AF" w:rsidR="00D4344C" w:rsidRPr="00FD53C5" w:rsidRDefault="00463E40" w:rsidP="00FD53C5">
      <w:pPr>
        <w:pStyle w:val="Nadpis2"/>
        <w:spacing w:before="120" w:after="120"/>
        <w:jc w:val="center"/>
        <w:rPr>
          <w:rFonts w:asciiTheme="minorHAnsi" w:hAnsiTheme="minorHAnsi" w:cstheme="minorHAnsi"/>
          <w:bCs/>
          <w:szCs w:val="24"/>
        </w:rPr>
      </w:pPr>
      <w:r w:rsidRPr="00FD53C5">
        <w:rPr>
          <w:rFonts w:asciiTheme="minorHAnsi" w:hAnsiTheme="minorHAnsi" w:cstheme="minorHAnsi"/>
          <w:szCs w:val="24"/>
        </w:rPr>
        <w:t>o po</w:t>
      </w:r>
      <w:r w:rsidR="00D4344C" w:rsidRPr="00FD53C5">
        <w:rPr>
          <w:rFonts w:asciiTheme="minorHAnsi" w:hAnsiTheme="minorHAnsi" w:cstheme="minorHAnsi"/>
          <w:bCs/>
          <w:szCs w:val="24"/>
        </w:rPr>
        <w:t>skytnutí dotace z rozpočtu města Rýmařova</w:t>
      </w:r>
    </w:p>
    <w:p w14:paraId="1E578537" w14:textId="13026B6D" w:rsidR="00D4344C" w:rsidRDefault="00D4344C" w:rsidP="00D4344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FF7A8" w14:textId="77777777" w:rsidR="00FD53C5" w:rsidRPr="00FD53C5" w:rsidRDefault="00FD53C5" w:rsidP="00D4344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E3F89" w14:textId="77777777" w:rsidR="00D4344C" w:rsidRPr="00FD53C5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FD53C5">
        <w:rPr>
          <w:rFonts w:asciiTheme="minorHAnsi" w:hAnsiTheme="minorHAnsi" w:cstheme="minorHAnsi"/>
          <w:sz w:val="22"/>
          <w:szCs w:val="22"/>
        </w:rPr>
        <w:t>I. SMLUVNÍ STRANY</w:t>
      </w:r>
    </w:p>
    <w:p w14:paraId="37F83938" w14:textId="77777777" w:rsidR="00D4344C" w:rsidRPr="00FD53C5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3B5ECD" w14:textId="77777777" w:rsidR="004D7C65" w:rsidRPr="007D5896" w:rsidRDefault="004D7C65" w:rsidP="004D7C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6BB0C0C7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E0781E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 Luďkem Šimko, starostou města</w:t>
      </w:r>
    </w:p>
    <w:p w14:paraId="1C6D1169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7D5896">
        <w:rPr>
          <w:rFonts w:asciiTheme="minorHAnsi" w:hAnsiTheme="minorHAnsi" w:cstheme="minorHAnsi"/>
          <w:sz w:val="22"/>
          <w:szCs w:val="22"/>
        </w:rPr>
        <w:t>296317</w:t>
      </w:r>
    </w:p>
    <w:p w14:paraId="1F419C06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>
        <w:rPr>
          <w:rFonts w:asciiTheme="minorHAnsi" w:hAnsiTheme="minorHAnsi" w:cstheme="minorHAnsi"/>
          <w:sz w:val="22"/>
          <w:szCs w:val="22"/>
        </w:rPr>
        <w:t>19–1421771/0100</w:t>
      </w:r>
    </w:p>
    <w:p w14:paraId="330B5278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54679996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</w:p>
    <w:p w14:paraId="257C0116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21426A8F" w14:textId="77777777" w:rsidR="004D7C65" w:rsidRPr="007D5896" w:rsidRDefault="004D7C65" w:rsidP="004D7C65">
      <w:pPr>
        <w:rPr>
          <w:rFonts w:asciiTheme="minorHAnsi" w:hAnsiTheme="minorHAnsi" w:cstheme="minorHAnsi"/>
          <w:sz w:val="22"/>
          <w:szCs w:val="22"/>
        </w:rPr>
      </w:pPr>
    </w:p>
    <w:p w14:paraId="0BFEA0F5" w14:textId="77777777" w:rsidR="004D7C65" w:rsidRPr="00C41FFE" w:rsidRDefault="004D7C65" w:rsidP="004D7C65">
      <w:pPr>
        <w:rPr>
          <w:rFonts w:asciiTheme="minorHAnsi" w:hAnsiTheme="minorHAnsi" w:cstheme="minorHAnsi"/>
          <w:b/>
          <w:sz w:val="22"/>
          <w:szCs w:val="22"/>
        </w:rPr>
      </w:pPr>
      <w:r w:rsidRPr="00C41FFE">
        <w:rPr>
          <w:rFonts w:asciiTheme="minorHAnsi" w:hAnsiTheme="minorHAnsi" w:cstheme="minorHAnsi"/>
          <w:b/>
          <w:sz w:val="22"/>
          <w:szCs w:val="22"/>
        </w:rPr>
        <w:t>Diakonie Českobratrské církve evangelické – středisko v Rýmařově</w:t>
      </w:r>
    </w:p>
    <w:p w14:paraId="4271828A" w14:textId="77777777" w:rsidR="004D7C65" w:rsidRPr="00C41FFE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zastoupena Mgr. Marcelou Staňkovou, DiS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41FF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MBA</w:t>
      </w:r>
      <w:r w:rsidRPr="00C41FFE">
        <w:rPr>
          <w:rFonts w:asciiTheme="minorHAnsi" w:hAnsiTheme="minorHAnsi" w:cstheme="minorHAnsi"/>
          <w:sz w:val="22"/>
          <w:szCs w:val="22"/>
        </w:rPr>
        <w:t xml:space="preserve"> ředitelkou</w:t>
      </w:r>
    </w:p>
    <w:p w14:paraId="17A9B011" w14:textId="51C719CA" w:rsidR="004D7C65" w:rsidRPr="00C41FFE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IČO: 48806749</w:t>
      </w:r>
    </w:p>
    <w:p w14:paraId="63D43E09" w14:textId="16F6BF8D" w:rsidR="004D7C65" w:rsidRPr="00C41FFE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bankovní spojení: Česká spořitelna, a.s., č.</w:t>
      </w:r>
      <w:r w:rsidR="00DB1E7F">
        <w:rPr>
          <w:rFonts w:asciiTheme="minorHAnsi" w:hAnsiTheme="minorHAnsi" w:cstheme="minorHAnsi"/>
          <w:sz w:val="22"/>
          <w:szCs w:val="22"/>
        </w:rPr>
        <w:t xml:space="preserve"> </w:t>
      </w:r>
      <w:r w:rsidRPr="00C41FFE">
        <w:rPr>
          <w:rFonts w:asciiTheme="minorHAnsi" w:hAnsiTheme="minorHAnsi" w:cstheme="minorHAnsi"/>
          <w:sz w:val="22"/>
          <w:szCs w:val="22"/>
        </w:rPr>
        <w:t>ú. 1844564329/0800</w:t>
      </w:r>
    </w:p>
    <w:p w14:paraId="605CD282" w14:textId="77777777" w:rsidR="004D7C65" w:rsidRPr="00C41FFE" w:rsidRDefault="004D7C65" w:rsidP="004D7C65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4EE049A8" w14:textId="3971B786" w:rsidR="00D4344C" w:rsidRPr="00FD53C5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9609B58" w14:textId="77777777" w:rsidR="00463E40" w:rsidRPr="00FD53C5" w:rsidRDefault="00463E40" w:rsidP="00463E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34531C" w14:textId="77777777" w:rsidR="00463E40" w:rsidRPr="00FD53C5" w:rsidRDefault="00463E40" w:rsidP="00463E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9DFD99" w14:textId="2EC3B305" w:rsidR="00463E40" w:rsidRPr="00FD53C5" w:rsidRDefault="00463E40" w:rsidP="00463E40">
      <w:pPr>
        <w:pStyle w:val="Import8"/>
        <w:numPr>
          <w:ilvl w:val="0"/>
          <w:numId w:val="8"/>
        </w:num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53C5">
        <w:rPr>
          <w:rFonts w:asciiTheme="minorHAnsi" w:hAnsiTheme="minorHAnsi" w:cstheme="minorHAnsi"/>
          <w:b/>
          <w:sz w:val="22"/>
          <w:szCs w:val="22"/>
        </w:rPr>
        <w:t>Předmět dodatku č. 1</w:t>
      </w:r>
    </w:p>
    <w:p w14:paraId="405AD40D" w14:textId="2D558AFD" w:rsidR="00FD53C5" w:rsidRDefault="00463E40" w:rsidP="00463E40">
      <w:pPr>
        <w:pStyle w:val="Nadpis2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Smluvní strany se dohodly, v souladu s článkem VI. odst. 2 veřejnoprávní smlouvy o poskytnutí dotace z rozpočtu města Rýmařova na </w:t>
      </w:r>
      <w:r w:rsidRPr="004360AF">
        <w:rPr>
          <w:rFonts w:asciiTheme="minorHAnsi" w:hAnsiTheme="minorHAnsi" w:cstheme="minorHAnsi"/>
          <w:b w:val="0"/>
          <w:bCs/>
          <w:sz w:val="22"/>
          <w:szCs w:val="22"/>
        </w:rPr>
        <w:t xml:space="preserve">úhradu </w:t>
      </w:r>
      <w:r w:rsidR="004360AF" w:rsidRPr="004360AF">
        <w:rPr>
          <w:rFonts w:asciiTheme="minorHAnsi" w:hAnsiTheme="minorHAnsi" w:cstheme="minorHAnsi"/>
          <w:b w:val="0"/>
          <w:bCs/>
          <w:sz w:val="22"/>
          <w:szCs w:val="22"/>
        </w:rPr>
        <w:t xml:space="preserve">spojených s poskytováním pečovatelské služby občanům města Rýmařova a místních částí </w:t>
      </w:r>
      <w:r w:rsidRPr="004360AF">
        <w:rPr>
          <w:rFonts w:asciiTheme="minorHAnsi" w:hAnsiTheme="minorHAnsi" w:cstheme="minorHAnsi"/>
          <w:b w:val="0"/>
          <w:bCs/>
          <w:sz w:val="22"/>
          <w:szCs w:val="22"/>
        </w:rPr>
        <w:t>v r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>oce 2023 ze dne</w:t>
      </w:r>
      <w:r w:rsidR="00D54CED">
        <w:rPr>
          <w:rFonts w:asciiTheme="minorHAnsi" w:hAnsiTheme="minorHAnsi" w:cstheme="minorHAnsi"/>
          <w:b w:val="0"/>
          <w:bCs/>
          <w:sz w:val="22"/>
          <w:szCs w:val="22"/>
        </w:rPr>
        <w:t xml:space="preserve"> 1</w:t>
      </w:r>
      <w:r w:rsidR="004360AF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="00D54CED">
        <w:rPr>
          <w:rFonts w:asciiTheme="minorHAnsi" w:hAnsiTheme="minorHAnsi" w:cstheme="minorHAnsi"/>
          <w:b w:val="0"/>
          <w:bCs/>
          <w:sz w:val="22"/>
          <w:szCs w:val="22"/>
        </w:rPr>
        <w:t>.01.2023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 „Smlouva“), na uzavření dodatku č. 1, kterým </w:t>
      </w:r>
      <w:r w:rsidR="00DB1E7F">
        <w:rPr>
          <w:rFonts w:asciiTheme="minorHAnsi" w:hAnsiTheme="minorHAnsi" w:cstheme="minorHAnsi"/>
          <w:b w:val="0"/>
          <w:bCs/>
          <w:sz w:val="22"/>
          <w:szCs w:val="22"/>
        </w:rPr>
        <w:t xml:space="preserve">se </w:t>
      </w:r>
      <w:r w:rsidR="00203167">
        <w:rPr>
          <w:rFonts w:asciiTheme="minorHAnsi" w:hAnsiTheme="minorHAnsi" w:cstheme="minorHAnsi"/>
          <w:b w:val="0"/>
          <w:bCs/>
          <w:sz w:val="22"/>
          <w:szCs w:val="22"/>
        </w:rPr>
        <w:t>navyšuje částka dotace o 110.000 Kč na</w:t>
      </w:r>
      <w:r w:rsidR="00123125">
        <w:rPr>
          <w:rFonts w:asciiTheme="minorHAnsi" w:hAnsiTheme="minorHAnsi" w:cstheme="minorHAnsi"/>
          <w:b w:val="0"/>
          <w:bCs/>
          <w:sz w:val="22"/>
          <w:szCs w:val="22"/>
        </w:rPr>
        <w:t xml:space="preserve"> celkovou</w:t>
      </w:r>
      <w:r w:rsidR="00203167">
        <w:rPr>
          <w:rFonts w:asciiTheme="minorHAnsi" w:hAnsiTheme="minorHAnsi" w:cstheme="minorHAnsi"/>
          <w:b w:val="0"/>
          <w:bCs/>
          <w:sz w:val="22"/>
          <w:szCs w:val="22"/>
        </w:rPr>
        <w:t xml:space="preserve"> částku</w:t>
      </w:r>
      <w:r w:rsidR="00123125">
        <w:rPr>
          <w:rFonts w:asciiTheme="minorHAnsi" w:hAnsiTheme="minorHAnsi" w:cstheme="minorHAnsi"/>
          <w:b w:val="0"/>
          <w:bCs/>
          <w:sz w:val="22"/>
          <w:szCs w:val="22"/>
        </w:rPr>
        <w:t xml:space="preserve"> dotace ve výši</w:t>
      </w:r>
      <w:r w:rsidR="00203167">
        <w:rPr>
          <w:rFonts w:asciiTheme="minorHAnsi" w:hAnsiTheme="minorHAnsi" w:cstheme="minorHAnsi"/>
          <w:b w:val="0"/>
          <w:bCs/>
          <w:sz w:val="22"/>
          <w:szCs w:val="22"/>
        </w:rPr>
        <w:t xml:space="preserve"> 1.045.000 Kč. Č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>l</w:t>
      </w:r>
      <w:r w:rsidR="009A401B">
        <w:rPr>
          <w:rFonts w:asciiTheme="minorHAnsi" w:hAnsiTheme="minorHAnsi" w:cstheme="minorHAnsi"/>
          <w:b w:val="0"/>
          <w:bCs/>
          <w:sz w:val="22"/>
          <w:szCs w:val="22"/>
        </w:rPr>
        <w:t>ánek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Pr="00FD53C5">
        <w:rPr>
          <w:rFonts w:asciiTheme="minorHAnsi" w:hAnsiTheme="minorHAnsi" w:cstheme="minorHAnsi"/>
          <w:b w:val="0"/>
          <w:bCs/>
          <w:sz w:val="22"/>
          <w:szCs w:val="22"/>
        </w:rPr>
        <w:t>V.</w:t>
      </w:r>
      <w:r w:rsidR="004360AF">
        <w:rPr>
          <w:rFonts w:asciiTheme="minorHAnsi" w:hAnsiTheme="minorHAnsi" w:cstheme="minorHAnsi"/>
          <w:b w:val="0"/>
          <w:bCs/>
          <w:sz w:val="22"/>
          <w:szCs w:val="22"/>
        </w:rPr>
        <w:t xml:space="preserve"> a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článek V.</w:t>
      </w:r>
      <w:r w:rsidR="00203167">
        <w:rPr>
          <w:rFonts w:asciiTheme="minorHAnsi" w:hAnsiTheme="minorHAnsi" w:cstheme="minorHAnsi"/>
          <w:b w:val="0"/>
          <w:bCs/>
          <w:sz w:val="22"/>
          <w:szCs w:val="22"/>
        </w:rPr>
        <w:t xml:space="preserve"> odst. 1 Smlouvy se</w:t>
      </w:r>
      <w:r w:rsidR="006464D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B1E7F">
        <w:rPr>
          <w:rFonts w:asciiTheme="minorHAnsi" w:hAnsiTheme="minorHAnsi" w:cstheme="minorHAnsi"/>
          <w:b w:val="0"/>
          <w:bCs/>
          <w:sz w:val="22"/>
          <w:szCs w:val="22"/>
        </w:rPr>
        <w:t xml:space="preserve">z těchto důvodů ruší a </w:t>
      </w:r>
      <w:r w:rsidR="006464D8">
        <w:rPr>
          <w:rFonts w:asciiTheme="minorHAnsi" w:hAnsiTheme="minorHAnsi" w:cstheme="minorHAnsi"/>
          <w:b w:val="0"/>
          <w:bCs/>
          <w:sz w:val="22"/>
          <w:szCs w:val="22"/>
        </w:rPr>
        <w:t>nahrazují takto:</w:t>
      </w:r>
      <w:r w:rsidR="00FD53C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160E690" w14:textId="28DF51C5" w:rsidR="00463E40" w:rsidRDefault="00463E40" w:rsidP="00463E4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1A50C37E" w14:textId="77777777" w:rsidR="00DB1E7F" w:rsidRDefault="00DB1E7F" w:rsidP="00463E4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7DE539C2" w14:textId="77777777" w:rsidR="00D4344C" w:rsidRPr="00FD53C5" w:rsidRDefault="00D4344C" w:rsidP="00D4344C">
      <w:pPr>
        <w:pStyle w:val="Nadpis5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IV. VÝŠE DOTACE A ÚČELOVÉ URČENÍ</w:t>
      </w:r>
    </w:p>
    <w:p w14:paraId="5DE5C2BB" w14:textId="77777777" w:rsidR="00D4344C" w:rsidRPr="00FD53C5" w:rsidRDefault="00D4344C" w:rsidP="00D4344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C84EF22" w14:textId="49359D1C" w:rsidR="0013572F" w:rsidRPr="002609C8" w:rsidRDefault="00D4344C" w:rsidP="006464D8">
      <w:pPr>
        <w:rPr>
          <w:rFonts w:ascii="Calibri Light" w:hAnsi="Calibri Light" w:cs="Calibri Light"/>
          <w:i/>
          <w:iCs/>
          <w:sz w:val="22"/>
          <w:szCs w:val="22"/>
        </w:rPr>
      </w:pPr>
      <w:r w:rsidRPr="006464D8">
        <w:rPr>
          <w:rFonts w:asciiTheme="minorHAnsi" w:hAnsiTheme="minorHAnsi" w:cstheme="minorHAnsi"/>
          <w:i/>
          <w:iCs/>
          <w:sz w:val="22"/>
          <w:szCs w:val="22"/>
        </w:rPr>
        <w:t xml:space="preserve">Poskytovatel podle této smlouvy poskytne účelově určenou </w:t>
      </w:r>
      <w:r w:rsidRPr="002609C8">
        <w:rPr>
          <w:rFonts w:asciiTheme="minorHAnsi" w:hAnsiTheme="minorHAnsi" w:cstheme="minorHAnsi"/>
          <w:i/>
          <w:iCs/>
          <w:sz w:val="22"/>
          <w:szCs w:val="22"/>
        </w:rPr>
        <w:t xml:space="preserve">neinvestiční dotaci v celkové výši </w:t>
      </w:r>
      <w:bookmarkStart w:id="2" w:name="_Hlk54262908"/>
      <w:r w:rsidR="002609C8" w:rsidRPr="002609C8">
        <w:rPr>
          <w:rFonts w:asciiTheme="minorHAnsi" w:hAnsiTheme="minorHAnsi" w:cstheme="minorHAnsi"/>
          <w:b/>
          <w:i/>
          <w:iCs/>
          <w:sz w:val="22"/>
          <w:szCs w:val="22"/>
        </w:rPr>
        <w:t>1.045.000,0</w:t>
      </w:r>
      <w:r w:rsidRPr="002609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0 Kč </w:t>
      </w:r>
      <w:r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>(slovy:</w:t>
      </w:r>
      <w:r w:rsidR="00A449E9"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jed</w:t>
      </w:r>
      <w:r w:rsidR="002609C8"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A449E9"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="002609C8"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milion čtyřicet pět tisíc </w:t>
      </w:r>
      <w:r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korun českých) </w:t>
      </w:r>
      <w:bookmarkEnd w:id="2"/>
      <w:r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 rozpočtu poskytovatele </w:t>
      </w:r>
      <w:r w:rsidR="002609C8"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>na úhradu nákladů spojených s poskytováním pečovatelské služby občanům města</w:t>
      </w:r>
      <w:r w:rsidR="002609C8" w:rsidRPr="002609C8">
        <w:rPr>
          <w:rFonts w:asciiTheme="minorHAnsi" w:hAnsiTheme="minorHAnsi" w:cstheme="minorHAnsi"/>
          <w:i/>
          <w:iCs/>
          <w:sz w:val="22"/>
          <w:szCs w:val="22"/>
        </w:rPr>
        <w:t xml:space="preserve"> Rýmařova a místních částí.</w:t>
      </w:r>
    </w:p>
    <w:p w14:paraId="39A83DDC" w14:textId="276872D8" w:rsidR="00F95B7D" w:rsidRDefault="00F95B7D" w:rsidP="00F95B7D">
      <w:pPr>
        <w:pStyle w:val="Odstavecseseznamem"/>
        <w:ind w:left="284"/>
        <w:rPr>
          <w:rFonts w:ascii="Calibri Light" w:hAnsi="Calibri Light" w:cs="Calibri Light"/>
          <w:sz w:val="22"/>
          <w:szCs w:val="22"/>
        </w:rPr>
      </w:pPr>
    </w:p>
    <w:p w14:paraId="6D0A998A" w14:textId="77777777" w:rsidR="00DB1E7F" w:rsidRPr="00AF66CD" w:rsidRDefault="00DB1E7F" w:rsidP="00F95B7D">
      <w:pPr>
        <w:pStyle w:val="Odstavecseseznamem"/>
        <w:ind w:left="284"/>
        <w:rPr>
          <w:rFonts w:ascii="Calibri Light" w:hAnsi="Calibri Light" w:cs="Calibri Light"/>
          <w:sz w:val="22"/>
          <w:szCs w:val="22"/>
        </w:rPr>
      </w:pPr>
    </w:p>
    <w:p w14:paraId="453AD968" w14:textId="77777777" w:rsidR="00F95B7D" w:rsidRPr="00AF66CD" w:rsidRDefault="00F95B7D" w:rsidP="00F95B7D">
      <w:pPr>
        <w:pStyle w:val="Odstavecseseznamem"/>
        <w:ind w:left="284"/>
        <w:rPr>
          <w:rFonts w:ascii="Calibri Light" w:hAnsi="Calibri Light" w:cs="Calibri Light"/>
          <w:sz w:val="22"/>
          <w:szCs w:val="22"/>
        </w:rPr>
      </w:pPr>
    </w:p>
    <w:p w14:paraId="67B0F4FA" w14:textId="77777777" w:rsidR="00D4344C" w:rsidRPr="00FD53C5" w:rsidRDefault="00D4344C" w:rsidP="00D4344C">
      <w:pPr>
        <w:pStyle w:val="Nadpis5"/>
        <w:rPr>
          <w:rFonts w:asciiTheme="minorHAnsi" w:hAnsiTheme="minorHAnsi" w:cstheme="minorHAnsi"/>
          <w:i/>
          <w:iCs/>
          <w:sz w:val="22"/>
          <w:szCs w:val="22"/>
        </w:rPr>
      </w:pPr>
      <w:r w:rsidRPr="00FD53C5">
        <w:rPr>
          <w:rFonts w:asciiTheme="minorHAnsi" w:hAnsiTheme="minorHAnsi" w:cstheme="minorHAnsi"/>
          <w:i/>
          <w:iCs/>
          <w:sz w:val="22"/>
          <w:szCs w:val="22"/>
        </w:rPr>
        <w:t>V. ZÁVAZKY SMLUVNÍCH STRAN</w:t>
      </w:r>
    </w:p>
    <w:p w14:paraId="0AB3043F" w14:textId="77777777" w:rsidR="00D4344C" w:rsidRPr="00FD53C5" w:rsidRDefault="00D4344C" w:rsidP="00D4344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CBCEC1E" w14:textId="17B7A60A" w:rsidR="00890D45" w:rsidRPr="002609C8" w:rsidRDefault="002609C8" w:rsidP="002609C8">
      <w:pPr>
        <w:pStyle w:val="Odstavecseseznamem"/>
        <w:numPr>
          <w:ilvl w:val="0"/>
          <w:numId w:val="9"/>
        </w:numPr>
        <w:spacing w:after="120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Hlk120779576"/>
      <w:r w:rsidRPr="002609C8">
        <w:rPr>
          <w:rFonts w:asciiTheme="minorHAnsi" w:hAnsiTheme="minorHAnsi" w:cstheme="minorHAnsi"/>
          <w:i/>
          <w:iCs/>
          <w:sz w:val="22"/>
          <w:szCs w:val="22"/>
        </w:rPr>
        <w:t xml:space="preserve">Poskytovatel se zavazuje poskytnout účelově určenou dotaci v celkové </w:t>
      </w:r>
      <w:r w:rsidRPr="002609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1.045.000,00 Kč </w:t>
      </w:r>
      <w:r w:rsidRPr="002609C8">
        <w:rPr>
          <w:rFonts w:asciiTheme="minorHAnsi" w:hAnsiTheme="minorHAnsi" w:cstheme="minorHAnsi"/>
          <w:bCs/>
          <w:i/>
          <w:iCs/>
          <w:sz w:val="22"/>
          <w:szCs w:val="22"/>
        </w:rPr>
        <w:t>(slovy: jeden milion čtyřicet pět tisíc korun českých) na realizaci záměru dle jejího účelového určení</w:t>
      </w:r>
      <w:r w:rsidRPr="002609C8">
        <w:rPr>
          <w:rFonts w:asciiTheme="minorHAnsi" w:hAnsiTheme="minorHAnsi" w:cstheme="minorHAnsi"/>
          <w:i/>
          <w:iCs/>
          <w:sz w:val="22"/>
          <w:szCs w:val="22"/>
        </w:rPr>
        <w:t xml:space="preserve"> uvedeného v článku IV. na výše uvedený účet příjemce jednorázovou úhradou ve lhůtě do 60 dnů ode dne podpisu této smlouvy.</w:t>
      </w:r>
    </w:p>
    <w:bookmarkEnd w:id="3"/>
    <w:p w14:paraId="05697996" w14:textId="04378F55" w:rsidR="00CE5837" w:rsidRDefault="00DB1E7F" w:rsidP="00D43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ustanovení článku V. zůstávají beze změny.</w:t>
      </w:r>
    </w:p>
    <w:p w14:paraId="19686266" w14:textId="5493A152" w:rsidR="002609C8" w:rsidRDefault="002609C8" w:rsidP="00D4344C">
      <w:pPr>
        <w:rPr>
          <w:rFonts w:asciiTheme="minorHAnsi" w:hAnsiTheme="minorHAnsi" w:cstheme="minorHAnsi"/>
          <w:sz w:val="22"/>
          <w:szCs w:val="22"/>
        </w:rPr>
      </w:pPr>
    </w:p>
    <w:p w14:paraId="431FC380" w14:textId="299FEAC0" w:rsidR="00D4344C" w:rsidRPr="00DC5F58" w:rsidRDefault="005E2CEB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lll</w:t>
      </w:r>
      <w:r w:rsidR="00D4344C" w:rsidRPr="00DC5F5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344C" w:rsidRPr="00DC5F58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49BDB12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0F01B1C5" w14:textId="0616C358" w:rsidR="00D4344C" w:rsidRDefault="00D4344C" w:rsidP="007D30DD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T</w:t>
      </w:r>
      <w:r w:rsidR="005E2CEB">
        <w:rPr>
          <w:rFonts w:asciiTheme="minorHAnsi" w:hAnsiTheme="minorHAnsi" w:cstheme="minorHAnsi"/>
          <w:sz w:val="22"/>
          <w:szCs w:val="22"/>
        </w:rPr>
        <w:t>ento</w:t>
      </w:r>
      <w:r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="005E2CEB">
        <w:rPr>
          <w:rFonts w:asciiTheme="minorHAnsi" w:hAnsiTheme="minorHAnsi" w:cstheme="minorHAnsi"/>
          <w:sz w:val="22"/>
          <w:szCs w:val="22"/>
        </w:rPr>
        <w:t>dodatek</w:t>
      </w:r>
      <w:r w:rsidRPr="00DC5F58">
        <w:rPr>
          <w:rFonts w:asciiTheme="minorHAnsi" w:hAnsiTheme="minorHAnsi" w:cstheme="minorHAnsi"/>
          <w:sz w:val="22"/>
          <w:szCs w:val="22"/>
        </w:rPr>
        <w:t xml:space="preserve"> se vyhotovuje ve 3 vyhotoveních, z nichž každ</w:t>
      </w:r>
      <w:r w:rsidR="005E2CEB">
        <w:rPr>
          <w:rFonts w:asciiTheme="minorHAnsi" w:hAnsiTheme="minorHAnsi" w:cstheme="minorHAnsi"/>
          <w:sz w:val="22"/>
          <w:szCs w:val="22"/>
        </w:rPr>
        <w:t>ý</w:t>
      </w:r>
      <w:r w:rsidRPr="00DC5F58">
        <w:rPr>
          <w:rFonts w:asciiTheme="minorHAnsi" w:hAnsiTheme="minorHAnsi" w:cstheme="minorHAnsi"/>
          <w:sz w:val="22"/>
          <w:szCs w:val="22"/>
        </w:rPr>
        <w:t xml:space="preserve"> má platnost originálu. Dvě vyhotovení si ponechá poskytovatel a jedno vyhotovení příjemce.</w:t>
      </w:r>
    </w:p>
    <w:p w14:paraId="7A9859C3" w14:textId="1C742893" w:rsidR="003244F1" w:rsidRPr="003244F1" w:rsidRDefault="003244F1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44F1">
        <w:rPr>
          <w:rFonts w:asciiTheme="minorHAnsi" w:hAnsiTheme="minorHAnsi" w:cstheme="minorHAnsi"/>
          <w:sz w:val="22"/>
          <w:szCs w:val="22"/>
        </w:rPr>
        <w:t>Smluvní strany jsou oprávněny podat písemný návrh na zrušení smlouvy</w:t>
      </w:r>
      <w:r>
        <w:rPr>
          <w:rFonts w:asciiTheme="minorHAnsi" w:hAnsiTheme="minorHAnsi" w:cstheme="minorHAnsi"/>
          <w:sz w:val="22"/>
          <w:szCs w:val="22"/>
        </w:rPr>
        <w:t>, ve znění jejích dodatků,</w:t>
      </w:r>
      <w:r w:rsidRPr="003244F1">
        <w:rPr>
          <w:rFonts w:asciiTheme="minorHAnsi" w:hAnsiTheme="minorHAnsi" w:cstheme="minorHAnsi"/>
          <w:sz w:val="22"/>
          <w:szCs w:val="22"/>
        </w:rPr>
        <w:t xml:space="preserve"> z důvodů stanovených v § 167 zákona č. 500/2004 Sb., o správním řízení, ve znění pozdějších předpisů. </w:t>
      </w:r>
    </w:p>
    <w:p w14:paraId="41B87A1D" w14:textId="77777777" w:rsidR="003244F1" w:rsidRPr="003244F1" w:rsidRDefault="003244F1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44F1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 povinnosti stran také přiměřeně ustanovení občanského zákoníku.</w:t>
      </w:r>
    </w:p>
    <w:p w14:paraId="7C47C57B" w14:textId="67182689" w:rsidR="003244F1" w:rsidRDefault="003244F1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44F1">
        <w:rPr>
          <w:rFonts w:asciiTheme="minorHAnsi" w:hAnsiTheme="minorHAnsi" w:cstheme="minorHAnsi"/>
          <w:sz w:val="22"/>
          <w:szCs w:val="22"/>
        </w:rPr>
        <w:t xml:space="preserve">Ostatní dohodnutá ujednání Smlouvy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244F1">
        <w:rPr>
          <w:rFonts w:asciiTheme="minorHAnsi" w:hAnsiTheme="minorHAnsi" w:cstheme="minorHAnsi"/>
          <w:sz w:val="22"/>
          <w:szCs w:val="22"/>
        </w:rPr>
        <w:t xml:space="preserve">e nemění a zůstávají v platnosti. </w:t>
      </w:r>
    </w:p>
    <w:p w14:paraId="248B5047" w14:textId="7A90C327" w:rsidR="00365775" w:rsidRPr="003244F1" w:rsidRDefault="00365775" w:rsidP="003244F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dnem jeho podpisu oběma smluvními stranami a účinnosti dnem jeho zveřejnění v registru smluv v souladu se zákonem č. 340/2015 Sb., o registru smluv. Smluvní strany se dohodly, že dodatek zveřejní poskytovatel dotace po jeho podpisu.</w:t>
      </w:r>
    </w:p>
    <w:p w14:paraId="0B908B68" w14:textId="3996F997" w:rsidR="0078761C" w:rsidRPr="00621C41" w:rsidRDefault="00CE5837" w:rsidP="00D16CB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21C41">
        <w:rPr>
          <w:rFonts w:asciiTheme="minorHAnsi" w:hAnsiTheme="minorHAnsi" w:cstheme="minorHAnsi"/>
          <w:sz w:val="22"/>
          <w:szCs w:val="22"/>
        </w:rPr>
        <w:t>T</w:t>
      </w:r>
      <w:r w:rsidR="005E2CEB">
        <w:rPr>
          <w:rFonts w:asciiTheme="minorHAnsi" w:hAnsiTheme="minorHAnsi" w:cstheme="minorHAnsi"/>
          <w:sz w:val="22"/>
          <w:szCs w:val="22"/>
        </w:rPr>
        <w:t>en</w:t>
      </w:r>
      <w:r w:rsidRPr="00621C41">
        <w:rPr>
          <w:rFonts w:asciiTheme="minorHAnsi" w:hAnsiTheme="minorHAnsi" w:cstheme="minorHAnsi"/>
          <w:sz w:val="22"/>
          <w:szCs w:val="22"/>
        </w:rPr>
        <w:t xml:space="preserve">to </w:t>
      </w:r>
      <w:r w:rsidR="005E2CEB">
        <w:rPr>
          <w:rFonts w:asciiTheme="minorHAnsi" w:hAnsiTheme="minorHAnsi" w:cstheme="minorHAnsi"/>
          <w:sz w:val="22"/>
          <w:szCs w:val="22"/>
        </w:rPr>
        <w:t>dodatek</w:t>
      </w:r>
      <w:r w:rsidRPr="00621C41">
        <w:rPr>
          <w:rFonts w:asciiTheme="minorHAnsi" w:hAnsiTheme="minorHAnsi" w:cstheme="minorHAnsi"/>
          <w:sz w:val="22"/>
          <w:szCs w:val="22"/>
        </w:rPr>
        <w:t xml:space="preserve"> je uzavřen v souladu s usnesením Zastupitelstva města Rýmařova č</w:t>
      </w:r>
      <w:r w:rsidR="00DB1E7F">
        <w:rPr>
          <w:rFonts w:asciiTheme="minorHAnsi" w:hAnsiTheme="minorHAnsi" w:cstheme="minorHAnsi"/>
          <w:sz w:val="22"/>
          <w:szCs w:val="22"/>
        </w:rPr>
        <w:t xml:space="preserve">. </w:t>
      </w:r>
      <w:r w:rsidR="00F46C5D">
        <w:rPr>
          <w:rFonts w:asciiTheme="minorHAnsi" w:hAnsiTheme="minorHAnsi" w:cstheme="minorHAnsi"/>
          <w:sz w:val="22"/>
          <w:szCs w:val="22"/>
        </w:rPr>
        <w:t>175/5/23</w:t>
      </w:r>
      <w:r w:rsidR="007D30DD">
        <w:rPr>
          <w:rFonts w:asciiTheme="minorHAnsi" w:hAnsiTheme="minorHAnsi" w:cstheme="minorHAnsi"/>
          <w:sz w:val="22"/>
          <w:szCs w:val="22"/>
        </w:rPr>
        <w:t xml:space="preserve"> </w:t>
      </w:r>
      <w:r w:rsidR="00621C41">
        <w:rPr>
          <w:rFonts w:asciiTheme="minorHAnsi" w:hAnsiTheme="minorHAnsi" w:cstheme="minorHAnsi"/>
          <w:sz w:val="22"/>
          <w:szCs w:val="22"/>
        </w:rPr>
        <w:t>ze dne</w:t>
      </w:r>
      <w:r w:rsidR="007D30DD">
        <w:rPr>
          <w:rFonts w:asciiTheme="minorHAnsi" w:hAnsiTheme="minorHAnsi" w:cstheme="minorHAnsi"/>
          <w:sz w:val="22"/>
          <w:szCs w:val="22"/>
        </w:rPr>
        <w:t xml:space="preserve"> </w:t>
      </w:r>
      <w:r w:rsidR="00123125">
        <w:rPr>
          <w:rFonts w:asciiTheme="minorHAnsi" w:hAnsiTheme="minorHAnsi" w:cstheme="minorHAnsi"/>
          <w:sz w:val="22"/>
          <w:szCs w:val="22"/>
        </w:rPr>
        <w:t>04.05.2023</w:t>
      </w:r>
      <w:r w:rsidR="00621C41">
        <w:rPr>
          <w:rFonts w:asciiTheme="minorHAnsi" w:hAnsiTheme="minorHAnsi" w:cstheme="minorHAnsi"/>
          <w:sz w:val="22"/>
          <w:szCs w:val="22"/>
        </w:rPr>
        <w:t>.</w:t>
      </w:r>
    </w:p>
    <w:p w14:paraId="4CE571C9" w14:textId="1FD79E4E" w:rsidR="00890D45" w:rsidRDefault="00890D45" w:rsidP="00D4344C">
      <w:pPr>
        <w:rPr>
          <w:rFonts w:asciiTheme="minorHAnsi" w:hAnsiTheme="minorHAnsi" w:cstheme="minorHAnsi"/>
          <w:sz w:val="22"/>
          <w:szCs w:val="22"/>
        </w:rPr>
      </w:pPr>
    </w:p>
    <w:p w14:paraId="2DE0DCC5" w14:textId="4AB13180" w:rsidR="007D30DD" w:rsidRDefault="007D30DD" w:rsidP="00D4344C">
      <w:pPr>
        <w:rPr>
          <w:rFonts w:asciiTheme="minorHAnsi" w:hAnsiTheme="minorHAnsi" w:cstheme="minorHAnsi"/>
          <w:sz w:val="22"/>
          <w:szCs w:val="22"/>
        </w:rPr>
      </w:pPr>
    </w:p>
    <w:p w14:paraId="0AC4EAC6" w14:textId="77777777" w:rsidR="00DB1E7F" w:rsidRDefault="00DB1E7F" w:rsidP="00D4344C">
      <w:pPr>
        <w:rPr>
          <w:rFonts w:asciiTheme="minorHAnsi" w:hAnsiTheme="minorHAnsi" w:cstheme="minorHAnsi"/>
          <w:sz w:val="22"/>
          <w:szCs w:val="22"/>
        </w:rPr>
      </w:pPr>
    </w:p>
    <w:p w14:paraId="2BF42821" w14:textId="543C675F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BC2F90">
        <w:rPr>
          <w:rFonts w:asciiTheme="minorHAnsi" w:hAnsiTheme="minorHAnsi" w:cstheme="minorHAnsi"/>
          <w:sz w:val="22"/>
          <w:szCs w:val="22"/>
        </w:rPr>
        <w:t>17.07.2023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="00EE1895" w:rsidRPr="0089572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BC2F90">
        <w:rPr>
          <w:rFonts w:asciiTheme="minorHAnsi" w:hAnsiTheme="minorHAnsi" w:cstheme="minorHAnsi"/>
          <w:sz w:val="22"/>
          <w:szCs w:val="22"/>
        </w:rPr>
        <w:t>05.06.2023</w:t>
      </w:r>
    </w:p>
    <w:p w14:paraId="72DF6952" w14:textId="3F6F574A" w:rsidR="00D4344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D7495EA" w14:textId="6CA7F84A" w:rsidR="00DB1E7F" w:rsidRDefault="00DB1E7F" w:rsidP="00D4344C">
      <w:pPr>
        <w:rPr>
          <w:rFonts w:asciiTheme="minorHAnsi" w:hAnsiTheme="minorHAnsi" w:cstheme="minorHAnsi"/>
          <w:sz w:val="22"/>
          <w:szCs w:val="22"/>
        </w:rPr>
      </w:pPr>
    </w:p>
    <w:p w14:paraId="02ED1743" w14:textId="77777777" w:rsidR="00DB1E7F" w:rsidRDefault="00DB1E7F" w:rsidP="00D4344C">
      <w:pPr>
        <w:rPr>
          <w:rFonts w:asciiTheme="minorHAnsi" w:hAnsiTheme="minorHAnsi" w:cstheme="minorHAnsi"/>
          <w:sz w:val="22"/>
          <w:szCs w:val="22"/>
        </w:rPr>
      </w:pPr>
    </w:p>
    <w:p w14:paraId="6E183786" w14:textId="77777777" w:rsidR="007D30DD" w:rsidRPr="0089572C" w:rsidRDefault="007D30DD" w:rsidP="00D4344C">
      <w:pPr>
        <w:rPr>
          <w:rFonts w:asciiTheme="minorHAnsi" w:hAnsiTheme="minorHAnsi" w:cstheme="minorHAnsi"/>
          <w:sz w:val="22"/>
          <w:szCs w:val="22"/>
        </w:rPr>
      </w:pPr>
    </w:p>
    <w:p w14:paraId="2AB37698" w14:textId="41D96DAD" w:rsidR="0078761C" w:rsidRPr="0089572C" w:rsidRDefault="0078761C" w:rsidP="00D4344C">
      <w:pPr>
        <w:rPr>
          <w:rFonts w:asciiTheme="minorHAnsi" w:hAnsiTheme="minorHAnsi" w:cstheme="minorHAnsi"/>
          <w:sz w:val="22"/>
          <w:szCs w:val="22"/>
        </w:rPr>
      </w:pPr>
    </w:p>
    <w:p w14:paraId="7FD871C3" w14:textId="77777777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………………………………………</w:t>
      </w:r>
    </w:p>
    <w:p w14:paraId="103285A3" w14:textId="23E33AD4" w:rsidR="009C18A5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za příjemce</w:t>
      </w:r>
    </w:p>
    <w:sectPr w:rsidR="009C18A5" w:rsidRPr="0089572C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3995" w14:textId="77777777" w:rsidR="00A5125A" w:rsidRDefault="00A5125A" w:rsidP="008079D2">
      <w:r>
        <w:separator/>
      </w:r>
    </w:p>
  </w:endnote>
  <w:endnote w:type="continuationSeparator" w:id="0">
    <w:p w14:paraId="76E69B57" w14:textId="77777777" w:rsidR="00A5125A" w:rsidRDefault="00A5125A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2C1F" w14:textId="77777777" w:rsidR="00A5125A" w:rsidRDefault="00A5125A" w:rsidP="008079D2">
      <w:r>
        <w:separator/>
      </w:r>
    </w:p>
  </w:footnote>
  <w:footnote w:type="continuationSeparator" w:id="0">
    <w:p w14:paraId="3F714C32" w14:textId="77777777" w:rsidR="00A5125A" w:rsidRDefault="00A5125A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A3834"/>
    <w:multiLevelType w:val="hybridMultilevel"/>
    <w:tmpl w:val="C0AAC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3DBD"/>
    <w:multiLevelType w:val="hybridMultilevel"/>
    <w:tmpl w:val="CD5E1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4B75"/>
    <w:multiLevelType w:val="hybridMultilevel"/>
    <w:tmpl w:val="A8123F00"/>
    <w:lvl w:ilvl="0" w:tplc="D26E73F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821992">
    <w:abstractNumId w:val="2"/>
  </w:num>
  <w:num w:numId="2" w16cid:durableId="1350450818">
    <w:abstractNumId w:val="3"/>
  </w:num>
  <w:num w:numId="3" w16cid:durableId="1082995533">
    <w:abstractNumId w:val="0"/>
  </w:num>
  <w:num w:numId="4" w16cid:durableId="1463616253">
    <w:abstractNumId w:val="7"/>
  </w:num>
  <w:num w:numId="5" w16cid:durableId="611090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598700">
    <w:abstractNumId w:val="4"/>
  </w:num>
  <w:num w:numId="7" w16cid:durableId="616571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954147">
    <w:abstractNumId w:val="6"/>
  </w:num>
  <w:num w:numId="9" w16cid:durableId="616178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C"/>
    <w:rsid w:val="00017AB1"/>
    <w:rsid w:val="000D7684"/>
    <w:rsid w:val="00123125"/>
    <w:rsid w:val="0013572F"/>
    <w:rsid w:val="00142789"/>
    <w:rsid w:val="001866A7"/>
    <w:rsid w:val="001D22D5"/>
    <w:rsid w:val="001F676A"/>
    <w:rsid w:val="00203167"/>
    <w:rsid w:val="002609C8"/>
    <w:rsid w:val="003244F1"/>
    <w:rsid w:val="00365775"/>
    <w:rsid w:val="00424E8C"/>
    <w:rsid w:val="004360AF"/>
    <w:rsid w:val="00447224"/>
    <w:rsid w:val="00463E40"/>
    <w:rsid w:val="004D7C65"/>
    <w:rsid w:val="00534CB6"/>
    <w:rsid w:val="00555191"/>
    <w:rsid w:val="005B0C0C"/>
    <w:rsid w:val="005B7DF2"/>
    <w:rsid w:val="005E2CEB"/>
    <w:rsid w:val="005E6DBE"/>
    <w:rsid w:val="00621C41"/>
    <w:rsid w:val="006464D8"/>
    <w:rsid w:val="0078761C"/>
    <w:rsid w:val="007B0C4A"/>
    <w:rsid w:val="007D30DD"/>
    <w:rsid w:val="008079D2"/>
    <w:rsid w:val="008319EF"/>
    <w:rsid w:val="00874ACA"/>
    <w:rsid w:val="00890D45"/>
    <w:rsid w:val="0089572C"/>
    <w:rsid w:val="009A401B"/>
    <w:rsid w:val="009C18A5"/>
    <w:rsid w:val="00A01B8A"/>
    <w:rsid w:val="00A449E9"/>
    <w:rsid w:val="00A5125A"/>
    <w:rsid w:val="00A6060F"/>
    <w:rsid w:val="00AF66CD"/>
    <w:rsid w:val="00AF66DE"/>
    <w:rsid w:val="00B64B17"/>
    <w:rsid w:val="00BA6F02"/>
    <w:rsid w:val="00BC2F90"/>
    <w:rsid w:val="00C60524"/>
    <w:rsid w:val="00C66D55"/>
    <w:rsid w:val="00C74EF2"/>
    <w:rsid w:val="00CB1F1B"/>
    <w:rsid w:val="00CD0353"/>
    <w:rsid w:val="00CE5837"/>
    <w:rsid w:val="00CF053A"/>
    <w:rsid w:val="00D4344C"/>
    <w:rsid w:val="00D54CED"/>
    <w:rsid w:val="00DB1E7F"/>
    <w:rsid w:val="00E32F93"/>
    <w:rsid w:val="00EE1895"/>
    <w:rsid w:val="00F46C5D"/>
    <w:rsid w:val="00F95B7D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904"/>
  <w15:chartTrackingRefBased/>
  <w15:docId w15:val="{0B1072EF-3B78-4ECD-B37E-94ED1E9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5">
    <w:name w:val="heading 5"/>
    <w:basedOn w:val="Normln"/>
    <w:next w:val="Normln"/>
    <w:link w:val="Nadpis5Char"/>
    <w:qFormat/>
    <w:rsid w:val="00D4344C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rsid w:val="00D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ze">
    <w:name w:val="Revision"/>
    <w:hidden/>
    <w:uiPriority w:val="99"/>
    <w:semiHidden/>
    <w:rsid w:val="008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8">
    <w:name w:val="Import 8"/>
    <w:basedOn w:val="Normln"/>
    <w:rsid w:val="00463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3888"/>
      <w:jc w:val="left"/>
    </w:pPr>
    <w:rPr>
      <w:rFonts w:ascii="Courier New" w:hAnsi="Courier New"/>
      <w:szCs w:val="20"/>
      <w:lang w:eastAsia="cs-CZ"/>
    </w:rPr>
  </w:style>
  <w:style w:type="paragraph" w:customStyle="1" w:styleId="Import1">
    <w:name w:val="Import 1"/>
    <w:basedOn w:val="Normln"/>
    <w:rsid w:val="00463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3600"/>
      <w:jc w:val="left"/>
    </w:pPr>
    <w:rPr>
      <w:rFonts w:ascii="Courier New" w:hAnsi="Courier New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Podzemná</dc:creator>
  <cp:keywords/>
  <dc:description/>
  <cp:lastModifiedBy>Světlana Laštůvková</cp:lastModifiedBy>
  <cp:revision>3</cp:revision>
  <dcterms:created xsi:type="dcterms:W3CDTF">2023-07-17T13:30:00Z</dcterms:created>
  <dcterms:modified xsi:type="dcterms:W3CDTF">2023-07-17T13:32:00Z</dcterms:modified>
</cp:coreProperties>
</file>