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8761" w14:textId="3D8EB085" w:rsidR="004068D1" w:rsidRPr="00F92B87" w:rsidRDefault="0059442B" w:rsidP="6D41996E">
      <w:pPr>
        <w:tabs>
          <w:tab w:val="left" w:pos="6946"/>
        </w:tabs>
        <w:spacing w:after="0"/>
        <w:jc w:val="center"/>
        <w:rPr>
          <w:rFonts w:cs="Arial"/>
          <w:b/>
          <w:bCs/>
          <w:color w:val="FF0000"/>
          <w:sz w:val="36"/>
          <w:szCs w:val="36"/>
        </w:rPr>
      </w:pPr>
      <w:r w:rsidRPr="00F92B87">
        <w:rPr>
          <w:rFonts w:cs="Arial"/>
          <w:b/>
          <w:bCs/>
          <w:sz w:val="36"/>
          <w:szCs w:val="36"/>
        </w:rPr>
        <w:t>RfC F</w:t>
      </w:r>
      <w:r w:rsidR="005326BE" w:rsidRPr="00F92B87">
        <w:rPr>
          <w:rFonts w:cs="Arial"/>
          <w:b/>
          <w:bCs/>
          <w:sz w:val="36"/>
          <w:szCs w:val="36"/>
        </w:rPr>
        <w:t>3</w:t>
      </w:r>
      <w:r w:rsidRPr="00F92B87">
        <w:rPr>
          <w:rFonts w:cs="Arial"/>
          <w:b/>
          <w:bCs/>
          <w:sz w:val="36"/>
          <w:szCs w:val="36"/>
        </w:rPr>
        <w:t xml:space="preserve">-A </w:t>
      </w:r>
      <w:r w:rsidR="0000551E" w:rsidRPr="00F92B87">
        <w:rPr>
          <w:rFonts w:cs="Arial"/>
          <w:b/>
          <w:bCs/>
          <w:sz w:val="36"/>
          <w:szCs w:val="36"/>
        </w:rPr>
        <w:t xml:space="preserve">Požadavek na </w:t>
      </w:r>
      <w:r w:rsidR="005326BE" w:rsidRPr="00F92B87">
        <w:rPr>
          <w:rFonts w:cs="Arial"/>
          <w:b/>
          <w:bCs/>
          <w:sz w:val="36"/>
          <w:szCs w:val="36"/>
        </w:rPr>
        <w:t>implementaci</w:t>
      </w:r>
      <w:r w:rsidR="006F7F14" w:rsidRPr="00F92B87">
        <w:rPr>
          <w:rFonts w:cs="Arial"/>
          <w:b/>
          <w:bCs/>
          <w:sz w:val="36"/>
          <w:szCs w:val="36"/>
        </w:rPr>
        <w:t xml:space="preserve"> </w:t>
      </w:r>
      <w:r w:rsidR="00ED150B" w:rsidRPr="00F92B87">
        <w:rPr>
          <w:rFonts w:cs="Arial"/>
          <w:b/>
          <w:bCs/>
          <w:sz w:val="36"/>
          <w:szCs w:val="36"/>
        </w:rPr>
        <w:t>Z36040-3</w:t>
      </w:r>
    </w:p>
    <w:p w14:paraId="0FFD5C19" w14:textId="77777777" w:rsidR="004068D1" w:rsidRPr="00F92B87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Pr="00F92B87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3710D154" w14:textId="77777777" w:rsidR="0000551E" w:rsidRPr="00F92B8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Základní informace</w:t>
      </w:r>
    </w:p>
    <w:p w14:paraId="1B3B5078" w14:textId="77777777" w:rsidR="0000551E" w:rsidRPr="00F92B87" w:rsidRDefault="0000551E" w:rsidP="002A4EAB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E6537" w:rsidRPr="00F92B87" w14:paraId="16054259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28C22721" w:rsidR="00BE6537" w:rsidRPr="00F92B87" w:rsidRDefault="00BE6537" w:rsidP="007D4833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B2A6F86" w14:textId="605B02D4" w:rsidR="00BE6537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RFC 65–3 Modul kontrol ISND – Úprava pro KNM</w:t>
            </w:r>
          </w:p>
        </w:tc>
      </w:tr>
      <w:tr w:rsidR="003A4E23" w:rsidRPr="00F92B87" w14:paraId="3140AA2B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2CD9BD" w14:textId="5AFCEBED" w:rsidR="003A4E23" w:rsidRPr="00F92B87" w:rsidRDefault="003A4E23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9AA31AE" w14:textId="3C70FB53" w:rsidR="003A4E23" w:rsidRPr="00F92B87" w:rsidRDefault="00ED150B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Z36040-3</w:t>
            </w:r>
          </w:p>
        </w:tc>
      </w:tr>
      <w:tr w:rsidR="00320E62" w:rsidRPr="00F92B87" w14:paraId="22DD455A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6E2B8" w14:textId="2B793D53" w:rsidR="00320E62" w:rsidRPr="00F92B87" w:rsidRDefault="00320E62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24C" w14:textId="4DA7DCD1" w:rsidR="00320E62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679-2019-11150 (S2019-0067)</w:t>
            </w:r>
          </w:p>
        </w:tc>
      </w:tr>
      <w:tr w:rsidR="00320E62" w:rsidRPr="00F92B87" w14:paraId="5AB70098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D2876" w14:textId="25038A83" w:rsidR="00320E62" w:rsidRPr="00F92B87" w:rsidRDefault="00320E62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K</w:t>
            </w:r>
            <w:r w:rsidR="00F11CFE" w:rsidRPr="00F92B87">
              <w:rPr>
                <w:b/>
                <w:sz w:val="20"/>
                <w:szCs w:val="20"/>
              </w:rPr>
              <w:t>atalogový list</w:t>
            </w:r>
            <w:r w:rsidRPr="00F92B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4575FEA6" w14:textId="6EE38BBB" w:rsidR="00320E62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HR 01</w:t>
            </w:r>
          </w:p>
        </w:tc>
      </w:tr>
    </w:tbl>
    <w:p w14:paraId="62CEFB90" w14:textId="77777777" w:rsidR="0000551E" w:rsidRPr="00F92B87" w:rsidRDefault="0000551E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2415"/>
      </w:tblGrid>
      <w:tr w:rsidR="0000551E" w:rsidRPr="00F92B87" w14:paraId="6C049056" w14:textId="77777777" w:rsidTr="007D4833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5E2E60D0" w:rsidR="0000551E" w:rsidRPr="00F92B87" w:rsidRDefault="0000551E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 xml:space="preserve">Název </w:t>
            </w:r>
            <w:r w:rsidR="003B6604" w:rsidRPr="00F92B87">
              <w:rPr>
                <w:b/>
                <w:sz w:val="20"/>
                <w:szCs w:val="20"/>
              </w:rPr>
              <w:t>požadavku</w:t>
            </w:r>
            <w:r w:rsidRPr="00F92B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239AE10F" w:rsidR="0000551E" w:rsidRPr="00F92B87" w:rsidRDefault="00F370E5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Modul kontrol ISND – Úprava pro KNM</w:t>
            </w:r>
          </w:p>
        </w:tc>
      </w:tr>
      <w:tr w:rsidR="005C2E9A" w:rsidRPr="00F92B87" w14:paraId="40998562" w14:textId="77777777" w:rsidTr="007D4833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482FD3" w14:textId="746A594E" w:rsidR="005C2E9A" w:rsidRPr="00F92B87" w:rsidRDefault="005C2E9A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Zadání: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5F930E" w14:textId="34B3DDF6" w:rsidR="005C2E9A" w:rsidRPr="00F92B87" w:rsidRDefault="005C2E9A" w:rsidP="007D4833">
            <w:pPr>
              <w:pStyle w:val="Tabulka"/>
              <w:spacing w:before="0" w:after="0"/>
              <w:rPr>
                <w:bCs w:val="0"/>
                <w:i/>
                <w:iCs/>
                <w:sz w:val="20"/>
                <w:szCs w:val="20"/>
              </w:rPr>
            </w:pPr>
            <w:r w:rsidRPr="00F92B87">
              <w:rPr>
                <w:bCs w:val="0"/>
                <w:i/>
                <w:iCs/>
                <w:sz w:val="20"/>
                <w:szCs w:val="20"/>
              </w:rPr>
              <w:t xml:space="preserve">Přiložený dokument obsahující </w:t>
            </w:r>
            <w:r w:rsidR="009F39DC" w:rsidRPr="00F92B87">
              <w:rPr>
                <w:bCs w:val="0"/>
                <w:i/>
                <w:iCs/>
                <w:sz w:val="20"/>
                <w:szCs w:val="20"/>
              </w:rPr>
              <w:t>technickou analýzu</w:t>
            </w:r>
            <w:r w:rsidRPr="00F92B87">
              <w:rPr>
                <w:bCs w:val="0"/>
                <w:i/>
                <w:iCs/>
                <w:sz w:val="20"/>
                <w:szCs w:val="20"/>
              </w:rPr>
              <w:t xml:space="preserve"> dle definované struktury</w:t>
            </w:r>
          </w:p>
        </w:tc>
      </w:tr>
      <w:tr w:rsidR="0000551E" w:rsidRPr="00F92B87" w14:paraId="2CCB640D" w14:textId="77777777" w:rsidTr="00F370E5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F92B87" w:rsidRDefault="0000551E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rStyle w:val="Siln"/>
                <w:sz w:val="20"/>
                <w:szCs w:val="20"/>
              </w:rPr>
              <w:t>Datum předložení požadavku:</w:t>
            </w:r>
          </w:p>
        </w:tc>
        <w:sdt>
          <w:sdtPr>
            <w:rPr>
              <w:rStyle w:val="Nadpis1Char"/>
              <w:rFonts w:ascii="Arial" w:hAnsi="Arial"/>
              <w:b w:val="0"/>
              <w:bCs w:val="0"/>
              <w:sz w:val="20"/>
              <w:szCs w:val="20"/>
            </w:rPr>
            <w:id w:val="1670597228"/>
            <w:placeholder>
              <w:docPart w:val="F3611846EE0A4A2BA79E9D1B2B126C97"/>
            </w:placeholder>
            <w:date w:fullDate="2023-06-20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rStyle w:val="Nadpis1Char"/>
            </w:rPr>
          </w:sdtEndPr>
          <w:sdtContent>
            <w:tc>
              <w:tcPr>
                <w:tcW w:w="241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B6077D5" w:rsidR="0000551E" w:rsidRPr="00F92B87" w:rsidRDefault="009F36CE" w:rsidP="007D4833">
                <w:pPr>
                  <w:pStyle w:val="Tabulka"/>
                  <w:spacing w:before="0" w:after="0"/>
                  <w:rPr>
                    <w:b/>
                    <w:bCs w:val="0"/>
                    <w:sz w:val="20"/>
                    <w:szCs w:val="20"/>
                  </w:rPr>
                </w:pPr>
                <w:r w:rsidRPr="00F92B87">
                  <w:rPr>
                    <w:rStyle w:val="Nadpis1Char"/>
                    <w:rFonts w:ascii="Arial" w:hAnsi="Arial"/>
                    <w:b w:val="0"/>
                    <w:bCs w:val="0"/>
                    <w:sz w:val="20"/>
                    <w:szCs w:val="20"/>
                  </w:rPr>
                  <w:t>20.6.2023</w:t>
                </w:r>
              </w:p>
            </w:tc>
          </w:sdtContent>
        </w:sdt>
        <w:tc>
          <w:tcPr>
            <w:tcW w:w="255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2FBA172D" w:rsidR="0000551E" w:rsidRPr="00F92B87" w:rsidRDefault="00390BCD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rStyle w:val="Siln"/>
                <w:sz w:val="20"/>
                <w:szCs w:val="20"/>
              </w:rPr>
              <w:t>D</w:t>
            </w:r>
            <w:r w:rsidR="0000551E" w:rsidRPr="00F92B87">
              <w:rPr>
                <w:rStyle w:val="Siln"/>
                <w:sz w:val="20"/>
                <w:szCs w:val="20"/>
              </w:rPr>
              <w:t xml:space="preserve">atum </w:t>
            </w:r>
            <w:r w:rsidR="003B6604" w:rsidRPr="00F92B87">
              <w:rPr>
                <w:rStyle w:val="Siln"/>
                <w:sz w:val="20"/>
                <w:szCs w:val="20"/>
              </w:rPr>
              <w:t>dokončení</w:t>
            </w:r>
            <w:r w:rsidR="0000551E" w:rsidRPr="00F92B87">
              <w:rPr>
                <w:rStyle w:val="Siln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5104504"/>
            <w:placeholder>
              <w:docPart w:val="3111E047E0AD4ED6AA85F5A8752295DB"/>
            </w:placeholder>
            <w:date w:fullDate="2023-08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63C1EDD6" w:rsidR="0000551E" w:rsidRPr="00F92B87" w:rsidRDefault="009F36CE" w:rsidP="007D4833">
                <w:pPr>
                  <w:pStyle w:val="Tabulka"/>
                  <w:spacing w:before="0" w:after="0"/>
                  <w:rPr>
                    <w:sz w:val="20"/>
                    <w:szCs w:val="20"/>
                  </w:rPr>
                </w:pPr>
                <w:r w:rsidRPr="00F92B87">
                  <w:rPr>
                    <w:sz w:val="20"/>
                    <w:szCs w:val="20"/>
                  </w:rPr>
                  <w:t>15.8.2023</w:t>
                </w:r>
              </w:p>
            </w:tc>
          </w:sdtContent>
        </w:sdt>
      </w:tr>
    </w:tbl>
    <w:p w14:paraId="11CA13D4" w14:textId="77777777" w:rsidR="0000551E" w:rsidRPr="00F92B87" w:rsidRDefault="0000551E">
      <w:pPr>
        <w:rPr>
          <w:rFonts w:cs="Arial"/>
          <w:sz w:val="20"/>
          <w:szCs w:val="20"/>
        </w:rPr>
      </w:pPr>
    </w:p>
    <w:tbl>
      <w:tblPr>
        <w:tblStyle w:val="Mkatabulky"/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7371"/>
      </w:tblGrid>
      <w:tr w:rsidR="003B6604" w:rsidRPr="00F92B87" w14:paraId="635D6C4C" w14:textId="77777777" w:rsidTr="007D4833">
        <w:tc>
          <w:tcPr>
            <w:tcW w:w="254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5F426A8C" w:rsidR="003B6604" w:rsidRPr="00F92B87" w:rsidRDefault="003B6604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Priorita: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7702C7F4" w:rsidR="003B6604" w:rsidRPr="00F92B87" w:rsidRDefault="003B6604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E5" w:rsidRPr="00F92B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F92B8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B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2B8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B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5421" w:rsidRPr="00F92B87" w14:paraId="29784A57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 w:val="restart"/>
          </w:tcPr>
          <w:p w14:paraId="39CC3603" w14:textId="77777777" w:rsidR="002F5421" w:rsidRPr="00F92B87" w:rsidRDefault="002F5421" w:rsidP="00B40AB9">
            <w:pPr>
              <w:rPr>
                <w:rFonts w:cs="Arial"/>
                <w:b/>
                <w:bCs/>
              </w:rPr>
            </w:pPr>
            <w:r w:rsidRPr="00F92B87">
              <w:rPr>
                <w:rFonts w:cs="Arial"/>
                <w:b/>
                <w:bCs/>
              </w:rPr>
              <w:t>Dopad</w:t>
            </w:r>
          </w:p>
        </w:tc>
        <w:tc>
          <w:tcPr>
            <w:tcW w:w="1559" w:type="dxa"/>
          </w:tcPr>
          <w:p w14:paraId="6A40F15F" w14:textId="77777777" w:rsidR="002F5421" w:rsidRPr="00F92B87" w:rsidRDefault="002F5421" w:rsidP="00B40AB9">
            <w:pPr>
              <w:rPr>
                <w:rFonts w:cs="Arial"/>
                <w:bCs/>
              </w:rPr>
            </w:pPr>
            <w:r w:rsidRPr="00F92B87">
              <w:rPr>
                <w:rFonts w:cs="Arial"/>
                <w:b/>
                <w:bCs/>
              </w:rPr>
              <w:t>Agenda:</w:t>
            </w:r>
            <w:r w:rsidRPr="00F92B87">
              <w:rPr>
                <w:rFonts w:cs="Arial"/>
                <w:bCs/>
              </w:rPr>
              <w:t xml:space="preserve"> </w:t>
            </w:r>
          </w:p>
        </w:tc>
        <w:tc>
          <w:tcPr>
            <w:tcW w:w="7371" w:type="dxa"/>
          </w:tcPr>
          <w:p w14:paraId="5878B302" w14:textId="127D2AB3" w:rsidR="002F5421" w:rsidRPr="00F92B87" w:rsidRDefault="009F36CE" w:rsidP="00B40AB9">
            <w:pPr>
              <w:rPr>
                <w:rFonts w:cs="Arial"/>
                <w:bCs/>
              </w:rPr>
            </w:pPr>
            <w:r w:rsidRPr="00F92B87">
              <w:rPr>
                <w:rFonts w:cs="Arial"/>
                <w:bCs/>
              </w:rPr>
              <w:t>ISND</w:t>
            </w:r>
          </w:p>
        </w:tc>
      </w:tr>
      <w:tr w:rsidR="002F5421" w:rsidRPr="00F92B87" w14:paraId="59A9E6C5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06C8B3B1" w14:textId="77777777" w:rsidR="002F5421" w:rsidRPr="00F92B87" w:rsidRDefault="002F5421" w:rsidP="00B40AB9">
            <w:pPr>
              <w:rPr>
                <w:rFonts w:cs="Arial"/>
                <w:b/>
                <w:bCs/>
              </w:rPr>
            </w:pPr>
          </w:p>
        </w:tc>
        <w:tc>
          <w:tcPr>
            <w:tcW w:w="1559" w:type="dxa"/>
          </w:tcPr>
          <w:p w14:paraId="5CA236BC" w14:textId="77777777" w:rsidR="002F5421" w:rsidRPr="00F92B87" w:rsidRDefault="002F5421" w:rsidP="00B40AB9">
            <w:pPr>
              <w:rPr>
                <w:rFonts w:cs="Arial"/>
                <w:b/>
                <w:bCs/>
              </w:rPr>
            </w:pPr>
            <w:r w:rsidRPr="00F92B87">
              <w:rPr>
                <w:rFonts w:cs="Arial"/>
                <w:b/>
                <w:bCs/>
              </w:rPr>
              <w:t>Služba VS:</w:t>
            </w:r>
          </w:p>
        </w:tc>
        <w:tc>
          <w:tcPr>
            <w:tcW w:w="7371" w:type="dxa"/>
          </w:tcPr>
          <w:p w14:paraId="561AB54B" w14:textId="06E3A063" w:rsidR="002F5421" w:rsidRPr="00F92B87" w:rsidRDefault="009F36CE" w:rsidP="00B40AB9">
            <w:pPr>
              <w:rPr>
                <w:rFonts w:cs="Arial"/>
                <w:bCs/>
              </w:rPr>
            </w:pPr>
            <w:r w:rsidRPr="00F92B87">
              <w:rPr>
                <w:rFonts w:cs="Arial"/>
                <w:bCs/>
              </w:rPr>
              <w:t>---</w:t>
            </w:r>
          </w:p>
        </w:tc>
      </w:tr>
      <w:tr w:rsidR="002F5421" w:rsidRPr="00F92B87" w14:paraId="5AD376FB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6606FC50" w14:textId="77777777" w:rsidR="002F5421" w:rsidRPr="00F92B87" w:rsidRDefault="002F5421" w:rsidP="00B40AB9">
            <w:pPr>
              <w:rPr>
                <w:rFonts w:cs="Arial"/>
                <w:b/>
                <w:bCs/>
              </w:rPr>
            </w:pPr>
          </w:p>
        </w:tc>
        <w:tc>
          <w:tcPr>
            <w:tcW w:w="1559" w:type="dxa"/>
          </w:tcPr>
          <w:p w14:paraId="350A86B8" w14:textId="77777777" w:rsidR="002F5421" w:rsidRPr="00F92B87" w:rsidRDefault="002F5421" w:rsidP="00B40AB9">
            <w:pPr>
              <w:rPr>
                <w:rFonts w:cs="Arial"/>
                <w:b/>
                <w:bCs/>
              </w:rPr>
            </w:pPr>
            <w:r w:rsidRPr="00F92B87">
              <w:rPr>
                <w:rFonts w:cs="Arial"/>
                <w:b/>
                <w:bCs/>
              </w:rPr>
              <w:t>Dotčené IS:</w:t>
            </w:r>
          </w:p>
        </w:tc>
        <w:tc>
          <w:tcPr>
            <w:tcW w:w="7371" w:type="dxa"/>
          </w:tcPr>
          <w:p w14:paraId="6FDF0BC5" w14:textId="2974F42F" w:rsidR="002F5421" w:rsidRPr="00F92B87" w:rsidRDefault="009F36CE" w:rsidP="00B40AB9">
            <w:pPr>
              <w:rPr>
                <w:rFonts w:cs="Arial"/>
                <w:bCs/>
              </w:rPr>
            </w:pPr>
            <w:r w:rsidRPr="00F92B87">
              <w:rPr>
                <w:rFonts w:cs="Arial"/>
                <w:bCs/>
              </w:rPr>
              <w:t>AgriGIS</w:t>
            </w:r>
          </w:p>
        </w:tc>
      </w:tr>
    </w:tbl>
    <w:p w14:paraId="12107C00" w14:textId="77777777" w:rsidR="0000551E" w:rsidRPr="00F92B87" w:rsidRDefault="0000551E" w:rsidP="0085582D">
      <w:pPr>
        <w:rPr>
          <w:rFonts w:cs="Arial"/>
          <w:sz w:val="20"/>
          <w:szCs w:val="20"/>
        </w:rPr>
      </w:pPr>
    </w:p>
    <w:p w14:paraId="5A4B699C" w14:textId="77777777" w:rsidR="0000551E" w:rsidRPr="00F92B87" w:rsidRDefault="0000551E" w:rsidP="004C5DDA">
      <w:pPr>
        <w:rPr>
          <w:rFonts w:cs="Arial"/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7"/>
        <w:gridCol w:w="1848"/>
        <w:gridCol w:w="1417"/>
        <w:gridCol w:w="1418"/>
        <w:gridCol w:w="2688"/>
      </w:tblGrid>
      <w:tr w:rsidR="007D4833" w:rsidRPr="00F92B87" w14:paraId="33C50730" w14:textId="77777777" w:rsidTr="0044029E">
        <w:tc>
          <w:tcPr>
            <w:tcW w:w="2537" w:type="dxa"/>
            <w:vAlign w:val="center"/>
          </w:tcPr>
          <w:p w14:paraId="409C6C91" w14:textId="0AFF6F34" w:rsidR="007D4833" w:rsidRPr="00F92B87" w:rsidRDefault="005F776A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Kontaktní matice</w:t>
            </w:r>
            <w:r w:rsidR="007D4833" w:rsidRPr="00F92B87">
              <w:rPr>
                <w:b/>
                <w:sz w:val="20"/>
                <w:szCs w:val="20"/>
              </w:rPr>
              <w:t xml:space="preserve"> objednatele</w:t>
            </w:r>
          </w:p>
        </w:tc>
        <w:tc>
          <w:tcPr>
            <w:tcW w:w="1848" w:type="dxa"/>
            <w:vAlign w:val="center"/>
          </w:tcPr>
          <w:p w14:paraId="4BFDC13B" w14:textId="4E833A33" w:rsidR="007D4833" w:rsidRPr="00F92B87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417" w:type="dxa"/>
            <w:vAlign w:val="center"/>
          </w:tcPr>
          <w:p w14:paraId="60EAC401" w14:textId="1B5C87AE" w:rsidR="007D4833" w:rsidRPr="00F92B87" w:rsidRDefault="007D4833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418" w:type="dxa"/>
            <w:vAlign w:val="center"/>
          </w:tcPr>
          <w:p w14:paraId="296E56D2" w14:textId="47CDD535" w:rsidR="007D4833" w:rsidRPr="00F92B87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8" w:type="dxa"/>
            <w:vAlign w:val="center"/>
          </w:tcPr>
          <w:p w14:paraId="090584D1" w14:textId="3E793888" w:rsidR="007D4833" w:rsidRPr="00F92B87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E-mail</w:t>
            </w:r>
          </w:p>
        </w:tc>
      </w:tr>
      <w:tr w:rsidR="00F370E5" w:rsidRPr="00F92B87" w14:paraId="0BEA84C2" w14:textId="77777777" w:rsidTr="0044029E">
        <w:tc>
          <w:tcPr>
            <w:tcW w:w="2537" w:type="dxa"/>
            <w:vAlign w:val="center"/>
          </w:tcPr>
          <w:p w14:paraId="6512555C" w14:textId="312F4360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Koordinátor</w:t>
            </w:r>
          </w:p>
        </w:tc>
        <w:tc>
          <w:tcPr>
            <w:tcW w:w="1848" w:type="dxa"/>
          </w:tcPr>
          <w:p w14:paraId="0B619B44" w14:textId="5CA419A2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</w:tcPr>
          <w:p w14:paraId="3A8E484F" w14:textId="1E784F9E" w:rsidR="00F370E5" w:rsidRPr="00F92B87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MZe/12121</w:t>
            </w:r>
          </w:p>
        </w:tc>
        <w:tc>
          <w:tcPr>
            <w:tcW w:w="1418" w:type="dxa"/>
          </w:tcPr>
          <w:p w14:paraId="7F78D8E9" w14:textId="08932C3B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221812777</w:t>
            </w:r>
          </w:p>
        </w:tc>
        <w:tc>
          <w:tcPr>
            <w:tcW w:w="2688" w:type="dxa"/>
          </w:tcPr>
          <w:p w14:paraId="5A265728" w14:textId="11148005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nikol.janusova@mze.cz</w:t>
            </w:r>
          </w:p>
        </w:tc>
      </w:tr>
      <w:tr w:rsidR="00F370E5" w:rsidRPr="00F92B87" w14:paraId="1392DF28" w14:textId="77777777" w:rsidTr="0044029E">
        <w:tc>
          <w:tcPr>
            <w:tcW w:w="2537" w:type="dxa"/>
            <w:vAlign w:val="center"/>
          </w:tcPr>
          <w:p w14:paraId="2B3D4D2C" w14:textId="7BBD7AAE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Věcný správce</w:t>
            </w:r>
          </w:p>
        </w:tc>
        <w:tc>
          <w:tcPr>
            <w:tcW w:w="1848" w:type="dxa"/>
            <w:vAlign w:val="center"/>
          </w:tcPr>
          <w:p w14:paraId="69C65731" w14:textId="6ACB23B5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Tomáš Krejzar</w:t>
            </w:r>
          </w:p>
        </w:tc>
        <w:tc>
          <w:tcPr>
            <w:tcW w:w="1417" w:type="dxa"/>
          </w:tcPr>
          <w:p w14:paraId="790BD434" w14:textId="0F7FC0CD" w:rsidR="00F370E5" w:rsidRPr="00F92B87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 xml:space="preserve">MZe/16220 </w:t>
            </w:r>
          </w:p>
        </w:tc>
        <w:tc>
          <w:tcPr>
            <w:tcW w:w="1418" w:type="dxa"/>
          </w:tcPr>
          <w:p w14:paraId="55D8D430" w14:textId="310B53B4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 xml:space="preserve">221812677 </w:t>
            </w:r>
          </w:p>
        </w:tc>
        <w:tc>
          <w:tcPr>
            <w:tcW w:w="2688" w:type="dxa"/>
          </w:tcPr>
          <w:p w14:paraId="7A5114AB" w14:textId="2C766148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tomas.krejzar@mze.cz</w:t>
            </w:r>
          </w:p>
        </w:tc>
      </w:tr>
      <w:tr w:rsidR="00F370E5" w:rsidRPr="00F92B87" w14:paraId="26A684E0" w14:textId="77777777" w:rsidTr="0044029E">
        <w:tc>
          <w:tcPr>
            <w:tcW w:w="2537" w:type="dxa"/>
            <w:vAlign w:val="center"/>
          </w:tcPr>
          <w:p w14:paraId="209A97DC" w14:textId="24907232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 xml:space="preserve">Metodický garant </w:t>
            </w:r>
          </w:p>
        </w:tc>
        <w:tc>
          <w:tcPr>
            <w:tcW w:w="1848" w:type="dxa"/>
          </w:tcPr>
          <w:p w14:paraId="65C09BE6" w14:textId="7CC724A3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Tomáš Smejkal</w:t>
            </w:r>
          </w:p>
        </w:tc>
        <w:tc>
          <w:tcPr>
            <w:tcW w:w="1417" w:type="dxa"/>
          </w:tcPr>
          <w:p w14:paraId="2929C39D" w14:textId="7ED56BC2" w:rsidR="00F370E5" w:rsidRPr="00F92B87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MZe/16221</w:t>
            </w:r>
          </w:p>
        </w:tc>
        <w:tc>
          <w:tcPr>
            <w:tcW w:w="1418" w:type="dxa"/>
          </w:tcPr>
          <w:p w14:paraId="42421795" w14:textId="5C93FD11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221812356</w:t>
            </w:r>
          </w:p>
        </w:tc>
        <w:tc>
          <w:tcPr>
            <w:tcW w:w="2688" w:type="dxa"/>
          </w:tcPr>
          <w:p w14:paraId="7C8F75C8" w14:textId="34605E4D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tomas.smejkal@mze.cz</w:t>
            </w:r>
          </w:p>
        </w:tc>
      </w:tr>
      <w:tr w:rsidR="00F370E5" w:rsidRPr="00F92B87" w14:paraId="63FEAC8C" w14:textId="77777777" w:rsidTr="0044029E">
        <w:tc>
          <w:tcPr>
            <w:tcW w:w="2537" w:type="dxa"/>
            <w:vAlign w:val="center"/>
          </w:tcPr>
          <w:p w14:paraId="6355CA66" w14:textId="0D6E6CE4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IT Architekt</w:t>
            </w:r>
          </w:p>
        </w:tc>
        <w:tc>
          <w:tcPr>
            <w:tcW w:w="1848" w:type="dxa"/>
          </w:tcPr>
          <w:p w14:paraId="6D4292E7" w14:textId="20C517DC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Petr Pavel</w:t>
            </w:r>
          </w:p>
        </w:tc>
        <w:tc>
          <w:tcPr>
            <w:tcW w:w="1417" w:type="dxa"/>
          </w:tcPr>
          <w:p w14:paraId="2E0A9EAE" w14:textId="443117DB" w:rsidR="00F370E5" w:rsidRPr="00F92B87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MZe/12125</w:t>
            </w:r>
          </w:p>
        </w:tc>
        <w:tc>
          <w:tcPr>
            <w:tcW w:w="1418" w:type="dxa"/>
          </w:tcPr>
          <w:p w14:paraId="68764F4D" w14:textId="2A6D0A98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720294392</w:t>
            </w:r>
          </w:p>
        </w:tc>
        <w:tc>
          <w:tcPr>
            <w:tcW w:w="2688" w:type="dxa"/>
            <w:vAlign w:val="center"/>
          </w:tcPr>
          <w:p w14:paraId="1DCD31DD" w14:textId="0AD2DF65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Pavel.petr@mze.cz</w:t>
            </w:r>
          </w:p>
        </w:tc>
      </w:tr>
      <w:tr w:rsidR="00EC6C0F" w:rsidRPr="00F92B87" w14:paraId="73F2CC87" w14:textId="77777777" w:rsidTr="0044029E">
        <w:tc>
          <w:tcPr>
            <w:tcW w:w="2537" w:type="dxa"/>
            <w:vAlign w:val="center"/>
          </w:tcPr>
          <w:p w14:paraId="2C1571DC" w14:textId="5940F3C6" w:rsidR="00EC6C0F" w:rsidRPr="00F92B87" w:rsidRDefault="00EC6C0F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 xml:space="preserve">Bezpečnostní </w:t>
            </w:r>
            <w:r w:rsidR="0050055D" w:rsidRPr="00F92B87">
              <w:rPr>
                <w:sz w:val="20"/>
                <w:szCs w:val="20"/>
              </w:rPr>
              <w:t>garant</w:t>
            </w:r>
          </w:p>
        </w:tc>
        <w:tc>
          <w:tcPr>
            <w:tcW w:w="1848" w:type="dxa"/>
            <w:vAlign w:val="center"/>
          </w:tcPr>
          <w:p w14:paraId="4DBDCA61" w14:textId="75303284" w:rsidR="00EC6C0F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Roman Smetana</w:t>
            </w:r>
          </w:p>
        </w:tc>
        <w:tc>
          <w:tcPr>
            <w:tcW w:w="1417" w:type="dxa"/>
            <w:vAlign w:val="center"/>
          </w:tcPr>
          <w:p w14:paraId="0509D3B1" w14:textId="251B3D51" w:rsidR="00EC6C0F" w:rsidRPr="00F92B87" w:rsidRDefault="0044029E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rStyle w:val="Siln"/>
                <w:b w:val="0"/>
                <w:sz w:val="20"/>
                <w:szCs w:val="20"/>
              </w:rPr>
              <w:t>10023</w:t>
            </w:r>
          </w:p>
        </w:tc>
        <w:tc>
          <w:tcPr>
            <w:tcW w:w="1418" w:type="dxa"/>
            <w:vAlign w:val="center"/>
          </w:tcPr>
          <w:p w14:paraId="650AE8B8" w14:textId="62C78A5D" w:rsidR="00EC6C0F" w:rsidRPr="00F92B87" w:rsidRDefault="0044029E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221812491</w:t>
            </w:r>
          </w:p>
        </w:tc>
        <w:tc>
          <w:tcPr>
            <w:tcW w:w="2688" w:type="dxa"/>
            <w:vAlign w:val="center"/>
          </w:tcPr>
          <w:p w14:paraId="6E8EB641" w14:textId="1C5744DD" w:rsidR="00EC6C0F" w:rsidRPr="00F92B87" w:rsidRDefault="0044029E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roman.smetana@mze.cz</w:t>
            </w:r>
          </w:p>
        </w:tc>
      </w:tr>
      <w:tr w:rsidR="00F370E5" w:rsidRPr="00F92B87" w14:paraId="33F8C770" w14:textId="77777777" w:rsidTr="0044029E">
        <w:tc>
          <w:tcPr>
            <w:tcW w:w="2537" w:type="dxa"/>
            <w:vAlign w:val="center"/>
          </w:tcPr>
          <w:p w14:paraId="2B9D3B51" w14:textId="1A350BBE" w:rsidR="00F370E5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Provozní garant</w:t>
            </w:r>
          </w:p>
        </w:tc>
        <w:tc>
          <w:tcPr>
            <w:tcW w:w="1848" w:type="dxa"/>
            <w:vAlign w:val="center"/>
          </w:tcPr>
          <w:p w14:paraId="49F94BD2" w14:textId="7AC66023" w:rsidR="00F370E5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Aleš Prošek</w:t>
            </w:r>
          </w:p>
        </w:tc>
        <w:tc>
          <w:tcPr>
            <w:tcW w:w="1417" w:type="dxa"/>
            <w:vAlign w:val="center"/>
          </w:tcPr>
          <w:p w14:paraId="7BDE965F" w14:textId="03B5A3FE" w:rsidR="00F370E5" w:rsidRPr="00F92B87" w:rsidRDefault="00F370E5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Cs w:val="0"/>
                <w:sz w:val="20"/>
                <w:szCs w:val="20"/>
              </w:rPr>
              <w:t>MZe/12122</w:t>
            </w:r>
          </w:p>
        </w:tc>
        <w:tc>
          <w:tcPr>
            <w:tcW w:w="1418" w:type="dxa"/>
            <w:vAlign w:val="center"/>
          </w:tcPr>
          <w:p w14:paraId="253BA79C" w14:textId="16C4F439" w:rsidR="00F370E5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221812622</w:t>
            </w:r>
          </w:p>
        </w:tc>
        <w:tc>
          <w:tcPr>
            <w:tcW w:w="2688" w:type="dxa"/>
            <w:vAlign w:val="center"/>
          </w:tcPr>
          <w:p w14:paraId="7C99D121" w14:textId="08623BE7" w:rsidR="00F370E5" w:rsidRPr="00F92B87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ales.prosek@mze.cz</w:t>
            </w:r>
          </w:p>
        </w:tc>
      </w:tr>
      <w:tr w:rsidR="00F370E5" w:rsidRPr="00F92B87" w14:paraId="387BA4C7" w14:textId="77777777" w:rsidTr="0044029E">
        <w:tc>
          <w:tcPr>
            <w:tcW w:w="2537" w:type="dxa"/>
            <w:vAlign w:val="center"/>
          </w:tcPr>
          <w:p w14:paraId="3AFB2DF1" w14:textId="5BEBB278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IT analytik</w:t>
            </w:r>
          </w:p>
        </w:tc>
        <w:tc>
          <w:tcPr>
            <w:tcW w:w="1848" w:type="dxa"/>
          </w:tcPr>
          <w:p w14:paraId="511E54F6" w14:textId="691036E7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Petr Pavel</w:t>
            </w:r>
          </w:p>
        </w:tc>
        <w:tc>
          <w:tcPr>
            <w:tcW w:w="1417" w:type="dxa"/>
          </w:tcPr>
          <w:p w14:paraId="13AE4480" w14:textId="2E173B99" w:rsidR="00F370E5" w:rsidRPr="00F92B87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MZe/12125</w:t>
            </w:r>
          </w:p>
        </w:tc>
        <w:tc>
          <w:tcPr>
            <w:tcW w:w="1418" w:type="dxa"/>
          </w:tcPr>
          <w:p w14:paraId="1F86A1E4" w14:textId="4C5623D7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720294392</w:t>
            </w:r>
          </w:p>
        </w:tc>
        <w:tc>
          <w:tcPr>
            <w:tcW w:w="2688" w:type="dxa"/>
          </w:tcPr>
          <w:p w14:paraId="0AFD74EF" w14:textId="1FA9BEFB" w:rsidR="00F370E5" w:rsidRPr="00F92B87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Pavel.petr@mze.cz</w:t>
            </w:r>
          </w:p>
        </w:tc>
      </w:tr>
    </w:tbl>
    <w:p w14:paraId="340F1C17" w14:textId="77777777" w:rsidR="00D36208" w:rsidRPr="00F92B87" w:rsidRDefault="00D36208">
      <w:pPr>
        <w:rPr>
          <w:rFonts w:cs="Arial"/>
          <w:szCs w:val="22"/>
        </w:rPr>
      </w:pPr>
    </w:p>
    <w:p w14:paraId="154DDA95" w14:textId="01668747" w:rsidR="0000551E" w:rsidRPr="00F92B87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Požadavk</w:t>
      </w:r>
      <w:r w:rsidR="00D36208" w:rsidRPr="00F92B87">
        <w:rPr>
          <w:rFonts w:cs="Arial"/>
          <w:sz w:val="22"/>
          <w:szCs w:val="22"/>
        </w:rPr>
        <w:t>y objednatele</w:t>
      </w:r>
      <w:r w:rsidRPr="00F92B87">
        <w:rPr>
          <w:rFonts w:cs="Arial"/>
          <w:sz w:val="22"/>
          <w:szCs w:val="22"/>
        </w:rPr>
        <w:t xml:space="preserve"> </w:t>
      </w:r>
    </w:p>
    <w:p w14:paraId="5560536F" w14:textId="0DF19A99" w:rsidR="00D36208" w:rsidRPr="00F92B87" w:rsidRDefault="00D36208" w:rsidP="00D36208">
      <w:pPr>
        <w:rPr>
          <w:rFonts w:cs="Arial"/>
        </w:rPr>
      </w:pPr>
    </w:p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7D4833" w:rsidRPr="00F92B87" w14:paraId="1408B43C" w14:textId="77777777" w:rsidTr="4B33902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0136E9" w14:textId="4AC6FB83" w:rsidR="007D4833" w:rsidRPr="00F92B87" w:rsidRDefault="007D4833" w:rsidP="0059442B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 xml:space="preserve">Požadavky na proces </w:t>
            </w:r>
            <w:r w:rsidR="00E12975" w:rsidRPr="00F92B87">
              <w:rPr>
                <w:b/>
                <w:sz w:val="20"/>
                <w:szCs w:val="20"/>
              </w:rPr>
              <w:t>implementace</w:t>
            </w:r>
            <w:r w:rsidR="00E235B8" w:rsidRPr="00F92B87">
              <w:rPr>
                <w:b/>
                <w:sz w:val="20"/>
                <w:szCs w:val="20"/>
              </w:rPr>
              <w:t xml:space="preserve"> a výstupy</w:t>
            </w:r>
            <w:r w:rsidRPr="00F92B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5B47475F" w14:textId="77777777" w:rsidR="007D4833" w:rsidRPr="00F92B87" w:rsidRDefault="00F370E5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Schválené výstupy pro implementaci jsou uloženy na Teams ve složce ISND</w:t>
            </w:r>
          </w:p>
          <w:p w14:paraId="060F35B6" w14:textId="63C490FF" w:rsidR="00F370E5" w:rsidRPr="00F92B87" w:rsidRDefault="00183FF2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sz w:val="20"/>
                  <w:szCs w:val="20"/>
                </w:rPr>
                <w:t>xxx</w:t>
              </w:r>
            </w:hyperlink>
          </w:p>
          <w:p w14:paraId="10A48ED8" w14:textId="23652EF8" w:rsidR="00F370E5" w:rsidRPr="00F92B87" w:rsidRDefault="00F370E5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F1, F2</w:t>
            </w:r>
          </w:p>
        </w:tc>
      </w:tr>
    </w:tbl>
    <w:p w14:paraId="4F5D2E2B" w14:textId="152D3C4F" w:rsidR="00A2605C" w:rsidRPr="00F92B87" w:rsidRDefault="00A2605C">
      <w:pPr>
        <w:spacing w:after="0"/>
        <w:rPr>
          <w:rFonts w:cs="Arial"/>
          <w:szCs w:val="22"/>
        </w:rPr>
      </w:pPr>
    </w:p>
    <w:p w14:paraId="1E98662B" w14:textId="77777777" w:rsidR="00A2605C" w:rsidRPr="00F92B87" w:rsidRDefault="00A2605C">
      <w:pPr>
        <w:spacing w:after="0"/>
        <w:rPr>
          <w:rFonts w:cs="Arial"/>
          <w:szCs w:val="22"/>
        </w:rPr>
      </w:pPr>
    </w:p>
    <w:p w14:paraId="45975CC9" w14:textId="1394EA66" w:rsidR="0000551E" w:rsidRPr="00F92B8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Podpisová doložka</w:t>
      </w:r>
    </w:p>
    <w:p w14:paraId="52F11276" w14:textId="77777777" w:rsidR="0059442B" w:rsidRPr="00F92B87" w:rsidRDefault="0059442B" w:rsidP="0059442B">
      <w:pPr>
        <w:rPr>
          <w:rFonts w:cs="Arial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74CAC" w:rsidRPr="00F92B87" w14:paraId="62DA326F" w14:textId="77777777" w:rsidTr="0059442B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CF6203" w14:textId="776406EF" w:rsidR="00374CAC" w:rsidRPr="00F92B87" w:rsidRDefault="00374CAC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Za resort MZe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062C32" w14:textId="24C88E52" w:rsidR="00374CAC" w:rsidRPr="00F92B87" w:rsidRDefault="00374CA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374CAC" w:rsidRPr="00F92B87" w14:paraId="66F58D64" w14:textId="77777777" w:rsidTr="0059442B">
        <w:trPr>
          <w:trHeight w:val="945"/>
        </w:trPr>
        <w:tc>
          <w:tcPr>
            <w:tcW w:w="2552" w:type="dxa"/>
            <w:shd w:val="clear" w:color="auto" w:fill="auto"/>
            <w:noWrap/>
            <w:vAlign w:val="center"/>
          </w:tcPr>
          <w:p w14:paraId="01D1A4D7" w14:textId="51AB07F5" w:rsidR="00374CAC" w:rsidRPr="00F92B87" w:rsidRDefault="00374CAC" w:rsidP="004C027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color w:val="000000"/>
                <w:szCs w:val="22"/>
                <w:lang w:eastAsia="cs-CZ"/>
              </w:rPr>
              <w:lastRenderedPageBreak/>
              <w:t>Koordinátor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2412E4" w14:textId="77777777" w:rsidR="00374CAC" w:rsidRPr="00F92B87" w:rsidRDefault="00374CA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B02EBAF" w14:textId="77777777" w:rsidR="00DA5BD4" w:rsidRPr="00F92B87" w:rsidRDefault="00DA5BD4" w:rsidP="00DA5BD4">
      <w:pPr>
        <w:rPr>
          <w:rFonts w:cs="Arial"/>
        </w:rPr>
      </w:pPr>
    </w:p>
    <w:p w14:paraId="34E4EAC1" w14:textId="77777777" w:rsidR="00DA5BD4" w:rsidRPr="00F92B87" w:rsidRDefault="00DA5BD4" w:rsidP="00DA5BD4">
      <w:pPr>
        <w:rPr>
          <w:rFonts w:cs="Arial"/>
        </w:rPr>
      </w:pPr>
    </w:p>
    <w:p w14:paraId="426A2D3F" w14:textId="3DB1D9E6" w:rsidR="006832DB" w:rsidRPr="00F92B87" w:rsidRDefault="006832DB" w:rsidP="006832DB">
      <w:pPr>
        <w:jc w:val="center"/>
        <w:rPr>
          <w:rFonts w:cs="Arial"/>
          <w:b/>
          <w:bCs/>
          <w:sz w:val="36"/>
          <w:szCs w:val="32"/>
        </w:rPr>
      </w:pPr>
      <w:r w:rsidRPr="00F92B87">
        <w:rPr>
          <w:rFonts w:cs="Arial"/>
          <w:b/>
          <w:bCs/>
          <w:sz w:val="36"/>
          <w:szCs w:val="32"/>
        </w:rPr>
        <w:t>RfC F3-B Nabídka na implementaci</w:t>
      </w:r>
      <w:r w:rsidR="004E2DB2" w:rsidRPr="00F92B87">
        <w:rPr>
          <w:rFonts w:cs="Arial"/>
          <w:b/>
          <w:bCs/>
          <w:sz w:val="36"/>
          <w:szCs w:val="32"/>
        </w:rPr>
        <w:t xml:space="preserve"> </w:t>
      </w:r>
      <w:r w:rsidR="00ED150B" w:rsidRPr="00F92B87">
        <w:rPr>
          <w:rFonts w:cs="Arial"/>
          <w:b/>
          <w:bCs/>
          <w:sz w:val="36"/>
          <w:szCs w:val="32"/>
        </w:rPr>
        <w:t>Z36040-3</w:t>
      </w:r>
    </w:p>
    <w:p w14:paraId="7E56A61F" w14:textId="77777777" w:rsidR="006832DB" w:rsidRPr="00F92B87" w:rsidRDefault="006832DB" w:rsidP="006832DB">
      <w:pPr>
        <w:rPr>
          <w:rFonts w:cs="Arial"/>
          <w:szCs w:val="22"/>
        </w:rPr>
      </w:pPr>
    </w:p>
    <w:p w14:paraId="5D2FE41A" w14:textId="77777777" w:rsidR="006832DB" w:rsidRPr="00F92B8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Základní informace</w:t>
      </w:r>
    </w:p>
    <w:p w14:paraId="114EA891" w14:textId="77777777" w:rsidR="006832DB" w:rsidRPr="00F92B87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C4042D" w:rsidRPr="00F92B87" w14:paraId="099B1D9D" w14:textId="77777777">
        <w:tc>
          <w:tcPr>
            <w:tcW w:w="2552" w:type="dxa"/>
            <w:vAlign w:val="center"/>
          </w:tcPr>
          <w:p w14:paraId="11A58477" w14:textId="77777777" w:rsidR="00C4042D" w:rsidRPr="00F92B87" w:rsidRDefault="00C4042D" w:rsidP="00B40AB9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15D78F24" w14:textId="79C1845E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RFC 65–3 Modul kontrol ISND – Úprava pro KNM</w:t>
            </w:r>
          </w:p>
        </w:tc>
      </w:tr>
      <w:tr w:rsidR="00C4042D" w:rsidRPr="00F92B87" w14:paraId="701CE63D" w14:textId="77777777">
        <w:tc>
          <w:tcPr>
            <w:tcW w:w="2552" w:type="dxa"/>
            <w:vAlign w:val="center"/>
          </w:tcPr>
          <w:p w14:paraId="1ECBD918" w14:textId="77777777" w:rsidR="00C4042D" w:rsidRPr="00F92B87" w:rsidRDefault="00C4042D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0D542505" w14:textId="22E37CF0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679-2019-11150 (S2019-0067)</w:t>
            </w:r>
          </w:p>
        </w:tc>
      </w:tr>
      <w:tr w:rsidR="00C4042D" w:rsidRPr="00F92B87" w14:paraId="1CA96E57" w14:textId="77777777">
        <w:tc>
          <w:tcPr>
            <w:tcW w:w="2552" w:type="dxa"/>
            <w:vAlign w:val="center"/>
          </w:tcPr>
          <w:p w14:paraId="1FB99F8F" w14:textId="77777777" w:rsidR="00C4042D" w:rsidRPr="00F92B87" w:rsidRDefault="00C4042D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2F2AEBEB" w14:textId="31EC74E7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HR 01</w:t>
            </w:r>
          </w:p>
        </w:tc>
      </w:tr>
    </w:tbl>
    <w:p w14:paraId="2AFABC86" w14:textId="77777777" w:rsidR="006832DB" w:rsidRPr="00F92B87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C4042D" w:rsidRPr="00F92B87" w14:paraId="3ED99CA2" w14:textId="77777777" w:rsidTr="00B40AB9">
        <w:tc>
          <w:tcPr>
            <w:tcW w:w="2542" w:type="dxa"/>
            <w:vAlign w:val="center"/>
          </w:tcPr>
          <w:p w14:paraId="701F2E01" w14:textId="77777777" w:rsidR="00C4042D" w:rsidRPr="00F92B87" w:rsidRDefault="00C4042D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7734C795" w14:textId="08445E03" w:rsidR="00C4042D" w:rsidRPr="00F92B87" w:rsidRDefault="00C4042D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Modul kontrol ISND – Úprava pro KNM</w:t>
            </w:r>
          </w:p>
        </w:tc>
      </w:tr>
      <w:tr w:rsidR="00C4042D" w:rsidRPr="00F92B87" w14:paraId="6023A23D" w14:textId="77777777" w:rsidTr="00B40AB9">
        <w:tc>
          <w:tcPr>
            <w:tcW w:w="2542" w:type="dxa"/>
            <w:vAlign w:val="center"/>
          </w:tcPr>
          <w:p w14:paraId="7E696AAB" w14:textId="0F084EBB" w:rsidR="00C4042D" w:rsidRPr="00F92B87" w:rsidRDefault="00C4042D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Předmět požadavku:</w:t>
            </w:r>
          </w:p>
        </w:tc>
        <w:tc>
          <w:tcPr>
            <w:tcW w:w="7376" w:type="dxa"/>
            <w:vAlign w:val="center"/>
          </w:tcPr>
          <w:p w14:paraId="2D2E313C" w14:textId="47E74351" w:rsidR="00C4042D" w:rsidRPr="00F92B87" w:rsidRDefault="00C4042D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Úprava aplikace ISND dle zadání a technické analýzy</w:t>
            </w:r>
          </w:p>
        </w:tc>
      </w:tr>
    </w:tbl>
    <w:p w14:paraId="3D5AD648" w14:textId="77777777" w:rsidR="006832DB" w:rsidRPr="00F92B87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7"/>
        <w:gridCol w:w="1819"/>
        <w:gridCol w:w="1417"/>
        <w:gridCol w:w="1560"/>
        <w:gridCol w:w="2575"/>
      </w:tblGrid>
      <w:tr w:rsidR="006832DB" w:rsidRPr="00F92B87" w14:paraId="5E55E94D" w14:textId="77777777" w:rsidTr="00C4042D">
        <w:tc>
          <w:tcPr>
            <w:tcW w:w="2537" w:type="dxa"/>
            <w:vAlign w:val="center"/>
          </w:tcPr>
          <w:p w14:paraId="60DB636B" w14:textId="4640F002" w:rsidR="006832DB" w:rsidRPr="00F92B87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Kontaktní matice dodavatele</w:t>
            </w:r>
            <w:r w:rsidR="00C74555" w:rsidRPr="00F92B87">
              <w:rPr>
                <w:rStyle w:val="Znakapoznpod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19" w:type="dxa"/>
            <w:vAlign w:val="center"/>
          </w:tcPr>
          <w:p w14:paraId="5B81E2DA" w14:textId="77777777" w:rsidR="006832DB" w:rsidRPr="00F92B87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417" w:type="dxa"/>
            <w:vAlign w:val="center"/>
          </w:tcPr>
          <w:p w14:paraId="20E89D03" w14:textId="77777777" w:rsidR="006832DB" w:rsidRPr="00F92B87" w:rsidRDefault="006832DB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560" w:type="dxa"/>
            <w:vAlign w:val="center"/>
          </w:tcPr>
          <w:p w14:paraId="16DC5170" w14:textId="77777777" w:rsidR="006832DB" w:rsidRPr="00F92B87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575" w:type="dxa"/>
            <w:vAlign w:val="center"/>
          </w:tcPr>
          <w:p w14:paraId="1D2CE4E5" w14:textId="77777777" w:rsidR="006832DB" w:rsidRPr="00F92B87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E-mail</w:t>
            </w:r>
          </w:p>
        </w:tc>
      </w:tr>
      <w:tr w:rsidR="001B7B35" w:rsidRPr="00F92B87" w14:paraId="11B8CA82" w14:textId="77777777" w:rsidTr="00C4042D">
        <w:tc>
          <w:tcPr>
            <w:tcW w:w="2537" w:type="dxa"/>
          </w:tcPr>
          <w:p w14:paraId="723F6AAD" w14:textId="5557B224" w:rsidR="001B7B35" w:rsidRPr="00F92B87" w:rsidRDefault="001B7B35" w:rsidP="00B40AB9">
            <w:pPr>
              <w:pStyle w:val="Tabulka"/>
              <w:spacing w:before="0" w:after="0"/>
            </w:pPr>
            <w:r w:rsidRPr="00F92B87">
              <w:t xml:space="preserve">PM </w:t>
            </w:r>
          </w:p>
        </w:tc>
        <w:tc>
          <w:tcPr>
            <w:tcW w:w="1819" w:type="dxa"/>
          </w:tcPr>
          <w:p w14:paraId="05EC5A4C" w14:textId="51550838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  <w:tc>
          <w:tcPr>
            <w:tcW w:w="1417" w:type="dxa"/>
          </w:tcPr>
          <w:p w14:paraId="5750DB5E" w14:textId="4FB1792A" w:rsidR="001B7B35" w:rsidRPr="00F92B87" w:rsidRDefault="001B7B35" w:rsidP="00B40AB9">
            <w:pPr>
              <w:pStyle w:val="Tabulka"/>
              <w:spacing w:before="0" w:after="0"/>
            </w:pPr>
            <w:r w:rsidRPr="00F92B87">
              <w:t>O2 ITS</w:t>
            </w:r>
          </w:p>
        </w:tc>
        <w:tc>
          <w:tcPr>
            <w:tcW w:w="1560" w:type="dxa"/>
          </w:tcPr>
          <w:p w14:paraId="53FC831C" w14:textId="2D1F6651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  <w:tc>
          <w:tcPr>
            <w:tcW w:w="2575" w:type="dxa"/>
          </w:tcPr>
          <w:p w14:paraId="193E9A79" w14:textId="21AA289A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</w:tr>
      <w:tr w:rsidR="00C4042D" w:rsidRPr="00F92B87" w14:paraId="3315C33C" w14:textId="77777777" w:rsidTr="00C4042D">
        <w:tc>
          <w:tcPr>
            <w:tcW w:w="2537" w:type="dxa"/>
          </w:tcPr>
          <w:p w14:paraId="20E40D16" w14:textId="01EF0FD3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t>Koordinátor</w:t>
            </w:r>
          </w:p>
        </w:tc>
        <w:tc>
          <w:tcPr>
            <w:tcW w:w="1819" w:type="dxa"/>
          </w:tcPr>
          <w:p w14:paraId="67D6BDDC" w14:textId="08F756C6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1417" w:type="dxa"/>
          </w:tcPr>
          <w:p w14:paraId="343E9BF5" w14:textId="41B8B930" w:rsidR="00C4042D" w:rsidRPr="00F92B87" w:rsidRDefault="00C4042D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t>PM PDS</w:t>
            </w:r>
          </w:p>
        </w:tc>
        <w:tc>
          <w:tcPr>
            <w:tcW w:w="1560" w:type="dxa"/>
          </w:tcPr>
          <w:p w14:paraId="60F1C338" w14:textId="3294B56E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2575" w:type="dxa"/>
          </w:tcPr>
          <w:p w14:paraId="35DB248B" w14:textId="5F4B9F1A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</w:tr>
      <w:tr w:rsidR="001B7B35" w:rsidRPr="00F92B87" w14:paraId="6882AA99" w14:textId="77777777" w:rsidTr="00500FAD">
        <w:tc>
          <w:tcPr>
            <w:tcW w:w="2537" w:type="dxa"/>
            <w:vAlign w:val="center"/>
          </w:tcPr>
          <w:p w14:paraId="1B6C1109" w14:textId="7D047A4F" w:rsidR="001B7B35" w:rsidRPr="00F92B87" w:rsidRDefault="001B7B35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IT Architekt</w:t>
            </w:r>
          </w:p>
        </w:tc>
        <w:tc>
          <w:tcPr>
            <w:tcW w:w="1819" w:type="dxa"/>
          </w:tcPr>
          <w:p w14:paraId="1BD6437D" w14:textId="381E4DF3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  <w:tc>
          <w:tcPr>
            <w:tcW w:w="1417" w:type="dxa"/>
          </w:tcPr>
          <w:p w14:paraId="05E7D540" w14:textId="21044052" w:rsidR="001B7B35" w:rsidRPr="00F92B87" w:rsidRDefault="001B7B35" w:rsidP="00B40AB9">
            <w:pPr>
              <w:pStyle w:val="Tabulka"/>
              <w:spacing w:before="0" w:after="0"/>
            </w:pPr>
            <w:r w:rsidRPr="00F92B87">
              <w:t>O2 ITS</w:t>
            </w:r>
          </w:p>
        </w:tc>
        <w:tc>
          <w:tcPr>
            <w:tcW w:w="1560" w:type="dxa"/>
          </w:tcPr>
          <w:p w14:paraId="29ECACA0" w14:textId="41195033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  <w:tc>
          <w:tcPr>
            <w:tcW w:w="2575" w:type="dxa"/>
          </w:tcPr>
          <w:p w14:paraId="77A74EB0" w14:textId="63C6E2DD" w:rsidR="001B7B35" w:rsidRPr="00F92B87" w:rsidRDefault="00183FF2" w:rsidP="00B40AB9">
            <w:pPr>
              <w:pStyle w:val="Tabulka"/>
              <w:spacing w:before="0" w:after="0"/>
            </w:pPr>
            <w:r>
              <w:t>xxx</w:t>
            </w:r>
          </w:p>
        </w:tc>
      </w:tr>
      <w:tr w:rsidR="00C4042D" w:rsidRPr="00F92B87" w14:paraId="585A16BB" w14:textId="77777777" w:rsidTr="00500FAD">
        <w:tc>
          <w:tcPr>
            <w:tcW w:w="2537" w:type="dxa"/>
            <w:vAlign w:val="center"/>
          </w:tcPr>
          <w:p w14:paraId="3773835B" w14:textId="5070C622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IT Architekt</w:t>
            </w:r>
          </w:p>
        </w:tc>
        <w:tc>
          <w:tcPr>
            <w:tcW w:w="1819" w:type="dxa"/>
          </w:tcPr>
          <w:p w14:paraId="658305BC" w14:textId="65F44717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1417" w:type="dxa"/>
          </w:tcPr>
          <w:p w14:paraId="6E7FE8AB" w14:textId="32379B4E" w:rsidR="00C4042D" w:rsidRPr="00F92B87" w:rsidRDefault="00C4042D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t>PDS</w:t>
            </w:r>
          </w:p>
        </w:tc>
        <w:tc>
          <w:tcPr>
            <w:tcW w:w="1560" w:type="dxa"/>
          </w:tcPr>
          <w:p w14:paraId="3C0DCD20" w14:textId="39F6C79F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2575" w:type="dxa"/>
          </w:tcPr>
          <w:p w14:paraId="788318C4" w14:textId="7713B29D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</w:tr>
      <w:tr w:rsidR="00C4042D" w:rsidRPr="00F92B87" w14:paraId="45BD95D3" w14:textId="77777777" w:rsidTr="00471223">
        <w:tc>
          <w:tcPr>
            <w:tcW w:w="2537" w:type="dxa"/>
            <w:vAlign w:val="center"/>
          </w:tcPr>
          <w:p w14:paraId="1326E3C5" w14:textId="77777777" w:rsidR="00C4042D" w:rsidRPr="00F92B87" w:rsidRDefault="00C4042D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IT analytik</w:t>
            </w:r>
          </w:p>
        </w:tc>
        <w:tc>
          <w:tcPr>
            <w:tcW w:w="1819" w:type="dxa"/>
          </w:tcPr>
          <w:p w14:paraId="55FCBC41" w14:textId="75FE939D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1417" w:type="dxa"/>
          </w:tcPr>
          <w:p w14:paraId="5BCEF296" w14:textId="25B2C306" w:rsidR="00C4042D" w:rsidRPr="00F92B87" w:rsidRDefault="00C4042D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t>PDS</w:t>
            </w:r>
          </w:p>
        </w:tc>
        <w:tc>
          <w:tcPr>
            <w:tcW w:w="1560" w:type="dxa"/>
          </w:tcPr>
          <w:p w14:paraId="2D3D50B1" w14:textId="5F3B2B3F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2575" w:type="dxa"/>
          </w:tcPr>
          <w:p w14:paraId="244D54DE" w14:textId="11C32C48" w:rsidR="00C4042D" w:rsidRPr="00F92B87" w:rsidRDefault="00183FF2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t>xxx</w:t>
            </w:r>
          </w:p>
        </w:tc>
      </w:tr>
    </w:tbl>
    <w:p w14:paraId="15299CF1" w14:textId="77777777" w:rsidR="006832DB" w:rsidRPr="00F92B87" w:rsidRDefault="006832DB" w:rsidP="006832DB">
      <w:pPr>
        <w:spacing w:after="0"/>
        <w:rPr>
          <w:rFonts w:cs="Arial"/>
          <w:caps/>
          <w:szCs w:val="22"/>
        </w:rPr>
      </w:pPr>
    </w:p>
    <w:p w14:paraId="7876827E" w14:textId="77777777" w:rsidR="006832DB" w:rsidRPr="00F92B8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Požadavky na součinnost Objednatele a třetích stran</w:t>
      </w:r>
    </w:p>
    <w:p w14:paraId="75791DC5" w14:textId="77777777" w:rsidR="006832DB" w:rsidRPr="00F92B87" w:rsidRDefault="006832DB" w:rsidP="006832DB">
      <w:pPr>
        <w:rPr>
          <w:rFonts w:cs="Arial"/>
        </w:rPr>
      </w:pPr>
    </w:p>
    <w:tbl>
      <w:tblPr>
        <w:tblW w:w="99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250"/>
        <w:gridCol w:w="2404"/>
      </w:tblGrid>
      <w:tr w:rsidR="006832DB" w:rsidRPr="00F92B87" w14:paraId="3F5CA6C0" w14:textId="77777777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781477" w14:textId="77777777" w:rsidR="006832DB" w:rsidRPr="00F92B87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MZe / Třetí strana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13B5E37D" w14:textId="77777777" w:rsidR="006832DB" w:rsidRPr="00F92B87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Popis požadavku na součinnost</w:t>
            </w:r>
          </w:p>
        </w:tc>
        <w:tc>
          <w:tcPr>
            <w:tcW w:w="2404" w:type="dxa"/>
            <w:vAlign w:val="center"/>
          </w:tcPr>
          <w:p w14:paraId="43E4E61C" w14:textId="77777777" w:rsidR="006832DB" w:rsidRPr="00F92B87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Odhadovaná kapacitní náročnost součinnosti</w:t>
            </w:r>
          </w:p>
        </w:tc>
      </w:tr>
      <w:tr w:rsidR="00C4042D" w:rsidRPr="00F92B87" w14:paraId="0D9444E1" w14:textId="77777777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6075E0C6" w14:textId="2AB891F6" w:rsidR="00C4042D" w:rsidRPr="00F92B87" w:rsidRDefault="00C4042D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color w:val="000000"/>
                <w:szCs w:val="22"/>
                <w:lang w:eastAsia="cs-CZ"/>
              </w:rPr>
              <w:t xml:space="preserve">MZe / </w:t>
            </w:r>
            <w:r w:rsidRPr="00F92B87">
              <w:rPr>
                <w:rFonts w:cs="Arial"/>
              </w:rPr>
              <w:t>AgriGIS</w:t>
            </w:r>
          </w:p>
        </w:tc>
        <w:tc>
          <w:tcPr>
            <w:tcW w:w="5250" w:type="dxa"/>
            <w:shd w:val="clear" w:color="auto" w:fill="auto"/>
            <w:noWrap/>
          </w:tcPr>
          <w:p w14:paraId="253D01A5" w14:textId="037E3DA0" w:rsidR="00C4042D" w:rsidRPr="00F92B87" w:rsidRDefault="00C4042D" w:rsidP="00C404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color w:val="000000"/>
                <w:szCs w:val="22"/>
                <w:lang w:eastAsia="cs-CZ"/>
              </w:rPr>
              <w:t>Součinnost při implementaci a při specifikaci výměnného formátu</w:t>
            </w:r>
          </w:p>
        </w:tc>
        <w:tc>
          <w:tcPr>
            <w:tcW w:w="2404" w:type="dxa"/>
          </w:tcPr>
          <w:p w14:paraId="3074D821" w14:textId="5A4516ED" w:rsidR="00C4042D" w:rsidRPr="00F92B87" w:rsidRDefault="00C4042D" w:rsidP="00B40AB9">
            <w:pPr>
              <w:spacing w:after="0"/>
              <w:ind w:right="65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  <w:color w:val="000000"/>
                <w:szCs w:val="22"/>
                <w:lang w:eastAsia="cs-CZ"/>
              </w:rPr>
              <w:t>10 MH</w:t>
            </w:r>
          </w:p>
        </w:tc>
      </w:tr>
      <w:tr w:rsidR="00C4042D" w:rsidRPr="00F92B87" w14:paraId="7EF5C1F0" w14:textId="77777777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0C232BE1" w14:textId="3FA3BA03" w:rsidR="00C4042D" w:rsidRPr="00F92B87" w:rsidRDefault="00C4042D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</w:rPr>
              <w:t>MZe</w:t>
            </w:r>
          </w:p>
        </w:tc>
        <w:tc>
          <w:tcPr>
            <w:tcW w:w="5250" w:type="dxa"/>
            <w:shd w:val="clear" w:color="auto" w:fill="auto"/>
            <w:noWrap/>
          </w:tcPr>
          <w:p w14:paraId="3C571CCC" w14:textId="48A605ED" w:rsidR="00C4042D" w:rsidRPr="00F92B87" w:rsidRDefault="00C4042D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</w:rPr>
              <w:t xml:space="preserve">Součinnost metodického garanta při věcných otázkách a při testování </w:t>
            </w:r>
          </w:p>
        </w:tc>
        <w:tc>
          <w:tcPr>
            <w:tcW w:w="2404" w:type="dxa"/>
          </w:tcPr>
          <w:p w14:paraId="74F89194" w14:textId="05F2A4B9" w:rsidR="00C4042D" w:rsidRPr="00F92B87" w:rsidRDefault="00C4042D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92B87">
              <w:rPr>
                <w:rFonts w:cs="Arial"/>
              </w:rPr>
              <w:t>6 MH</w:t>
            </w:r>
          </w:p>
        </w:tc>
      </w:tr>
    </w:tbl>
    <w:p w14:paraId="419C0271" w14:textId="52ECB703" w:rsidR="00CF0BB7" w:rsidRPr="00F92B87" w:rsidRDefault="006832DB" w:rsidP="006832DB">
      <w:pPr>
        <w:rPr>
          <w:rFonts w:cs="Arial"/>
          <w:sz w:val="18"/>
          <w:szCs w:val="18"/>
        </w:rPr>
      </w:pPr>
      <w:r w:rsidRPr="00F92B87">
        <w:rPr>
          <w:rFonts w:cs="Arial"/>
          <w:sz w:val="18"/>
          <w:szCs w:val="18"/>
        </w:rPr>
        <w:t>(Pozn.: K popisu požadavku uveďte etapu, kdy bude součinnost vyžadována.)</w:t>
      </w:r>
    </w:p>
    <w:p w14:paraId="30CE14C7" w14:textId="77777777" w:rsidR="006832DB" w:rsidRPr="00F92B87" w:rsidRDefault="006832DB" w:rsidP="006832DB">
      <w:pPr>
        <w:rPr>
          <w:rFonts w:cs="Arial"/>
        </w:rPr>
      </w:pPr>
    </w:p>
    <w:p w14:paraId="6EFE2A43" w14:textId="77777777" w:rsidR="0029451C" w:rsidRPr="00F92B87" w:rsidRDefault="0029451C" w:rsidP="006832DB">
      <w:pPr>
        <w:rPr>
          <w:rFonts w:cs="Arial"/>
        </w:rPr>
      </w:pPr>
    </w:p>
    <w:p w14:paraId="7E7C0304" w14:textId="77777777" w:rsidR="0029451C" w:rsidRPr="00F92B87" w:rsidRDefault="0029451C">
      <w:pPr>
        <w:spacing w:after="0"/>
        <w:rPr>
          <w:rFonts w:cs="Arial"/>
          <w:b/>
          <w:szCs w:val="22"/>
        </w:rPr>
      </w:pPr>
      <w:r w:rsidRPr="00F92B87">
        <w:rPr>
          <w:rFonts w:cs="Arial"/>
          <w:szCs w:val="22"/>
        </w:rPr>
        <w:br w:type="page"/>
      </w:r>
    </w:p>
    <w:p w14:paraId="6CFFEEB5" w14:textId="27A84C18" w:rsidR="006832DB" w:rsidRPr="00F92B8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lastRenderedPageBreak/>
        <w:t>Harmonogram plnění</w:t>
      </w:r>
    </w:p>
    <w:p w14:paraId="31757C7B" w14:textId="77777777" w:rsidR="006832DB" w:rsidRPr="00F92B87" w:rsidRDefault="006832DB" w:rsidP="006832DB">
      <w:pPr>
        <w:rPr>
          <w:rFonts w:cs="Arial"/>
        </w:rPr>
      </w:pPr>
    </w:p>
    <w:tbl>
      <w:tblPr>
        <w:tblW w:w="9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897"/>
        <w:gridCol w:w="1101"/>
        <w:gridCol w:w="651"/>
        <w:gridCol w:w="580"/>
        <w:gridCol w:w="971"/>
        <w:gridCol w:w="1640"/>
      </w:tblGrid>
      <w:tr w:rsidR="00672E94" w:rsidRPr="00F92B87" w14:paraId="7A0A1104" w14:textId="77777777" w:rsidTr="00672E94">
        <w:trPr>
          <w:trHeight w:val="7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4FBFE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41B83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03B11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6EA24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1167A8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C2662E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6DDDC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672E94" w:rsidRPr="00F92B87" w14:paraId="77451C23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CD52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C131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5F20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1ECC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5F96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D17D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03.07.23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73A4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672E94" w:rsidRPr="00F92B87" w14:paraId="7CFB4AE0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6872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BDB3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Zahájení realizace (příprava, zajištění kapacit, ...)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3F2A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FE81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894F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6B80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07.07.23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D223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Dod./Odběr.</w:t>
            </w:r>
          </w:p>
        </w:tc>
      </w:tr>
      <w:tr w:rsidR="00672E94" w:rsidRPr="00F92B87" w14:paraId="094A37D2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5C20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0EEB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ISND Realizace + RTT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184C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0E07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E41B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B72E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26.08.23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0B3E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672E94" w:rsidRPr="00F92B87" w14:paraId="4B2DF29C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3526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E60C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Ověření kvality garanty a předání př. připomínek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1BC5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445B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5790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F693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04.09.23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0EEA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672E94" w:rsidRPr="00F92B87" w14:paraId="042ED750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2F14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D507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Vypořádání připomínek garantů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4150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76BF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71AD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D017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12.09.23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DED1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672E94" w:rsidRPr="00F92B87" w14:paraId="44787DBB" w14:textId="77777777" w:rsidTr="00672E9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D44F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8FAC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Ověření kvality garanty a předání př. připomínek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A370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AD05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6E88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4FD1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15.09.23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DACC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672E94" w:rsidRPr="00F92B87" w14:paraId="1066BD53" w14:textId="77777777" w:rsidTr="00672E9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3C8F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1AB0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Vypořádání připomínek garantů, akceptace, rozhodnutí o termínu RTP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7227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466B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5834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9AEE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18.09.23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86B6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672E94" w:rsidRPr="00F92B87" w14:paraId="21199C43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DE63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4F82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MPZ RTP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1C5F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42CD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8797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92E2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20.09.23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B8A7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672E94" w:rsidRPr="00F92B87" w14:paraId="75491479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75A7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742B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Příprava požadované dokumentace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49B2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14B8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5A1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B2B5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22.09.23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C610" w14:textId="77777777" w:rsidR="00672E94" w:rsidRPr="00F92B87" w:rsidRDefault="00672E94" w:rsidP="00672E94">
            <w:pPr>
              <w:spacing w:after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672E94" w:rsidRPr="00F92B87" w14:paraId="11031696" w14:textId="77777777" w:rsidTr="00672E9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5CCC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B4BC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Předání požadované dokumentace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53BB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190E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0C20" w14:textId="77777777" w:rsidR="00672E94" w:rsidRPr="00F92B87" w:rsidRDefault="00672E94" w:rsidP="00672E94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D987" w14:textId="77777777" w:rsidR="00672E94" w:rsidRPr="00F92B87" w:rsidRDefault="00672E94" w:rsidP="00672E9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22.09.23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8D6" w14:textId="77777777" w:rsidR="00672E94" w:rsidRPr="00F92B87" w:rsidRDefault="00672E94" w:rsidP="00672E94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</w:tbl>
    <w:p w14:paraId="09D219F2" w14:textId="77777777" w:rsidR="0029451C" w:rsidRPr="00F92B87" w:rsidRDefault="0029451C" w:rsidP="006832DB">
      <w:pPr>
        <w:rPr>
          <w:rFonts w:cs="Arial"/>
        </w:rPr>
      </w:pPr>
    </w:p>
    <w:p w14:paraId="47B28C19" w14:textId="2F9DC146" w:rsidR="0078483F" w:rsidRPr="00F92B87" w:rsidRDefault="0078483F" w:rsidP="006832DB">
      <w:pPr>
        <w:rPr>
          <w:rFonts w:cs="Arial"/>
        </w:rPr>
      </w:pPr>
      <w:r w:rsidRPr="00F92B87">
        <w:rPr>
          <w:rFonts w:cs="Arial"/>
        </w:rPr>
        <w:t>Uvedené termíny platí za předpokladu:</w:t>
      </w:r>
    </w:p>
    <w:p w14:paraId="1A73DF27" w14:textId="2EFB670B" w:rsidR="0078483F" w:rsidRPr="00F92B87" w:rsidRDefault="0078483F" w:rsidP="0078483F">
      <w:pPr>
        <w:rPr>
          <w:rFonts w:cs="Arial"/>
        </w:rPr>
      </w:pPr>
      <w:r w:rsidRPr="00F92B87">
        <w:rPr>
          <w:rFonts w:cs="Arial"/>
        </w:rPr>
        <w:t>-</w:t>
      </w:r>
      <w:r w:rsidRPr="00F92B87">
        <w:rPr>
          <w:rFonts w:cs="Arial"/>
        </w:rPr>
        <w:tab/>
        <w:t xml:space="preserve">Práce na RFC budou objednány v uvedeném milníku T0 (do </w:t>
      </w:r>
      <w:r w:rsidR="00672E94" w:rsidRPr="00F92B87">
        <w:rPr>
          <w:rFonts w:cs="Arial"/>
        </w:rPr>
        <w:t>3</w:t>
      </w:r>
      <w:r w:rsidRPr="00F92B87">
        <w:rPr>
          <w:rFonts w:cs="Arial"/>
        </w:rPr>
        <w:t>/7</w:t>
      </w:r>
      <w:r w:rsidR="00672E94" w:rsidRPr="00F92B87">
        <w:rPr>
          <w:rFonts w:cs="Arial"/>
        </w:rPr>
        <w:t>/2023</w:t>
      </w:r>
      <w:r w:rsidRPr="00F92B87">
        <w:rPr>
          <w:rFonts w:cs="Arial"/>
        </w:rPr>
        <w:t>).</w:t>
      </w:r>
    </w:p>
    <w:p w14:paraId="6A449C47" w14:textId="77777777" w:rsidR="0078483F" w:rsidRPr="00F92B87" w:rsidRDefault="0078483F" w:rsidP="0078483F">
      <w:pPr>
        <w:tabs>
          <w:tab w:val="left" w:pos="709"/>
        </w:tabs>
        <w:ind w:left="709" w:hanging="709"/>
        <w:rPr>
          <w:rFonts w:cs="Arial"/>
        </w:rPr>
      </w:pPr>
      <w:r w:rsidRPr="00F92B87">
        <w:rPr>
          <w:rFonts w:cs="Arial"/>
        </w:rPr>
        <w:t>-</w:t>
      </w:r>
      <w:r w:rsidRPr="00F92B87">
        <w:rPr>
          <w:rFonts w:cs="Arial"/>
        </w:rPr>
        <w:tab/>
        <w:t xml:space="preserve">Priority jednotlivých plnění zůstanou zachovány tak jak jsou nyní nastaveny. </w:t>
      </w:r>
    </w:p>
    <w:p w14:paraId="652C4A13" w14:textId="259BC90E" w:rsidR="0078483F" w:rsidRPr="00F92B87" w:rsidRDefault="0078483F" w:rsidP="0078483F">
      <w:pPr>
        <w:tabs>
          <w:tab w:val="left" w:pos="709"/>
        </w:tabs>
        <w:ind w:left="709"/>
        <w:rPr>
          <w:rFonts w:cs="Arial"/>
        </w:rPr>
      </w:pPr>
      <w:r w:rsidRPr="00F92B87">
        <w:rPr>
          <w:rFonts w:cs="Arial"/>
        </w:rPr>
        <w:t>Tj. nedojde k upřednostnění realizace jiných požadavků.</w:t>
      </w:r>
    </w:p>
    <w:p w14:paraId="6F22A586" w14:textId="77777777" w:rsidR="0078483F" w:rsidRPr="00F92B87" w:rsidRDefault="0078483F" w:rsidP="0078483F">
      <w:pPr>
        <w:tabs>
          <w:tab w:val="left" w:pos="709"/>
        </w:tabs>
        <w:ind w:left="709" w:hanging="709"/>
        <w:rPr>
          <w:rFonts w:cs="Arial"/>
        </w:rPr>
      </w:pPr>
      <w:r w:rsidRPr="00F92B87">
        <w:rPr>
          <w:rFonts w:cs="Arial"/>
        </w:rPr>
        <w:t>-</w:t>
      </w:r>
      <w:r w:rsidRPr="00F92B87">
        <w:rPr>
          <w:rFonts w:cs="Arial"/>
        </w:rPr>
        <w:tab/>
        <w:t>Rozsah rozpracovaných plnění a tohoto plnění zůstane zachován. Tj. nedojde k navýšení rozsahu, kvality díla uplatněním případných dodatečných požadavků.</w:t>
      </w:r>
    </w:p>
    <w:p w14:paraId="1F34F1BB" w14:textId="77777777" w:rsidR="0078483F" w:rsidRPr="00F92B87" w:rsidRDefault="0078483F" w:rsidP="0078483F">
      <w:pPr>
        <w:rPr>
          <w:rFonts w:cs="Arial"/>
        </w:rPr>
      </w:pPr>
      <w:r w:rsidRPr="00F92B87">
        <w:rPr>
          <w:rFonts w:cs="Arial"/>
        </w:rPr>
        <w:t>-</w:t>
      </w:r>
      <w:r w:rsidRPr="00F92B87">
        <w:rPr>
          <w:rFonts w:cs="Arial"/>
        </w:rPr>
        <w:tab/>
        <w:t>Počet a rozsah plnění v rámci HR002 zůstane přibližně stejný jak dosud.</w:t>
      </w:r>
    </w:p>
    <w:p w14:paraId="4D2A4390" w14:textId="77777777" w:rsidR="0078483F" w:rsidRPr="00F92B87" w:rsidRDefault="0078483F" w:rsidP="0078483F">
      <w:pPr>
        <w:rPr>
          <w:rFonts w:cs="Arial"/>
        </w:rPr>
      </w:pPr>
      <w:r w:rsidRPr="00F92B87">
        <w:rPr>
          <w:rFonts w:cs="Arial"/>
        </w:rPr>
        <w:t>-</w:t>
      </w:r>
      <w:r w:rsidRPr="00F92B87">
        <w:rPr>
          <w:rFonts w:cs="Arial"/>
        </w:rPr>
        <w:tab/>
        <w:t>Pracnost SLA zásahů bude na obvyklé úrovni</w:t>
      </w:r>
    </w:p>
    <w:p w14:paraId="520C6D13" w14:textId="77777777" w:rsidR="0078483F" w:rsidRPr="00F92B87" w:rsidRDefault="0078483F" w:rsidP="006832DB">
      <w:pPr>
        <w:rPr>
          <w:rFonts w:cs="Arial"/>
        </w:rPr>
      </w:pPr>
    </w:p>
    <w:p w14:paraId="30266849" w14:textId="77777777" w:rsidR="006832DB" w:rsidRPr="00F92B87" w:rsidRDefault="006832DB" w:rsidP="006832DB">
      <w:pPr>
        <w:rPr>
          <w:rFonts w:cs="Arial"/>
        </w:rPr>
      </w:pPr>
    </w:p>
    <w:p w14:paraId="4C7B7656" w14:textId="77777777" w:rsidR="006832DB" w:rsidRPr="00F92B8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Pracnost a cenová nabídka navrhovaného řešení</w:t>
      </w:r>
    </w:p>
    <w:p w14:paraId="3777AC77" w14:textId="77777777" w:rsidR="006832DB" w:rsidRPr="00F92B87" w:rsidRDefault="006832DB" w:rsidP="006832DB">
      <w:pPr>
        <w:rPr>
          <w:rFonts w:cs="Arial"/>
        </w:rPr>
      </w:pPr>
    </w:p>
    <w:tbl>
      <w:tblPr>
        <w:tblStyle w:val="Mkatabulky"/>
        <w:tblW w:w="990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445"/>
        <w:gridCol w:w="2681"/>
        <w:gridCol w:w="2683"/>
      </w:tblGrid>
      <w:tr w:rsidR="00390BCD" w:rsidRPr="00F92B87" w14:paraId="3D55D708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84D" w14:textId="3BCDD0E3" w:rsidR="00390BCD" w:rsidRPr="00F92B87" w:rsidRDefault="00390BCD" w:rsidP="00B40AB9">
            <w:pPr>
              <w:pStyle w:val="Tabulka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Epic/stories</w:t>
            </w:r>
            <w:r w:rsidRPr="00F92B87">
              <w:rPr>
                <w:rStyle w:val="Odkaznavysvtlivky"/>
                <w:sz w:val="20"/>
                <w:szCs w:val="20"/>
              </w:rPr>
              <w:endnoteReference w:id="2"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B72" w14:textId="77777777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5BD" w14:textId="77777777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148" w14:textId="77777777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v Kč s DPH</w:t>
            </w:r>
          </w:p>
        </w:tc>
      </w:tr>
      <w:tr w:rsidR="00390BCD" w:rsidRPr="00F92B87" w14:paraId="3D11CCC1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983" w14:textId="4E8990A3" w:rsidR="00390BCD" w:rsidRPr="00F92B87" w:rsidRDefault="0029451C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Příloha cenová kalkulace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3E1" w14:textId="49D48C02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265" w14:textId="197F75BD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680" w14:textId="77777777" w:rsidR="00390BCD" w:rsidRPr="00F92B87" w:rsidRDefault="00390BCD" w:rsidP="00B40AB9">
            <w:pPr>
              <w:pStyle w:val="Tabulka"/>
              <w:rPr>
                <w:sz w:val="20"/>
                <w:szCs w:val="20"/>
              </w:rPr>
            </w:pPr>
          </w:p>
        </w:tc>
      </w:tr>
      <w:tr w:rsidR="00D63005" w:rsidRPr="00F92B87" w14:paraId="24EA457D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BB7" w14:textId="77777777" w:rsidR="00D63005" w:rsidRPr="00F92B87" w:rsidRDefault="00D63005" w:rsidP="00D63005">
            <w:pPr>
              <w:pStyle w:val="Tabulka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5C8" w14:textId="570B6974" w:rsidR="00D63005" w:rsidRPr="00F92B87" w:rsidRDefault="00D63005" w:rsidP="00D63005">
            <w:pPr>
              <w:pStyle w:val="Tabulka"/>
              <w:rPr>
                <w:b/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79,375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3A6" w14:textId="6BD95DAE" w:rsidR="00D63005" w:rsidRPr="00F92B87" w:rsidRDefault="00D63005" w:rsidP="00D63005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776.208,13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08D" w14:textId="701551FD" w:rsidR="00D63005" w:rsidRPr="00F92B87" w:rsidRDefault="00D63005" w:rsidP="00D63005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939.211,83</w:t>
            </w:r>
          </w:p>
        </w:tc>
      </w:tr>
    </w:tbl>
    <w:p w14:paraId="4A78911E" w14:textId="2BDCEA15" w:rsidR="006832DB" w:rsidRPr="00F92B87" w:rsidRDefault="0029451C" w:rsidP="006832DB">
      <w:pPr>
        <w:rPr>
          <w:rFonts w:cs="Arial"/>
        </w:rPr>
      </w:pPr>
      <w:r w:rsidRPr="00F92B87">
        <w:rPr>
          <w:rFonts w:cs="Arial"/>
        </w:rPr>
        <w:t xml:space="preserve">Přiložena formou samostatného dokumentu </w:t>
      </w:r>
    </w:p>
    <w:p w14:paraId="550D0178" w14:textId="77777777" w:rsidR="0029451C" w:rsidRPr="00F92B87" w:rsidRDefault="0029451C" w:rsidP="006832DB">
      <w:pPr>
        <w:rPr>
          <w:rFonts w:cs="Arial"/>
        </w:rPr>
      </w:pPr>
    </w:p>
    <w:p w14:paraId="7878255C" w14:textId="314CD744" w:rsidR="0085434C" w:rsidRPr="00F92B87" w:rsidRDefault="0085434C" w:rsidP="006832DB">
      <w:pPr>
        <w:rPr>
          <w:rFonts w:cs="Arial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441"/>
        <w:gridCol w:w="3230"/>
        <w:gridCol w:w="859"/>
        <w:gridCol w:w="1019"/>
        <w:gridCol w:w="993"/>
      </w:tblGrid>
      <w:tr w:rsidR="00BE1260" w:rsidRPr="00F92B87" w14:paraId="66F0652F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9B3EAA8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ID</w:t>
            </w:r>
            <w:r w:rsidRPr="00F92B87">
              <w:rPr>
                <w:rFonts w:cs="Arial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63DE44E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Název</w:t>
            </w:r>
            <w:r w:rsidRPr="00F92B87">
              <w:rPr>
                <w:rFonts w:cs="Arial"/>
                <w:lang w:eastAsia="cs-CZ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F6C63CC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Popis</w:t>
            </w:r>
            <w:r w:rsidRPr="00F92B87">
              <w:rPr>
                <w:rFonts w:cs="Arial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C3D4C53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Systém</w:t>
            </w:r>
            <w:r w:rsidRPr="00F92B87">
              <w:rPr>
                <w:rFonts w:cs="Arial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6A5BD01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Pracnost (MD)</w:t>
            </w:r>
            <w:r w:rsidRPr="00F92B87">
              <w:rPr>
                <w:rFonts w:cs="Arial"/>
                <w:b/>
                <w:bCs/>
                <w:lang w:val="en-US" w:eastAsia="cs-CZ"/>
              </w:rPr>
              <w:t>*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F50B9B0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b/>
                <w:bCs/>
                <w:lang w:eastAsia="cs-CZ"/>
              </w:rPr>
            </w:pPr>
            <w:r w:rsidRPr="00F92B87">
              <w:rPr>
                <w:rFonts w:cs="Arial"/>
                <w:b/>
                <w:bCs/>
                <w:lang w:eastAsia="cs-CZ"/>
              </w:rPr>
              <w:t>Pokrytí BRQ</w:t>
            </w:r>
          </w:p>
        </w:tc>
      </w:tr>
      <w:tr w:rsidR="00BE1260" w:rsidRPr="00F92B87" w14:paraId="3887F651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6AA85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FRQ001-1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8801E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Rozšíření DB schématu pro snapshot dat Kontroly zalesnění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7C389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U Modulu kontrol je požadováno zafixování dat žádosti k momentu založení kontroly, proto má systém snapshot tabulky pro každý typ kontroly, ve kterém je udržován stav dat žádosti k momentu založení </w:t>
            </w:r>
            <w:r w:rsidRPr="00F92B87">
              <w:rPr>
                <w:rFonts w:cs="Arial"/>
                <w:lang w:eastAsia="cs-CZ"/>
              </w:rPr>
              <w:lastRenderedPageBreak/>
              <w:t>kontroly. Snapshost tabulky bude třeba rozšířit pro Kontrolu zalesnění.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520EE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lastRenderedPageBreak/>
              <w:t xml:space="preserve"> 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D3336" w14:textId="661F76BC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760F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24E7D4AE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453C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FRQ002-1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9F765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Rozšíření algoritmů pro vytváření snapshotu plnohodnotné kontroly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CD69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Algoritmus vytváření plnohodnotných kontrol finančního příspěvku L. bude třeba rozšířit o inicializaci snapshotu nové plnohodnotné kontroly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0864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3B69A" w14:textId="601AF511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F65B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6DAEBA64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E5F5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FRQ003-1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E48A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Založení plnohodnotné kontroly pro L.2019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C3169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Implementace podpory plnohodnotných kontrol pro první ročník finančního příspěvku L. Kůrovec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07A96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A67B" w14:textId="0538872A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9C4B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6CC4C359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183AA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FRQ004-1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4FBFA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Implementace záložky „Kontrola zalesnění“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3A340" w14:textId="1FF0C5AB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Implementace nové záložky pro „Kontrolu zalesnění“ v rámci plnohodnotných kontrol finančního příspěvku L. Kůrovec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AAAC9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6C760" w14:textId="72DBEE43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5FF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34AEFF36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13C2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FRQ005-1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DDF02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Volba dat ke kontrole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107ED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Modul kontrol nabízí pro roli „Plánovač kontrol“ nástroje pro výběr konkrétních dat žádosti ke kontrole. Tyto nástroje bude třeba implementovat i pro nový typ kontroly. Jedná se o možnosti:</w:t>
            </w:r>
          </w:p>
          <w:p w14:paraId="0709CB6C" w14:textId="77777777" w:rsidR="00BE1260" w:rsidRPr="00F92B87" w:rsidRDefault="00BE1260" w:rsidP="00BE1260">
            <w:pPr>
              <w:numPr>
                <w:ilvl w:val="0"/>
                <w:numId w:val="72"/>
              </w:num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Výběr konkrétních položek</w:t>
            </w:r>
          </w:p>
          <w:p w14:paraId="1DCD9174" w14:textId="1EA284B1" w:rsidR="007634C0" w:rsidRPr="00F92B87" w:rsidRDefault="00BE1260" w:rsidP="007634C0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Náhodný výběr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1D0DA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62080" w14:textId="5BC94F0B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9828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73D426CE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9BCD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FRQ006-1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D180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Úprava stávajících procesů a kontrol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0706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Bude třeba upravit stávající procesy a aplikační kontroly tak, aby bylo možné nový typ Kontroly zalesnění založit samostatně nebo souběžně se stávajícími.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63DC2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C0761" w14:textId="54EA438B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E27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0581CA9E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1A878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FRQ007-1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8D257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Export dat kontroly do formátu XLSX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A5023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V rámci Modulu kontrol bude umožněn export vybraných dat ke kontrole do formátu XLSX.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12436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6E8C3" w14:textId="3A2E1093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3CB6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22A98CBA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6C139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FRQ008-1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F9FE5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Definice XSD výměnného formátu s AgriGIS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5D528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Dle specifikace bude výměna dat s AgriGIS probíhat prostřednictvím XML souborů, pro které bude třeba připravit XSD definici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F2583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F0575" w14:textId="2C66ED68" w:rsidR="007634C0" w:rsidRPr="00F92B87" w:rsidRDefault="007634C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1E71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50E7DD2C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86D79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 FRQ009-1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C93BF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Export XML pro předání do AgriGIS a nastavení příznaku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CE998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Bude implementována funkce pro export XML dat kontroly pro předání do AgriGIS. Souběžně s předáním dat bude na straně Modulu kontrol nastaven příznak, že kontrola je přádaná ke zpracování do externího systému.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A3294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>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320BF" w14:textId="445346FF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614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  <w:tr w:rsidR="00BE1260" w:rsidRPr="00F92B87" w14:paraId="2C182EAC" w14:textId="77777777" w:rsidTr="00CA4EED">
        <w:trPr>
          <w:trHeight w:val="3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CCE01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 FRQ010-1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7E137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t xml:space="preserve">Import XML s výsledky kontroly </w:t>
            </w:r>
            <w:r w:rsidRPr="00F92B87">
              <w:rPr>
                <w:rFonts w:cs="Arial"/>
                <w:lang w:eastAsia="cs-CZ"/>
              </w:rPr>
              <w:lastRenderedPageBreak/>
              <w:t>z AgriGIS a nastavení příznaku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7E78E" w14:textId="77777777" w:rsidR="00BE1260" w:rsidRPr="00F92B87" w:rsidRDefault="00BE1260" w:rsidP="00CA4EED">
            <w:pPr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lastRenderedPageBreak/>
              <w:t xml:space="preserve">Na straně ISND bude připravena funkce pro import XML s výsledky kontroly. Souběžně </w:t>
            </w:r>
            <w:r w:rsidRPr="00F92B87">
              <w:rPr>
                <w:rFonts w:cs="Arial"/>
                <w:lang w:eastAsia="cs-CZ"/>
              </w:rPr>
              <w:lastRenderedPageBreak/>
              <w:t>s importem výsledků bude upravena hodnota příznaku o načtení dat kontroly z externího systému.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AEDB5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  <w:r w:rsidRPr="00F92B87">
              <w:rPr>
                <w:rFonts w:cs="Arial"/>
                <w:lang w:eastAsia="cs-CZ"/>
              </w:rPr>
              <w:lastRenderedPageBreak/>
              <w:t>MOKO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F84A" w14:textId="49D784B2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049" w14:textId="77777777" w:rsidR="00BE1260" w:rsidRPr="00F92B87" w:rsidRDefault="00BE1260" w:rsidP="00CA4EED">
            <w:pPr>
              <w:jc w:val="both"/>
              <w:textAlignment w:val="baseline"/>
              <w:rPr>
                <w:rFonts w:cs="Arial"/>
                <w:lang w:eastAsia="cs-CZ"/>
              </w:rPr>
            </w:pPr>
          </w:p>
        </w:tc>
      </w:tr>
    </w:tbl>
    <w:p w14:paraId="0F657B01" w14:textId="77777777" w:rsidR="00BE1260" w:rsidRPr="00F92B87" w:rsidRDefault="00BE1260" w:rsidP="006832DB">
      <w:pPr>
        <w:rPr>
          <w:rFonts w:cs="Arial"/>
        </w:rPr>
      </w:pPr>
    </w:p>
    <w:p w14:paraId="0E641B65" w14:textId="77777777" w:rsidR="006832DB" w:rsidRPr="00F92B8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92B87">
        <w:rPr>
          <w:rFonts w:cs="Arial"/>
          <w:sz w:val="22"/>
          <w:szCs w:val="22"/>
        </w:rPr>
        <w:t>Podpisová doložka</w:t>
      </w:r>
    </w:p>
    <w:p w14:paraId="317BAFF5" w14:textId="77777777" w:rsidR="006832DB" w:rsidRPr="00F92B87" w:rsidRDefault="006832DB" w:rsidP="006832DB">
      <w:pPr>
        <w:rPr>
          <w:rFonts w:cs="Arial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7"/>
      </w:tblGrid>
      <w:tr w:rsidR="006832DB" w:rsidRPr="00F92B87" w14:paraId="67FF2AB6" w14:textId="77777777">
        <w:trPr>
          <w:trHeight w:val="46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1A21AB" w14:textId="77777777" w:rsidR="006832DB" w:rsidRPr="00F92B87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128A8AE5" w14:textId="77777777" w:rsidR="006832DB" w:rsidRPr="00F92B87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6832DB" w:rsidRPr="00F92B87" w14:paraId="2C9B985B" w14:textId="77777777">
        <w:trPr>
          <w:trHeight w:val="544"/>
        </w:trPr>
        <w:tc>
          <w:tcPr>
            <w:tcW w:w="3261" w:type="dxa"/>
            <w:shd w:val="clear" w:color="auto" w:fill="auto"/>
            <w:noWrap/>
            <w:vAlign w:val="center"/>
          </w:tcPr>
          <w:p w14:paraId="431678CF" w14:textId="77777777" w:rsidR="006832DB" w:rsidRPr="00F92B87" w:rsidRDefault="006832DB" w:rsidP="00B40AB9">
            <w:pPr>
              <w:spacing w:after="0"/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2B87"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  <w:t>Oprávněné osoba dodavatele dle smlouvy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0257E3B" w14:textId="77777777" w:rsidR="006832DB" w:rsidRPr="00F92B87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49687FE4" w14:textId="77777777" w:rsidR="006832DB" w:rsidRPr="00F92B87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48FF1B3B" w14:textId="77777777" w:rsidR="006832DB" w:rsidRPr="00F92B87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7DC47242" w14:textId="77777777" w:rsidR="006832DB" w:rsidRPr="00F92B87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74604748" w14:textId="77777777" w:rsidR="006832DB" w:rsidRPr="00F92B87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830B6FE" w14:textId="77777777" w:rsidR="006832DB" w:rsidRPr="00F92B87" w:rsidRDefault="006832DB" w:rsidP="006832DB">
      <w:pPr>
        <w:spacing w:after="0"/>
        <w:rPr>
          <w:rFonts w:cs="Arial"/>
          <w:szCs w:val="22"/>
        </w:rPr>
      </w:pPr>
    </w:p>
    <w:p w14:paraId="2FE9299B" w14:textId="77777777" w:rsidR="006832DB" w:rsidRPr="00F92B87" w:rsidRDefault="006832DB" w:rsidP="006832DB">
      <w:pPr>
        <w:spacing w:after="0"/>
        <w:rPr>
          <w:rFonts w:cs="Arial"/>
          <w:szCs w:val="22"/>
        </w:rPr>
      </w:pPr>
    </w:p>
    <w:p w14:paraId="1EEDF867" w14:textId="77777777" w:rsidR="006832DB" w:rsidRPr="00F92B87" w:rsidRDefault="006832DB" w:rsidP="006832DB">
      <w:pPr>
        <w:spacing w:after="0"/>
        <w:rPr>
          <w:rFonts w:cs="Arial"/>
          <w:lang w:val="x-none"/>
        </w:rPr>
      </w:pPr>
    </w:p>
    <w:p w14:paraId="6A098971" w14:textId="5D67EA68" w:rsidR="002A5383" w:rsidRPr="00F92B87" w:rsidRDefault="002A5383" w:rsidP="002A5383">
      <w:pPr>
        <w:jc w:val="center"/>
        <w:rPr>
          <w:rFonts w:cs="Arial"/>
          <w:b/>
          <w:bCs/>
          <w:sz w:val="36"/>
          <w:szCs w:val="36"/>
        </w:rPr>
      </w:pPr>
      <w:r w:rsidRPr="00F92B87">
        <w:rPr>
          <w:rFonts w:cs="Arial"/>
          <w:b/>
          <w:bCs/>
          <w:sz w:val="36"/>
          <w:szCs w:val="36"/>
        </w:rPr>
        <w:t xml:space="preserve">RfC F3-C Schválení požadavku na implementaci </w:t>
      </w:r>
      <w:r w:rsidR="00ED150B" w:rsidRPr="00F92B87">
        <w:rPr>
          <w:rFonts w:cs="Arial"/>
          <w:b/>
          <w:bCs/>
          <w:sz w:val="36"/>
          <w:szCs w:val="36"/>
        </w:rPr>
        <w:t>Z36040-3</w:t>
      </w:r>
    </w:p>
    <w:p w14:paraId="0AEA94DD" w14:textId="77777777" w:rsidR="002A5383" w:rsidRPr="00F92B87" w:rsidRDefault="002A5383" w:rsidP="002A5383">
      <w:pPr>
        <w:rPr>
          <w:rFonts w:cs="Arial"/>
          <w:szCs w:val="22"/>
        </w:rPr>
      </w:pPr>
    </w:p>
    <w:p w14:paraId="645D8979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2A5383" w:rsidRPr="00F92B87" w14:paraId="5FD71F3A" w14:textId="77777777" w:rsidTr="00B40AB9">
        <w:tc>
          <w:tcPr>
            <w:tcW w:w="2552" w:type="dxa"/>
            <w:vAlign w:val="center"/>
          </w:tcPr>
          <w:p w14:paraId="736FC0B8" w14:textId="77777777" w:rsidR="002A5383" w:rsidRPr="00F92B87" w:rsidRDefault="002A5383" w:rsidP="00B40AB9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214143EA" w14:textId="04EB90D6" w:rsidR="002A5383" w:rsidRPr="00F92B87" w:rsidRDefault="00EB7220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RFC 65–3 Modul kontrol ISND – Úprava pro KNM</w:t>
            </w:r>
          </w:p>
        </w:tc>
      </w:tr>
      <w:tr w:rsidR="002A5383" w:rsidRPr="00F92B87" w14:paraId="5EF54F29" w14:textId="77777777" w:rsidTr="00B40AB9">
        <w:tc>
          <w:tcPr>
            <w:tcW w:w="2552" w:type="dxa"/>
            <w:vAlign w:val="center"/>
          </w:tcPr>
          <w:p w14:paraId="5AD5EF40" w14:textId="77777777" w:rsidR="002A5383" w:rsidRPr="00F92B87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vAlign w:val="center"/>
          </w:tcPr>
          <w:p w14:paraId="5C485BC4" w14:textId="4AC6513A" w:rsidR="002A5383" w:rsidRPr="00F92B87" w:rsidRDefault="00F92B87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HR 0</w:t>
            </w:r>
            <w:r>
              <w:rPr>
                <w:sz w:val="20"/>
                <w:szCs w:val="20"/>
              </w:rPr>
              <w:t>0</w:t>
            </w:r>
            <w:r w:rsidRPr="00F92B87">
              <w:rPr>
                <w:sz w:val="20"/>
                <w:szCs w:val="20"/>
              </w:rPr>
              <w:t>1</w:t>
            </w:r>
          </w:p>
        </w:tc>
      </w:tr>
      <w:tr w:rsidR="002A5383" w:rsidRPr="00F92B87" w14:paraId="6FA2FF13" w14:textId="77777777" w:rsidTr="00B40AB9">
        <w:tc>
          <w:tcPr>
            <w:tcW w:w="2552" w:type="dxa"/>
            <w:vAlign w:val="center"/>
          </w:tcPr>
          <w:p w14:paraId="03EAB363" w14:textId="77777777" w:rsidR="002A5383" w:rsidRPr="00F92B87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5DF0881F" w14:textId="319B865C" w:rsidR="002A5383" w:rsidRPr="00F92B87" w:rsidRDefault="00EB7220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679-2019-11150 (S2019-0067)</w:t>
            </w:r>
          </w:p>
        </w:tc>
      </w:tr>
      <w:tr w:rsidR="002A5383" w:rsidRPr="00F92B87" w14:paraId="1AC00FBD" w14:textId="77777777" w:rsidTr="00B40AB9">
        <w:tc>
          <w:tcPr>
            <w:tcW w:w="2552" w:type="dxa"/>
            <w:vAlign w:val="center"/>
          </w:tcPr>
          <w:p w14:paraId="5B2078BB" w14:textId="77777777" w:rsidR="002A5383" w:rsidRPr="00F92B87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07C48F74" w14:textId="6644ED06" w:rsidR="002A5383" w:rsidRPr="00F92B87" w:rsidRDefault="00EB7220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92B87">
              <w:rPr>
                <w:sz w:val="20"/>
                <w:szCs w:val="20"/>
              </w:rPr>
              <w:t>HR 0</w:t>
            </w:r>
            <w:r w:rsidR="00F92B87">
              <w:rPr>
                <w:sz w:val="20"/>
                <w:szCs w:val="20"/>
              </w:rPr>
              <w:t>0</w:t>
            </w:r>
            <w:r w:rsidRPr="00F92B87">
              <w:rPr>
                <w:sz w:val="20"/>
                <w:szCs w:val="20"/>
              </w:rPr>
              <w:t>1</w:t>
            </w:r>
          </w:p>
        </w:tc>
      </w:tr>
    </w:tbl>
    <w:p w14:paraId="55287AC9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2A5383" w:rsidRPr="00F92B87" w14:paraId="6302D5BE" w14:textId="77777777" w:rsidTr="00B40AB9">
        <w:tc>
          <w:tcPr>
            <w:tcW w:w="2542" w:type="dxa"/>
            <w:vAlign w:val="center"/>
          </w:tcPr>
          <w:p w14:paraId="0CFB428C" w14:textId="77777777" w:rsidR="002A5383" w:rsidRPr="00F92B87" w:rsidRDefault="002A5383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1E3499F4" w14:textId="1EA06E1E" w:rsidR="002A5383" w:rsidRPr="00F92B87" w:rsidRDefault="00EB7220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 xml:space="preserve">Modul kontrol ISND – Úprava pro KNM – Implementace </w:t>
            </w:r>
          </w:p>
        </w:tc>
      </w:tr>
    </w:tbl>
    <w:p w14:paraId="7ECECB63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p w14:paraId="5E5D8E59" w14:textId="77777777" w:rsidR="002A5383" w:rsidRPr="00F92B87" w:rsidRDefault="002A5383" w:rsidP="002A5383">
      <w:pPr>
        <w:rPr>
          <w:rFonts w:cs="Arial"/>
          <w:b/>
          <w:bCs/>
          <w:sz w:val="20"/>
          <w:szCs w:val="20"/>
        </w:rPr>
      </w:pPr>
      <w:r w:rsidRPr="00F92B87">
        <w:rPr>
          <w:rFonts w:cs="Arial"/>
          <w:b/>
          <w:bCs/>
          <w:sz w:val="20"/>
          <w:szCs w:val="20"/>
        </w:rPr>
        <w:t>Specifikace rozsahu:</w:t>
      </w:r>
    </w:p>
    <w:p w14:paraId="462AD010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8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648"/>
        <w:gridCol w:w="2472"/>
        <w:gridCol w:w="2679"/>
      </w:tblGrid>
      <w:tr w:rsidR="002A5383" w:rsidRPr="00F92B87" w14:paraId="5D66A547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695" w14:textId="5E803A99" w:rsidR="002A5383" w:rsidRPr="00F92B87" w:rsidRDefault="002A5383" w:rsidP="00B40AB9">
            <w:pPr>
              <w:pStyle w:val="Tabulka"/>
              <w:rPr>
                <w:b/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Epic/stories</w:t>
            </w:r>
            <w:r w:rsidR="007B41CB" w:rsidRPr="00F92B87">
              <w:rPr>
                <w:rStyle w:val="Znakapoznpodarou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AFE" w14:textId="77777777" w:rsidR="002A5383" w:rsidRPr="00F92B87" w:rsidRDefault="002A5383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54D" w14:textId="77777777" w:rsidR="002A5383" w:rsidRPr="00F92B87" w:rsidRDefault="002A5383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934" w14:textId="77777777" w:rsidR="002A5383" w:rsidRPr="00F92B87" w:rsidRDefault="002A5383" w:rsidP="00B40AB9">
            <w:pPr>
              <w:pStyle w:val="Tabulka"/>
              <w:rPr>
                <w:sz w:val="20"/>
                <w:szCs w:val="20"/>
              </w:rPr>
            </w:pPr>
            <w:r w:rsidRPr="00F92B87">
              <w:rPr>
                <w:b/>
                <w:sz w:val="20"/>
                <w:szCs w:val="20"/>
              </w:rPr>
              <w:t>v Kč s DPH</w:t>
            </w:r>
          </w:p>
        </w:tc>
      </w:tr>
      <w:tr w:rsidR="00F92B87" w:rsidRPr="00F92B87" w14:paraId="5DF3E89E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722" w14:textId="15FB85CD" w:rsidR="00F92B87" w:rsidRPr="00F92B87" w:rsidRDefault="00F92B87" w:rsidP="00F92B87">
            <w:pPr>
              <w:pStyle w:val="Tabulka"/>
              <w:rPr>
                <w:sz w:val="20"/>
                <w:szCs w:val="20"/>
              </w:rPr>
            </w:pPr>
            <w:r w:rsidRPr="00EB41FA">
              <w:t xml:space="preserve">Celkem: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43C" w14:textId="6D48BDD8" w:rsidR="00F92B87" w:rsidRPr="00F92B87" w:rsidRDefault="00F92B87" w:rsidP="00F92B87">
            <w:pPr>
              <w:pStyle w:val="Tabulka"/>
              <w:rPr>
                <w:sz w:val="20"/>
                <w:szCs w:val="20"/>
              </w:rPr>
            </w:pPr>
            <w:r w:rsidRPr="00EB41FA">
              <w:t xml:space="preserve">79,375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651" w14:textId="1AA80666" w:rsidR="00F92B87" w:rsidRPr="00F92B87" w:rsidRDefault="00F92B87" w:rsidP="00F92B87">
            <w:pPr>
              <w:pStyle w:val="Tabulka"/>
              <w:rPr>
                <w:sz w:val="20"/>
                <w:szCs w:val="20"/>
              </w:rPr>
            </w:pPr>
            <w:r w:rsidRPr="00EB41FA">
              <w:t xml:space="preserve">776.208,13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712" w14:textId="3B0A4581" w:rsidR="00F92B87" w:rsidRPr="00F92B87" w:rsidRDefault="00F92B87" w:rsidP="00F92B87">
            <w:pPr>
              <w:pStyle w:val="Tabulka"/>
              <w:rPr>
                <w:sz w:val="20"/>
                <w:szCs w:val="20"/>
              </w:rPr>
            </w:pPr>
            <w:r w:rsidRPr="00EB41FA">
              <w:t xml:space="preserve">939.211,83 </w:t>
            </w:r>
          </w:p>
        </w:tc>
      </w:tr>
    </w:tbl>
    <w:p w14:paraId="58C8AD78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p w14:paraId="25B3B39B" w14:textId="77777777" w:rsidR="002A5383" w:rsidRPr="00F92B87" w:rsidRDefault="002A5383" w:rsidP="002A5383">
      <w:pPr>
        <w:rPr>
          <w:rFonts w:cs="Arial"/>
          <w:sz w:val="20"/>
          <w:szCs w:val="20"/>
        </w:rPr>
      </w:pPr>
      <w:r w:rsidRPr="00F92B87">
        <w:rPr>
          <w:rFonts w:cs="Arial"/>
          <w:sz w:val="20"/>
          <w:szCs w:val="20"/>
        </w:rPr>
        <w:t>Svým podpisem potvrzuje požadavek na zpracování technické analýzy dodavatelem</w:t>
      </w:r>
    </w:p>
    <w:p w14:paraId="79FE0112" w14:textId="77777777" w:rsidR="002A5383" w:rsidRPr="00F92B87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371"/>
      </w:tblGrid>
      <w:tr w:rsidR="002A5383" w:rsidRPr="00F92B87" w14:paraId="69F42C85" w14:textId="77777777" w:rsidTr="00B40AB9">
        <w:trPr>
          <w:trHeight w:val="374"/>
        </w:trPr>
        <w:tc>
          <w:tcPr>
            <w:tcW w:w="2547" w:type="dxa"/>
            <w:vAlign w:val="center"/>
          </w:tcPr>
          <w:p w14:paraId="207BFF7C" w14:textId="77777777" w:rsidR="002A5383" w:rsidRPr="00F92B87" w:rsidRDefault="002A5383" w:rsidP="00B40AB9">
            <w:pPr>
              <w:rPr>
                <w:rFonts w:cs="Arial"/>
                <w:b/>
                <w:sz w:val="20"/>
                <w:szCs w:val="20"/>
              </w:rPr>
            </w:pPr>
            <w:r w:rsidRPr="00F92B87"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7371" w:type="dxa"/>
            <w:vAlign w:val="center"/>
          </w:tcPr>
          <w:p w14:paraId="5004F9E8" w14:textId="77777777" w:rsidR="002A5383" w:rsidRPr="00F92B87" w:rsidRDefault="002A5383" w:rsidP="00B40AB9">
            <w:pPr>
              <w:rPr>
                <w:rFonts w:cs="Arial"/>
                <w:b/>
                <w:sz w:val="20"/>
                <w:szCs w:val="20"/>
              </w:rPr>
            </w:pPr>
            <w:r w:rsidRPr="00F92B87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2A5383" w:rsidRPr="00F92B87" w14:paraId="6FD905FC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2E97C1B3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Koordinátor</w:t>
            </w:r>
          </w:p>
          <w:p w14:paraId="575CD217" w14:textId="545B4ED6" w:rsidR="00EB7220" w:rsidRPr="00F92B87" w:rsidRDefault="00EB7220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Nikol Janušová</w:t>
            </w:r>
          </w:p>
        </w:tc>
        <w:tc>
          <w:tcPr>
            <w:tcW w:w="7371" w:type="dxa"/>
            <w:vAlign w:val="center"/>
          </w:tcPr>
          <w:p w14:paraId="1EF4AC27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2B7D07F2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76A69618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</w:tc>
      </w:tr>
      <w:tr w:rsidR="002A5383" w:rsidRPr="00F92B87" w14:paraId="647FFE18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1033E8CE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Bezpečnostní garant</w:t>
            </w:r>
          </w:p>
          <w:p w14:paraId="73C78AB5" w14:textId="127CA34F" w:rsidR="00EB7220" w:rsidRPr="00F92B87" w:rsidRDefault="00EB7220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Roman Smetana</w:t>
            </w:r>
          </w:p>
        </w:tc>
        <w:tc>
          <w:tcPr>
            <w:tcW w:w="7371" w:type="dxa"/>
            <w:vAlign w:val="center"/>
          </w:tcPr>
          <w:p w14:paraId="49212CD4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18C18A39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53E071F1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</w:tc>
      </w:tr>
      <w:tr w:rsidR="002A5383" w:rsidRPr="00F92B87" w14:paraId="09838172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4B6AADCF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lastRenderedPageBreak/>
              <w:t>Metodický garant</w:t>
            </w:r>
          </w:p>
          <w:p w14:paraId="1D43CCDE" w14:textId="495A5C8F" w:rsidR="00EB7220" w:rsidRPr="00F92B87" w:rsidRDefault="00EB7220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Tomáš Smejkal</w:t>
            </w:r>
          </w:p>
        </w:tc>
        <w:tc>
          <w:tcPr>
            <w:tcW w:w="7371" w:type="dxa"/>
            <w:vAlign w:val="center"/>
          </w:tcPr>
          <w:p w14:paraId="4D171493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097D2086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20557558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</w:tc>
      </w:tr>
      <w:tr w:rsidR="002A5383" w:rsidRPr="00F92B87" w14:paraId="53D6CF56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1506EFB4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Oprávněná osoba dle smlouvy</w:t>
            </w:r>
          </w:p>
          <w:p w14:paraId="1509A90A" w14:textId="4A74B1C5" w:rsidR="00EB7220" w:rsidRPr="00F92B87" w:rsidRDefault="00EB7220" w:rsidP="00B40AB9">
            <w:pPr>
              <w:rPr>
                <w:rFonts w:cs="Arial"/>
                <w:sz w:val="20"/>
                <w:szCs w:val="20"/>
              </w:rPr>
            </w:pPr>
            <w:r w:rsidRPr="00F92B87">
              <w:rPr>
                <w:rFonts w:cs="Arial"/>
                <w:sz w:val="20"/>
                <w:szCs w:val="20"/>
              </w:rPr>
              <w:t>Vladimír Velas</w:t>
            </w:r>
          </w:p>
        </w:tc>
        <w:tc>
          <w:tcPr>
            <w:tcW w:w="7371" w:type="dxa"/>
            <w:vAlign w:val="center"/>
          </w:tcPr>
          <w:p w14:paraId="2EA6A812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4A8A804C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  <w:p w14:paraId="3E68C192" w14:textId="77777777" w:rsidR="002A5383" w:rsidRPr="00F92B87" w:rsidRDefault="002A5383" w:rsidP="00B40AB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CFA750" w14:textId="77777777" w:rsidR="002A5383" w:rsidRPr="00F92B87" w:rsidRDefault="002A5383" w:rsidP="002A5383">
      <w:pPr>
        <w:spacing w:before="60"/>
        <w:rPr>
          <w:rFonts w:cs="Arial"/>
          <w:sz w:val="16"/>
          <w:szCs w:val="16"/>
        </w:rPr>
      </w:pPr>
    </w:p>
    <w:sectPr w:rsidR="002A5383" w:rsidRPr="00F92B87" w:rsidSect="00440CB4">
      <w:headerReference w:type="default" r:id="rId12"/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08BA" w14:textId="77777777" w:rsidR="00BB463D" w:rsidRDefault="00BB463D" w:rsidP="0000551E">
      <w:pPr>
        <w:spacing w:after="0"/>
      </w:pPr>
      <w:r>
        <w:separator/>
      </w:r>
    </w:p>
  </w:endnote>
  <w:endnote w:type="continuationSeparator" w:id="0">
    <w:p w14:paraId="518199D1" w14:textId="77777777" w:rsidR="00BB463D" w:rsidRDefault="00BB463D" w:rsidP="0000551E">
      <w:pPr>
        <w:spacing w:after="0"/>
      </w:pPr>
      <w:r>
        <w:continuationSeparator/>
      </w:r>
    </w:p>
  </w:endnote>
  <w:endnote w:type="continuationNotice" w:id="1">
    <w:p w14:paraId="5EE31321" w14:textId="77777777" w:rsidR="00BB463D" w:rsidRDefault="00BB463D">
      <w:pPr>
        <w:spacing w:after="0"/>
      </w:pPr>
    </w:p>
  </w:endnote>
  <w:endnote w:id="2">
    <w:p w14:paraId="2FEA63EF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7B95862E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343A4D7B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4BE60E1C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2F14DDE3" w14:textId="77777777" w:rsidR="005F637E" w:rsidRDefault="005F637E" w:rsidP="006832DB">
      <w:pPr>
        <w:pStyle w:val="Textvysvtlivek"/>
        <w:rPr>
          <w:rFonts w:cs="Arial"/>
          <w:sz w:val="18"/>
          <w:szCs w:val="18"/>
        </w:rPr>
      </w:pPr>
    </w:p>
    <w:p w14:paraId="3FD41EF6" w14:textId="77777777" w:rsidR="005F637E" w:rsidRDefault="005F637E" w:rsidP="006832DB">
      <w:pPr>
        <w:pStyle w:val="Textvysvtlivek"/>
        <w:rPr>
          <w:rFonts w:cs="Arial"/>
          <w:sz w:val="18"/>
          <w:szCs w:val="18"/>
        </w:rPr>
      </w:pPr>
    </w:p>
    <w:p w14:paraId="1EAE99FE" w14:textId="77777777" w:rsidR="005F637E" w:rsidRDefault="005F637E" w:rsidP="006832DB">
      <w:pPr>
        <w:pStyle w:val="Textvysvtlivek"/>
        <w:rPr>
          <w:rFonts w:cs="Arial"/>
          <w:sz w:val="18"/>
          <w:szCs w:val="18"/>
        </w:rPr>
      </w:pPr>
    </w:p>
    <w:p w14:paraId="19C0A921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34C3ED62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4F18A8F0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00F066D1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338DF4DA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042FD356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2C45D342" w14:textId="77777777" w:rsidR="00390BCD" w:rsidRDefault="00390BCD" w:rsidP="006832DB">
      <w:pPr>
        <w:pStyle w:val="Textvysvtlivek"/>
        <w:rPr>
          <w:rFonts w:cs="Arial"/>
          <w:sz w:val="18"/>
          <w:szCs w:val="18"/>
        </w:rPr>
      </w:pPr>
    </w:p>
    <w:p w14:paraId="190022AD" w14:textId="77777777" w:rsidR="00390BCD" w:rsidRPr="00E56B5D" w:rsidRDefault="00390BCD" w:rsidP="006832DB">
      <w:pPr>
        <w:pStyle w:val="Textvysvtlivek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89C8" w14:textId="128C7A06" w:rsidR="002F507B" w:rsidRPr="00EF7DC4" w:rsidRDefault="002F507B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 w:rsidR="005B3980">
      <w:rPr>
        <w:sz w:val="18"/>
        <w:szCs w:val="18"/>
      </w:rPr>
      <w:t>2</w:t>
    </w:r>
    <w:r w:rsidRPr="00A219DB">
      <w:rPr>
        <w:sz w:val="18"/>
        <w:szCs w:val="18"/>
      </w:rPr>
      <w:t>.</w:t>
    </w:r>
    <w:r w:rsidR="00614841">
      <w:rPr>
        <w:sz w:val="18"/>
        <w:szCs w:val="18"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2E9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83FF2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73EB" w14:textId="77777777" w:rsidR="00BB463D" w:rsidRDefault="00BB463D" w:rsidP="0000551E">
      <w:pPr>
        <w:spacing w:after="0"/>
      </w:pPr>
      <w:r>
        <w:separator/>
      </w:r>
    </w:p>
  </w:footnote>
  <w:footnote w:type="continuationSeparator" w:id="0">
    <w:p w14:paraId="226DC4C8" w14:textId="77777777" w:rsidR="00BB463D" w:rsidRDefault="00BB463D" w:rsidP="0000551E">
      <w:pPr>
        <w:spacing w:after="0"/>
      </w:pPr>
      <w:r>
        <w:continuationSeparator/>
      </w:r>
    </w:p>
  </w:footnote>
  <w:footnote w:type="continuationNotice" w:id="1">
    <w:p w14:paraId="221C0F0E" w14:textId="77777777" w:rsidR="00BB463D" w:rsidRDefault="00BB463D">
      <w:pPr>
        <w:spacing w:after="0"/>
      </w:pPr>
    </w:p>
  </w:footnote>
  <w:footnote w:id="2">
    <w:p w14:paraId="44445884" w14:textId="51979999" w:rsidR="00C74555" w:rsidRDefault="00C745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F3295">
        <w:rPr>
          <w:rFonts w:cs="Arial"/>
          <w:sz w:val="18"/>
          <w:szCs w:val="18"/>
        </w:rPr>
        <w:t>Do tabulky možno doplnit seznam dalších rolí dodavatele</w:t>
      </w:r>
      <w:r>
        <w:rPr>
          <w:rFonts w:cs="Arial"/>
          <w:sz w:val="18"/>
          <w:szCs w:val="18"/>
        </w:rPr>
        <w:t>, např. členů vývojového týmu.</w:t>
      </w:r>
    </w:p>
  </w:footnote>
  <w:footnote w:id="3">
    <w:p w14:paraId="7854EBDA" w14:textId="15093004" w:rsidR="007B41CB" w:rsidRPr="007B41CB" w:rsidRDefault="007B41CB" w:rsidP="007B41CB">
      <w:pPr>
        <w:pStyle w:val="Textvysvtlivek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</w:rPr>
        <w:t>V případě, že si zpracování části výstupu vyžádá větší kapacitu než 10 MD je nutné jí rozdělit do menších celků, dle logicky konzistentních oblastí požadavků.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4C82" w14:textId="1792094D" w:rsidR="007B5B06" w:rsidRPr="003315A8" w:rsidRDefault="007B5B06" w:rsidP="009F24F9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7453"/>
        <w:tab w:val="right" w:pos="9923"/>
      </w:tabs>
      <w:ind w:right="-427"/>
    </w:pPr>
    <w:r>
      <w:tab/>
    </w:r>
    <w:r>
      <w:tab/>
    </w:r>
    <w:r>
      <w:tab/>
    </w:r>
    <w:r w:rsidR="009F24F9">
      <w:tab/>
    </w:r>
    <w:r>
      <w:rPr>
        <w:noProof/>
        <w:lang w:eastAsia="cs-CZ"/>
      </w:rPr>
      <w:drawing>
        <wp:inline distT="0" distB="0" distL="0" distR="0" wp14:anchorId="453CD172" wp14:editId="493BE16C">
          <wp:extent cx="885825" cy="419100"/>
          <wp:effectExtent l="0" t="0" r="952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9F7B2" w14:textId="77777777" w:rsidR="007B5B06" w:rsidRDefault="007B5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12B"/>
    <w:multiLevelType w:val="hybridMultilevel"/>
    <w:tmpl w:val="F04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8310B65"/>
    <w:multiLevelType w:val="hybridMultilevel"/>
    <w:tmpl w:val="CCC6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05265622">
    <w:abstractNumId w:val="6"/>
  </w:num>
  <w:num w:numId="2" w16cid:durableId="752747065">
    <w:abstractNumId w:val="3"/>
  </w:num>
  <w:num w:numId="3" w16cid:durableId="223613867">
    <w:abstractNumId w:val="10"/>
  </w:num>
  <w:num w:numId="4" w16cid:durableId="153375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572229">
    <w:abstractNumId w:val="3"/>
  </w:num>
  <w:num w:numId="6" w16cid:durableId="1574969371">
    <w:abstractNumId w:val="3"/>
  </w:num>
  <w:num w:numId="7" w16cid:durableId="164827090">
    <w:abstractNumId w:val="3"/>
  </w:num>
  <w:num w:numId="8" w16cid:durableId="305166262">
    <w:abstractNumId w:val="3"/>
  </w:num>
  <w:num w:numId="9" w16cid:durableId="1048604221">
    <w:abstractNumId w:val="3"/>
  </w:num>
  <w:num w:numId="10" w16cid:durableId="312610958">
    <w:abstractNumId w:val="3"/>
  </w:num>
  <w:num w:numId="11" w16cid:durableId="526023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8139900">
    <w:abstractNumId w:val="3"/>
  </w:num>
  <w:num w:numId="13" w16cid:durableId="1668557041">
    <w:abstractNumId w:val="3"/>
  </w:num>
  <w:num w:numId="14" w16cid:durableId="571736295">
    <w:abstractNumId w:val="3"/>
  </w:num>
  <w:num w:numId="15" w16cid:durableId="836926251">
    <w:abstractNumId w:val="3"/>
  </w:num>
  <w:num w:numId="16" w16cid:durableId="1383091395">
    <w:abstractNumId w:val="3"/>
  </w:num>
  <w:num w:numId="17" w16cid:durableId="777680852">
    <w:abstractNumId w:val="3"/>
  </w:num>
  <w:num w:numId="18" w16cid:durableId="353306606">
    <w:abstractNumId w:val="3"/>
  </w:num>
  <w:num w:numId="19" w16cid:durableId="2033338923">
    <w:abstractNumId w:val="3"/>
  </w:num>
  <w:num w:numId="20" w16cid:durableId="323974751">
    <w:abstractNumId w:val="3"/>
  </w:num>
  <w:num w:numId="21" w16cid:durableId="734624202">
    <w:abstractNumId w:val="3"/>
  </w:num>
  <w:num w:numId="22" w16cid:durableId="91705442">
    <w:abstractNumId w:val="3"/>
  </w:num>
  <w:num w:numId="23" w16cid:durableId="864516579">
    <w:abstractNumId w:val="3"/>
  </w:num>
  <w:num w:numId="24" w16cid:durableId="1196456697">
    <w:abstractNumId w:val="3"/>
  </w:num>
  <w:num w:numId="25" w16cid:durableId="1386831061">
    <w:abstractNumId w:val="3"/>
  </w:num>
  <w:num w:numId="26" w16cid:durableId="1603995756">
    <w:abstractNumId w:val="3"/>
  </w:num>
  <w:num w:numId="27" w16cid:durableId="193622097">
    <w:abstractNumId w:val="3"/>
  </w:num>
  <w:num w:numId="28" w16cid:durableId="1577864320">
    <w:abstractNumId w:val="3"/>
  </w:num>
  <w:num w:numId="29" w16cid:durableId="1876381478">
    <w:abstractNumId w:val="9"/>
  </w:num>
  <w:num w:numId="30" w16cid:durableId="351030421">
    <w:abstractNumId w:val="8"/>
  </w:num>
  <w:num w:numId="31" w16cid:durableId="998001010">
    <w:abstractNumId w:val="3"/>
  </w:num>
  <w:num w:numId="32" w16cid:durableId="2055152043">
    <w:abstractNumId w:val="5"/>
  </w:num>
  <w:num w:numId="33" w16cid:durableId="553196319">
    <w:abstractNumId w:val="3"/>
  </w:num>
  <w:num w:numId="34" w16cid:durableId="447362248">
    <w:abstractNumId w:val="3"/>
  </w:num>
  <w:num w:numId="35" w16cid:durableId="789671540">
    <w:abstractNumId w:val="3"/>
  </w:num>
  <w:num w:numId="36" w16cid:durableId="425544105">
    <w:abstractNumId w:val="3"/>
  </w:num>
  <w:num w:numId="37" w16cid:durableId="1261912178">
    <w:abstractNumId w:val="3"/>
  </w:num>
  <w:num w:numId="38" w16cid:durableId="1918439465">
    <w:abstractNumId w:val="15"/>
  </w:num>
  <w:num w:numId="39" w16cid:durableId="397822495">
    <w:abstractNumId w:val="3"/>
  </w:num>
  <w:num w:numId="40" w16cid:durableId="139421625">
    <w:abstractNumId w:val="3"/>
  </w:num>
  <w:num w:numId="41" w16cid:durableId="1436633650">
    <w:abstractNumId w:val="3"/>
  </w:num>
  <w:num w:numId="42" w16cid:durableId="1398818992">
    <w:abstractNumId w:val="3"/>
  </w:num>
  <w:num w:numId="43" w16cid:durableId="2072921723">
    <w:abstractNumId w:val="3"/>
  </w:num>
  <w:num w:numId="44" w16cid:durableId="538662817">
    <w:abstractNumId w:val="4"/>
  </w:num>
  <w:num w:numId="45" w16cid:durableId="180696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27593284">
    <w:abstractNumId w:val="3"/>
  </w:num>
  <w:num w:numId="47" w16cid:durableId="597712722">
    <w:abstractNumId w:val="3"/>
  </w:num>
  <w:num w:numId="48" w16cid:durableId="915241549">
    <w:abstractNumId w:val="3"/>
  </w:num>
  <w:num w:numId="49" w16cid:durableId="1596864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40707850">
    <w:abstractNumId w:val="3"/>
  </w:num>
  <w:num w:numId="51" w16cid:durableId="326566762">
    <w:abstractNumId w:val="16"/>
  </w:num>
  <w:num w:numId="52" w16cid:durableId="1733845645">
    <w:abstractNumId w:val="3"/>
  </w:num>
  <w:num w:numId="53" w16cid:durableId="285626334">
    <w:abstractNumId w:val="3"/>
  </w:num>
  <w:num w:numId="54" w16cid:durableId="2055234141">
    <w:abstractNumId w:val="12"/>
  </w:num>
  <w:num w:numId="55" w16cid:durableId="606741195">
    <w:abstractNumId w:val="3"/>
  </w:num>
  <w:num w:numId="56" w16cid:durableId="709375358">
    <w:abstractNumId w:val="0"/>
  </w:num>
  <w:num w:numId="57" w16cid:durableId="1652325746">
    <w:abstractNumId w:val="3"/>
  </w:num>
  <w:num w:numId="58" w16cid:durableId="1079596313">
    <w:abstractNumId w:val="3"/>
  </w:num>
  <w:num w:numId="59" w16cid:durableId="821776957">
    <w:abstractNumId w:val="3"/>
  </w:num>
  <w:num w:numId="60" w16cid:durableId="2046514944">
    <w:abstractNumId w:val="3"/>
  </w:num>
  <w:num w:numId="61" w16cid:durableId="1167751209">
    <w:abstractNumId w:val="3"/>
  </w:num>
  <w:num w:numId="62" w16cid:durableId="233129647">
    <w:abstractNumId w:val="3"/>
  </w:num>
  <w:num w:numId="63" w16cid:durableId="1762490178">
    <w:abstractNumId w:val="7"/>
  </w:num>
  <w:num w:numId="64" w16cid:durableId="432361836">
    <w:abstractNumId w:val="14"/>
  </w:num>
  <w:num w:numId="65" w16cid:durableId="826748086">
    <w:abstractNumId w:val="17"/>
  </w:num>
  <w:num w:numId="66" w16cid:durableId="558173202">
    <w:abstractNumId w:val="11"/>
  </w:num>
  <w:num w:numId="67" w16cid:durableId="1960139080">
    <w:abstractNumId w:val="3"/>
  </w:num>
  <w:num w:numId="68" w16cid:durableId="1976257290">
    <w:abstractNumId w:val="1"/>
  </w:num>
  <w:num w:numId="69" w16cid:durableId="297106092">
    <w:abstractNumId w:val="3"/>
  </w:num>
  <w:num w:numId="70" w16cid:durableId="1974821322">
    <w:abstractNumId w:val="3"/>
  </w:num>
  <w:num w:numId="71" w16cid:durableId="1670670251">
    <w:abstractNumId w:val="2"/>
  </w:num>
  <w:num w:numId="72" w16cid:durableId="458374346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27813"/>
    <w:rsid w:val="0003057D"/>
    <w:rsid w:val="00032EAF"/>
    <w:rsid w:val="00033242"/>
    <w:rsid w:val="000335CF"/>
    <w:rsid w:val="00033DD1"/>
    <w:rsid w:val="0003534C"/>
    <w:rsid w:val="00036C48"/>
    <w:rsid w:val="0004128C"/>
    <w:rsid w:val="000417D5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2770"/>
    <w:rsid w:val="00074C34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0B45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5430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47D7"/>
    <w:rsid w:val="0016573F"/>
    <w:rsid w:val="0016660D"/>
    <w:rsid w:val="00166B75"/>
    <w:rsid w:val="00166E4C"/>
    <w:rsid w:val="00167BDB"/>
    <w:rsid w:val="0017119F"/>
    <w:rsid w:val="00183FF2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D33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B35"/>
    <w:rsid w:val="001B7D19"/>
    <w:rsid w:val="001C002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B5F"/>
    <w:rsid w:val="001D4698"/>
    <w:rsid w:val="001E17C9"/>
    <w:rsid w:val="001E3C70"/>
    <w:rsid w:val="001E419F"/>
    <w:rsid w:val="001F0E4E"/>
    <w:rsid w:val="001F177F"/>
    <w:rsid w:val="001F2E58"/>
    <w:rsid w:val="001F4250"/>
    <w:rsid w:val="001F4C72"/>
    <w:rsid w:val="00207023"/>
    <w:rsid w:val="00207B75"/>
    <w:rsid w:val="00210895"/>
    <w:rsid w:val="00211559"/>
    <w:rsid w:val="002123D3"/>
    <w:rsid w:val="002207E9"/>
    <w:rsid w:val="00221ACA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1ED6"/>
    <w:rsid w:val="002629E2"/>
    <w:rsid w:val="002641AE"/>
    <w:rsid w:val="00264BFC"/>
    <w:rsid w:val="00265237"/>
    <w:rsid w:val="00265ED9"/>
    <w:rsid w:val="00265F9C"/>
    <w:rsid w:val="00266BC7"/>
    <w:rsid w:val="00270494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36E5"/>
    <w:rsid w:val="00293B21"/>
    <w:rsid w:val="0029451C"/>
    <w:rsid w:val="002956AD"/>
    <w:rsid w:val="00296D71"/>
    <w:rsid w:val="002A0F37"/>
    <w:rsid w:val="002A262B"/>
    <w:rsid w:val="002A3316"/>
    <w:rsid w:val="002A4EAB"/>
    <w:rsid w:val="002A5383"/>
    <w:rsid w:val="002A77A3"/>
    <w:rsid w:val="002B04AE"/>
    <w:rsid w:val="002B0E7B"/>
    <w:rsid w:val="002B2742"/>
    <w:rsid w:val="002B7FEE"/>
    <w:rsid w:val="002C366C"/>
    <w:rsid w:val="002C64EF"/>
    <w:rsid w:val="002C7A38"/>
    <w:rsid w:val="002C7A49"/>
    <w:rsid w:val="002D0397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E791E"/>
    <w:rsid w:val="002F20C1"/>
    <w:rsid w:val="002F507B"/>
    <w:rsid w:val="002F542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E21"/>
    <w:rsid w:val="00320E62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7457B"/>
    <w:rsid w:val="00374CAC"/>
    <w:rsid w:val="00385D40"/>
    <w:rsid w:val="0038703A"/>
    <w:rsid w:val="00387519"/>
    <w:rsid w:val="00387F5C"/>
    <w:rsid w:val="00390A58"/>
    <w:rsid w:val="00390BCD"/>
    <w:rsid w:val="00390EB2"/>
    <w:rsid w:val="0039112C"/>
    <w:rsid w:val="00394E3E"/>
    <w:rsid w:val="00395000"/>
    <w:rsid w:val="00395E8E"/>
    <w:rsid w:val="00397293"/>
    <w:rsid w:val="003A48D8"/>
    <w:rsid w:val="003A4E23"/>
    <w:rsid w:val="003A5846"/>
    <w:rsid w:val="003A6EEF"/>
    <w:rsid w:val="003B0C0E"/>
    <w:rsid w:val="003B1AB7"/>
    <w:rsid w:val="003B26AC"/>
    <w:rsid w:val="003B2D72"/>
    <w:rsid w:val="003B610B"/>
    <w:rsid w:val="003B6604"/>
    <w:rsid w:val="003C0389"/>
    <w:rsid w:val="003C22EE"/>
    <w:rsid w:val="003C305C"/>
    <w:rsid w:val="003C4156"/>
    <w:rsid w:val="003C472B"/>
    <w:rsid w:val="003C4ABB"/>
    <w:rsid w:val="003C66DF"/>
    <w:rsid w:val="003D01EA"/>
    <w:rsid w:val="003D0558"/>
    <w:rsid w:val="003D3EA5"/>
    <w:rsid w:val="003D59E7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29E"/>
    <w:rsid w:val="00440CB4"/>
    <w:rsid w:val="004426A9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5CE"/>
    <w:rsid w:val="00481ED2"/>
    <w:rsid w:val="00482B2F"/>
    <w:rsid w:val="00482BD9"/>
    <w:rsid w:val="00484CB3"/>
    <w:rsid w:val="00485230"/>
    <w:rsid w:val="00487F08"/>
    <w:rsid w:val="00490E74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20D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2DB2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4F777B"/>
    <w:rsid w:val="0050055D"/>
    <w:rsid w:val="00501F61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26BE"/>
    <w:rsid w:val="00533B94"/>
    <w:rsid w:val="00534C12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0B73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748E5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42B"/>
    <w:rsid w:val="005949DC"/>
    <w:rsid w:val="00594D29"/>
    <w:rsid w:val="00596743"/>
    <w:rsid w:val="00597B22"/>
    <w:rsid w:val="005A096A"/>
    <w:rsid w:val="005A138A"/>
    <w:rsid w:val="005A395B"/>
    <w:rsid w:val="005A4D0C"/>
    <w:rsid w:val="005B08B8"/>
    <w:rsid w:val="005B3980"/>
    <w:rsid w:val="005B3CBD"/>
    <w:rsid w:val="005B4FEF"/>
    <w:rsid w:val="005B71BB"/>
    <w:rsid w:val="005B7656"/>
    <w:rsid w:val="005C1B21"/>
    <w:rsid w:val="005C1BD4"/>
    <w:rsid w:val="005C2192"/>
    <w:rsid w:val="005C2E9A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D78F9"/>
    <w:rsid w:val="005E023F"/>
    <w:rsid w:val="005E29BE"/>
    <w:rsid w:val="005E2DAB"/>
    <w:rsid w:val="005E3F0C"/>
    <w:rsid w:val="005E51C0"/>
    <w:rsid w:val="005E5F03"/>
    <w:rsid w:val="005E6190"/>
    <w:rsid w:val="005E6373"/>
    <w:rsid w:val="005E6EDE"/>
    <w:rsid w:val="005F14D3"/>
    <w:rsid w:val="005F5218"/>
    <w:rsid w:val="005F637E"/>
    <w:rsid w:val="005F776A"/>
    <w:rsid w:val="0060065D"/>
    <w:rsid w:val="00601CB2"/>
    <w:rsid w:val="006033CF"/>
    <w:rsid w:val="00607659"/>
    <w:rsid w:val="0061023B"/>
    <w:rsid w:val="00610B8C"/>
    <w:rsid w:val="00611070"/>
    <w:rsid w:val="006120C3"/>
    <w:rsid w:val="00613870"/>
    <w:rsid w:val="006147BF"/>
    <w:rsid w:val="00614841"/>
    <w:rsid w:val="006156B9"/>
    <w:rsid w:val="006172E7"/>
    <w:rsid w:val="00617642"/>
    <w:rsid w:val="006178C4"/>
    <w:rsid w:val="00623E2B"/>
    <w:rsid w:val="00624CD0"/>
    <w:rsid w:val="00627135"/>
    <w:rsid w:val="00627C8A"/>
    <w:rsid w:val="0063566B"/>
    <w:rsid w:val="006362BD"/>
    <w:rsid w:val="00636E72"/>
    <w:rsid w:val="00640FD0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2E94"/>
    <w:rsid w:val="006747CA"/>
    <w:rsid w:val="0068246F"/>
    <w:rsid w:val="006832DB"/>
    <w:rsid w:val="006849E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6F7F14"/>
    <w:rsid w:val="007006BD"/>
    <w:rsid w:val="0070267B"/>
    <w:rsid w:val="007039E9"/>
    <w:rsid w:val="00707FE3"/>
    <w:rsid w:val="0071095B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6E4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116A"/>
    <w:rsid w:val="007633D5"/>
    <w:rsid w:val="007634C0"/>
    <w:rsid w:val="0076385B"/>
    <w:rsid w:val="00765184"/>
    <w:rsid w:val="007654BE"/>
    <w:rsid w:val="00766100"/>
    <w:rsid w:val="00766C0B"/>
    <w:rsid w:val="00771C01"/>
    <w:rsid w:val="00771FEA"/>
    <w:rsid w:val="00772440"/>
    <w:rsid w:val="00772EE3"/>
    <w:rsid w:val="00773E21"/>
    <w:rsid w:val="00777696"/>
    <w:rsid w:val="00780E72"/>
    <w:rsid w:val="00781D19"/>
    <w:rsid w:val="00782D46"/>
    <w:rsid w:val="0078483F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2715"/>
    <w:rsid w:val="007B41CB"/>
    <w:rsid w:val="007B526B"/>
    <w:rsid w:val="007B530F"/>
    <w:rsid w:val="007B598C"/>
    <w:rsid w:val="007B5B06"/>
    <w:rsid w:val="007B64DF"/>
    <w:rsid w:val="007B6936"/>
    <w:rsid w:val="007B7B73"/>
    <w:rsid w:val="007C0A84"/>
    <w:rsid w:val="007C0DC9"/>
    <w:rsid w:val="007C1578"/>
    <w:rsid w:val="007C334E"/>
    <w:rsid w:val="007C398A"/>
    <w:rsid w:val="007C5555"/>
    <w:rsid w:val="007C5EA5"/>
    <w:rsid w:val="007C7488"/>
    <w:rsid w:val="007D26A6"/>
    <w:rsid w:val="007D2A33"/>
    <w:rsid w:val="007D3305"/>
    <w:rsid w:val="007D4833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7F5324"/>
    <w:rsid w:val="007F7F0E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34C"/>
    <w:rsid w:val="0085497D"/>
    <w:rsid w:val="00855235"/>
    <w:rsid w:val="0085582D"/>
    <w:rsid w:val="00856501"/>
    <w:rsid w:val="00857EFE"/>
    <w:rsid w:val="0086133D"/>
    <w:rsid w:val="0086141C"/>
    <w:rsid w:val="00861556"/>
    <w:rsid w:val="00862163"/>
    <w:rsid w:val="008635EF"/>
    <w:rsid w:val="008639B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464B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6A7E"/>
    <w:rsid w:val="008D6BCE"/>
    <w:rsid w:val="008D6CCE"/>
    <w:rsid w:val="008D740A"/>
    <w:rsid w:val="008E134B"/>
    <w:rsid w:val="008E2CFB"/>
    <w:rsid w:val="008E2F7B"/>
    <w:rsid w:val="008E3406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393"/>
    <w:rsid w:val="0092267C"/>
    <w:rsid w:val="00922C9A"/>
    <w:rsid w:val="00923468"/>
    <w:rsid w:val="00923C57"/>
    <w:rsid w:val="00923CAA"/>
    <w:rsid w:val="00926766"/>
    <w:rsid w:val="00926D78"/>
    <w:rsid w:val="009279A0"/>
    <w:rsid w:val="00927AC8"/>
    <w:rsid w:val="00930199"/>
    <w:rsid w:val="00930F7D"/>
    <w:rsid w:val="009332AA"/>
    <w:rsid w:val="00934AA2"/>
    <w:rsid w:val="00934E63"/>
    <w:rsid w:val="00937484"/>
    <w:rsid w:val="00944CDA"/>
    <w:rsid w:val="00952240"/>
    <w:rsid w:val="00952D18"/>
    <w:rsid w:val="0095335F"/>
    <w:rsid w:val="00954FF8"/>
    <w:rsid w:val="0095702D"/>
    <w:rsid w:val="009607A2"/>
    <w:rsid w:val="0096136A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1EB9"/>
    <w:rsid w:val="009D2546"/>
    <w:rsid w:val="009D26E0"/>
    <w:rsid w:val="009D27EF"/>
    <w:rsid w:val="009E0666"/>
    <w:rsid w:val="009E2187"/>
    <w:rsid w:val="009E29EE"/>
    <w:rsid w:val="009E5CAE"/>
    <w:rsid w:val="009E655F"/>
    <w:rsid w:val="009E70EE"/>
    <w:rsid w:val="009F0D77"/>
    <w:rsid w:val="009F1C53"/>
    <w:rsid w:val="009F24F9"/>
    <w:rsid w:val="009F3552"/>
    <w:rsid w:val="009F36CE"/>
    <w:rsid w:val="009F39DC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5CCF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E65"/>
    <w:rsid w:val="00A2306E"/>
    <w:rsid w:val="00A23C49"/>
    <w:rsid w:val="00A24508"/>
    <w:rsid w:val="00A24964"/>
    <w:rsid w:val="00A25AB9"/>
    <w:rsid w:val="00A2605C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0DB5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A1F"/>
    <w:rsid w:val="00A84BA0"/>
    <w:rsid w:val="00A85992"/>
    <w:rsid w:val="00A90078"/>
    <w:rsid w:val="00A93B05"/>
    <w:rsid w:val="00A95263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48F0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51B8"/>
    <w:rsid w:val="00AD6EE9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5F4E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478F"/>
    <w:rsid w:val="00B3755E"/>
    <w:rsid w:val="00B4061A"/>
    <w:rsid w:val="00B40AB9"/>
    <w:rsid w:val="00B44270"/>
    <w:rsid w:val="00B44C63"/>
    <w:rsid w:val="00B52244"/>
    <w:rsid w:val="00B53784"/>
    <w:rsid w:val="00B53F37"/>
    <w:rsid w:val="00B544E0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63D"/>
    <w:rsid w:val="00BB49D0"/>
    <w:rsid w:val="00BB5714"/>
    <w:rsid w:val="00BB631E"/>
    <w:rsid w:val="00BB6988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60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A86"/>
    <w:rsid w:val="00C07D36"/>
    <w:rsid w:val="00C07DA3"/>
    <w:rsid w:val="00C12C91"/>
    <w:rsid w:val="00C15336"/>
    <w:rsid w:val="00C16991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025"/>
    <w:rsid w:val="00C32C07"/>
    <w:rsid w:val="00C333DA"/>
    <w:rsid w:val="00C362E4"/>
    <w:rsid w:val="00C375FB"/>
    <w:rsid w:val="00C37FAE"/>
    <w:rsid w:val="00C4042D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55F8E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4555"/>
    <w:rsid w:val="00C75306"/>
    <w:rsid w:val="00C775D4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160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0BB7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42B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36208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005"/>
    <w:rsid w:val="00D633D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51D3"/>
    <w:rsid w:val="00DA5BD4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4573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2975"/>
    <w:rsid w:val="00E14001"/>
    <w:rsid w:val="00E14214"/>
    <w:rsid w:val="00E17021"/>
    <w:rsid w:val="00E178FA"/>
    <w:rsid w:val="00E20269"/>
    <w:rsid w:val="00E23067"/>
    <w:rsid w:val="00E235B8"/>
    <w:rsid w:val="00E24CC0"/>
    <w:rsid w:val="00E24D05"/>
    <w:rsid w:val="00E260DA"/>
    <w:rsid w:val="00E268CD"/>
    <w:rsid w:val="00E273B1"/>
    <w:rsid w:val="00E27585"/>
    <w:rsid w:val="00E27AF5"/>
    <w:rsid w:val="00E30FA8"/>
    <w:rsid w:val="00E314B9"/>
    <w:rsid w:val="00E33A66"/>
    <w:rsid w:val="00E341D2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DFD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4EBF"/>
    <w:rsid w:val="00E8613B"/>
    <w:rsid w:val="00E906A4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D4C"/>
    <w:rsid w:val="00EB2FA5"/>
    <w:rsid w:val="00EB4F60"/>
    <w:rsid w:val="00EB5A5F"/>
    <w:rsid w:val="00EB7220"/>
    <w:rsid w:val="00EC24B8"/>
    <w:rsid w:val="00EC2D36"/>
    <w:rsid w:val="00EC3558"/>
    <w:rsid w:val="00EC55A9"/>
    <w:rsid w:val="00EC5C4C"/>
    <w:rsid w:val="00EC6856"/>
    <w:rsid w:val="00EC6A61"/>
    <w:rsid w:val="00EC6C0F"/>
    <w:rsid w:val="00ED06B3"/>
    <w:rsid w:val="00ED150B"/>
    <w:rsid w:val="00ED17B6"/>
    <w:rsid w:val="00ED1D62"/>
    <w:rsid w:val="00ED22C4"/>
    <w:rsid w:val="00ED62AE"/>
    <w:rsid w:val="00ED6495"/>
    <w:rsid w:val="00EE01B6"/>
    <w:rsid w:val="00EE2C80"/>
    <w:rsid w:val="00EE494A"/>
    <w:rsid w:val="00EE4ED4"/>
    <w:rsid w:val="00EE4EFB"/>
    <w:rsid w:val="00EE5B85"/>
    <w:rsid w:val="00EE618A"/>
    <w:rsid w:val="00EF0367"/>
    <w:rsid w:val="00EF13CA"/>
    <w:rsid w:val="00EF14C6"/>
    <w:rsid w:val="00EF1BC6"/>
    <w:rsid w:val="00EF1FB3"/>
    <w:rsid w:val="00EF281F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1CFE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370E5"/>
    <w:rsid w:val="00F41650"/>
    <w:rsid w:val="00F418E4"/>
    <w:rsid w:val="00F424C7"/>
    <w:rsid w:val="00F43FA7"/>
    <w:rsid w:val="00F4568B"/>
    <w:rsid w:val="00F45905"/>
    <w:rsid w:val="00F47D3E"/>
    <w:rsid w:val="00F506C1"/>
    <w:rsid w:val="00F51786"/>
    <w:rsid w:val="00F53502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6F4D"/>
    <w:rsid w:val="00F870AD"/>
    <w:rsid w:val="00F90833"/>
    <w:rsid w:val="00F90A2F"/>
    <w:rsid w:val="00F92B87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17B8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  <w:rsid w:val="0E487E56"/>
    <w:rsid w:val="10519B88"/>
    <w:rsid w:val="2F6382D1"/>
    <w:rsid w:val="3569F87C"/>
    <w:rsid w:val="4B339027"/>
    <w:rsid w:val="6D41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D949D"/>
  <w15:docId w15:val="{03F59224-55CC-4908-B135-89B5975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A26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Standardnpsmoodstavce"/>
    <w:uiPriority w:val="99"/>
    <w:semiHidden/>
    <w:unhideWhenUsed/>
    <w:rsid w:val="00F3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sterstvozemedelstvi.sharepoint.com/:f:/s/ISND2/ElmhQoCHdzhBjXQRHzDEUwwB4VOijZIxGXpv0Brjilx05Q?e=hTmUOi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90B60"/>
    <w:rsid w:val="000B1B9B"/>
    <w:rsid w:val="000B6655"/>
    <w:rsid w:val="000F3A52"/>
    <w:rsid w:val="0011009A"/>
    <w:rsid w:val="00113E20"/>
    <w:rsid w:val="00131738"/>
    <w:rsid w:val="00153916"/>
    <w:rsid w:val="00196A81"/>
    <w:rsid w:val="001B32E8"/>
    <w:rsid w:val="001F22CF"/>
    <w:rsid w:val="0024235D"/>
    <w:rsid w:val="00271F60"/>
    <w:rsid w:val="00286039"/>
    <w:rsid w:val="002F75A6"/>
    <w:rsid w:val="003471EF"/>
    <w:rsid w:val="00360737"/>
    <w:rsid w:val="0037109B"/>
    <w:rsid w:val="003A6879"/>
    <w:rsid w:val="003B7DF5"/>
    <w:rsid w:val="003C4B39"/>
    <w:rsid w:val="003F407B"/>
    <w:rsid w:val="00442009"/>
    <w:rsid w:val="004B3EFF"/>
    <w:rsid w:val="004B4B76"/>
    <w:rsid w:val="004C07D6"/>
    <w:rsid w:val="004D52AE"/>
    <w:rsid w:val="004E5C08"/>
    <w:rsid w:val="004F1D9C"/>
    <w:rsid w:val="004F2AA0"/>
    <w:rsid w:val="004F6EE1"/>
    <w:rsid w:val="00504451"/>
    <w:rsid w:val="00535D15"/>
    <w:rsid w:val="00547CF6"/>
    <w:rsid w:val="0057167A"/>
    <w:rsid w:val="00574373"/>
    <w:rsid w:val="005B5F55"/>
    <w:rsid w:val="005D0F98"/>
    <w:rsid w:val="005E620A"/>
    <w:rsid w:val="005F7AC9"/>
    <w:rsid w:val="0060300C"/>
    <w:rsid w:val="0063652F"/>
    <w:rsid w:val="0069033B"/>
    <w:rsid w:val="006B6BB5"/>
    <w:rsid w:val="006C764B"/>
    <w:rsid w:val="006F5755"/>
    <w:rsid w:val="00727810"/>
    <w:rsid w:val="007343EB"/>
    <w:rsid w:val="00743A54"/>
    <w:rsid w:val="00760355"/>
    <w:rsid w:val="00761434"/>
    <w:rsid w:val="007A0CE4"/>
    <w:rsid w:val="007B2538"/>
    <w:rsid w:val="007B681F"/>
    <w:rsid w:val="007F3BFB"/>
    <w:rsid w:val="008363CB"/>
    <w:rsid w:val="008560BE"/>
    <w:rsid w:val="008754C5"/>
    <w:rsid w:val="008803C2"/>
    <w:rsid w:val="0088609A"/>
    <w:rsid w:val="00893350"/>
    <w:rsid w:val="008E5E3D"/>
    <w:rsid w:val="009071F9"/>
    <w:rsid w:val="00914BB6"/>
    <w:rsid w:val="009212DF"/>
    <w:rsid w:val="00953884"/>
    <w:rsid w:val="009A04E6"/>
    <w:rsid w:val="009B3045"/>
    <w:rsid w:val="00A05B19"/>
    <w:rsid w:val="00A14D5F"/>
    <w:rsid w:val="00A26A5C"/>
    <w:rsid w:val="00A52B03"/>
    <w:rsid w:val="00A71011"/>
    <w:rsid w:val="00AA188B"/>
    <w:rsid w:val="00B23DDF"/>
    <w:rsid w:val="00B84C30"/>
    <w:rsid w:val="00BB398A"/>
    <w:rsid w:val="00BC48CD"/>
    <w:rsid w:val="00BE0AC8"/>
    <w:rsid w:val="00BE19EB"/>
    <w:rsid w:val="00C467AE"/>
    <w:rsid w:val="00C70177"/>
    <w:rsid w:val="00CB3E1F"/>
    <w:rsid w:val="00CD0EDA"/>
    <w:rsid w:val="00CE0578"/>
    <w:rsid w:val="00CF1A55"/>
    <w:rsid w:val="00D05A07"/>
    <w:rsid w:val="00D125DC"/>
    <w:rsid w:val="00D155C5"/>
    <w:rsid w:val="00D4459E"/>
    <w:rsid w:val="00D720FA"/>
    <w:rsid w:val="00D73526"/>
    <w:rsid w:val="00D82DBD"/>
    <w:rsid w:val="00E3363E"/>
    <w:rsid w:val="00E40EE7"/>
    <w:rsid w:val="00E55EC6"/>
    <w:rsid w:val="00E63C7F"/>
    <w:rsid w:val="00E71314"/>
    <w:rsid w:val="00E82446"/>
    <w:rsid w:val="00E97DD5"/>
    <w:rsid w:val="00EC2B4B"/>
    <w:rsid w:val="00ED3756"/>
    <w:rsid w:val="00ED44BD"/>
    <w:rsid w:val="00F06909"/>
    <w:rsid w:val="00F14A52"/>
    <w:rsid w:val="00F20234"/>
    <w:rsid w:val="00F24EE6"/>
    <w:rsid w:val="00F366FE"/>
    <w:rsid w:val="00F53502"/>
    <w:rsid w:val="00F55EEE"/>
    <w:rsid w:val="00F566EC"/>
    <w:rsid w:val="00F82A16"/>
    <w:rsid w:val="00F92C78"/>
    <w:rsid w:val="00F93010"/>
    <w:rsid w:val="00FB4D6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4D64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4905df6c-bed4-4ebd-af21-12f5b3654f43" xsi:nil="true"/>
    <SharedWithUsers xmlns="3de7a3a0-6079-4cdd-85db-8b768a1d293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B7B7B83732C428BD7B08F9DAF3263" ma:contentTypeVersion="5" ma:contentTypeDescription="Vytvoří nový dokument" ma:contentTypeScope="" ma:versionID="e31cb34d1ff2ac1e7dae6bb409c65ceb">
  <xsd:schema xmlns:xsd="http://www.w3.org/2001/XMLSchema" xmlns:xs="http://www.w3.org/2001/XMLSchema" xmlns:p="http://schemas.microsoft.com/office/2006/metadata/properties" xmlns:ns2="4905df6c-bed4-4ebd-af21-12f5b3654f43" xmlns:ns3="3de7a3a0-6079-4cdd-85db-8b768a1d293a" targetNamespace="http://schemas.microsoft.com/office/2006/metadata/properties" ma:root="true" ma:fieldsID="8f5badbbd0c9ad831262c1eebd2e708f" ns2:_="" ns3:_="">
    <xsd:import namespace="4905df6c-bed4-4ebd-af21-12f5b3654f43"/>
    <xsd:import namespace="3de7a3a0-6079-4cdd-85db-8b768a1d2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zn_x00e1_mk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df6c-bed4-4ebd-af21-12f5b3654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y" ma:index="1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a3a0-6079-4cdd-85db-8b768a1d2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A4345-DDFF-462C-8B36-AB4B974F197E}">
  <ds:schemaRefs>
    <ds:schemaRef ds:uri="http://schemas.microsoft.com/office/2006/metadata/properties"/>
    <ds:schemaRef ds:uri="http://schemas.microsoft.com/office/infopath/2007/PartnerControls"/>
    <ds:schemaRef ds:uri="4905df6c-bed4-4ebd-af21-12f5b3654f43"/>
    <ds:schemaRef ds:uri="3de7a3a0-6079-4cdd-85db-8b768a1d293a"/>
  </ds:schemaRefs>
</ds:datastoreItem>
</file>

<file path=customXml/itemProps2.xml><?xml version="1.0" encoding="utf-8"?>
<ds:datastoreItem xmlns:ds="http://schemas.openxmlformats.org/officeDocument/2006/customXml" ds:itemID="{FE9352C2-1909-4001-BD9D-E38729DF0A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AEF6E-8E27-44F9-BF6A-7BC885F7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df6c-bed4-4ebd-af21-12f5b3654f43"/>
    <ds:schemaRef ds:uri="3de7a3a0-6079-4cdd-85db-8b768a1d2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C24EC-5919-4568-8874-DB0D0903E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8</TotalTime>
  <Pages>6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Krejčí Jana</cp:lastModifiedBy>
  <cp:revision>2</cp:revision>
  <cp:lastPrinted>2023-06-26T14:11:00Z</cp:lastPrinted>
  <dcterms:created xsi:type="dcterms:W3CDTF">2023-07-17T07:10:00Z</dcterms:created>
  <dcterms:modified xsi:type="dcterms:W3CDTF">2023-07-17T07:10:00Z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MSIP_Label_e463cba9-5f6c-478d-9329-7b2295e4e8ed_Enabled">
    <vt:lpwstr>true</vt:lpwstr>
  </property>
  <property fmtid="{D5CDD505-2E9C-101B-9397-08002B2CF9AE}" pid="5" name="MSIP_Label_e463cba9-5f6c-478d-9329-7b2295e4e8ed_SetDate">
    <vt:lpwstr>2022-12-15T12:59:27Z</vt:lpwstr>
  </property>
  <property fmtid="{D5CDD505-2E9C-101B-9397-08002B2CF9AE}" pid="6" name="MSIP_Label_e463cba9-5f6c-478d-9329-7b2295e4e8ed_Method">
    <vt:lpwstr>Standard</vt:lpwstr>
  </property>
  <property fmtid="{D5CDD505-2E9C-101B-9397-08002B2CF9AE}" pid="7" name="MSIP_Label_e463cba9-5f6c-478d-9329-7b2295e4e8ed_Name">
    <vt:lpwstr>All Employees_2</vt:lpwstr>
  </property>
  <property fmtid="{D5CDD505-2E9C-101B-9397-08002B2CF9AE}" pid="8" name="MSIP_Label_e463cba9-5f6c-478d-9329-7b2295e4e8ed_SiteId">
    <vt:lpwstr>33440fc6-b7c7-412c-bb73-0e70b0198d5a</vt:lpwstr>
  </property>
  <property fmtid="{D5CDD505-2E9C-101B-9397-08002B2CF9AE}" pid="9" name="MSIP_Label_e463cba9-5f6c-478d-9329-7b2295e4e8ed_ActionId">
    <vt:lpwstr>65220d3c-864e-449e-896f-b5ae2fb3bed6</vt:lpwstr>
  </property>
  <property fmtid="{D5CDD505-2E9C-101B-9397-08002B2CF9AE}" pid="10" name="MSIP_Label_e463cba9-5f6c-478d-9329-7b2295e4e8ed_ContentBits">
    <vt:lpwstr>0</vt:lpwstr>
  </property>
  <property fmtid="{D5CDD505-2E9C-101B-9397-08002B2CF9AE}" pid="11" name="ContentTypeId">
    <vt:lpwstr>0x010100ABCB7B7B83732C428BD7B08F9DAF3263</vt:lpwstr>
  </property>
  <property fmtid="{D5CDD505-2E9C-101B-9397-08002B2CF9AE}" pid="12" name="MediaServiceImageTags">
    <vt:lpwstr/>
  </property>
  <property fmtid="{D5CDD505-2E9C-101B-9397-08002B2CF9AE}" pid="13" name="Order">
    <vt:r8>18000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MSIP_Label_44877287-8a52-45a5-ac7b-79f646e5ee8a_Enabled">
    <vt:lpwstr>true</vt:lpwstr>
  </property>
  <property fmtid="{D5CDD505-2E9C-101B-9397-08002B2CF9AE}" pid="23" name="MSIP_Label_44877287-8a52-45a5-ac7b-79f646e5ee8a_SetDate">
    <vt:lpwstr>2023-06-20T11:59:47Z</vt:lpwstr>
  </property>
  <property fmtid="{D5CDD505-2E9C-101B-9397-08002B2CF9AE}" pid="24" name="MSIP_Label_44877287-8a52-45a5-ac7b-79f646e5ee8a_Method">
    <vt:lpwstr>Standard</vt:lpwstr>
  </property>
  <property fmtid="{D5CDD505-2E9C-101B-9397-08002B2CF9AE}" pid="25" name="MSIP_Label_44877287-8a52-45a5-ac7b-79f646e5ee8a_Name">
    <vt:lpwstr>Interní dokument MZE</vt:lpwstr>
  </property>
  <property fmtid="{D5CDD505-2E9C-101B-9397-08002B2CF9AE}" pid="26" name="MSIP_Label_44877287-8a52-45a5-ac7b-79f646e5ee8a_SiteId">
    <vt:lpwstr>e84ea0de-38e7-4864-b153-a909a7746ff0</vt:lpwstr>
  </property>
  <property fmtid="{D5CDD505-2E9C-101B-9397-08002B2CF9AE}" pid="27" name="MSIP_Label_44877287-8a52-45a5-ac7b-79f646e5ee8a_ActionId">
    <vt:lpwstr>86273321-4cdb-40db-9f8a-cdce7f8220e4</vt:lpwstr>
  </property>
  <property fmtid="{D5CDD505-2E9C-101B-9397-08002B2CF9AE}" pid="28" name="MSIP_Label_44877287-8a52-45a5-ac7b-79f646e5ee8a_ContentBits">
    <vt:lpwstr>0</vt:lpwstr>
  </property>
</Properties>
</file>