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13" w:rsidRDefault="005C0B13">
      <w:pPr>
        <w:spacing w:line="360" w:lineRule="exact"/>
      </w:pPr>
    </w:p>
    <w:p w:rsidR="005C0B13" w:rsidRDefault="005C0B13">
      <w:pPr>
        <w:spacing w:line="360" w:lineRule="exact"/>
      </w:pPr>
    </w:p>
    <w:p w:rsidR="005C0B13" w:rsidRDefault="005C0B13">
      <w:pPr>
        <w:spacing w:line="360" w:lineRule="exact"/>
      </w:pPr>
    </w:p>
    <w:p w:rsidR="005C0B13" w:rsidRDefault="005C0B13">
      <w:pPr>
        <w:spacing w:line="360" w:lineRule="exact"/>
      </w:pPr>
    </w:p>
    <w:p w:rsidR="005C0B13" w:rsidRDefault="005C0B13">
      <w:pPr>
        <w:spacing w:line="360" w:lineRule="exact"/>
      </w:pPr>
    </w:p>
    <w:p w:rsidR="005C0B13" w:rsidRDefault="005C0B13">
      <w:pPr>
        <w:spacing w:line="419" w:lineRule="exact"/>
      </w:pPr>
    </w:p>
    <w:p w:rsidR="005C0B13" w:rsidRDefault="005C0B13">
      <w:pPr>
        <w:rPr>
          <w:sz w:val="2"/>
          <w:szCs w:val="2"/>
        </w:rPr>
        <w:sectPr w:rsidR="005C0B13">
          <w:type w:val="continuous"/>
          <w:pgSz w:w="11952" w:h="16872"/>
          <w:pgMar w:top="1037" w:right="956" w:bottom="745" w:left="325" w:header="0" w:footer="3" w:gutter="0"/>
          <w:cols w:space="720"/>
          <w:noEndnote/>
          <w:docGrid w:linePitch="360"/>
        </w:sectPr>
      </w:pPr>
    </w:p>
    <w:p w:rsidR="005C0B13" w:rsidRDefault="005C0B13">
      <w:pPr>
        <w:spacing w:line="240" w:lineRule="exact"/>
        <w:rPr>
          <w:sz w:val="19"/>
          <w:szCs w:val="19"/>
        </w:rPr>
      </w:pPr>
    </w:p>
    <w:p w:rsidR="005C0B13" w:rsidRDefault="005C0B13">
      <w:pPr>
        <w:spacing w:before="60" w:after="60" w:line="240" w:lineRule="exact"/>
        <w:rPr>
          <w:sz w:val="19"/>
          <w:szCs w:val="19"/>
        </w:rPr>
      </w:pPr>
    </w:p>
    <w:p w:rsidR="005C0B13" w:rsidRDefault="005C0B13">
      <w:pPr>
        <w:rPr>
          <w:sz w:val="2"/>
          <w:szCs w:val="2"/>
        </w:rPr>
        <w:sectPr w:rsidR="005C0B13">
          <w:type w:val="continuous"/>
          <w:pgSz w:w="11952" w:h="16872"/>
          <w:pgMar w:top="3899" w:right="0" w:bottom="775" w:left="0" w:header="0" w:footer="3" w:gutter="0"/>
          <w:cols w:space="720"/>
          <w:noEndnote/>
          <w:docGrid w:linePitch="360"/>
        </w:sectPr>
      </w:pPr>
    </w:p>
    <w:p w:rsidR="005C0B13" w:rsidRDefault="00D948AE">
      <w:pPr>
        <w:pStyle w:val="Style8"/>
        <w:keepNext/>
        <w:keepLines/>
        <w:shd w:val="clear" w:color="auto" w:fill="auto"/>
        <w:spacing w:after="1114"/>
      </w:pPr>
      <w:bookmarkStart w:id="0" w:name="bookmark0"/>
      <w:r>
        <w:lastRenderedPageBreak/>
        <w:t>Objednávka č. 286/2023</w:t>
      </w:r>
      <w:bookmarkEnd w:id="0"/>
    </w:p>
    <w:p w:rsidR="005C0B13" w:rsidRDefault="00D948AE">
      <w:pPr>
        <w:pStyle w:val="Style4"/>
        <w:shd w:val="clear" w:color="auto" w:fill="auto"/>
        <w:spacing w:before="0"/>
      </w:pPr>
      <w:r>
        <w:t>doc. JUDr. Ing. Radek Jurčík, Ph.D.</w:t>
      </w:r>
    </w:p>
    <w:p w:rsidR="005C0B13" w:rsidRDefault="00D948AE">
      <w:pPr>
        <w:pStyle w:val="Style4"/>
        <w:shd w:val="clear" w:color="auto" w:fill="auto"/>
        <w:spacing w:before="0" w:line="240" w:lineRule="exact"/>
      </w:pPr>
      <w:r>
        <w:t>Čápkova 47</w:t>
      </w:r>
    </w:p>
    <w:p w:rsidR="005C0B13" w:rsidRDefault="00D948AE">
      <w:pPr>
        <w:pStyle w:val="Style4"/>
        <w:shd w:val="clear" w:color="auto" w:fill="auto"/>
        <w:spacing w:before="0" w:line="240" w:lineRule="exact"/>
      </w:pPr>
      <w:r>
        <w:t>602 00 Brno</w:t>
      </w:r>
    </w:p>
    <w:p w:rsidR="005C0B13" w:rsidRDefault="00D948AE">
      <w:pPr>
        <w:pStyle w:val="Style4"/>
        <w:shd w:val="clear" w:color="auto" w:fill="auto"/>
        <w:spacing w:before="0" w:line="240" w:lineRule="exact"/>
      </w:pPr>
      <w:r>
        <w:t>IČ: 71472304</w:t>
      </w:r>
    </w:p>
    <w:p w:rsidR="005C0B13" w:rsidRDefault="00D948AE">
      <w:pPr>
        <w:pStyle w:val="Style4"/>
        <w:shd w:val="clear" w:color="auto" w:fill="auto"/>
        <w:spacing w:before="0" w:line="240" w:lineRule="exact"/>
        <w:sectPr w:rsidR="005C0B13">
          <w:type w:val="continuous"/>
          <w:pgSz w:w="11952" w:h="16872"/>
          <w:pgMar w:top="3899" w:right="4018" w:bottom="775" w:left="997" w:header="0" w:footer="3" w:gutter="0"/>
          <w:cols w:space="720"/>
          <w:noEndnote/>
          <w:docGrid w:linePitch="360"/>
        </w:sectPr>
      </w:pPr>
      <w:r>
        <w:t>DIČ: CZ7101124118</w:t>
      </w:r>
    </w:p>
    <w:p w:rsidR="005C0B13" w:rsidRDefault="005C0B13">
      <w:pPr>
        <w:spacing w:before="60" w:after="60" w:line="240" w:lineRule="exact"/>
        <w:rPr>
          <w:sz w:val="19"/>
          <w:szCs w:val="19"/>
        </w:rPr>
      </w:pPr>
    </w:p>
    <w:p w:rsidR="005C0B13" w:rsidRDefault="005C0B13">
      <w:pPr>
        <w:rPr>
          <w:sz w:val="2"/>
          <w:szCs w:val="2"/>
        </w:rPr>
        <w:sectPr w:rsidR="005C0B13">
          <w:type w:val="continuous"/>
          <w:pgSz w:w="11952" w:h="16872"/>
          <w:pgMar w:top="3899" w:right="0" w:bottom="775" w:left="0" w:header="0" w:footer="3" w:gutter="0"/>
          <w:cols w:space="720"/>
          <w:noEndnote/>
          <w:docGrid w:linePitch="360"/>
        </w:sectPr>
      </w:pPr>
    </w:p>
    <w:p w:rsidR="005C0B13" w:rsidRDefault="00D948AE">
      <w:pPr>
        <w:pStyle w:val="Style4"/>
        <w:shd w:val="clear" w:color="auto" w:fill="auto"/>
        <w:spacing w:before="0" w:after="1020"/>
        <w:jc w:val="right"/>
      </w:pPr>
      <w:r>
        <w:lastRenderedPageBreak/>
        <w:t>V Praze dne 14. 7. 2023</w:t>
      </w:r>
    </w:p>
    <w:p w:rsidR="005C0B13" w:rsidRDefault="00D948AE">
      <w:pPr>
        <w:pStyle w:val="Style14"/>
        <w:shd w:val="clear" w:color="auto" w:fill="auto"/>
        <w:spacing w:before="0" w:after="47"/>
      </w:pPr>
      <w:r>
        <w:t>Objednávka administrace veřejné zakázky</w:t>
      </w:r>
    </w:p>
    <w:p w:rsidR="005C0B13" w:rsidRDefault="00D948AE">
      <w:pPr>
        <w:pStyle w:val="Style4"/>
        <w:shd w:val="clear" w:color="auto" w:fill="auto"/>
        <w:spacing w:before="0" w:line="403" w:lineRule="exact"/>
      </w:pPr>
      <w:r>
        <w:t>Dobrý den,</w:t>
      </w:r>
    </w:p>
    <w:p w:rsidR="005C0B13" w:rsidRDefault="00D948AE">
      <w:pPr>
        <w:pStyle w:val="Style4"/>
        <w:shd w:val="clear" w:color="auto" w:fill="auto"/>
        <w:spacing w:before="0" w:line="403" w:lineRule="exact"/>
      </w:pPr>
      <w:r>
        <w:t xml:space="preserve">objednáváme u Vás </w:t>
      </w:r>
      <w:r>
        <w:t>kompletní administraci veřejné zakázky domova „Stavební úpravy kavárny DS“</w:t>
      </w:r>
    </w:p>
    <w:p w:rsidR="005C0B13" w:rsidRDefault="00D948AE">
      <w:pPr>
        <w:pStyle w:val="Style14"/>
        <w:shd w:val="clear" w:color="auto" w:fill="auto"/>
        <w:spacing w:before="0" w:after="0" w:line="403" w:lineRule="exact"/>
      </w:pPr>
      <w:r>
        <w:t>Cena celkem za objednávku: 65.000 Kč včetně DPH</w:t>
      </w:r>
    </w:p>
    <w:p w:rsidR="005C0B13" w:rsidRDefault="007C3FB7" w:rsidP="007C3FB7">
      <w:pPr>
        <w:pStyle w:val="Style4"/>
        <w:shd w:val="clear" w:color="auto" w:fill="auto"/>
        <w:spacing w:before="0" w:line="240" w:lineRule="auto"/>
      </w:pPr>
      <w:bookmarkStart w:id="1" w:name="_GoBack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25pt;margin-top:63.55pt;width:189.1pt;height:89.6pt;z-index:-125829375;mso-wrap-distance-left:5pt;mso-wrap-distance-right:21.6pt;mso-wrap-distance-bottom:44.9pt;mso-position-horizontal-relative:margin" filled="f" stroked="f">
            <v:textbox style="mso-next-textbox:#_x0000_s1029" inset="0,0,0,0">
              <w:txbxContent>
                <w:p w:rsidR="005C0B13" w:rsidRDefault="0000311E">
                  <w:pPr>
                    <w:pStyle w:val="Style4"/>
                    <w:shd w:val="clear" w:color="auto" w:fill="auto"/>
                    <w:spacing w:before="0"/>
                  </w:pPr>
                  <w:proofErr w:type="spellStart"/>
                  <w:r>
                    <w:rPr>
                      <w:rStyle w:val="CharStyle10Exact"/>
                    </w:rPr>
                    <w:t>xxxxxxxxx</w:t>
                  </w:r>
                  <w:proofErr w:type="spellEnd"/>
                </w:p>
                <w:p w:rsidR="005C0B13" w:rsidRDefault="00D948AE">
                  <w:pPr>
                    <w:pStyle w:val="Style4"/>
                    <w:shd w:val="clear" w:color="auto" w:fill="auto"/>
                    <w:spacing w:before="0"/>
                    <w:rPr>
                      <w:rStyle w:val="CharStyle10Exact"/>
                    </w:rPr>
                  </w:pPr>
                  <w:r>
                    <w:rPr>
                      <w:rStyle w:val="CharStyle10Exact"/>
                    </w:rPr>
                    <w:t>ředitelka DS Háje jako příkazce operace</w:t>
                  </w:r>
                </w:p>
                <w:p w:rsidR="007C3FB7" w:rsidRDefault="007C3FB7">
                  <w:pPr>
                    <w:pStyle w:val="Style4"/>
                    <w:shd w:val="clear" w:color="auto" w:fill="auto"/>
                    <w:spacing w:before="0"/>
                    <w:rPr>
                      <w:rStyle w:val="CharStyle10Exact"/>
                    </w:rPr>
                  </w:pPr>
                </w:p>
                <w:p w:rsidR="007C3FB7" w:rsidRDefault="007C3FB7">
                  <w:pPr>
                    <w:pStyle w:val="Style4"/>
                    <w:shd w:val="clear" w:color="auto" w:fill="auto"/>
                    <w:spacing w:before="0"/>
                    <w:rPr>
                      <w:rStyle w:val="CharStyle10Exact"/>
                    </w:rPr>
                  </w:pPr>
                </w:p>
                <w:p w:rsidR="007C3FB7" w:rsidRDefault="007C3FB7">
                  <w:pPr>
                    <w:pStyle w:val="Style4"/>
                    <w:shd w:val="clear" w:color="auto" w:fill="auto"/>
                    <w:spacing w:before="0"/>
                  </w:pPr>
                </w:p>
                <w:p w:rsidR="007C3FB7" w:rsidRDefault="007C3FB7">
                  <w:pPr>
                    <w:pStyle w:val="Style4"/>
                    <w:shd w:val="clear" w:color="auto" w:fill="auto"/>
                    <w:spacing w:before="0"/>
                  </w:pPr>
                </w:p>
                <w:p w:rsidR="007C3FB7" w:rsidRDefault="0000311E">
                  <w:pPr>
                    <w:pStyle w:val="Style4"/>
                    <w:shd w:val="clear" w:color="auto" w:fill="auto"/>
                    <w:spacing w:before="0"/>
                  </w:pPr>
                  <w:proofErr w:type="spellStart"/>
                  <w:r>
                    <w:t>xxxxxxxxxxx</w:t>
                  </w:r>
                  <w:proofErr w:type="spellEnd"/>
                </w:p>
                <w:p w:rsidR="007C3FB7" w:rsidRDefault="007C3FB7">
                  <w:pPr>
                    <w:pStyle w:val="Style4"/>
                    <w:shd w:val="clear" w:color="auto" w:fill="auto"/>
                    <w:spacing w:before="0"/>
                  </w:pPr>
                  <w:r>
                    <w:t>finanční účetní jako správce</w:t>
                  </w:r>
                  <w:r>
                    <w:t xml:space="preserve"> r</w:t>
                  </w:r>
                  <w:r>
                    <w:t>ozpočtu</w:t>
                  </w:r>
                </w:p>
              </w:txbxContent>
            </v:textbox>
            <w10:wrap type="topAndBottom" anchorx="margin"/>
          </v:shape>
        </w:pict>
      </w:r>
    </w:p>
    <w:p w:rsidR="005C0B13" w:rsidRDefault="005C0B13" w:rsidP="007C3FB7">
      <w:pPr>
        <w:pStyle w:val="Style4"/>
        <w:shd w:val="clear" w:color="auto" w:fill="auto"/>
        <w:spacing w:before="0" w:after="1453" w:line="240" w:lineRule="auto"/>
      </w:pPr>
    </w:p>
    <w:p w:rsidR="005C0B13" w:rsidRDefault="00D948AE" w:rsidP="007C3FB7">
      <w:pPr>
        <w:pStyle w:val="Style4"/>
        <w:shd w:val="clear" w:color="auto" w:fill="auto"/>
        <w:spacing w:before="0" w:line="240" w:lineRule="auto"/>
      </w:pPr>
      <w:r>
        <w:t>Forma odeslání objednávky: email</w:t>
      </w:r>
    </w:p>
    <w:p w:rsidR="005C0B13" w:rsidRDefault="00D948AE" w:rsidP="007C3FB7">
      <w:pPr>
        <w:pStyle w:val="Style4"/>
        <w:shd w:val="clear" w:color="auto" w:fill="auto"/>
        <w:spacing w:before="0" w:line="240" w:lineRule="auto"/>
        <w:ind w:right="2220"/>
      </w:pPr>
      <w:r>
        <w:t xml:space="preserve">Pozn.: Žádáme Vás o sdělení spisové značky/čísla jednacího Vašeho oprávnění k podnikání </w:t>
      </w:r>
      <w:r>
        <w:t>a příslušnosti k rejstříkovému soudu/živnostenskému úřadu a jeho uvedení na faktuře. Domov pro seniory Háje není plátcem DPH.</w:t>
      </w:r>
    </w:p>
    <w:sectPr w:rsidR="005C0B13">
      <w:type w:val="continuous"/>
      <w:pgSz w:w="11952" w:h="16872"/>
      <w:pgMar w:top="3899" w:right="956" w:bottom="775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AE" w:rsidRDefault="00D948AE">
      <w:r>
        <w:separator/>
      </w:r>
    </w:p>
  </w:endnote>
  <w:endnote w:type="continuationSeparator" w:id="0">
    <w:p w:rsidR="00D948AE" w:rsidRDefault="00D9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AE" w:rsidRDefault="00D948AE"/>
  </w:footnote>
  <w:footnote w:type="continuationSeparator" w:id="0">
    <w:p w:rsidR="00D948AE" w:rsidRDefault="00D948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0B13"/>
    <w:rsid w:val="0000311E"/>
    <w:rsid w:val="005C0B13"/>
    <w:rsid w:val="007C3FB7"/>
    <w:rsid w:val="00D9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96B730"/>
      <w:spacing w:val="0"/>
      <w:w w:val="100"/>
      <w:position w:val="0"/>
      <w:sz w:val="124"/>
      <w:szCs w:val="124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96B730"/>
      <w:spacing w:val="0"/>
      <w:w w:val="100"/>
      <w:position w:val="0"/>
      <w:sz w:val="140"/>
      <w:szCs w:val="140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9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980" w:line="380" w:lineRule="exact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after="60" w:line="158" w:lineRule="exact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020" w:after="200"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4</cp:revision>
  <dcterms:created xsi:type="dcterms:W3CDTF">2023-07-14T12:40:00Z</dcterms:created>
  <dcterms:modified xsi:type="dcterms:W3CDTF">2023-07-14T12:41:00Z</dcterms:modified>
</cp:coreProperties>
</file>