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56988" w14:textId="77777777" w:rsidR="001C2A0B" w:rsidRDefault="001C2A0B" w:rsidP="00384480">
      <w:pPr>
        <w:pStyle w:val="Default"/>
        <w:jc w:val="center"/>
        <w:rPr>
          <w:rFonts w:ascii="Times New Roman" w:hAnsi="Times New Roman" w:cs="Times New Roman"/>
          <w:b/>
          <w:color w:val="auto"/>
          <w:sz w:val="32"/>
          <w:szCs w:val="32"/>
        </w:rPr>
      </w:pPr>
    </w:p>
    <w:p w14:paraId="66FE2D5E" w14:textId="77777777" w:rsidR="00384480" w:rsidRPr="00EC61EF" w:rsidRDefault="005E5619" w:rsidP="00EC61EF">
      <w:pPr>
        <w:pStyle w:val="Default"/>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DODATEK č. </w:t>
      </w:r>
      <w:r w:rsidR="00EC61EF">
        <w:rPr>
          <w:rFonts w:ascii="Times New Roman" w:hAnsi="Times New Roman" w:cs="Times New Roman"/>
          <w:b/>
          <w:color w:val="auto"/>
          <w:sz w:val="32"/>
          <w:szCs w:val="32"/>
        </w:rPr>
        <w:t>1</w:t>
      </w:r>
    </w:p>
    <w:p w14:paraId="401F5A5F" w14:textId="55116AB2" w:rsidR="00384480" w:rsidRPr="00384480" w:rsidRDefault="00EC61EF" w:rsidP="00384480">
      <w:pPr>
        <w:pStyle w:val="Default"/>
        <w:jc w:val="center"/>
        <w:rPr>
          <w:sz w:val="32"/>
          <w:szCs w:val="32"/>
        </w:rPr>
      </w:pPr>
      <w:r>
        <w:rPr>
          <w:rFonts w:ascii="Times New Roman" w:hAnsi="Times New Roman" w:cs="Times New Roman"/>
          <w:b/>
          <w:color w:val="auto"/>
          <w:sz w:val="32"/>
          <w:szCs w:val="32"/>
        </w:rPr>
        <w:t xml:space="preserve">ke SMLOUVĚ </w:t>
      </w:r>
      <w:r w:rsidR="00384480" w:rsidRPr="00384480">
        <w:rPr>
          <w:rFonts w:ascii="Times New Roman" w:hAnsi="Times New Roman" w:cs="Times New Roman"/>
          <w:b/>
          <w:color w:val="auto"/>
          <w:sz w:val="32"/>
          <w:szCs w:val="32"/>
        </w:rPr>
        <w:t xml:space="preserve">O </w:t>
      </w:r>
      <w:r>
        <w:rPr>
          <w:rFonts w:ascii="Times New Roman" w:hAnsi="Times New Roman" w:cs="Times New Roman"/>
          <w:b/>
          <w:color w:val="auto"/>
          <w:sz w:val="32"/>
          <w:szCs w:val="32"/>
        </w:rPr>
        <w:t xml:space="preserve">DÍLO č. </w:t>
      </w:r>
      <w:r w:rsidR="00996157">
        <w:rPr>
          <w:rFonts w:ascii="Times New Roman" w:hAnsi="Times New Roman" w:cs="Times New Roman"/>
          <w:b/>
          <w:color w:val="auto"/>
          <w:sz w:val="32"/>
          <w:szCs w:val="32"/>
        </w:rPr>
        <w:t>230</w:t>
      </w:r>
      <w:r w:rsidR="002004D1">
        <w:rPr>
          <w:rFonts w:ascii="Times New Roman" w:hAnsi="Times New Roman" w:cs="Times New Roman"/>
          <w:b/>
          <w:color w:val="auto"/>
          <w:sz w:val="32"/>
          <w:szCs w:val="32"/>
        </w:rPr>
        <w:t>20</w:t>
      </w:r>
    </w:p>
    <w:p w14:paraId="0DDAC595" w14:textId="77777777" w:rsidR="00384480" w:rsidRDefault="00384480" w:rsidP="00384480">
      <w:pPr>
        <w:pStyle w:val="Default"/>
        <w:jc w:val="center"/>
      </w:pPr>
      <w:r>
        <w:rPr>
          <w:rFonts w:ascii="Times New Roman" w:hAnsi="Times New Roman" w:cs="Times New Roman"/>
          <w:color w:val="auto"/>
        </w:rPr>
        <w:t xml:space="preserve"> (dále jen smlouva)</w:t>
      </w:r>
    </w:p>
    <w:p w14:paraId="1CDA9B28" w14:textId="77777777" w:rsidR="00384480" w:rsidRDefault="00384480" w:rsidP="00384480">
      <w:pPr>
        <w:pStyle w:val="Default"/>
        <w:jc w:val="both"/>
        <w:rPr>
          <w:rFonts w:ascii="Times New Roman" w:hAnsi="Times New Roman" w:cs="Times New Roman"/>
          <w:color w:val="auto"/>
        </w:rPr>
      </w:pPr>
    </w:p>
    <w:p w14:paraId="097EFF96" w14:textId="6C6EC9F3" w:rsidR="00384480" w:rsidRPr="003A66CD" w:rsidRDefault="00384480" w:rsidP="003A66CD">
      <w:pPr>
        <w:pStyle w:val="Default"/>
        <w:jc w:val="center"/>
        <w:rPr>
          <w:sz w:val="20"/>
          <w:szCs w:val="20"/>
        </w:rPr>
      </w:pPr>
      <w:r w:rsidRPr="003A66CD">
        <w:rPr>
          <w:rFonts w:ascii="Times New Roman" w:hAnsi="Times New Roman" w:cs="Times New Roman"/>
          <w:color w:val="auto"/>
          <w:sz w:val="20"/>
          <w:szCs w:val="20"/>
        </w:rPr>
        <w:t xml:space="preserve">níže uvedeného dne, měsíce a roku </w:t>
      </w:r>
      <w:r w:rsidR="00BD29F1" w:rsidRPr="003A66CD">
        <w:rPr>
          <w:rFonts w:ascii="Times New Roman" w:hAnsi="Times New Roman" w:cs="Times New Roman"/>
          <w:color w:val="auto"/>
          <w:sz w:val="20"/>
          <w:szCs w:val="20"/>
        </w:rPr>
        <w:t xml:space="preserve">na základě usnesení </w:t>
      </w:r>
      <w:r w:rsidR="003A66CD" w:rsidRPr="003A66CD">
        <w:rPr>
          <w:rFonts w:ascii="Times New Roman" w:hAnsi="Times New Roman" w:cs="Times New Roman"/>
          <w:color w:val="auto"/>
          <w:sz w:val="20"/>
          <w:szCs w:val="20"/>
        </w:rPr>
        <w:t>Rady</w:t>
      </w:r>
      <w:r w:rsidR="00BD29F1" w:rsidRPr="003A66CD">
        <w:rPr>
          <w:rFonts w:ascii="Times New Roman" w:hAnsi="Times New Roman" w:cs="Times New Roman"/>
          <w:color w:val="auto"/>
          <w:sz w:val="20"/>
          <w:szCs w:val="20"/>
        </w:rPr>
        <w:t xml:space="preserve"> města Znojma č. </w:t>
      </w:r>
      <w:r w:rsidR="00C16BEE">
        <w:rPr>
          <w:rFonts w:ascii="Times New Roman" w:hAnsi="Times New Roman" w:cs="Times New Roman"/>
          <w:color w:val="auto"/>
          <w:sz w:val="20"/>
          <w:szCs w:val="20"/>
        </w:rPr>
        <w:t>32</w:t>
      </w:r>
      <w:r w:rsidR="00544A7C">
        <w:rPr>
          <w:rFonts w:ascii="Times New Roman" w:hAnsi="Times New Roman" w:cs="Times New Roman"/>
          <w:color w:val="auto"/>
          <w:sz w:val="20"/>
          <w:szCs w:val="20"/>
        </w:rPr>
        <w:t>/202</w:t>
      </w:r>
      <w:r w:rsidR="0056550B">
        <w:rPr>
          <w:rFonts w:ascii="Times New Roman" w:hAnsi="Times New Roman" w:cs="Times New Roman"/>
          <w:color w:val="auto"/>
          <w:sz w:val="20"/>
          <w:szCs w:val="20"/>
        </w:rPr>
        <w:t>3</w:t>
      </w:r>
      <w:r w:rsidR="00BD29F1" w:rsidRPr="003A66CD">
        <w:rPr>
          <w:rFonts w:ascii="Times New Roman" w:hAnsi="Times New Roman" w:cs="Times New Roman"/>
          <w:color w:val="auto"/>
          <w:sz w:val="20"/>
          <w:szCs w:val="20"/>
        </w:rPr>
        <w:t xml:space="preserve">, bod č. </w:t>
      </w:r>
      <w:r w:rsidR="00C16BEE">
        <w:rPr>
          <w:rFonts w:ascii="Times New Roman" w:hAnsi="Times New Roman" w:cs="Times New Roman"/>
          <w:color w:val="auto"/>
          <w:sz w:val="20"/>
          <w:szCs w:val="20"/>
        </w:rPr>
        <w:t>1154</w:t>
      </w:r>
      <w:r w:rsidR="00BD29F1" w:rsidRPr="003A66CD">
        <w:rPr>
          <w:rFonts w:ascii="Times New Roman" w:hAnsi="Times New Roman" w:cs="Times New Roman"/>
          <w:color w:val="auto"/>
          <w:sz w:val="20"/>
          <w:szCs w:val="20"/>
        </w:rPr>
        <w:t xml:space="preserve">, ze dne </w:t>
      </w:r>
      <w:proofErr w:type="gramStart"/>
      <w:r w:rsidR="00C16BEE">
        <w:rPr>
          <w:rFonts w:ascii="Times New Roman" w:hAnsi="Times New Roman" w:cs="Times New Roman"/>
          <w:color w:val="auto"/>
          <w:sz w:val="20"/>
          <w:szCs w:val="20"/>
        </w:rPr>
        <w:t>26</w:t>
      </w:r>
      <w:r w:rsidR="0056550B">
        <w:rPr>
          <w:rFonts w:ascii="Times New Roman" w:hAnsi="Times New Roman" w:cs="Times New Roman"/>
          <w:color w:val="auto"/>
          <w:sz w:val="20"/>
          <w:szCs w:val="20"/>
        </w:rPr>
        <w:t>.0</w:t>
      </w:r>
      <w:r w:rsidR="00C16BEE">
        <w:rPr>
          <w:rFonts w:ascii="Times New Roman" w:hAnsi="Times New Roman" w:cs="Times New Roman"/>
          <w:color w:val="auto"/>
          <w:sz w:val="20"/>
          <w:szCs w:val="20"/>
        </w:rPr>
        <w:t>6</w:t>
      </w:r>
      <w:r w:rsidR="0056550B">
        <w:rPr>
          <w:rFonts w:ascii="Times New Roman" w:hAnsi="Times New Roman" w:cs="Times New Roman"/>
          <w:color w:val="auto"/>
          <w:sz w:val="20"/>
          <w:szCs w:val="20"/>
        </w:rPr>
        <w:t>.2023</w:t>
      </w:r>
      <w:proofErr w:type="gramEnd"/>
      <w:r w:rsidR="00AB7017" w:rsidRPr="003A66CD">
        <w:rPr>
          <w:rFonts w:ascii="Times New Roman" w:hAnsi="Times New Roman" w:cs="Times New Roman"/>
          <w:color w:val="auto"/>
          <w:sz w:val="20"/>
          <w:szCs w:val="20"/>
        </w:rPr>
        <w:t xml:space="preserve">, </w:t>
      </w:r>
      <w:r w:rsidR="00BD29F1" w:rsidRPr="003A66CD">
        <w:rPr>
          <w:rFonts w:ascii="Times New Roman" w:hAnsi="Times New Roman" w:cs="Times New Roman"/>
          <w:color w:val="auto"/>
          <w:sz w:val="20"/>
          <w:szCs w:val="20"/>
        </w:rPr>
        <w:t>a v souladu s</w:t>
      </w:r>
      <w:r w:rsidRPr="003A66CD">
        <w:rPr>
          <w:rFonts w:ascii="Times New Roman" w:hAnsi="Times New Roman" w:cs="Times New Roman"/>
          <w:color w:val="auto"/>
          <w:sz w:val="20"/>
          <w:szCs w:val="20"/>
        </w:rPr>
        <w:t xml:space="preserve"> § 2</w:t>
      </w:r>
      <w:r w:rsidR="00EC61EF">
        <w:rPr>
          <w:rFonts w:ascii="Times New Roman" w:hAnsi="Times New Roman" w:cs="Times New Roman"/>
          <w:color w:val="auto"/>
          <w:sz w:val="20"/>
          <w:szCs w:val="20"/>
        </w:rPr>
        <w:t>586</w:t>
      </w:r>
      <w:r w:rsidRPr="003A66CD">
        <w:rPr>
          <w:rFonts w:ascii="Times New Roman" w:hAnsi="Times New Roman" w:cs="Times New Roman"/>
          <w:color w:val="auto"/>
          <w:sz w:val="20"/>
          <w:szCs w:val="20"/>
        </w:rPr>
        <w:t xml:space="preserve"> a násl. zákona č. 89/2012 Sb., občanského zákoníku, v</w:t>
      </w:r>
      <w:r w:rsidR="00191384" w:rsidRPr="003A66CD">
        <w:rPr>
          <w:rFonts w:ascii="Times New Roman" w:hAnsi="Times New Roman" w:cs="Times New Roman"/>
          <w:color w:val="auto"/>
          <w:sz w:val="20"/>
          <w:szCs w:val="20"/>
        </w:rPr>
        <w:t>e znění pozdějších předpisů,</w:t>
      </w:r>
      <w:r w:rsidRPr="003A66CD">
        <w:rPr>
          <w:rFonts w:ascii="Times New Roman" w:hAnsi="Times New Roman" w:cs="Times New Roman"/>
          <w:color w:val="auto"/>
          <w:sz w:val="20"/>
          <w:szCs w:val="20"/>
        </w:rPr>
        <w:t xml:space="preserve"> uzavřený mezi těmito smluvními stranami:</w:t>
      </w:r>
    </w:p>
    <w:p w14:paraId="681FDDDA" w14:textId="3C006FA1" w:rsidR="00384480" w:rsidRDefault="00384480" w:rsidP="00384480">
      <w:pPr>
        <w:pStyle w:val="Bezmezer"/>
        <w:rPr>
          <w:rFonts w:ascii="Calibri" w:hAnsi="Calibri" w:cs="Calibri"/>
          <w:b/>
          <w:szCs w:val="24"/>
          <w:lang w:bidi="ar-SA"/>
        </w:rPr>
      </w:pPr>
    </w:p>
    <w:p w14:paraId="77C73A11" w14:textId="77777777" w:rsidR="00C76803" w:rsidRDefault="00C76803" w:rsidP="00384480">
      <w:pPr>
        <w:pStyle w:val="Bezmezer"/>
        <w:rPr>
          <w:rFonts w:ascii="Calibri" w:hAnsi="Calibri" w:cs="Calibri"/>
          <w:b/>
          <w:szCs w:val="24"/>
          <w:lang w:bidi="ar-SA"/>
        </w:rPr>
      </w:pPr>
    </w:p>
    <w:p w14:paraId="298EF586" w14:textId="77777777" w:rsidR="00384480" w:rsidRPr="00054617" w:rsidRDefault="00EC61EF" w:rsidP="00384480">
      <w:pPr>
        <w:pStyle w:val="western"/>
        <w:spacing w:before="0" w:after="0"/>
      </w:pPr>
      <w:r w:rsidRPr="00054617">
        <w:rPr>
          <w:b/>
          <w:bCs/>
        </w:rPr>
        <w:t>Správa</w:t>
      </w:r>
      <w:r w:rsidR="00384480" w:rsidRPr="00054617">
        <w:rPr>
          <w:b/>
          <w:bCs/>
        </w:rPr>
        <w:t xml:space="preserve"> nemovitostí města</w:t>
      </w:r>
      <w:r w:rsidRPr="00054617">
        <w:rPr>
          <w:b/>
          <w:bCs/>
        </w:rPr>
        <w:t xml:space="preserve"> Znojma, příspěvkovou organizace</w:t>
      </w:r>
      <w:r w:rsidR="00384480" w:rsidRPr="00054617">
        <w:rPr>
          <w:b/>
          <w:bCs/>
        </w:rPr>
        <w:t>,</w:t>
      </w:r>
    </w:p>
    <w:p w14:paraId="6C6DDCC9" w14:textId="77777777" w:rsidR="00384480" w:rsidRPr="00054617" w:rsidRDefault="00EC61EF" w:rsidP="00384480">
      <w:pPr>
        <w:pStyle w:val="western"/>
        <w:spacing w:before="0" w:after="0"/>
      </w:pPr>
      <w:r w:rsidRPr="00054617">
        <w:t>organizace založená</w:t>
      </w:r>
      <w:r w:rsidR="00384480" w:rsidRPr="00054617">
        <w:t xml:space="preserve"> usnesením Zastupitelstva města Znojma</w:t>
      </w:r>
      <w:r w:rsidR="00ED1C13" w:rsidRPr="00054617">
        <w:t xml:space="preserve"> č. 25/91 odst. 2b, </w:t>
      </w:r>
      <w:r w:rsidR="00ED1C13" w:rsidRPr="00054617">
        <w:br/>
        <w:t xml:space="preserve">ze dne </w:t>
      </w:r>
      <w:proofErr w:type="gramStart"/>
      <w:r w:rsidR="00ED1C13" w:rsidRPr="00054617">
        <w:t>19.11.</w:t>
      </w:r>
      <w:r w:rsidR="00384480" w:rsidRPr="00054617">
        <w:t>1991</w:t>
      </w:r>
      <w:proofErr w:type="gramEnd"/>
    </w:p>
    <w:p w14:paraId="4DBBF352" w14:textId="77777777" w:rsidR="00384480" w:rsidRPr="00054617" w:rsidRDefault="00384480" w:rsidP="00054617">
      <w:pPr>
        <w:pStyle w:val="western"/>
        <w:tabs>
          <w:tab w:val="right" w:pos="9468"/>
        </w:tabs>
        <w:spacing w:before="0" w:after="0"/>
      </w:pPr>
      <w:r w:rsidRPr="00054617">
        <w:t xml:space="preserve">sídlo: </w:t>
      </w:r>
      <w:proofErr w:type="spellStart"/>
      <w:r w:rsidRPr="00054617">
        <w:t>Pontassievská</w:t>
      </w:r>
      <w:proofErr w:type="spellEnd"/>
      <w:r w:rsidRPr="00054617">
        <w:t xml:space="preserve"> 317/14, 669 02 Znojmo</w:t>
      </w:r>
      <w:r w:rsidR="00054617" w:rsidRPr="00054617">
        <w:tab/>
      </w:r>
    </w:p>
    <w:p w14:paraId="3E7264A2" w14:textId="77777777" w:rsidR="00384480" w:rsidRPr="00054617" w:rsidRDefault="00384480" w:rsidP="00384480">
      <w:pPr>
        <w:pStyle w:val="western"/>
        <w:spacing w:before="0" w:after="0"/>
      </w:pPr>
      <w:r w:rsidRPr="00054617">
        <w:t>IČ</w:t>
      </w:r>
      <w:r w:rsidR="00086FDF" w:rsidRPr="00054617">
        <w:t>O</w:t>
      </w:r>
      <w:r w:rsidRPr="00054617">
        <w:t>: 00839060</w:t>
      </w:r>
    </w:p>
    <w:p w14:paraId="458B7E82" w14:textId="77777777" w:rsidR="00384480" w:rsidRPr="00054617" w:rsidRDefault="00FF20D9" w:rsidP="00384480">
      <w:pPr>
        <w:pStyle w:val="western"/>
        <w:spacing w:before="0" w:after="0"/>
        <w:jc w:val="both"/>
      </w:pPr>
      <w:r w:rsidRPr="00054617">
        <w:t>zastoupená</w:t>
      </w:r>
      <w:r w:rsidR="00384480" w:rsidRPr="00054617">
        <w:t xml:space="preserve"> ředitelem organizace Bc. Markem Vodákem</w:t>
      </w:r>
    </w:p>
    <w:p w14:paraId="13810B09" w14:textId="77777777" w:rsidR="00384480" w:rsidRPr="00054617" w:rsidRDefault="00384480" w:rsidP="00384480">
      <w:pPr>
        <w:pStyle w:val="Bezmezer"/>
        <w:rPr>
          <w:i/>
          <w:szCs w:val="24"/>
          <w:lang w:bidi="ar-SA"/>
        </w:rPr>
      </w:pPr>
    </w:p>
    <w:p w14:paraId="58910886" w14:textId="77777777" w:rsidR="00384480" w:rsidRPr="00054617" w:rsidRDefault="00EC61EF" w:rsidP="00384480">
      <w:pPr>
        <w:pStyle w:val="Bezmezer"/>
        <w:rPr>
          <w:szCs w:val="24"/>
        </w:rPr>
      </w:pPr>
      <w:r w:rsidRPr="00054617">
        <w:rPr>
          <w:i/>
          <w:szCs w:val="24"/>
          <w:lang w:bidi="ar-SA"/>
        </w:rPr>
        <w:t>jako „objednatel</w:t>
      </w:r>
      <w:r w:rsidR="00384480" w:rsidRPr="00054617">
        <w:rPr>
          <w:i/>
          <w:szCs w:val="24"/>
          <w:lang w:bidi="ar-SA"/>
        </w:rPr>
        <w:t>“</w:t>
      </w:r>
    </w:p>
    <w:p w14:paraId="4F00D59E" w14:textId="77777777" w:rsidR="00384480" w:rsidRPr="00054617" w:rsidRDefault="00384480" w:rsidP="00384480">
      <w:pPr>
        <w:pStyle w:val="Bezmezer"/>
        <w:rPr>
          <w:i/>
          <w:szCs w:val="24"/>
          <w:lang w:bidi="ar-SA"/>
        </w:rPr>
      </w:pPr>
    </w:p>
    <w:p w14:paraId="6E0FFF8A" w14:textId="77777777" w:rsidR="00384480" w:rsidRPr="00054617" w:rsidRDefault="00384480" w:rsidP="00384480">
      <w:pPr>
        <w:pStyle w:val="Bezmezer"/>
        <w:rPr>
          <w:szCs w:val="24"/>
          <w:lang w:bidi="ar-SA"/>
        </w:rPr>
      </w:pPr>
    </w:p>
    <w:p w14:paraId="76CB359C" w14:textId="77777777" w:rsidR="00384480" w:rsidRPr="00054617" w:rsidRDefault="00384480" w:rsidP="00384480">
      <w:pPr>
        <w:pStyle w:val="Bezmezer"/>
        <w:rPr>
          <w:szCs w:val="24"/>
        </w:rPr>
      </w:pPr>
      <w:r w:rsidRPr="00054617">
        <w:rPr>
          <w:szCs w:val="24"/>
          <w:lang w:bidi="ar-SA"/>
        </w:rPr>
        <w:t>a</w:t>
      </w:r>
    </w:p>
    <w:p w14:paraId="6CD491D6" w14:textId="77777777" w:rsidR="00384480" w:rsidRPr="00054617" w:rsidRDefault="00384480" w:rsidP="00384480">
      <w:pPr>
        <w:pStyle w:val="Bezmezer"/>
        <w:rPr>
          <w:szCs w:val="24"/>
          <w:lang w:bidi="ar-SA"/>
        </w:rPr>
      </w:pPr>
    </w:p>
    <w:p w14:paraId="64C31CFE" w14:textId="77777777" w:rsidR="002004D1" w:rsidRPr="00D9208C" w:rsidRDefault="002004D1" w:rsidP="002004D1">
      <w:pPr>
        <w:pStyle w:val="Normlnweb"/>
        <w:shd w:val="clear" w:color="auto" w:fill="FFFFFF"/>
        <w:rPr>
          <w:b/>
        </w:rPr>
      </w:pPr>
      <w:r>
        <w:rPr>
          <w:b/>
        </w:rPr>
        <w:t>2. OPENBLU s.r.o.</w:t>
      </w:r>
    </w:p>
    <w:p w14:paraId="2C3C2EFD" w14:textId="77777777" w:rsidR="002004D1" w:rsidRPr="00D9208C" w:rsidRDefault="002004D1" w:rsidP="002004D1">
      <w:pPr>
        <w:pStyle w:val="Normlnweb"/>
        <w:shd w:val="clear" w:color="auto" w:fill="FFFFFF"/>
      </w:pPr>
      <w:r w:rsidRPr="00D9208C">
        <w:t>sídlo:</w:t>
      </w:r>
      <w:r>
        <w:t xml:space="preserve"> Nad Farou 628, 517 01 Solnice</w:t>
      </w:r>
    </w:p>
    <w:p w14:paraId="1BE37D46" w14:textId="77777777" w:rsidR="002004D1" w:rsidRPr="00D9208C" w:rsidRDefault="002004D1" w:rsidP="002004D1">
      <w:pPr>
        <w:pStyle w:val="Normlnweb"/>
        <w:shd w:val="clear" w:color="auto" w:fill="FFFFFF"/>
      </w:pPr>
      <w:r w:rsidRPr="00D9208C">
        <w:t>zapsán:</w:t>
      </w:r>
      <w:r>
        <w:t xml:space="preserve"> U Krajského soudu v Hradci Králové, spisová značka C27853</w:t>
      </w:r>
    </w:p>
    <w:p w14:paraId="0149A659" w14:textId="77777777" w:rsidR="002004D1" w:rsidRPr="00D9208C" w:rsidRDefault="002004D1" w:rsidP="002004D1">
      <w:pPr>
        <w:pStyle w:val="Normlnweb"/>
        <w:shd w:val="clear" w:color="auto" w:fill="FFFFFF"/>
      </w:pPr>
      <w:r w:rsidRPr="00D9208C">
        <w:t>zastoupený:</w:t>
      </w:r>
      <w:r>
        <w:t xml:space="preserve"> jednatelem společnosti Martinem </w:t>
      </w:r>
      <w:proofErr w:type="spellStart"/>
      <w:r>
        <w:t>Rychlinkem</w:t>
      </w:r>
      <w:proofErr w:type="spellEnd"/>
    </w:p>
    <w:p w14:paraId="017F557D" w14:textId="77777777" w:rsidR="002004D1" w:rsidRPr="00D9208C" w:rsidRDefault="002004D1" w:rsidP="002004D1">
      <w:pPr>
        <w:pStyle w:val="Normlnweb"/>
        <w:shd w:val="clear" w:color="auto" w:fill="FFFFFF"/>
      </w:pPr>
      <w:r w:rsidRPr="00D9208C">
        <w:t>IČ</w:t>
      </w:r>
      <w:r>
        <w:t>O</w:t>
      </w:r>
      <w:r w:rsidRPr="00D9208C">
        <w:t>:</w:t>
      </w:r>
      <w:r>
        <w:t xml:space="preserve"> 28795199</w:t>
      </w:r>
    </w:p>
    <w:p w14:paraId="2FC78AF9" w14:textId="77777777" w:rsidR="00384480" w:rsidRPr="00054617" w:rsidRDefault="00384480" w:rsidP="00384480">
      <w:pPr>
        <w:pStyle w:val="Bezmezer"/>
        <w:rPr>
          <w:i/>
          <w:szCs w:val="24"/>
          <w:lang w:bidi="ar-SA"/>
        </w:rPr>
      </w:pPr>
    </w:p>
    <w:p w14:paraId="152B5058" w14:textId="77777777" w:rsidR="00384480" w:rsidRPr="00054617" w:rsidRDefault="00EC61EF" w:rsidP="00384480">
      <w:pPr>
        <w:pStyle w:val="Bezmezer"/>
        <w:rPr>
          <w:szCs w:val="24"/>
        </w:rPr>
      </w:pPr>
      <w:r w:rsidRPr="00054617">
        <w:rPr>
          <w:i/>
          <w:szCs w:val="24"/>
          <w:lang w:bidi="ar-SA"/>
        </w:rPr>
        <w:t>dále „zhotovitel</w:t>
      </w:r>
      <w:r w:rsidR="00384480" w:rsidRPr="00054617">
        <w:rPr>
          <w:szCs w:val="24"/>
          <w:lang w:bidi="ar-SA"/>
        </w:rPr>
        <w:t>“</w:t>
      </w:r>
    </w:p>
    <w:p w14:paraId="39B60A4C" w14:textId="77777777" w:rsidR="00384480" w:rsidRPr="00054617" w:rsidRDefault="00384480" w:rsidP="00384480">
      <w:pPr>
        <w:pStyle w:val="Bezmezer"/>
        <w:rPr>
          <w:szCs w:val="24"/>
          <w:lang w:bidi="ar-SA"/>
        </w:rPr>
      </w:pPr>
    </w:p>
    <w:p w14:paraId="17B5E6A5" w14:textId="77777777" w:rsidR="00384480" w:rsidRPr="00054617" w:rsidRDefault="00384480" w:rsidP="00384480">
      <w:pPr>
        <w:pStyle w:val="western"/>
        <w:spacing w:before="0" w:after="0"/>
      </w:pPr>
      <w:r w:rsidRPr="00054617">
        <w:rPr>
          <w:i/>
          <w:iCs/>
        </w:rPr>
        <w:t>oba dále také jako „smluvní strany“</w:t>
      </w:r>
    </w:p>
    <w:p w14:paraId="385E0409" w14:textId="77777777" w:rsidR="00384480" w:rsidRPr="00054617" w:rsidRDefault="00384480" w:rsidP="00384480">
      <w:pPr>
        <w:pStyle w:val="Bezmezer"/>
        <w:rPr>
          <w:i/>
          <w:iCs/>
          <w:szCs w:val="24"/>
          <w:lang w:bidi="ar-SA"/>
        </w:rPr>
      </w:pPr>
    </w:p>
    <w:p w14:paraId="09CD9AAD" w14:textId="77777777" w:rsidR="001C2A0B" w:rsidRPr="00054617" w:rsidRDefault="001C2A0B" w:rsidP="00191384">
      <w:pPr>
        <w:spacing w:after="0"/>
        <w:rPr>
          <w:rFonts w:ascii="Times New Roman" w:hAnsi="Times New Roman" w:cs="Times New Roman"/>
          <w:b/>
          <w:sz w:val="24"/>
          <w:szCs w:val="24"/>
        </w:rPr>
      </w:pPr>
    </w:p>
    <w:p w14:paraId="2FB38450" w14:textId="1E11E859" w:rsidR="007E2693" w:rsidRDefault="00054617" w:rsidP="00EC61EF">
      <w:pPr>
        <w:spacing w:before="100" w:beforeAutospacing="1" w:line="240" w:lineRule="auto"/>
        <w:jc w:val="both"/>
        <w:rPr>
          <w:rFonts w:ascii="Times New Roman" w:eastAsia="Times New Roman" w:hAnsi="Times New Roman" w:cs="Times New Roman"/>
          <w:color w:val="000000"/>
          <w:sz w:val="24"/>
          <w:szCs w:val="24"/>
          <w:lang w:eastAsia="cs-CZ"/>
        </w:rPr>
      </w:pPr>
      <w:r w:rsidRPr="00054617">
        <w:rPr>
          <w:rFonts w:ascii="Times New Roman" w:eastAsia="Times New Roman" w:hAnsi="Times New Roman" w:cs="Times New Roman"/>
          <w:color w:val="000000"/>
          <w:sz w:val="24"/>
          <w:szCs w:val="24"/>
          <w:lang w:eastAsia="cs-CZ"/>
        </w:rPr>
        <w:t xml:space="preserve">se vzájemně dohodli na níže uvedené změně Smlouvy o dílo č. </w:t>
      </w:r>
      <w:r w:rsidR="00344C7B">
        <w:rPr>
          <w:rFonts w:ascii="Times New Roman" w:eastAsia="Times New Roman" w:hAnsi="Times New Roman" w:cs="Times New Roman"/>
          <w:color w:val="000000"/>
          <w:sz w:val="24"/>
          <w:szCs w:val="24"/>
          <w:lang w:eastAsia="cs-CZ"/>
        </w:rPr>
        <w:t>2</w:t>
      </w:r>
      <w:r w:rsidR="00996157">
        <w:rPr>
          <w:rFonts w:ascii="Times New Roman" w:eastAsia="Times New Roman" w:hAnsi="Times New Roman" w:cs="Times New Roman"/>
          <w:color w:val="000000"/>
          <w:sz w:val="24"/>
          <w:szCs w:val="24"/>
          <w:lang w:eastAsia="cs-CZ"/>
        </w:rPr>
        <w:t>30</w:t>
      </w:r>
      <w:r w:rsidR="002004D1">
        <w:rPr>
          <w:rFonts w:ascii="Times New Roman" w:eastAsia="Times New Roman" w:hAnsi="Times New Roman" w:cs="Times New Roman"/>
          <w:color w:val="000000"/>
          <w:sz w:val="24"/>
          <w:szCs w:val="24"/>
          <w:lang w:eastAsia="cs-CZ"/>
        </w:rPr>
        <w:t>20</w:t>
      </w:r>
      <w:r w:rsidR="00996157">
        <w:rPr>
          <w:rFonts w:ascii="Times New Roman" w:eastAsia="Times New Roman" w:hAnsi="Times New Roman" w:cs="Times New Roman"/>
          <w:color w:val="000000"/>
          <w:sz w:val="24"/>
          <w:szCs w:val="24"/>
          <w:lang w:eastAsia="cs-CZ"/>
        </w:rPr>
        <w:t>, na jehož základě dojde ke změně termínu předání díla z </w:t>
      </w:r>
      <w:proofErr w:type="gramStart"/>
      <w:r w:rsidR="00996157">
        <w:rPr>
          <w:rFonts w:ascii="Times New Roman" w:eastAsia="Times New Roman" w:hAnsi="Times New Roman" w:cs="Times New Roman"/>
          <w:color w:val="000000"/>
          <w:sz w:val="24"/>
          <w:szCs w:val="24"/>
          <w:lang w:eastAsia="cs-CZ"/>
        </w:rPr>
        <w:t>3</w:t>
      </w:r>
      <w:r w:rsidR="002004D1">
        <w:rPr>
          <w:rFonts w:ascii="Times New Roman" w:eastAsia="Times New Roman" w:hAnsi="Times New Roman" w:cs="Times New Roman"/>
          <w:color w:val="000000"/>
          <w:sz w:val="24"/>
          <w:szCs w:val="24"/>
          <w:lang w:eastAsia="cs-CZ"/>
        </w:rPr>
        <w:t>1</w:t>
      </w:r>
      <w:r w:rsidR="00996157">
        <w:rPr>
          <w:rFonts w:ascii="Times New Roman" w:eastAsia="Times New Roman" w:hAnsi="Times New Roman" w:cs="Times New Roman"/>
          <w:color w:val="000000"/>
          <w:sz w:val="24"/>
          <w:szCs w:val="24"/>
          <w:lang w:eastAsia="cs-CZ"/>
        </w:rPr>
        <w:t>.</w:t>
      </w:r>
      <w:r w:rsidR="002004D1">
        <w:rPr>
          <w:rFonts w:ascii="Times New Roman" w:eastAsia="Times New Roman" w:hAnsi="Times New Roman" w:cs="Times New Roman"/>
          <w:color w:val="000000"/>
          <w:sz w:val="24"/>
          <w:szCs w:val="24"/>
          <w:lang w:eastAsia="cs-CZ"/>
        </w:rPr>
        <w:t>5</w:t>
      </w:r>
      <w:r w:rsidR="00996157">
        <w:rPr>
          <w:rFonts w:ascii="Times New Roman" w:eastAsia="Times New Roman" w:hAnsi="Times New Roman" w:cs="Times New Roman"/>
          <w:color w:val="000000"/>
          <w:sz w:val="24"/>
          <w:szCs w:val="24"/>
          <w:lang w:eastAsia="cs-CZ"/>
        </w:rPr>
        <w:t>.2023</w:t>
      </w:r>
      <w:proofErr w:type="gramEnd"/>
      <w:r w:rsidR="00996157">
        <w:rPr>
          <w:rFonts w:ascii="Times New Roman" w:eastAsia="Times New Roman" w:hAnsi="Times New Roman" w:cs="Times New Roman"/>
          <w:color w:val="000000"/>
          <w:sz w:val="24"/>
          <w:szCs w:val="24"/>
          <w:lang w:eastAsia="cs-CZ"/>
        </w:rPr>
        <w:t xml:space="preserve"> na </w:t>
      </w:r>
      <w:r w:rsidR="002004D1">
        <w:rPr>
          <w:rFonts w:ascii="Times New Roman" w:eastAsia="Times New Roman" w:hAnsi="Times New Roman" w:cs="Times New Roman"/>
          <w:color w:val="000000"/>
          <w:sz w:val="24"/>
          <w:szCs w:val="24"/>
          <w:lang w:eastAsia="cs-CZ"/>
        </w:rPr>
        <w:t>30</w:t>
      </w:r>
      <w:r w:rsidR="00996157">
        <w:rPr>
          <w:rFonts w:ascii="Times New Roman" w:eastAsia="Times New Roman" w:hAnsi="Times New Roman" w:cs="Times New Roman"/>
          <w:color w:val="000000"/>
          <w:sz w:val="24"/>
          <w:szCs w:val="24"/>
          <w:lang w:eastAsia="cs-CZ"/>
        </w:rPr>
        <w:t>.</w:t>
      </w:r>
      <w:r w:rsidR="002004D1">
        <w:rPr>
          <w:rFonts w:ascii="Times New Roman" w:eastAsia="Times New Roman" w:hAnsi="Times New Roman" w:cs="Times New Roman"/>
          <w:color w:val="000000"/>
          <w:sz w:val="24"/>
          <w:szCs w:val="24"/>
          <w:lang w:eastAsia="cs-CZ"/>
        </w:rPr>
        <w:t>11</w:t>
      </w:r>
      <w:r w:rsidR="00996157">
        <w:rPr>
          <w:rFonts w:ascii="Times New Roman" w:eastAsia="Times New Roman" w:hAnsi="Times New Roman" w:cs="Times New Roman"/>
          <w:color w:val="000000"/>
          <w:sz w:val="24"/>
          <w:szCs w:val="24"/>
          <w:lang w:eastAsia="cs-CZ"/>
        </w:rPr>
        <w:t>.2023</w:t>
      </w:r>
      <w:r w:rsidR="002004D1">
        <w:rPr>
          <w:rFonts w:ascii="Times New Roman" w:eastAsia="Times New Roman" w:hAnsi="Times New Roman" w:cs="Times New Roman"/>
          <w:color w:val="000000"/>
          <w:sz w:val="24"/>
          <w:szCs w:val="24"/>
          <w:lang w:eastAsia="cs-CZ"/>
        </w:rPr>
        <w:t xml:space="preserve"> a akcep</w:t>
      </w:r>
      <w:r w:rsidR="00743741">
        <w:rPr>
          <w:rFonts w:ascii="Times New Roman" w:eastAsia="Times New Roman" w:hAnsi="Times New Roman" w:cs="Times New Roman"/>
          <w:color w:val="000000"/>
          <w:sz w:val="24"/>
          <w:szCs w:val="24"/>
          <w:lang w:eastAsia="cs-CZ"/>
        </w:rPr>
        <w:t>taci subdodavatele z důvodu prov</w:t>
      </w:r>
      <w:bookmarkStart w:id="0" w:name="_GoBack"/>
      <w:bookmarkEnd w:id="0"/>
      <w:r w:rsidR="002004D1">
        <w:rPr>
          <w:rFonts w:ascii="Times New Roman" w:eastAsia="Times New Roman" w:hAnsi="Times New Roman" w:cs="Times New Roman"/>
          <w:color w:val="000000"/>
          <w:sz w:val="24"/>
          <w:szCs w:val="24"/>
          <w:lang w:eastAsia="cs-CZ"/>
        </w:rPr>
        <w:t>edení díla přesně dle požadavků Národního památkového ústavu Brno</w:t>
      </w:r>
      <w:r w:rsidR="00996157">
        <w:rPr>
          <w:rFonts w:ascii="Times New Roman" w:eastAsia="Times New Roman" w:hAnsi="Times New Roman" w:cs="Times New Roman"/>
          <w:color w:val="000000"/>
          <w:sz w:val="24"/>
          <w:szCs w:val="24"/>
          <w:lang w:eastAsia="cs-CZ"/>
        </w:rPr>
        <w:t>.</w:t>
      </w:r>
    </w:p>
    <w:p w14:paraId="14E7C403" w14:textId="77777777" w:rsidR="00054617" w:rsidRPr="00054617" w:rsidRDefault="00054617" w:rsidP="00EC61EF">
      <w:pPr>
        <w:spacing w:before="100" w:beforeAutospacing="1" w:line="240" w:lineRule="auto"/>
        <w:jc w:val="both"/>
        <w:rPr>
          <w:rFonts w:ascii="Times New Roman" w:eastAsia="Times New Roman" w:hAnsi="Times New Roman" w:cs="Times New Roman"/>
          <w:color w:val="000000"/>
          <w:sz w:val="24"/>
          <w:szCs w:val="24"/>
          <w:lang w:eastAsia="cs-CZ"/>
        </w:rPr>
      </w:pPr>
    </w:p>
    <w:p w14:paraId="1A575D7E" w14:textId="77777777" w:rsidR="003E0D84" w:rsidRPr="00054617" w:rsidRDefault="00054617" w:rsidP="00054617">
      <w:pPr>
        <w:spacing w:before="100" w:beforeAutospacing="1" w:line="240" w:lineRule="auto"/>
        <w:jc w:val="center"/>
        <w:rPr>
          <w:rFonts w:ascii="Times New Roman" w:eastAsia="Times New Roman" w:hAnsi="Times New Roman" w:cs="Times New Roman"/>
          <w:b/>
          <w:color w:val="000000"/>
          <w:sz w:val="24"/>
          <w:szCs w:val="24"/>
          <w:lang w:eastAsia="cs-CZ"/>
        </w:rPr>
      </w:pPr>
      <w:r w:rsidRPr="00054617">
        <w:rPr>
          <w:rFonts w:ascii="Times New Roman" w:eastAsia="Times New Roman" w:hAnsi="Times New Roman" w:cs="Times New Roman"/>
          <w:b/>
          <w:color w:val="000000"/>
          <w:sz w:val="24"/>
          <w:szCs w:val="24"/>
          <w:lang w:eastAsia="cs-CZ"/>
        </w:rPr>
        <w:t>Čl. I.</w:t>
      </w:r>
    </w:p>
    <w:p w14:paraId="24AA594E" w14:textId="412A9480" w:rsidR="00054617" w:rsidRPr="00054617" w:rsidRDefault="00054617" w:rsidP="003E0D84">
      <w:pPr>
        <w:pStyle w:val="Odstavecseseznamem"/>
        <w:numPr>
          <w:ilvl w:val="0"/>
          <w:numId w:val="11"/>
        </w:numPr>
        <w:spacing w:before="100" w:beforeAutospacing="1" w:line="240" w:lineRule="auto"/>
        <w:ind w:left="284" w:hanging="284"/>
        <w:jc w:val="both"/>
        <w:rPr>
          <w:rFonts w:ascii="Times New Roman" w:hAnsi="Times New Roman" w:cs="Times New Roman"/>
          <w:sz w:val="24"/>
          <w:szCs w:val="24"/>
        </w:rPr>
      </w:pPr>
      <w:r w:rsidRPr="00054617">
        <w:rPr>
          <w:rFonts w:ascii="Times New Roman" w:eastAsia="Times New Roman" w:hAnsi="Times New Roman" w:cs="Times New Roman"/>
          <w:b/>
          <w:color w:val="000000"/>
          <w:sz w:val="24"/>
          <w:szCs w:val="24"/>
          <w:lang w:eastAsia="cs-CZ"/>
        </w:rPr>
        <w:t>V čl. III.</w:t>
      </w:r>
      <w:r w:rsidR="00E857D5">
        <w:rPr>
          <w:rFonts w:ascii="Times New Roman" w:eastAsia="Times New Roman" w:hAnsi="Times New Roman" w:cs="Times New Roman"/>
          <w:b/>
          <w:color w:val="000000"/>
          <w:sz w:val="24"/>
          <w:szCs w:val="24"/>
          <w:lang w:eastAsia="cs-CZ"/>
        </w:rPr>
        <w:t xml:space="preserve"> </w:t>
      </w:r>
      <w:r w:rsidR="00E857D5" w:rsidRPr="00054617">
        <w:rPr>
          <w:rFonts w:ascii="Times New Roman" w:eastAsia="Times New Roman" w:hAnsi="Times New Roman" w:cs="Times New Roman"/>
          <w:b/>
          <w:color w:val="000000"/>
          <w:sz w:val="24"/>
          <w:szCs w:val="24"/>
          <w:lang w:eastAsia="cs-CZ"/>
        </w:rPr>
        <w:t>Doba splnění</w:t>
      </w:r>
      <w:r w:rsidR="00E857D5" w:rsidRPr="00054617">
        <w:rPr>
          <w:rFonts w:ascii="Times New Roman" w:eastAsia="Times New Roman" w:hAnsi="Times New Roman" w:cs="Times New Roman"/>
          <w:color w:val="000000"/>
          <w:sz w:val="24"/>
          <w:szCs w:val="24"/>
          <w:lang w:eastAsia="cs-CZ"/>
        </w:rPr>
        <w:t xml:space="preserve"> </w:t>
      </w:r>
      <w:r w:rsidR="00E857D5" w:rsidRPr="00054617">
        <w:rPr>
          <w:rFonts w:ascii="Times New Roman" w:eastAsia="Times New Roman" w:hAnsi="Times New Roman" w:cs="Times New Roman"/>
          <w:b/>
          <w:color w:val="000000"/>
          <w:sz w:val="24"/>
          <w:szCs w:val="24"/>
          <w:lang w:eastAsia="cs-CZ"/>
        </w:rPr>
        <w:t>odst.</w:t>
      </w:r>
      <w:r w:rsidR="00E857D5">
        <w:rPr>
          <w:rFonts w:ascii="Times New Roman" w:eastAsia="Times New Roman" w:hAnsi="Times New Roman" w:cs="Times New Roman"/>
          <w:b/>
          <w:color w:val="000000"/>
          <w:sz w:val="24"/>
          <w:szCs w:val="24"/>
          <w:lang w:eastAsia="cs-CZ"/>
        </w:rPr>
        <w:t xml:space="preserve"> </w:t>
      </w:r>
      <w:r w:rsidR="00344C7B">
        <w:rPr>
          <w:rFonts w:ascii="Times New Roman" w:eastAsia="Times New Roman" w:hAnsi="Times New Roman" w:cs="Times New Roman"/>
          <w:b/>
          <w:color w:val="000000"/>
          <w:sz w:val="24"/>
          <w:szCs w:val="24"/>
          <w:lang w:eastAsia="cs-CZ"/>
        </w:rPr>
        <w:t>2</w:t>
      </w:r>
      <w:r w:rsidRPr="00054617">
        <w:rPr>
          <w:rFonts w:ascii="Times New Roman" w:eastAsia="Times New Roman" w:hAnsi="Times New Roman" w:cs="Times New Roman"/>
          <w:b/>
          <w:color w:val="000000"/>
          <w:sz w:val="24"/>
          <w:szCs w:val="24"/>
          <w:lang w:eastAsia="cs-CZ"/>
        </w:rPr>
        <w:t xml:space="preserve"> </w:t>
      </w:r>
      <w:r w:rsidRPr="00054617">
        <w:rPr>
          <w:rFonts w:ascii="Times New Roman" w:eastAsia="Times New Roman" w:hAnsi="Times New Roman" w:cs="Times New Roman"/>
          <w:color w:val="000000"/>
          <w:sz w:val="24"/>
          <w:szCs w:val="24"/>
          <w:lang w:eastAsia="cs-CZ"/>
        </w:rPr>
        <w:t>zní:</w:t>
      </w:r>
    </w:p>
    <w:p w14:paraId="3630D775" w14:textId="77777777" w:rsidR="00054617" w:rsidRPr="00054617" w:rsidRDefault="00054617" w:rsidP="00054617">
      <w:pPr>
        <w:pStyle w:val="Odstavecseseznamem"/>
        <w:spacing w:before="100" w:beforeAutospacing="1" w:line="240" w:lineRule="auto"/>
        <w:ind w:left="284"/>
        <w:jc w:val="both"/>
        <w:rPr>
          <w:rFonts w:ascii="Times New Roman" w:eastAsia="Times New Roman" w:hAnsi="Times New Roman" w:cs="Times New Roman"/>
          <w:color w:val="000000"/>
          <w:sz w:val="24"/>
          <w:szCs w:val="24"/>
          <w:lang w:eastAsia="cs-CZ"/>
        </w:rPr>
      </w:pPr>
    </w:p>
    <w:p w14:paraId="7BFAD1D9" w14:textId="77777777" w:rsidR="00344C7B" w:rsidRDefault="00344C7B" w:rsidP="00344C7B">
      <w:pPr>
        <w:pStyle w:val="Odstavecseseznamem"/>
        <w:numPr>
          <w:ilvl w:val="0"/>
          <w:numId w:val="11"/>
        </w:numPr>
        <w:spacing w:before="100" w:before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Provedení díla bude realizováno takto:</w:t>
      </w:r>
    </w:p>
    <w:p w14:paraId="605172EF" w14:textId="77777777" w:rsidR="00344C7B" w:rsidRPr="00344C7B" w:rsidRDefault="00344C7B" w:rsidP="00344C7B">
      <w:pPr>
        <w:pStyle w:val="Odstavecseseznamem"/>
        <w:rPr>
          <w:rFonts w:ascii="Times New Roman" w:eastAsia="Times New Roman" w:hAnsi="Times New Roman" w:cs="Times New Roman"/>
          <w:color w:val="000000"/>
          <w:sz w:val="24"/>
          <w:szCs w:val="24"/>
          <w:lang w:eastAsia="cs-CZ"/>
        </w:rPr>
      </w:pPr>
    </w:p>
    <w:p w14:paraId="7C366577" w14:textId="193D02EA" w:rsidR="00054617" w:rsidRDefault="00C76803" w:rsidP="00344C7B">
      <w:pPr>
        <w:pStyle w:val="Odstavecseseznamem"/>
        <w:numPr>
          <w:ilvl w:val="0"/>
          <w:numId w:val="12"/>
        </w:numPr>
        <w:spacing w:before="100" w:before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r w:rsidR="00344C7B">
        <w:rPr>
          <w:rFonts w:ascii="Times New Roman" w:eastAsia="Times New Roman" w:hAnsi="Times New Roman" w:cs="Times New Roman"/>
          <w:color w:val="000000"/>
          <w:sz w:val="24"/>
          <w:szCs w:val="24"/>
          <w:lang w:eastAsia="cs-CZ"/>
        </w:rPr>
        <w:t xml:space="preserve">ahájení prací: </w:t>
      </w:r>
      <w:r w:rsidR="00344C7B">
        <w:rPr>
          <w:rFonts w:ascii="Times New Roman" w:eastAsia="Times New Roman" w:hAnsi="Times New Roman" w:cs="Times New Roman"/>
          <w:color w:val="000000"/>
          <w:sz w:val="24"/>
          <w:szCs w:val="24"/>
          <w:lang w:eastAsia="cs-CZ"/>
        </w:rPr>
        <w:tab/>
      </w:r>
      <w:r w:rsidR="00344C7B">
        <w:rPr>
          <w:rFonts w:ascii="Times New Roman" w:eastAsia="Times New Roman" w:hAnsi="Times New Roman" w:cs="Times New Roman"/>
          <w:color w:val="000000"/>
          <w:sz w:val="24"/>
          <w:szCs w:val="24"/>
          <w:lang w:eastAsia="cs-CZ"/>
        </w:rPr>
        <w:tab/>
      </w:r>
      <w:r w:rsidR="00996157">
        <w:rPr>
          <w:rFonts w:ascii="Times New Roman" w:eastAsia="Times New Roman" w:hAnsi="Times New Roman" w:cs="Times New Roman"/>
          <w:color w:val="000000"/>
          <w:sz w:val="24"/>
          <w:szCs w:val="24"/>
          <w:lang w:eastAsia="cs-CZ"/>
        </w:rPr>
        <w:t xml:space="preserve">nabytím účinnosti smlouvy </w:t>
      </w:r>
    </w:p>
    <w:p w14:paraId="4E014178" w14:textId="2C804E0B" w:rsidR="00344C7B" w:rsidRDefault="00C76803" w:rsidP="00344C7B">
      <w:pPr>
        <w:pStyle w:val="Odstavecseseznamem"/>
        <w:numPr>
          <w:ilvl w:val="0"/>
          <w:numId w:val="12"/>
        </w:numPr>
        <w:spacing w:before="100" w:before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w:t>
      </w:r>
      <w:r w:rsidR="00344C7B">
        <w:rPr>
          <w:rFonts w:ascii="Times New Roman" w:eastAsia="Times New Roman" w:hAnsi="Times New Roman" w:cs="Times New Roman"/>
          <w:color w:val="000000"/>
          <w:sz w:val="24"/>
          <w:szCs w:val="24"/>
          <w:lang w:eastAsia="cs-CZ"/>
        </w:rPr>
        <w:t xml:space="preserve">končení prací: </w:t>
      </w:r>
      <w:r w:rsidR="00344C7B">
        <w:rPr>
          <w:rFonts w:ascii="Times New Roman" w:eastAsia="Times New Roman" w:hAnsi="Times New Roman" w:cs="Times New Roman"/>
          <w:color w:val="000000"/>
          <w:sz w:val="24"/>
          <w:szCs w:val="24"/>
          <w:lang w:eastAsia="cs-CZ"/>
        </w:rPr>
        <w:tab/>
      </w:r>
      <w:r w:rsidR="00344C7B">
        <w:rPr>
          <w:rFonts w:ascii="Times New Roman" w:eastAsia="Times New Roman" w:hAnsi="Times New Roman" w:cs="Times New Roman"/>
          <w:color w:val="000000"/>
          <w:sz w:val="24"/>
          <w:szCs w:val="24"/>
          <w:lang w:eastAsia="cs-CZ"/>
        </w:rPr>
        <w:tab/>
      </w:r>
      <w:proofErr w:type="gramStart"/>
      <w:r w:rsidR="002004D1">
        <w:rPr>
          <w:rFonts w:ascii="Times New Roman" w:eastAsia="Times New Roman" w:hAnsi="Times New Roman" w:cs="Times New Roman"/>
          <w:color w:val="000000"/>
          <w:sz w:val="24"/>
          <w:szCs w:val="24"/>
          <w:lang w:eastAsia="cs-CZ"/>
        </w:rPr>
        <w:t>30</w:t>
      </w:r>
      <w:r w:rsidR="00996157">
        <w:rPr>
          <w:rFonts w:ascii="Times New Roman" w:eastAsia="Times New Roman" w:hAnsi="Times New Roman" w:cs="Times New Roman"/>
          <w:color w:val="000000"/>
          <w:sz w:val="24"/>
          <w:szCs w:val="24"/>
          <w:lang w:eastAsia="cs-CZ"/>
        </w:rPr>
        <w:t>.</w:t>
      </w:r>
      <w:r w:rsidR="002004D1">
        <w:rPr>
          <w:rFonts w:ascii="Times New Roman" w:eastAsia="Times New Roman" w:hAnsi="Times New Roman" w:cs="Times New Roman"/>
          <w:color w:val="000000"/>
          <w:sz w:val="24"/>
          <w:szCs w:val="24"/>
          <w:lang w:eastAsia="cs-CZ"/>
        </w:rPr>
        <w:t>11</w:t>
      </w:r>
      <w:r w:rsidR="00996157">
        <w:rPr>
          <w:rFonts w:ascii="Times New Roman" w:eastAsia="Times New Roman" w:hAnsi="Times New Roman" w:cs="Times New Roman"/>
          <w:color w:val="000000"/>
          <w:sz w:val="24"/>
          <w:szCs w:val="24"/>
          <w:lang w:eastAsia="cs-CZ"/>
        </w:rPr>
        <w:t>.2023</w:t>
      </w:r>
      <w:proofErr w:type="gramEnd"/>
    </w:p>
    <w:p w14:paraId="3FB0B517" w14:textId="53DF55A3" w:rsidR="00344C7B" w:rsidRPr="00054617" w:rsidRDefault="00C76803" w:rsidP="00344C7B">
      <w:pPr>
        <w:pStyle w:val="Odstavecseseznamem"/>
        <w:numPr>
          <w:ilvl w:val="0"/>
          <w:numId w:val="12"/>
        </w:numPr>
        <w:spacing w:before="100" w:beforeAutospacing="1"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w:t>
      </w:r>
      <w:r w:rsidR="00344C7B">
        <w:rPr>
          <w:rFonts w:ascii="Times New Roman" w:eastAsia="Times New Roman" w:hAnsi="Times New Roman" w:cs="Times New Roman"/>
          <w:color w:val="000000"/>
          <w:sz w:val="24"/>
          <w:szCs w:val="24"/>
          <w:lang w:eastAsia="cs-CZ"/>
        </w:rPr>
        <w:t xml:space="preserve">ředání díla: </w:t>
      </w:r>
      <w:r w:rsidR="00344C7B">
        <w:rPr>
          <w:rFonts w:ascii="Times New Roman" w:eastAsia="Times New Roman" w:hAnsi="Times New Roman" w:cs="Times New Roman"/>
          <w:color w:val="000000"/>
          <w:sz w:val="24"/>
          <w:szCs w:val="24"/>
          <w:lang w:eastAsia="cs-CZ"/>
        </w:rPr>
        <w:tab/>
      </w:r>
      <w:r w:rsidR="00344C7B">
        <w:rPr>
          <w:rFonts w:ascii="Times New Roman" w:eastAsia="Times New Roman" w:hAnsi="Times New Roman" w:cs="Times New Roman"/>
          <w:color w:val="000000"/>
          <w:sz w:val="24"/>
          <w:szCs w:val="24"/>
          <w:lang w:eastAsia="cs-CZ"/>
        </w:rPr>
        <w:tab/>
      </w:r>
      <w:proofErr w:type="gramStart"/>
      <w:r w:rsidR="002004D1">
        <w:rPr>
          <w:rFonts w:ascii="Times New Roman" w:eastAsia="Times New Roman" w:hAnsi="Times New Roman" w:cs="Times New Roman"/>
          <w:color w:val="000000"/>
          <w:sz w:val="24"/>
          <w:szCs w:val="24"/>
          <w:lang w:eastAsia="cs-CZ"/>
        </w:rPr>
        <w:t>30</w:t>
      </w:r>
      <w:r w:rsidR="00996157">
        <w:rPr>
          <w:rFonts w:ascii="Times New Roman" w:eastAsia="Times New Roman" w:hAnsi="Times New Roman" w:cs="Times New Roman"/>
          <w:color w:val="000000"/>
          <w:sz w:val="24"/>
          <w:szCs w:val="24"/>
          <w:lang w:eastAsia="cs-CZ"/>
        </w:rPr>
        <w:t>.</w:t>
      </w:r>
      <w:r w:rsidR="002004D1">
        <w:rPr>
          <w:rFonts w:ascii="Times New Roman" w:eastAsia="Times New Roman" w:hAnsi="Times New Roman" w:cs="Times New Roman"/>
          <w:color w:val="000000"/>
          <w:sz w:val="24"/>
          <w:szCs w:val="24"/>
          <w:lang w:eastAsia="cs-CZ"/>
        </w:rPr>
        <w:t>11</w:t>
      </w:r>
      <w:r w:rsidR="00996157">
        <w:rPr>
          <w:rFonts w:ascii="Times New Roman" w:eastAsia="Times New Roman" w:hAnsi="Times New Roman" w:cs="Times New Roman"/>
          <w:color w:val="000000"/>
          <w:sz w:val="24"/>
          <w:szCs w:val="24"/>
          <w:lang w:eastAsia="cs-CZ"/>
        </w:rPr>
        <w:t>.2023</w:t>
      </w:r>
      <w:proofErr w:type="gramEnd"/>
    </w:p>
    <w:p w14:paraId="6BA4104F" w14:textId="77777777" w:rsidR="00C76803" w:rsidRDefault="00C76803" w:rsidP="00054617">
      <w:pPr>
        <w:spacing w:before="100" w:beforeAutospacing="1" w:line="240" w:lineRule="auto"/>
        <w:jc w:val="center"/>
        <w:rPr>
          <w:rFonts w:ascii="Times New Roman" w:eastAsia="Times New Roman" w:hAnsi="Times New Roman" w:cs="Times New Roman"/>
          <w:b/>
          <w:color w:val="000000"/>
          <w:sz w:val="24"/>
          <w:szCs w:val="24"/>
          <w:lang w:eastAsia="cs-CZ"/>
        </w:rPr>
      </w:pPr>
    </w:p>
    <w:p w14:paraId="324CCF1F" w14:textId="77777777" w:rsidR="00C76803" w:rsidRDefault="00C76803" w:rsidP="00054617">
      <w:pPr>
        <w:spacing w:before="100" w:beforeAutospacing="1" w:line="240" w:lineRule="auto"/>
        <w:jc w:val="center"/>
        <w:rPr>
          <w:rFonts w:ascii="Times New Roman" w:eastAsia="Times New Roman" w:hAnsi="Times New Roman" w:cs="Times New Roman"/>
          <w:b/>
          <w:color w:val="000000"/>
          <w:sz w:val="24"/>
          <w:szCs w:val="24"/>
          <w:lang w:eastAsia="cs-CZ"/>
        </w:rPr>
      </w:pPr>
    </w:p>
    <w:p w14:paraId="116EF682" w14:textId="310BA26D" w:rsidR="00045445" w:rsidRPr="00C76803" w:rsidRDefault="00054617" w:rsidP="00C76803">
      <w:pPr>
        <w:spacing w:before="100" w:beforeAutospacing="1" w:line="240" w:lineRule="auto"/>
        <w:jc w:val="center"/>
        <w:rPr>
          <w:rFonts w:ascii="Times New Roman" w:eastAsia="Times New Roman" w:hAnsi="Times New Roman" w:cs="Times New Roman"/>
          <w:b/>
          <w:color w:val="000000"/>
          <w:sz w:val="24"/>
          <w:szCs w:val="24"/>
          <w:lang w:eastAsia="cs-CZ"/>
        </w:rPr>
      </w:pPr>
      <w:r w:rsidRPr="00054617">
        <w:rPr>
          <w:rFonts w:ascii="Times New Roman" w:eastAsia="Times New Roman" w:hAnsi="Times New Roman" w:cs="Times New Roman"/>
          <w:b/>
          <w:color w:val="000000"/>
          <w:sz w:val="24"/>
          <w:szCs w:val="24"/>
          <w:lang w:eastAsia="cs-CZ"/>
        </w:rPr>
        <w:t>Čl. II</w:t>
      </w:r>
    </w:p>
    <w:p w14:paraId="68F3922B" w14:textId="21B8722A" w:rsidR="00045445" w:rsidRPr="002004D1" w:rsidRDefault="00045445" w:rsidP="00045445">
      <w:pPr>
        <w:pStyle w:val="Default"/>
        <w:keepLines/>
        <w:numPr>
          <w:ilvl w:val="0"/>
          <w:numId w:val="2"/>
        </w:numPr>
        <w:spacing w:before="57" w:after="57"/>
        <w:jc w:val="both"/>
      </w:pPr>
      <w:r w:rsidRPr="00054617">
        <w:rPr>
          <w:rFonts w:ascii="Times New Roman" w:hAnsi="Times New Roman" w:cs="Times New Roman"/>
          <w:bCs/>
          <w:color w:val="auto"/>
        </w:rPr>
        <w:t>Tento doda</w:t>
      </w:r>
      <w:r w:rsidR="007E2693" w:rsidRPr="00054617">
        <w:rPr>
          <w:rFonts w:ascii="Times New Roman" w:hAnsi="Times New Roman" w:cs="Times New Roman"/>
          <w:bCs/>
          <w:color w:val="auto"/>
        </w:rPr>
        <w:t>tek nabývá platnosti</w:t>
      </w:r>
      <w:r w:rsidR="00204010" w:rsidRPr="00054617">
        <w:rPr>
          <w:rFonts w:ascii="Times New Roman" w:hAnsi="Times New Roman" w:cs="Times New Roman"/>
          <w:bCs/>
          <w:color w:val="auto"/>
        </w:rPr>
        <w:t xml:space="preserve"> </w:t>
      </w:r>
      <w:r w:rsidR="00E857D5">
        <w:rPr>
          <w:rFonts w:ascii="Times New Roman" w:hAnsi="Times New Roman" w:cs="Times New Roman"/>
          <w:bCs/>
          <w:color w:val="auto"/>
        </w:rPr>
        <w:t xml:space="preserve">dnem podpisu </w:t>
      </w:r>
      <w:r w:rsidR="00204010" w:rsidRPr="00054617">
        <w:rPr>
          <w:rFonts w:ascii="Times New Roman" w:hAnsi="Times New Roman" w:cs="Times New Roman"/>
          <w:bCs/>
          <w:color w:val="auto"/>
        </w:rPr>
        <w:t>a účinnosti</w:t>
      </w:r>
      <w:r w:rsidRPr="00054617">
        <w:rPr>
          <w:rFonts w:ascii="Times New Roman" w:hAnsi="Times New Roman" w:cs="Times New Roman"/>
          <w:bCs/>
          <w:color w:val="auto"/>
        </w:rPr>
        <w:t xml:space="preserve"> </w:t>
      </w:r>
      <w:r w:rsidR="00054617" w:rsidRPr="00054617">
        <w:rPr>
          <w:rFonts w:ascii="Times New Roman" w:eastAsia="Times New Roman" w:hAnsi="Times New Roman" w:cs="Times New Roman"/>
        </w:rPr>
        <w:t xml:space="preserve">dnem zveřejnění smlouvy v registru smluv v souladu s ustanoveními zákona č. 340/2015 Sb., o zvláštních podmínkách účinnosti některých smluv, uveřejňování těchto smluv a o registru smluv (zákon o registru smluv), </w:t>
      </w:r>
      <w:r w:rsidR="00C76803">
        <w:rPr>
          <w:rFonts w:ascii="Times New Roman" w:eastAsia="Times New Roman" w:hAnsi="Times New Roman" w:cs="Times New Roman"/>
        </w:rPr>
        <w:br/>
      </w:r>
      <w:r w:rsidR="00054617" w:rsidRPr="00054617">
        <w:rPr>
          <w:rFonts w:ascii="Times New Roman" w:eastAsia="Times New Roman" w:hAnsi="Times New Roman" w:cs="Times New Roman"/>
        </w:rPr>
        <w:t>ve znění pozdějších předpisů.</w:t>
      </w:r>
    </w:p>
    <w:p w14:paraId="787E6059" w14:textId="23431B90" w:rsidR="002004D1" w:rsidRPr="00054617" w:rsidRDefault="002004D1" w:rsidP="00045445">
      <w:pPr>
        <w:pStyle w:val="Default"/>
        <w:keepLines/>
        <w:numPr>
          <w:ilvl w:val="0"/>
          <w:numId w:val="2"/>
        </w:numPr>
        <w:spacing w:before="57" w:after="57"/>
        <w:jc w:val="both"/>
      </w:pPr>
      <w:r w:rsidRPr="00824532">
        <w:rPr>
          <w:rFonts w:ascii="Times New Roman" w:hAnsi="Times New Roman"/>
          <w:szCs w:val="20"/>
        </w:rPr>
        <w:t xml:space="preserve">Smluvní strany se dohodly, že tato smlouva se uzavírá v písemné formě a bude podepsána elektronickým podpisem jednajících osob použitím elektronického podpisu v souladu </w:t>
      </w:r>
      <w:r w:rsidRPr="00824532">
        <w:rPr>
          <w:rFonts w:ascii="Times New Roman" w:hAnsi="Times New Roman"/>
          <w:szCs w:val="20"/>
        </w:rPr>
        <w:br/>
        <w:t xml:space="preserve">s nařízením </w:t>
      </w:r>
      <w:proofErr w:type="spellStart"/>
      <w:r w:rsidRPr="00824532">
        <w:rPr>
          <w:rFonts w:ascii="Times New Roman" w:hAnsi="Times New Roman"/>
          <w:szCs w:val="20"/>
        </w:rPr>
        <w:t>eIDAS</w:t>
      </w:r>
      <w:proofErr w:type="spellEnd"/>
      <w:r w:rsidRPr="00824532">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w:t>
      </w:r>
      <w:proofErr w:type="gramStart"/>
      <w:r w:rsidRPr="00824532">
        <w:rPr>
          <w:rFonts w:ascii="Times New Roman" w:hAnsi="Times New Roman"/>
          <w:szCs w:val="20"/>
        </w:rPr>
        <w:t>doplňky. Jakékoli</w:t>
      </w:r>
      <w:proofErr w:type="gramEnd"/>
      <w:r w:rsidRPr="00824532">
        <w:rPr>
          <w:rFonts w:ascii="Times New Roman" w:hAnsi="Times New Roman"/>
          <w:szCs w:val="20"/>
        </w:rPr>
        <w:t xml:space="preserve">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w:t>
      </w:r>
    </w:p>
    <w:p w14:paraId="633B7D9F" w14:textId="77777777" w:rsidR="00045445" w:rsidRPr="00054617" w:rsidRDefault="00045445" w:rsidP="00045445">
      <w:pPr>
        <w:pStyle w:val="Default"/>
        <w:keepLines/>
        <w:numPr>
          <w:ilvl w:val="0"/>
          <w:numId w:val="2"/>
        </w:numPr>
        <w:spacing w:before="114" w:after="114"/>
        <w:jc w:val="both"/>
      </w:pPr>
      <w:r w:rsidRPr="00054617">
        <w:rPr>
          <w:rFonts w:ascii="Times New Roman" w:hAnsi="Times New Roman" w:cs="Times New Roman"/>
          <w:bCs/>
          <w:color w:val="auto"/>
        </w:rPr>
        <w:t>Ostatní ustanovení smlouvy zůstávají beze změn.</w:t>
      </w:r>
    </w:p>
    <w:p w14:paraId="7C4F1C38" w14:textId="77777777" w:rsidR="00045445" w:rsidRPr="00054617" w:rsidRDefault="00045445" w:rsidP="00045445">
      <w:pPr>
        <w:pStyle w:val="Default"/>
        <w:keepLines/>
        <w:numPr>
          <w:ilvl w:val="0"/>
          <w:numId w:val="2"/>
        </w:numPr>
        <w:spacing w:before="114" w:after="114"/>
        <w:jc w:val="both"/>
      </w:pPr>
      <w:r w:rsidRPr="00054617">
        <w:rPr>
          <w:rFonts w:ascii="Times New Roman" w:hAnsi="Times New Roman" w:cs="Times New Roman"/>
          <w:bCs/>
          <w:color w:val="auto"/>
        </w:rPr>
        <w:t xml:space="preserve">Tento dodatek je vyhotoven ve dvou stejnopisech s tím, že každá ze smluvních stran obdrží </w:t>
      </w:r>
      <w:r w:rsidR="003512C9" w:rsidRPr="00054617">
        <w:rPr>
          <w:rFonts w:ascii="Times New Roman" w:hAnsi="Times New Roman" w:cs="Times New Roman"/>
          <w:bCs/>
          <w:color w:val="auto"/>
        </w:rPr>
        <w:br/>
      </w:r>
      <w:r w:rsidRPr="00054617">
        <w:rPr>
          <w:rFonts w:ascii="Times New Roman" w:hAnsi="Times New Roman" w:cs="Times New Roman"/>
          <w:bCs/>
          <w:color w:val="auto"/>
        </w:rPr>
        <w:t>po jednom výtisku.</w:t>
      </w:r>
    </w:p>
    <w:p w14:paraId="01FA79EC" w14:textId="77777777" w:rsidR="00045445" w:rsidRPr="00054617" w:rsidRDefault="00045445" w:rsidP="00045445">
      <w:pPr>
        <w:pStyle w:val="Standard"/>
        <w:widowControl w:val="0"/>
        <w:numPr>
          <w:ilvl w:val="0"/>
          <w:numId w:val="2"/>
        </w:numPr>
        <w:autoSpaceDE w:val="0"/>
        <w:spacing w:after="0" w:line="240" w:lineRule="auto"/>
        <w:jc w:val="both"/>
        <w:rPr>
          <w:sz w:val="24"/>
          <w:szCs w:val="24"/>
        </w:rPr>
      </w:pPr>
      <w:r w:rsidRPr="00054617">
        <w:rPr>
          <w:rFonts w:ascii="Times New Roman" w:hAnsi="Times New Roman" w:cs="Times New Roman"/>
          <w:color w:val="000000"/>
          <w:sz w:val="24"/>
          <w:szCs w:val="24"/>
        </w:rPr>
        <w:t xml:space="preserve">Smluvní strany prohlašují, </w:t>
      </w:r>
      <w:r w:rsidRPr="00054617">
        <w:rPr>
          <w:rFonts w:ascii="Times New Roman" w:hAnsi="Times New Roman" w:cs="Verdana"/>
          <w:color w:val="000000"/>
          <w:sz w:val="24"/>
          <w:szCs w:val="24"/>
        </w:rPr>
        <w:t xml:space="preserve">že tuto smlouvu uzavřely svobodně a vážně, nikoliv v tísni </w:t>
      </w:r>
      <w:r w:rsidRPr="00054617">
        <w:rPr>
          <w:rFonts w:ascii="Times New Roman" w:hAnsi="Times New Roman" w:cs="Verdana"/>
          <w:color w:val="000000"/>
          <w:sz w:val="24"/>
          <w:szCs w:val="24"/>
        </w:rPr>
        <w:br/>
        <w:t>za nápadně nevýhodných podmínek., jsou plně obeznámeny s celým jejím obsahem</w:t>
      </w:r>
      <w:r w:rsidRPr="00054617">
        <w:rPr>
          <w:rFonts w:ascii="Times New Roman" w:hAnsi="Times New Roman" w:cs="Verdana"/>
          <w:color w:val="000000"/>
          <w:sz w:val="24"/>
          <w:szCs w:val="24"/>
        </w:rPr>
        <w:br/>
        <w:t>a s tímto bezvýhradně souhlasí, na důkaz čehož připojují níže své podpisy.</w:t>
      </w:r>
    </w:p>
    <w:p w14:paraId="012403AB" w14:textId="77777777" w:rsidR="00045445" w:rsidRPr="00054617" w:rsidRDefault="00045445" w:rsidP="00045445">
      <w:pPr>
        <w:pStyle w:val="Default"/>
        <w:keepLines/>
        <w:spacing w:before="114" w:after="114"/>
        <w:jc w:val="both"/>
        <w:rPr>
          <w:rFonts w:ascii="Times New Roman" w:hAnsi="Times New Roman" w:cs="Times New Roman"/>
        </w:rPr>
      </w:pPr>
    </w:p>
    <w:p w14:paraId="5DAD5BB0" w14:textId="77777777" w:rsidR="00045445" w:rsidRPr="00054617" w:rsidRDefault="00045445" w:rsidP="00045445">
      <w:pPr>
        <w:pStyle w:val="Default"/>
        <w:jc w:val="both"/>
        <w:rPr>
          <w:rFonts w:ascii="Times New Roman" w:hAnsi="Times New Roman" w:cs="Times New Roman"/>
          <w:color w:val="auto"/>
        </w:rPr>
      </w:pPr>
    </w:p>
    <w:p w14:paraId="5EA351FC" w14:textId="77777777" w:rsidR="00045445" w:rsidRPr="00054617" w:rsidRDefault="00045445" w:rsidP="00045445">
      <w:pPr>
        <w:pStyle w:val="Standard"/>
        <w:rPr>
          <w:sz w:val="24"/>
          <w:szCs w:val="24"/>
        </w:rPr>
      </w:pPr>
      <w:r w:rsidRPr="00054617">
        <w:rPr>
          <w:rFonts w:ascii="Times New Roman" w:hAnsi="Times New Roman" w:cs="Times New Roman"/>
          <w:sz w:val="24"/>
          <w:szCs w:val="24"/>
        </w:rPr>
        <w:t xml:space="preserve">Ve Znojmě, dne </w:t>
      </w:r>
      <w:r w:rsidRPr="00054617">
        <w:rPr>
          <w:rFonts w:ascii="Times New Roman" w:hAnsi="Times New Roman" w:cs="Times New Roman"/>
          <w:sz w:val="24"/>
          <w:szCs w:val="24"/>
        </w:rPr>
        <w:tab/>
      </w:r>
      <w:r w:rsidRPr="00054617">
        <w:rPr>
          <w:rFonts w:ascii="Times New Roman" w:hAnsi="Times New Roman" w:cs="Times New Roman"/>
          <w:sz w:val="24"/>
          <w:szCs w:val="24"/>
        </w:rPr>
        <w:tab/>
      </w:r>
      <w:r w:rsidRPr="00054617">
        <w:rPr>
          <w:rFonts w:ascii="Times New Roman" w:hAnsi="Times New Roman" w:cs="Times New Roman"/>
          <w:sz w:val="24"/>
          <w:szCs w:val="24"/>
        </w:rPr>
        <w:tab/>
      </w:r>
      <w:r w:rsidRPr="00054617">
        <w:rPr>
          <w:rFonts w:ascii="Times New Roman" w:hAnsi="Times New Roman" w:cs="Times New Roman"/>
          <w:sz w:val="24"/>
          <w:szCs w:val="24"/>
        </w:rPr>
        <w:tab/>
        <w:t xml:space="preserve">            Ve Znojmě, dne</w:t>
      </w:r>
    </w:p>
    <w:p w14:paraId="3A8D2297" w14:textId="77777777" w:rsidR="00045445" w:rsidRPr="00054617" w:rsidRDefault="00045445" w:rsidP="00045445">
      <w:pPr>
        <w:pStyle w:val="Standard"/>
        <w:rPr>
          <w:rFonts w:ascii="Times New Roman" w:hAnsi="Times New Roman" w:cs="Times New Roman"/>
          <w:sz w:val="24"/>
          <w:szCs w:val="24"/>
        </w:rPr>
      </w:pPr>
    </w:p>
    <w:p w14:paraId="5374BFDD" w14:textId="77777777" w:rsidR="00045445" w:rsidRPr="00054617" w:rsidRDefault="00045445" w:rsidP="00045445">
      <w:pPr>
        <w:pStyle w:val="Standard"/>
        <w:rPr>
          <w:rFonts w:ascii="Times New Roman" w:hAnsi="Times New Roman" w:cs="Times New Roman"/>
          <w:sz w:val="24"/>
          <w:szCs w:val="24"/>
        </w:rPr>
      </w:pPr>
    </w:p>
    <w:p w14:paraId="40F1664A" w14:textId="77777777" w:rsidR="00045445" w:rsidRPr="00054617" w:rsidRDefault="00045445" w:rsidP="00045445">
      <w:pPr>
        <w:pStyle w:val="Standard"/>
        <w:rPr>
          <w:rFonts w:ascii="Times New Roman" w:hAnsi="Times New Roman" w:cs="Times New Roman"/>
          <w:sz w:val="24"/>
          <w:szCs w:val="24"/>
        </w:rPr>
      </w:pPr>
    </w:p>
    <w:p w14:paraId="07EDF908" w14:textId="226DDD8D" w:rsidR="00045445" w:rsidRPr="00054617" w:rsidRDefault="00C76803" w:rsidP="00045445">
      <w:pPr>
        <w:pStyle w:val="Bezmezer"/>
        <w:rPr>
          <w:szCs w:val="24"/>
        </w:rPr>
      </w:pPr>
      <w:r>
        <w:rPr>
          <w:szCs w:val="24"/>
        </w:rPr>
        <w:t>___________________________</w:t>
      </w:r>
      <w:r>
        <w:rPr>
          <w:szCs w:val="24"/>
        </w:rPr>
        <w:tab/>
      </w:r>
      <w:r>
        <w:rPr>
          <w:szCs w:val="24"/>
        </w:rPr>
        <w:tab/>
      </w:r>
      <w:r>
        <w:rPr>
          <w:szCs w:val="24"/>
        </w:rPr>
        <w:tab/>
        <w:t>______________________________</w:t>
      </w:r>
    </w:p>
    <w:p w14:paraId="1D4DB861" w14:textId="77777777" w:rsidR="002004D1" w:rsidRPr="00EF7EC9" w:rsidRDefault="00045445" w:rsidP="002004D1">
      <w:pPr>
        <w:pStyle w:val="western"/>
        <w:spacing w:before="0" w:after="0"/>
      </w:pPr>
      <w:r w:rsidRPr="00054617">
        <w:t xml:space="preserve"> </w:t>
      </w:r>
      <w:r w:rsidR="002004D1" w:rsidRPr="00D9208C">
        <w:rPr>
          <w:b/>
          <w:bCs/>
        </w:rPr>
        <w:t xml:space="preserve">objednatel </w:t>
      </w:r>
      <w:r w:rsidR="002004D1" w:rsidRPr="00D9208C">
        <w:rPr>
          <w:b/>
          <w:bCs/>
        </w:rPr>
        <w:tab/>
      </w:r>
      <w:r w:rsidR="002004D1" w:rsidRPr="00D9208C">
        <w:rPr>
          <w:b/>
          <w:bCs/>
        </w:rPr>
        <w:tab/>
      </w:r>
      <w:r w:rsidR="002004D1" w:rsidRPr="00D9208C">
        <w:rPr>
          <w:b/>
          <w:bCs/>
        </w:rPr>
        <w:tab/>
      </w:r>
      <w:r w:rsidR="002004D1" w:rsidRPr="00D9208C">
        <w:rPr>
          <w:b/>
          <w:bCs/>
        </w:rPr>
        <w:tab/>
      </w:r>
      <w:r w:rsidR="002004D1" w:rsidRPr="00D9208C">
        <w:rPr>
          <w:b/>
          <w:bCs/>
        </w:rPr>
        <w:tab/>
      </w:r>
      <w:r w:rsidR="002004D1" w:rsidRPr="00D9208C">
        <w:rPr>
          <w:b/>
          <w:bCs/>
        </w:rPr>
        <w:tab/>
      </w:r>
      <w:r w:rsidR="002004D1" w:rsidRPr="00D9208C">
        <w:rPr>
          <w:b/>
          <w:bCs/>
        </w:rPr>
        <w:tab/>
        <w:t>zhotovitel</w:t>
      </w:r>
    </w:p>
    <w:p w14:paraId="49A71E88" w14:textId="77777777" w:rsidR="002004D1" w:rsidRDefault="002004D1" w:rsidP="002004D1">
      <w:pPr>
        <w:pStyle w:val="western"/>
        <w:spacing w:before="0" w:after="0"/>
      </w:pPr>
      <w:r w:rsidRPr="00D9208C">
        <w:t>Bc. Marek Vodák</w:t>
      </w:r>
      <w:r>
        <w:tab/>
      </w:r>
      <w:r>
        <w:tab/>
      </w:r>
      <w:r>
        <w:tab/>
      </w:r>
      <w:r>
        <w:tab/>
      </w:r>
      <w:r>
        <w:tab/>
      </w:r>
      <w:r>
        <w:tab/>
        <w:t xml:space="preserve">Martin </w:t>
      </w:r>
      <w:proofErr w:type="spellStart"/>
      <w:r>
        <w:t>Rychlink</w:t>
      </w:r>
      <w:proofErr w:type="spellEnd"/>
      <w:r w:rsidRPr="00D9208C">
        <w:t xml:space="preserve"> </w:t>
      </w:r>
      <w:r w:rsidRPr="00D9208C">
        <w:tab/>
      </w:r>
    </w:p>
    <w:p w14:paraId="2B4B1136" w14:textId="77777777" w:rsidR="002004D1" w:rsidRPr="00EF7EC9" w:rsidRDefault="002004D1" w:rsidP="002004D1">
      <w:pPr>
        <w:pStyle w:val="western"/>
        <w:spacing w:before="0" w:after="0"/>
      </w:pPr>
      <w:r w:rsidRPr="00D9208C">
        <w:t>Správa nemovitostí města Znojma,</w:t>
      </w:r>
      <w:r>
        <w:tab/>
      </w:r>
      <w:r>
        <w:tab/>
      </w:r>
      <w:r>
        <w:tab/>
      </w:r>
      <w:r>
        <w:tab/>
        <w:t>OPENBLU s.r.o.</w:t>
      </w:r>
      <w:r w:rsidRPr="00D9208C">
        <w:t xml:space="preserve"> </w:t>
      </w:r>
    </w:p>
    <w:p w14:paraId="79E01B3B" w14:textId="77777777" w:rsidR="002004D1" w:rsidRDefault="002004D1" w:rsidP="002004D1">
      <w:pPr>
        <w:pStyle w:val="western"/>
        <w:spacing w:before="0" w:after="0"/>
      </w:pPr>
      <w:r w:rsidRPr="00D9208C">
        <w:t>příspěvková organizace</w:t>
      </w:r>
      <w:r>
        <w:tab/>
      </w:r>
      <w:r>
        <w:tab/>
      </w:r>
      <w:r>
        <w:tab/>
      </w:r>
      <w:r>
        <w:tab/>
      </w:r>
      <w:r>
        <w:tab/>
        <w:t>jednatel společnosti</w:t>
      </w:r>
      <w:r w:rsidRPr="00D9208C">
        <w:t xml:space="preserve"> </w:t>
      </w:r>
      <w:r w:rsidRPr="00D9208C">
        <w:tab/>
        <w:t xml:space="preserve">         </w:t>
      </w:r>
    </w:p>
    <w:p w14:paraId="2581A5BD" w14:textId="77777777" w:rsidR="002004D1" w:rsidRPr="00EC6295" w:rsidRDefault="002004D1" w:rsidP="002004D1">
      <w:pPr>
        <w:pStyle w:val="western"/>
        <w:spacing w:before="0" w:after="0"/>
      </w:pPr>
      <w:r>
        <w:t>ředitel organizace</w:t>
      </w:r>
      <w:r w:rsidRPr="00D9208C">
        <w:tab/>
      </w:r>
      <w:hyperlink r:id="rId8"/>
    </w:p>
    <w:p w14:paraId="08FB2CBA" w14:textId="79C00E83" w:rsidR="00EC61EF" w:rsidRDefault="00EC61EF" w:rsidP="002004D1">
      <w:pPr>
        <w:pStyle w:val="Bezmezer"/>
        <w:rPr>
          <w:szCs w:val="24"/>
          <w:lang w:eastAsia="cs-CZ"/>
        </w:rPr>
      </w:pPr>
    </w:p>
    <w:p w14:paraId="26EF932B" w14:textId="77777777" w:rsidR="0069084C" w:rsidRDefault="00EC61EF" w:rsidP="00EC61EF">
      <w:pPr>
        <w:tabs>
          <w:tab w:val="left" w:pos="2475"/>
        </w:tabs>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4FEDA9EB" w14:textId="77777777" w:rsidR="00EC61EF" w:rsidRPr="00EC61EF" w:rsidRDefault="00EC61EF" w:rsidP="00EC61EF">
      <w:pPr>
        <w:tabs>
          <w:tab w:val="left" w:pos="2475"/>
        </w:tabs>
        <w:rPr>
          <w:rFonts w:ascii="Times New Roman" w:eastAsia="Times New Roman" w:hAnsi="Times New Roman" w:cs="Times New Roman"/>
          <w:sz w:val="24"/>
          <w:szCs w:val="24"/>
          <w:lang w:eastAsia="cs-CZ"/>
        </w:rPr>
      </w:pPr>
    </w:p>
    <w:sectPr w:rsidR="00EC61EF" w:rsidRPr="00EC61EF" w:rsidSect="001C2A0B">
      <w:footerReference w:type="default" r:id="rId9"/>
      <w:pgSz w:w="11906" w:h="16838"/>
      <w:pgMar w:top="851" w:right="130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C52AC" w14:textId="77777777" w:rsidR="009C010D" w:rsidRDefault="009C010D" w:rsidP="00BD29F1">
      <w:pPr>
        <w:spacing w:after="0" w:line="240" w:lineRule="auto"/>
      </w:pPr>
      <w:r>
        <w:separator/>
      </w:r>
    </w:p>
  </w:endnote>
  <w:endnote w:type="continuationSeparator" w:id="0">
    <w:p w14:paraId="0074616D" w14:textId="77777777" w:rsidR="009C010D" w:rsidRDefault="009C010D" w:rsidP="00B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68793"/>
      <w:docPartObj>
        <w:docPartGallery w:val="Page Numbers (Bottom of Page)"/>
        <w:docPartUnique/>
      </w:docPartObj>
    </w:sdtPr>
    <w:sdtEndPr/>
    <w:sdtContent>
      <w:p w14:paraId="6C507D28" w14:textId="77777777" w:rsidR="000E488F" w:rsidRDefault="000E488F">
        <w:pPr>
          <w:pStyle w:val="Zpat"/>
          <w:jc w:val="right"/>
        </w:pPr>
        <w:r>
          <w:fldChar w:fldCharType="begin"/>
        </w:r>
        <w:r>
          <w:instrText>PAGE   \* MERGEFORMAT</w:instrText>
        </w:r>
        <w:r>
          <w:fldChar w:fldCharType="separate"/>
        </w:r>
        <w:r w:rsidR="00743741">
          <w:rPr>
            <w:noProof/>
          </w:rPr>
          <w:t>2</w:t>
        </w:r>
        <w:r>
          <w:fldChar w:fldCharType="end"/>
        </w:r>
      </w:p>
    </w:sdtContent>
  </w:sdt>
  <w:p w14:paraId="66DE551D" w14:textId="77777777" w:rsidR="000E488F" w:rsidRDefault="000E48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C7948" w14:textId="77777777" w:rsidR="009C010D" w:rsidRDefault="009C010D" w:rsidP="00BD29F1">
      <w:pPr>
        <w:spacing w:after="0" w:line="240" w:lineRule="auto"/>
      </w:pPr>
      <w:r>
        <w:separator/>
      </w:r>
    </w:p>
  </w:footnote>
  <w:footnote w:type="continuationSeparator" w:id="0">
    <w:p w14:paraId="408430DD" w14:textId="77777777" w:rsidR="009C010D" w:rsidRDefault="009C010D" w:rsidP="00BD2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9"/>
    <w:lvl w:ilvl="0">
      <w:start w:val="1"/>
      <w:numFmt w:val="decimal"/>
      <w:lvlText w:val="%1."/>
      <w:lvlJc w:val="left"/>
      <w:pPr>
        <w:tabs>
          <w:tab w:val="num" w:pos="0"/>
        </w:tabs>
        <w:ind w:left="360" w:hanging="360"/>
      </w:pPr>
      <w:rPr>
        <w:rFonts w:ascii="Times New Roman" w:hAnsi="Times New Roman" w:cs="Times New Roman" w:hint="default"/>
        <w:b w:val="0"/>
        <w:bCs/>
        <w:i w:val="0"/>
        <w:sz w:val="24"/>
        <w:szCs w:val="24"/>
      </w:rPr>
    </w:lvl>
  </w:abstractNum>
  <w:abstractNum w:abstractNumId="1">
    <w:nsid w:val="0DD71BC7"/>
    <w:multiLevelType w:val="multilevel"/>
    <w:tmpl w:val="8B281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5838"/>
    <w:multiLevelType w:val="multilevel"/>
    <w:tmpl w:val="2EAA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F5FDA"/>
    <w:multiLevelType w:val="hybridMultilevel"/>
    <w:tmpl w:val="A41A1032"/>
    <w:lvl w:ilvl="0" w:tplc="67F21B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FC658A"/>
    <w:multiLevelType w:val="hybridMultilevel"/>
    <w:tmpl w:val="5314AF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216EA1"/>
    <w:multiLevelType w:val="multilevel"/>
    <w:tmpl w:val="EFCC1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16423"/>
    <w:multiLevelType w:val="multilevel"/>
    <w:tmpl w:val="AE66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65571F"/>
    <w:multiLevelType w:val="hybridMultilevel"/>
    <w:tmpl w:val="B12E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9E54F0"/>
    <w:multiLevelType w:val="hybridMultilevel"/>
    <w:tmpl w:val="8E7A63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55BD6F38"/>
    <w:multiLevelType w:val="multilevel"/>
    <w:tmpl w:val="25B88E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CE60A4"/>
    <w:multiLevelType w:val="multilevel"/>
    <w:tmpl w:val="8F702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A709F2"/>
    <w:multiLevelType w:val="multilevel"/>
    <w:tmpl w:val="6C5EC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11"/>
  </w:num>
  <w:num w:numId="5">
    <w:abstractNumId w:val="2"/>
  </w:num>
  <w:num w:numId="6">
    <w:abstractNumId w:val="1"/>
  </w:num>
  <w:num w:numId="7">
    <w:abstractNumId w:val="10"/>
  </w:num>
  <w:num w:numId="8">
    <w:abstractNumId w:val="5"/>
  </w:num>
  <w:num w:numId="9">
    <w:abstractNumId w:val="9"/>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80"/>
    <w:rsid w:val="0003799D"/>
    <w:rsid w:val="00045445"/>
    <w:rsid w:val="00054617"/>
    <w:rsid w:val="00086FDF"/>
    <w:rsid w:val="000E488F"/>
    <w:rsid w:val="000E5A49"/>
    <w:rsid w:val="001651FA"/>
    <w:rsid w:val="00191384"/>
    <w:rsid w:val="001A4042"/>
    <w:rsid w:val="001B6EA0"/>
    <w:rsid w:val="001C2A0B"/>
    <w:rsid w:val="002004D1"/>
    <w:rsid w:val="00204010"/>
    <w:rsid w:val="002850CD"/>
    <w:rsid w:val="002E061B"/>
    <w:rsid w:val="00344C7B"/>
    <w:rsid w:val="003512C9"/>
    <w:rsid w:val="00384480"/>
    <w:rsid w:val="00384B2C"/>
    <w:rsid w:val="003A66CD"/>
    <w:rsid w:val="003C4453"/>
    <w:rsid w:val="003E0D84"/>
    <w:rsid w:val="004247D4"/>
    <w:rsid w:val="004B2D2E"/>
    <w:rsid w:val="004C7B64"/>
    <w:rsid w:val="00533AE9"/>
    <w:rsid w:val="00544A7C"/>
    <w:rsid w:val="0056550B"/>
    <w:rsid w:val="00567894"/>
    <w:rsid w:val="005A1B98"/>
    <w:rsid w:val="005E5619"/>
    <w:rsid w:val="00630CB4"/>
    <w:rsid w:val="0069084C"/>
    <w:rsid w:val="007274B1"/>
    <w:rsid w:val="00736AE5"/>
    <w:rsid w:val="00743741"/>
    <w:rsid w:val="00794388"/>
    <w:rsid w:val="007B05DD"/>
    <w:rsid w:val="007C4556"/>
    <w:rsid w:val="007E032E"/>
    <w:rsid w:val="007E2693"/>
    <w:rsid w:val="007E56D9"/>
    <w:rsid w:val="00881D3F"/>
    <w:rsid w:val="008A01BC"/>
    <w:rsid w:val="008B4FC7"/>
    <w:rsid w:val="00996157"/>
    <w:rsid w:val="009C010D"/>
    <w:rsid w:val="00A0068B"/>
    <w:rsid w:val="00A54CB3"/>
    <w:rsid w:val="00AB7017"/>
    <w:rsid w:val="00B661D7"/>
    <w:rsid w:val="00BB3090"/>
    <w:rsid w:val="00BD29F1"/>
    <w:rsid w:val="00BE44F5"/>
    <w:rsid w:val="00C16BEE"/>
    <w:rsid w:val="00C434DE"/>
    <w:rsid w:val="00C60A6D"/>
    <w:rsid w:val="00C642DE"/>
    <w:rsid w:val="00C76803"/>
    <w:rsid w:val="00CA03F9"/>
    <w:rsid w:val="00CB132F"/>
    <w:rsid w:val="00CE7219"/>
    <w:rsid w:val="00D15065"/>
    <w:rsid w:val="00DF6D9D"/>
    <w:rsid w:val="00E029E1"/>
    <w:rsid w:val="00E61476"/>
    <w:rsid w:val="00E857D5"/>
    <w:rsid w:val="00EC61EF"/>
    <w:rsid w:val="00ED1C13"/>
    <w:rsid w:val="00F25678"/>
    <w:rsid w:val="00F60BC5"/>
    <w:rsid w:val="00F86A11"/>
    <w:rsid w:val="00F916A9"/>
    <w:rsid w:val="00F95034"/>
    <w:rsid w:val="00FF2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84480"/>
    <w:rPr>
      <w:b/>
      <w:bCs/>
    </w:rPr>
  </w:style>
  <w:style w:type="paragraph" w:customStyle="1" w:styleId="Default">
    <w:name w:val="Default"/>
    <w:rsid w:val="00384480"/>
    <w:pPr>
      <w:suppressAutoHyphens/>
      <w:spacing w:after="0" w:line="240" w:lineRule="auto"/>
      <w:textAlignment w:val="baseline"/>
    </w:pPr>
    <w:rPr>
      <w:rFonts w:ascii="Arial" w:eastAsia="Calibri" w:hAnsi="Arial" w:cs="Arial"/>
      <w:color w:val="000000"/>
      <w:sz w:val="24"/>
      <w:szCs w:val="24"/>
      <w:lang w:eastAsia="zh-CN"/>
    </w:rPr>
  </w:style>
  <w:style w:type="paragraph" w:styleId="Bezmezer">
    <w:name w:val="No Spacing"/>
    <w:qFormat/>
    <w:rsid w:val="00384480"/>
    <w:pPr>
      <w:widowControl w:val="0"/>
      <w:suppressLineNumbers/>
      <w:suppressAutoHyphens/>
      <w:spacing w:after="0" w:line="240" w:lineRule="auto"/>
      <w:textAlignment w:val="baseline"/>
    </w:pPr>
    <w:rPr>
      <w:rFonts w:ascii="Times New Roman" w:eastAsia="Times New Roman" w:hAnsi="Times New Roman" w:cs="Times New Roman"/>
      <w:sz w:val="24"/>
      <w:szCs w:val="20"/>
      <w:lang w:eastAsia="zh-CN" w:bidi="cs-CZ"/>
    </w:rPr>
  </w:style>
  <w:style w:type="paragraph" w:customStyle="1" w:styleId="western">
    <w:name w:val="western"/>
    <w:basedOn w:val="Normln"/>
    <w:rsid w:val="00384480"/>
    <w:pPr>
      <w:suppressAutoHyphens/>
      <w:spacing w:before="280" w:after="119" w:line="240" w:lineRule="auto"/>
      <w:textAlignment w:val="baseline"/>
    </w:pPr>
    <w:rPr>
      <w:rFonts w:ascii="Times New Roman" w:eastAsia="Times New Roman" w:hAnsi="Times New Roman" w:cs="Times New Roman"/>
      <w:color w:val="000000"/>
      <w:sz w:val="24"/>
      <w:szCs w:val="24"/>
      <w:lang w:eastAsia="zh-CN"/>
    </w:rPr>
  </w:style>
  <w:style w:type="paragraph" w:styleId="Odstavecseseznamem">
    <w:name w:val="List Paragraph"/>
    <w:basedOn w:val="Normln"/>
    <w:uiPriority w:val="34"/>
    <w:qFormat/>
    <w:rsid w:val="00384480"/>
    <w:pPr>
      <w:ind w:left="720"/>
      <w:contextualSpacing/>
    </w:pPr>
  </w:style>
  <w:style w:type="paragraph" w:styleId="Zhlav">
    <w:name w:val="header"/>
    <w:basedOn w:val="Normln"/>
    <w:link w:val="ZhlavChar"/>
    <w:uiPriority w:val="99"/>
    <w:unhideWhenUsed/>
    <w:rsid w:val="00BD2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29F1"/>
  </w:style>
  <w:style w:type="paragraph" w:styleId="Zpat">
    <w:name w:val="footer"/>
    <w:basedOn w:val="Normln"/>
    <w:link w:val="ZpatChar"/>
    <w:uiPriority w:val="99"/>
    <w:unhideWhenUsed/>
    <w:rsid w:val="00BD2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29F1"/>
  </w:style>
  <w:style w:type="paragraph" w:customStyle="1" w:styleId="Standard">
    <w:name w:val="Standard"/>
    <w:rsid w:val="00045445"/>
    <w:pPr>
      <w:suppressAutoHyphens/>
      <w:textAlignment w:val="baseline"/>
    </w:pPr>
    <w:rPr>
      <w:rFonts w:ascii="Calibri" w:eastAsia="SimSun" w:hAnsi="Calibri" w:cs="Calibri"/>
      <w:lang w:eastAsia="zh-CN"/>
    </w:rPr>
  </w:style>
  <w:style w:type="paragraph" w:styleId="Normlnweb">
    <w:name w:val="Normal (Web)"/>
    <w:basedOn w:val="Normln"/>
    <w:uiPriority w:val="99"/>
    <w:unhideWhenUsed/>
    <w:rsid w:val="0099615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84480"/>
    <w:rPr>
      <w:b/>
      <w:bCs/>
    </w:rPr>
  </w:style>
  <w:style w:type="paragraph" w:customStyle="1" w:styleId="Default">
    <w:name w:val="Default"/>
    <w:rsid w:val="00384480"/>
    <w:pPr>
      <w:suppressAutoHyphens/>
      <w:spacing w:after="0" w:line="240" w:lineRule="auto"/>
      <w:textAlignment w:val="baseline"/>
    </w:pPr>
    <w:rPr>
      <w:rFonts w:ascii="Arial" w:eastAsia="Calibri" w:hAnsi="Arial" w:cs="Arial"/>
      <w:color w:val="000000"/>
      <w:sz w:val="24"/>
      <w:szCs w:val="24"/>
      <w:lang w:eastAsia="zh-CN"/>
    </w:rPr>
  </w:style>
  <w:style w:type="paragraph" w:styleId="Bezmezer">
    <w:name w:val="No Spacing"/>
    <w:qFormat/>
    <w:rsid w:val="00384480"/>
    <w:pPr>
      <w:widowControl w:val="0"/>
      <w:suppressLineNumbers/>
      <w:suppressAutoHyphens/>
      <w:spacing w:after="0" w:line="240" w:lineRule="auto"/>
      <w:textAlignment w:val="baseline"/>
    </w:pPr>
    <w:rPr>
      <w:rFonts w:ascii="Times New Roman" w:eastAsia="Times New Roman" w:hAnsi="Times New Roman" w:cs="Times New Roman"/>
      <w:sz w:val="24"/>
      <w:szCs w:val="20"/>
      <w:lang w:eastAsia="zh-CN" w:bidi="cs-CZ"/>
    </w:rPr>
  </w:style>
  <w:style w:type="paragraph" w:customStyle="1" w:styleId="western">
    <w:name w:val="western"/>
    <w:basedOn w:val="Normln"/>
    <w:rsid w:val="00384480"/>
    <w:pPr>
      <w:suppressAutoHyphens/>
      <w:spacing w:before="280" w:after="119" w:line="240" w:lineRule="auto"/>
      <w:textAlignment w:val="baseline"/>
    </w:pPr>
    <w:rPr>
      <w:rFonts w:ascii="Times New Roman" w:eastAsia="Times New Roman" w:hAnsi="Times New Roman" w:cs="Times New Roman"/>
      <w:color w:val="000000"/>
      <w:sz w:val="24"/>
      <w:szCs w:val="24"/>
      <w:lang w:eastAsia="zh-CN"/>
    </w:rPr>
  </w:style>
  <w:style w:type="paragraph" w:styleId="Odstavecseseznamem">
    <w:name w:val="List Paragraph"/>
    <w:basedOn w:val="Normln"/>
    <w:uiPriority w:val="34"/>
    <w:qFormat/>
    <w:rsid w:val="00384480"/>
    <w:pPr>
      <w:ind w:left="720"/>
      <w:contextualSpacing/>
    </w:pPr>
  </w:style>
  <w:style w:type="paragraph" w:styleId="Zhlav">
    <w:name w:val="header"/>
    <w:basedOn w:val="Normln"/>
    <w:link w:val="ZhlavChar"/>
    <w:uiPriority w:val="99"/>
    <w:unhideWhenUsed/>
    <w:rsid w:val="00BD2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29F1"/>
  </w:style>
  <w:style w:type="paragraph" w:styleId="Zpat">
    <w:name w:val="footer"/>
    <w:basedOn w:val="Normln"/>
    <w:link w:val="ZpatChar"/>
    <w:uiPriority w:val="99"/>
    <w:unhideWhenUsed/>
    <w:rsid w:val="00BD2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29F1"/>
  </w:style>
  <w:style w:type="paragraph" w:customStyle="1" w:styleId="Standard">
    <w:name w:val="Standard"/>
    <w:rsid w:val="00045445"/>
    <w:pPr>
      <w:suppressAutoHyphens/>
      <w:textAlignment w:val="baseline"/>
    </w:pPr>
    <w:rPr>
      <w:rFonts w:ascii="Calibri" w:eastAsia="SimSun" w:hAnsi="Calibri" w:cs="Calibri"/>
      <w:lang w:eastAsia="zh-CN"/>
    </w:rPr>
  </w:style>
  <w:style w:type="paragraph" w:styleId="Normlnweb">
    <w:name w:val="Normal (Web)"/>
    <w:basedOn w:val="Normln"/>
    <w:uiPriority w:val="99"/>
    <w:unhideWhenUsed/>
    <w:rsid w:val="009961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561">
      <w:bodyDiv w:val="1"/>
      <w:marLeft w:val="0"/>
      <w:marRight w:val="0"/>
      <w:marTop w:val="0"/>
      <w:marBottom w:val="0"/>
      <w:divBdr>
        <w:top w:val="none" w:sz="0" w:space="0" w:color="auto"/>
        <w:left w:val="none" w:sz="0" w:space="0" w:color="auto"/>
        <w:bottom w:val="none" w:sz="0" w:space="0" w:color="auto"/>
        <w:right w:val="none" w:sz="0" w:space="0" w:color="auto"/>
      </w:divBdr>
    </w:div>
    <w:div w:id="1610775601">
      <w:bodyDiv w:val="1"/>
      <w:marLeft w:val="0"/>
      <w:marRight w:val="0"/>
      <w:marTop w:val="0"/>
      <w:marBottom w:val="0"/>
      <w:divBdr>
        <w:top w:val="none" w:sz="0" w:space="0" w:color="auto"/>
        <w:left w:val="none" w:sz="0" w:space="0" w:color="auto"/>
        <w:bottom w:val="none" w:sz="0" w:space="0" w:color="auto"/>
        <w:right w:val="none" w:sz="0" w:space="0" w:color="auto"/>
      </w:divBdr>
    </w:div>
    <w:div w:id="17807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2995</Characters>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2023-05-15T11:32:00Z</cp:lastPrinted>
  <dcterms:created xsi:type="dcterms:W3CDTF">2023-07-12T04:48:00Z</dcterms:created>
  <dcterms:modified xsi:type="dcterms:W3CDTF">2023-07-14T11:39:00Z</dcterms:modified>
</cp:coreProperties>
</file>