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4B7E2FC8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16013E">
              <w:rPr>
                <w:b/>
                <w:sz w:val="28"/>
                <w:szCs w:val="28"/>
              </w:rPr>
              <w:t>72</w:t>
            </w:r>
            <w:r w:rsidR="00395E85">
              <w:rPr>
                <w:b/>
                <w:sz w:val="28"/>
                <w:szCs w:val="28"/>
              </w:rPr>
              <w:t xml:space="preserve"> 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646AD4A6" w14:textId="77777777" w:rsidR="00395E85" w:rsidRPr="00F429D8" w:rsidRDefault="00E77120" w:rsidP="00395E85">
      <w:pPr>
        <w:rPr>
          <w:szCs w:val="24"/>
        </w:rPr>
      </w:pPr>
      <w:r>
        <w:rPr>
          <w:szCs w:val="24"/>
        </w:rPr>
        <w:tab/>
      </w:r>
      <w:r w:rsidR="00395E85" w:rsidRPr="00F429D8">
        <w:rPr>
          <w:szCs w:val="24"/>
        </w:rPr>
        <w:t>IBT I., spol. s r.o.</w:t>
      </w:r>
    </w:p>
    <w:p w14:paraId="716CDD29" w14:textId="77777777" w:rsidR="00395E85" w:rsidRPr="00F429D8" w:rsidRDefault="00395E85" w:rsidP="00395E85">
      <w:pPr>
        <w:rPr>
          <w:szCs w:val="24"/>
        </w:rPr>
      </w:pPr>
      <w:r>
        <w:rPr>
          <w:szCs w:val="24"/>
        </w:rPr>
        <w:tab/>
        <w:t>Boční I 1608/39</w:t>
      </w:r>
      <w:r w:rsidRPr="00F429D8">
        <w:rPr>
          <w:szCs w:val="24"/>
        </w:rPr>
        <w:t xml:space="preserve"> </w:t>
      </w:r>
    </w:p>
    <w:p w14:paraId="786D6D92" w14:textId="77777777" w:rsidR="00395E85" w:rsidRPr="00F429D8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 xml:space="preserve">141 00 Praha </w:t>
      </w:r>
    </w:p>
    <w:p w14:paraId="191167A9" w14:textId="77777777" w:rsidR="00395E85" w:rsidRPr="00F429D8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>IČO: 63994127</w:t>
      </w:r>
    </w:p>
    <w:p w14:paraId="6077C66A" w14:textId="77777777" w:rsidR="00395E85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>DIČ: CZ63994127</w:t>
      </w:r>
      <w:r>
        <w:rPr>
          <w:szCs w:val="24"/>
        </w:rPr>
        <w:tab/>
      </w:r>
    </w:p>
    <w:p w14:paraId="2E4A7414" w14:textId="01DB988B" w:rsidR="00F97414" w:rsidRPr="00F97414" w:rsidRDefault="00E77120" w:rsidP="00395E85">
      <w:pPr>
        <w:ind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379DB274" w14:textId="2743B920" w:rsidR="00395E85" w:rsidRPr="004770B5" w:rsidRDefault="00395E85" w:rsidP="00395E85">
      <w:pPr>
        <w:pStyle w:val="Odstavecseseznamem"/>
        <w:numPr>
          <w:ilvl w:val="0"/>
          <w:numId w:val="3"/>
        </w:numPr>
        <w:rPr>
          <w:szCs w:val="24"/>
        </w:rPr>
      </w:pPr>
      <w:r w:rsidRPr="004770B5">
        <w:rPr>
          <w:bCs/>
        </w:rPr>
        <w:t xml:space="preserve">Televize </w:t>
      </w:r>
      <w:r w:rsidR="004770B5" w:rsidRPr="004770B5">
        <w:t xml:space="preserve">127 cm </w:t>
      </w:r>
      <w:r w:rsidR="004770B5" w:rsidRPr="004770B5">
        <w:rPr>
          <w:bCs/>
        </w:rPr>
        <w:t xml:space="preserve">Finlux TV50FUF7070 - ANDROID HDR UHD, T2 SAT HBBTV WIFI SKYLINK </w:t>
      </w:r>
      <w:r w:rsidR="0016013E">
        <w:rPr>
          <w:bCs/>
          <w:color w:val="000000" w:themeColor="text1"/>
        </w:rPr>
        <w:t>LIVE  včetně držáku na zeď – DOZP 3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620803C3" w:rsidR="00F97414" w:rsidRPr="00F97414" w:rsidRDefault="004770B5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6013E">
              <w:rPr>
                <w:szCs w:val="24"/>
              </w:rPr>
              <w:t xml:space="preserve"> 9 917  </w:t>
            </w:r>
            <w:r>
              <w:rPr>
                <w:szCs w:val="24"/>
              </w:rPr>
              <w:t>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71A813AF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4770B5">
              <w:rPr>
                <w:szCs w:val="24"/>
              </w:rPr>
              <w:t xml:space="preserve"> </w:t>
            </w:r>
            <w:r w:rsidR="0016013E">
              <w:rPr>
                <w:szCs w:val="24"/>
              </w:rPr>
              <w:t xml:space="preserve">2 083 </w:t>
            </w:r>
            <w:r w:rsidR="004770B5">
              <w:rPr>
                <w:szCs w:val="24"/>
              </w:rPr>
              <w:t xml:space="preserve">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20F4AA68" w:rsidR="00F97414" w:rsidRPr="00F97414" w:rsidRDefault="004770B5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6013E">
              <w:rPr>
                <w:szCs w:val="24"/>
              </w:rPr>
              <w:t xml:space="preserve">12 000 </w:t>
            </w:r>
            <w:r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615E1BE9" w:rsidR="00DB6052" w:rsidRPr="004770B5" w:rsidRDefault="007024CD" w:rsidP="0021442E">
      <w:pPr>
        <w:ind w:firstLine="708"/>
        <w:rPr>
          <w:b/>
          <w:szCs w:val="24"/>
        </w:rPr>
      </w:pPr>
      <w:r w:rsidRPr="004770B5">
        <w:rPr>
          <w:b/>
          <w:szCs w:val="24"/>
        </w:rPr>
        <w:t>Termín dodání:</w:t>
      </w:r>
      <w:r w:rsidR="00E77120" w:rsidRPr="004770B5">
        <w:rPr>
          <w:b/>
          <w:szCs w:val="24"/>
        </w:rPr>
        <w:t xml:space="preserve"> </w:t>
      </w:r>
      <w:r w:rsidR="0016013E">
        <w:rPr>
          <w:bCs/>
          <w:szCs w:val="24"/>
        </w:rPr>
        <w:t>do 25.7</w:t>
      </w:r>
      <w:r w:rsidR="004770B5" w:rsidRPr="004770B5">
        <w:rPr>
          <w:bCs/>
          <w:szCs w:val="24"/>
        </w:rPr>
        <w:t>.2023</w:t>
      </w:r>
    </w:p>
    <w:p w14:paraId="38E5D255" w14:textId="77777777" w:rsidR="007024CD" w:rsidRPr="004770B5" w:rsidRDefault="007024CD" w:rsidP="0021442E">
      <w:pPr>
        <w:ind w:firstLine="708"/>
        <w:rPr>
          <w:szCs w:val="24"/>
        </w:rPr>
      </w:pPr>
    </w:p>
    <w:p w14:paraId="05B3CE5D" w14:textId="6FCEC3F8" w:rsidR="0021442E" w:rsidRPr="004770B5" w:rsidRDefault="0021442E" w:rsidP="0021442E">
      <w:pPr>
        <w:ind w:firstLine="708"/>
        <w:rPr>
          <w:bCs/>
          <w:szCs w:val="24"/>
        </w:rPr>
      </w:pPr>
      <w:r w:rsidRPr="004770B5">
        <w:rPr>
          <w:b/>
          <w:szCs w:val="24"/>
        </w:rPr>
        <w:t>Datum:</w:t>
      </w:r>
      <w:r w:rsidR="00E77120" w:rsidRPr="004770B5">
        <w:rPr>
          <w:b/>
          <w:szCs w:val="24"/>
        </w:rPr>
        <w:t xml:space="preserve"> </w:t>
      </w:r>
      <w:r w:rsidR="0016013E">
        <w:rPr>
          <w:bCs/>
          <w:szCs w:val="24"/>
        </w:rPr>
        <w:t>14.7</w:t>
      </w:r>
      <w:r w:rsidR="004770B5" w:rsidRPr="004770B5">
        <w:rPr>
          <w:bCs/>
          <w:szCs w:val="24"/>
        </w:rPr>
        <w:t>.2023</w:t>
      </w:r>
      <w:bookmarkStart w:id="0" w:name="_GoBack"/>
      <w:bookmarkEnd w:id="0"/>
    </w:p>
    <w:p w14:paraId="4B331709" w14:textId="1B2027CE" w:rsidR="0021442E" w:rsidRPr="004770B5" w:rsidRDefault="0021442E" w:rsidP="00E77120">
      <w:pPr>
        <w:rPr>
          <w:szCs w:val="24"/>
        </w:rPr>
      </w:pPr>
    </w:p>
    <w:p w14:paraId="47779129" w14:textId="3B523CFE" w:rsidR="00F97414" w:rsidRPr="004770B5" w:rsidRDefault="0021442E" w:rsidP="004770B5">
      <w:pPr>
        <w:ind w:firstLine="708"/>
        <w:rPr>
          <w:szCs w:val="24"/>
        </w:rPr>
      </w:pPr>
      <w:r w:rsidRPr="004770B5">
        <w:rPr>
          <w:b/>
          <w:szCs w:val="24"/>
        </w:rPr>
        <w:t>Podpis:</w:t>
      </w:r>
      <w:r w:rsidR="00E77120" w:rsidRPr="004770B5">
        <w:rPr>
          <w:b/>
          <w:szCs w:val="24"/>
        </w:rPr>
        <w:t xml:space="preserve"> </w:t>
      </w:r>
    </w:p>
    <w:p w14:paraId="08EC0436" w14:textId="77777777" w:rsidR="004770B5" w:rsidRPr="004770B5" w:rsidRDefault="004770B5" w:rsidP="004770B5">
      <w:pPr>
        <w:ind w:firstLine="708"/>
        <w:rPr>
          <w:szCs w:val="24"/>
        </w:rPr>
      </w:pPr>
    </w:p>
    <w:p w14:paraId="6FCD361A" w14:textId="4095A213" w:rsidR="00915CFB" w:rsidRPr="004770B5" w:rsidRDefault="00915CFB" w:rsidP="0021442E">
      <w:pPr>
        <w:ind w:firstLine="708"/>
        <w:rPr>
          <w:b/>
          <w:szCs w:val="24"/>
        </w:rPr>
      </w:pPr>
      <w:r w:rsidRPr="004770B5">
        <w:rPr>
          <w:b/>
          <w:szCs w:val="24"/>
        </w:rPr>
        <w:t>Předběžná řídící kontrola po vzniku závazku:</w:t>
      </w:r>
    </w:p>
    <w:p w14:paraId="2C156FAB" w14:textId="0D63BADB" w:rsidR="00915CFB" w:rsidRPr="004770B5" w:rsidRDefault="00915CFB" w:rsidP="0021442E">
      <w:pPr>
        <w:ind w:firstLine="708"/>
        <w:rPr>
          <w:szCs w:val="24"/>
        </w:rPr>
      </w:pPr>
      <w:r w:rsidRPr="004770B5">
        <w:rPr>
          <w:szCs w:val="24"/>
        </w:rPr>
        <w:t>Potvrzení kontroly je na dokladu (faktura, účtenka……)</w:t>
      </w:r>
    </w:p>
    <w:p w14:paraId="1BBF1A61" w14:textId="74FFD573" w:rsidR="00915CFB" w:rsidRPr="004770B5" w:rsidRDefault="00915CFB" w:rsidP="0021442E">
      <w:pPr>
        <w:ind w:firstLine="708"/>
        <w:rPr>
          <w:szCs w:val="24"/>
        </w:rPr>
      </w:pPr>
      <w:r w:rsidRPr="004770B5">
        <w:rPr>
          <w:szCs w:val="24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48F66B12" w:rsidR="00915CFB" w:rsidRPr="004770B5" w:rsidRDefault="00693D4F" w:rsidP="004770B5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4770B5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5E00" w14:textId="77777777" w:rsidR="003B0978" w:rsidRDefault="003B0978" w:rsidP="00693D4F">
      <w:pPr>
        <w:spacing w:before="0"/>
      </w:pPr>
      <w:r>
        <w:separator/>
      </w:r>
    </w:p>
  </w:endnote>
  <w:endnote w:type="continuationSeparator" w:id="0">
    <w:p w14:paraId="71DA5BE8" w14:textId="77777777" w:rsidR="003B0978" w:rsidRDefault="003B0978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F7FB6" w14:textId="77777777" w:rsidR="003B0978" w:rsidRDefault="003B0978" w:rsidP="00693D4F">
      <w:pPr>
        <w:spacing w:before="0"/>
      </w:pPr>
      <w:r>
        <w:separator/>
      </w:r>
    </w:p>
  </w:footnote>
  <w:footnote w:type="continuationSeparator" w:id="0">
    <w:p w14:paraId="723966BD" w14:textId="77777777" w:rsidR="003B0978" w:rsidRDefault="003B0978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D2B92"/>
    <w:multiLevelType w:val="hybridMultilevel"/>
    <w:tmpl w:val="96FA5F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6013E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95E85"/>
    <w:rsid w:val="003B0978"/>
    <w:rsid w:val="003B28BD"/>
    <w:rsid w:val="003D6F0D"/>
    <w:rsid w:val="00427298"/>
    <w:rsid w:val="004770B5"/>
    <w:rsid w:val="00497FDE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915CFB"/>
    <w:rsid w:val="009527BE"/>
    <w:rsid w:val="00956CDA"/>
    <w:rsid w:val="00983DC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22</cp:revision>
  <cp:lastPrinted>2021-12-10T09:41:00Z</cp:lastPrinted>
  <dcterms:created xsi:type="dcterms:W3CDTF">2021-06-29T08:03:00Z</dcterms:created>
  <dcterms:modified xsi:type="dcterms:W3CDTF">2023-07-14T12:10:00Z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