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 xml:space="preserve">From: </w:t>
      </w:r>
      <w:r>
        <w:rPr>
          <w:rStyle w:val="CharStyle6"/>
        </w:rPr>
        <w:t>....</w:t>
      </w:r>
      <w:r>
        <w:rPr>
          <w:rStyle w:val="CharStyle7"/>
        </w:rPr>
        <w:t>.....</w:t>
      </w:r>
      <w:r>
        <w:rPr>
          <w:rStyle w:val="CharStyle8"/>
        </w:rPr>
        <w:t>​..............</w:t>
      </w:r>
      <w:r>
        <w:rPr>
          <w:rStyle w:val="CharStyle9"/>
        </w:rPr>
        <w:t>....</w:t>
      </w:r>
      <w:r>
        <w:rPr>
          <w:rStyle w:val="CharStyle8"/>
        </w:rPr>
        <w:t>​</w:t>
      </w:r>
      <w:r>
        <w:rPr>
          <w:rStyle w:val="CharStyle10"/>
        </w:rPr>
        <w:t>.</w:t>
      </w:r>
      <w:r>
        <w:rPr>
          <w:rStyle w:val="CharStyle11"/>
        </w:rPr>
        <w:t>........</w:t>
      </w:r>
      <w:r>
        <w:rPr>
          <w:rStyle w:val="CharStyle12"/>
        </w:rPr>
        <w:t>....................</w:t>
      </w:r>
      <w:r>
        <w:rPr>
          <w:rStyle w:val="CharStyle1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340" w:firstLine="0"/>
      </w:pPr>
      <w:r>
        <w:rPr>
          <w:rStyle w:val="CharStyle5"/>
        </w:rPr>
        <w:t xml:space="preserve">Sent: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Wednesday, June 14, 2023 2:36 PM </w:t>
      </w:r>
      <w:r>
        <w:rPr>
          <w:rStyle w:val="CharStyle5"/>
        </w:rPr>
        <w:t xml:space="preserve">To: </w:t>
      </w:r>
      <w:r>
        <w:rPr>
          <w:rStyle w:val="CharStyle8"/>
        </w:rPr>
        <w:t>​.......</w:t>
      </w:r>
      <w:r>
        <w:rPr>
          <w:rStyle w:val="CharStyle9"/>
        </w:rPr>
        <w:t>..</w:t>
      </w:r>
      <w:r>
        <w:rPr>
          <w:rStyle w:val="CharStyle8"/>
        </w:rPr>
        <w:t>​</w:t>
      </w:r>
      <w:r>
        <w:rPr>
          <w:rStyle w:val="CharStyle13"/>
        </w:rPr>
        <w:t>...........</w:t>
      </w:r>
      <w:r>
        <w:rPr>
          <w:rStyle w:val="CharStyle14"/>
        </w:rPr>
        <w:t>..</w:t>
      </w:r>
      <w:r>
        <w:rPr>
          <w:rStyle w:val="CharStyle8"/>
        </w:rPr>
        <w:t>​</w:t>
      </w:r>
      <w:r>
        <w:rPr>
          <w:rStyle w:val="CharStyle10"/>
        </w:rPr>
        <w:t>.</w:t>
      </w:r>
      <w:r>
        <w:rPr>
          <w:rStyle w:val="CharStyle15"/>
        </w:rPr>
        <w:t>.</w:t>
      </w:r>
      <w:r>
        <w:rPr>
          <w:rStyle w:val="CharStyle16"/>
        </w:rPr>
        <w:t>..</w:t>
      </w:r>
      <w:r>
        <w:rPr>
          <w:rStyle w:val="CharStyle12"/>
        </w:rPr>
        <w:t>...........................................</w:t>
      </w:r>
      <w:r>
        <w:rPr>
          <w:rStyle w:val="CharStyle17"/>
        </w:rPr>
        <w:t>..</w:t>
      </w:r>
      <w:r>
        <w:rPr>
          <w:rStyle w:val="CharStyle1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rStyle w:val="CharStyle5"/>
        </w:rPr>
        <w:t xml:space="preserve">Subject: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akceptace objednávky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18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akceptujeme objednávku č. 2023/OBJ/62 ze dne 13.06.2023 na počítače a monitory dle objednávkového formuláře.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5" w:line="264" w:lineRule="exact"/>
        <w:ind w:left="0" w:right="18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 pozdravem </w:t>
      </w:r>
      <w:r>
        <w:rPr>
          <w:rStyle w:val="CharStyle6"/>
        </w:rPr>
        <w:t>....</w:t>
      </w:r>
      <w:r>
        <w:rPr>
          <w:rStyle w:val="CharStyle7"/>
        </w:rPr>
        <w:t>.....</w:t>
      </w:r>
      <w:r>
        <w:rPr>
          <w:rStyle w:val="CharStyle8"/>
        </w:rPr>
        <w:t>​.......</w:t>
      </w:r>
      <w:r>
        <w:rPr>
          <w:rStyle w:val="CharStyle9"/>
        </w:rPr>
        <w:t>..........</w:t>
      </w:r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!</w:t>
      </w:r>
      <w:r>
        <w:rPr>
          <w:rStyle w:val="CharStyle20"/>
          <w:b/>
          <w:bCs/>
        </w:rPr>
        <w:t>​</w:t>
      </w:r>
      <w:r>
        <w:rPr>
          <w:rStyle w:val="CharStyle21"/>
          <w:b/>
          <w:bCs/>
        </w:rPr>
        <w:t>.</w:t>
      </w:r>
      <w:r>
        <w:rPr>
          <w:rStyle w:val="CharStyle22"/>
          <w:b/>
          <w:bCs/>
        </w:rPr>
        <w:t>.......</w:t>
      </w:r>
      <w:r>
        <w:rPr>
          <w:rStyle w:val="CharStyle20"/>
          <w:b/>
          <w:bCs/>
        </w:rPr>
        <w:t>​</w:t>
      </w:r>
      <w:r>
        <w:rPr>
          <w:rStyle w:val="CharStyle23"/>
          <w:b/>
          <w:bCs/>
        </w:rPr>
        <w:t>......</w:t>
      </w:r>
      <w:r>
        <w:rPr>
          <w:rStyle w:val="CharStyle24"/>
          <w:b/>
          <w:bCs/>
        </w:rPr>
        <w:t>..........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5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asistentka ředitele společnosti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8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ITS akciová společnost I Vinohradská 184, 130 52 Praha 3 +</w:t>
      </w:r>
      <w:r>
        <w:rPr>
          <w:rStyle w:val="CharStyle8"/>
        </w:rPr>
        <w:t>......</w:t>
      </w:r>
      <w:r>
        <w:rPr>
          <w:rStyle w:val="CharStyle25"/>
        </w:rPr>
        <w:t>.</w:t>
      </w:r>
      <w:r>
        <w:rPr>
          <w:rStyle w:val="CharStyle8"/>
        </w:rPr>
        <w:t>​......</w:t>
      </w:r>
      <w:r>
        <w:rPr>
          <w:rStyle w:val="CharStyle25"/>
        </w:rPr>
        <w:t>.</w:t>
      </w:r>
      <w:r>
        <w:rPr>
          <w:rStyle w:val="CharStyle8"/>
        </w:rPr>
        <w:t>​......</w:t>
      </w:r>
      <w:r>
        <w:rPr>
          <w:rStyle w:val="CharStyle25"/>
        </w:rPr>
        <w:t>.</w:t>
      </w:r>
      <w:r>
        <w:rPr>
          <w:rStyle w:val="CharStyle8"/>
        </w:rPr>
        <w:t>​......</w:t>
      </w:r>
    </w:p>
    <w:p>
      <w:pPr>
        <w:pStyle w:val="Style3"/>
        <w:tabs>
          <w:tab w:leader="none" w:pos="6000" w:val="left"/>
          <w:tab w:leader="hyphen" w:pos="96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/>
        <w:ind w:left="0" w:right="0" w:firstLine="0"/>
      </w:pPr>
      <w:r>
        <w:rPr>
          <w:rStyle w:val="CharStyle11"/>
          <w:lang w:val="en-US" w:eastAsia="en-US" w:bidi="en-US"/>
        </w:rPr>
        <w:t>........</w:t>
      </w:r>
      <w:r>
        <w:rPr>
          <w:rStyle w:val="CharStyle12"/>
          <w:lang w:val="en-US" w:eastAsia="en-US" w:bidi="en-US"/>
        </w:rPr>
        <w:t>....................</w:t>
      </w:r>
      <w:r>
        <w:rPr>
          <w:rStyle w:val="CharStyle26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  <w:r>
        <w:fldChar w:fldCharType="begin"/>
      </w:r>
      <w:r>
        <w:rPr>
          <w:color w:val="000000"/>
        </w:rPr>
        <w:instrText> HYPERLINK "https://www.its.cz/" </w:instrText>
      </w:r>
      <w:r>
        <w:fldChar w:fldCharType="separate"/>
      </w:r>
      <w:r>
        <w:rPr>
          <w:rStyle w:val="Hyperlink"/>
          <w:lang w:val="cs-CZ" w:eastAsia="cs-CZ" w:bidi="cs-CZ"/>
          <w:w w:val="100"/>
          <w:spacing w:val="0"/>
          <w:position w:val="0"/>
        </w:rPr>
        <w:t xml:space="preserve"> </w:t>
      </w:r>
      <w:r>
        <w:rPr>
          <w:rStyle w:val="Hyperlink"/>
        </w:rPr>
        <w:t>www.its.cz</w:t>
      </w:r>
      <w:r>
        <w:rPr>
          <w:rStyle w:val="Hyperlink"/>
        </w:rPr>
        <w:t xml:space="preserve"> 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  <w:r>
        <w:fldChar w:fldCharType="begin"/>
      </w:r>
      <w:r>
        <w:rPr>
          <w:color w:val="000000"/>
        </w:rPr>
        <w:instrText> HYPERLINK "https://dtask.cz/" </w:instrText>
      </w:r>
      <w:r>
        <w:fldChar w:fldCharType="separate"/>
      </w:r>
      <w:r>
        <w:rPr>
          <w:rStyle w:val="Hyperlink"/>
          <w:lang w:val="cs-CZ" w:eastAsia="cs-CZ" w:bidi="cs-CZ"/>
          <w:w w:val="100"/>
          <w:spacing w:val="0"/>
          <w:position w:val="0"/>
        </w:rPr>
        <w:t xml:space="preserve"> </w:t>
      </w:r>
      <w:r>
        <w:rPr>
          <w:rStyle w:val="Hyperlink"/>
        </w:rPr>
        <w:t>dtask.cz</w:t>
      </w:r>
      <w:r>
        <w:rPr>
          <w:rStyle w:val="Hyperlink"/>
        </w:rPr>
        <w:t xml:space="preserve"> 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  <w:r>
        <w:fldChar w:fldCharType="begin"/>
      </w:r>
      <w:r>
        <w:rPr>
          <w:color w:val="000000"/>
        </w:rPr>
        <w:instrText> HYPERLINK "https://www.linkedin.com/company/its-a.s./" </w:instrText>
      </w:r>
      <w:r>
        <w:fldChar w:fldCharType="separate"/>
      </w:r>
      <w:r>
        <w:rPr>
          <w:rStyle w:val="Hyperlink"/>
          <w:lang w:val="cs-CZ" w:eastAsia="cs-CZ" w:bidi="cs-CZ"/>
          <w:w w:val="100"/>
          <w:spacing w:val="0"/>
          <w:position w:val="0"/>
        </w:rPr>
        <w:t xml:space="preserve"> </w:t>
      </w:r>
      <w:r>
        <w:rPr>
          <w:rStyle w:val="Hyperlink"/>
          <w:lang w:val="cs-CZ" w:eastAsia="cs-CZ" w:bidi="cs-CZ"/>
        </w:rPr>
        <w:t>Linkedln</w:t>
      </w:r>
      <w:r>
        <w:rPr>
          <w:rStyle w:val="Hyperlink"/>
          <w:lang w:val="cs-CZ" w:eastAsia="cs-CZ" w:bidi="cs-CZ"/>
        </w:rPr>
        <w:tab/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</w:p>
    <w:p>
      <w:pPr>
        <w:pStyle w:val="Style28"/>
        <w:tabs>
          <w:tab w:leader="none" w:pos="91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0"/>
          <w:b w:val="0"/>
          <w:bCs w:val="0"/>
        </w:rPr>
        <w:t>i</w:t>
        <w:tab/>
        <w:t>'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Obsah této zprávy, stejně jako obsah související osobní a telefonické komunikace zástupců a zaměstnanců společnosti ITS slouží výlučně jako prostředek k výměně informací a, není-li to v nich výslovně uvedeno, nejsou právním jednáním zakládajícím závaznou nabídku, vznik, změnu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nebo zánik práv či právních následků anebo jednáním směřujícím bezprostředně k uzavření smlouvy a společnost ITS nenese jakoukoliv odpovědnost za důsledky či újmu vzniklou neuzavřením smlouvy</w:t>
      </w:r>
    </w:p>
    <w:sectPr>
      <w:footnotePr>
        <w:pos w:val="pageBottom"/>
        <w:numFmt w:val="decimal"/>
        <w:numRestart w:val="continuous"/>
      </w:footnotePr>
      <w:pgSz w:w="11900" w:h="16840"/>
      <w:pgMar w:top="1440" w:left="1382" w:right="818" w:bottom="144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">
    <w:name w:val="Základní text (2) +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">
    <w:name w:val="{0D3B67DF-CB9F-4BBF-A1B1-22020F652451}"/>
    <w:basedOn w:val="CharStyle4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7">
    <w:name w:val="{2C55C453-015D-4BA8-A150-36607E437020}"/>
    <w:basedOn w:val="CharStyle4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8">
    <w:name w:val="{0B3C8AE7-706F-4600-8745-5161D404793B}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9">
    <w:name w:val="{B97E706E-132C-4BBF-BA91-AEF3FFB5BD52}"/>
    <w:basedOn w:val="CharStyle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0">
    <w:name w:val="{70B62533-68FB-48FE-BC14-A05759C6A855}"/>
    <w:basedOn w:val="CharStyle4"/>
    <w:rPr>
      <w:lang w:val="cs-CZ" w:eastAsia="cs-CZ" w:bidi="cs-CZ"/>
      <w:w w:val="100"/>
      <w:spacing w:val="54"/>
      <w:color w:val="000000"/>
      <w:shd w:val="clear" w:color="auto" w:fill="000000"/>
      <w:position w:val="0"/>
    </w:rPr>
  </w:style>
  <w:style w:type="character" w:customStyle="1" w:styleId="CharStyle11">
    <w:name w:val="{9892ABC5-E880-4C5B-B5F7-BF8FEFEAFA92}"/>
    <w:basedOn w:val="CharStyle4"/>
    <w:rPr>
      <w:lang w:val="cs-CZ" w:eastAsia="cs-CZ" w:bidi="cs-CZ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2">
    <w:name w:val="{54B53BDD-C8E7-47E1-86B2-7DEA13D739F9}"/>
    <w:basedOn w:val="CharStyle4"/>
    <w:rPr>
      <w:lang w:val="cs-CZ" w:eastAsia="cs-CZ" w:bidi="cs-CZ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13">
    <w:name w:val="{313941CF-03E6-4A7E-968A-CB142429F916}"/>
    <w:basedOn w:val="CharStyle4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4">
    <w:name w:val="{4B01C13F-8789-4466-A663-D2C14A674A26}"/>
    <w:basedOn w:val="CharStyle4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15">
    <w:name w:val="{4B598510-11AD-4122-8400-35826C6C63D4}"/>
    <w:basedOn w:val="CharStyle4"/>
    <w:rPr>
      <w:lang w:val="cs-CZ" w:eastAsia="cs-CZ" w:bidi="cs-CZ"/>
      <w:u w:val="single"/>
      <w:w w:val="100"/>
      <w:spacing w:val="6"/>
      <w:color w:val="000000"/>
      <w:shd w:val="clear" w:color="auto" w:fill="000000"/>
      <w:position w:val="0"/>
    </w:rPr>
  </w:style>
  <w:style w:type="character" w:customStyle="1" w:styleId="CharStyle16">
    <w:name w:val="{315D685E-6666-46AC-A356-0D5FA5B69E13}"/>
    <w:basedOn w:val="CharStyle4"/>
    <w:rPr>
      <w:lang w:val="cs-CZ" w:eastAsia="cs-CZ" w:bidi="cs-CZ"/>
      <w:u w:val="single"/>
      <w:w w:val="100"/>
      <w:spacing w:val="7"/>
      <w:color w:val="000000"/>
      <w:shd w:val="clear" w:color="auto" w:fill="000000"/>
      <w:position w:val="0"/>
    </w:rPr>
  </w:style>
  <w:style w:type="character" w:customStyle="1" w:styleId="CharStyle17">
    <w:name w:val="{64CFFD43-FF0C-4340-A003-B5B6C3380D49}"/>
    <w:basedOn w:val="CharStyle4"/>
    <w:rPr>
      <w:lang w:val="cs-CZ" w:eastAsia="cs-CZ" w:bidi="cs-CZ"/>
      <w:u w:val="single"/>
      <w:w w:val="100"/>
      <w:spacing w:val="2"/>
      <w:color w:val="000000"/>
      <w:shd w:val="clear" w:color="auto" w:fill="000000"/>
      <w:position w:val="0"/>
    </w:rPr>
  </w:style>
  <w:style w:type="character" w:customStyle="1" w:styleId="CharStyle19">
    <w:name w:val="Nadpis #1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20">
    <w:name w:val="{1D01DCEF-46D9-46AE-9432-9383426DD5D9}"/>
    <w:basedOn w:val="CharStyle19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1">
    <w:name w:val="{6339BEAD-0F53-413A-B2DB-74E2080F53A1}"/>
    <w:basedOn w:val="CharStyle19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2">
    <w:name w:val="{3AA77FDC-1500-49E8-ADEF-D66C6E6FBEF9}"/>
    <w:basedOn w:val="CharStyle19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3">
    <w:name w:val="{B65BBFE1-EA43-4657-91F2-A43F07D4738B}"/>
    <w:basedOn w:val="CharStyle19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4">
    <w:name w:val="{A3C6810D-B609-4A96-9E1A-56C2ACB822AF}"/>
    <w:basedOn w:val="CharStyle19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25">
    <w:name w:val="{898AD20F-07B8-4336-99DC-E3B2C084041F}"/>
    <w:basedOn w:val="CharStyle4"/>
    <w:rPr>
      <w:lang w:val="cs-CZ" w:eastAsia="cs-CZ" w:bidi="cs-CZ"/>
      <w:w w:val="100"/>
      <w:spacing w:val="-6"/>
      <w:color w:val="000000"/>
      <w:shd w:val="clear" w:color="auto" w:fill="000000"/>
      <w:position w:val="0"/>
    </w:rPr>
  </w:style>
  <w:style w:type="character" w:customStyle="1" w:styleId="CharStyle26">
    <w:name w:val="Základní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7">
    <w:name w:val="Základní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9">
    <w:name w:val="Základní text (3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5"/>
      <w:szCs w:val="15"/>
      <w:rFonts w:ascii="Candara" w:eastAsia="Candara" w:hAnsi="Candara" w:cs="Candara"/>
    </w:rPr>
  </w:style>
  <w:style w:type="character" w:customStyle="1" w:styleId="CharStyle30">
    <w:name w:val="Základní text (3)"/>
    <w:basedOn w:val="CharStyle29"/>
    <w:rPr>
      <w:lang w:val="cs-CZ" w:eastAsia="cs-CZ" w:bidi="cs-CZ"/>
      <w:u w:val="single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spacing w:line="26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FFFFFF"/>
      <w:outlineLvl w:val="0"/>
      <w:spacing w:before="240"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28">
    <w:name w:val="Základní text (3)"/>
    <w:basedOn w:val="Normal"/>
    <w:link w:val="CharStyle29"/>
    <w:pPr>
      <w:widowControl w:val="0"/>
      <w:shd w:val="clear" w:color="auto" w:fill="FFFFFF"/>
      <w:jc w:val="both"/>
      <w:spacing w:before="60" w:line="264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andara" w:eastAsia="Candara" w:hAnsi="Candara" w:cs="Candar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Zelínová Radomíra</dc:creator>
  <cp:keywords/>
</cp:coreProperties>
</file>