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Dobrý den,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Tímto akceptujeme objednávku č. VOC-2023-001995, ohledně termínu realizace se přímo s pojím s oddělením radiofarmak.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Děkuji a přeji hezký den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1F497D"/>
          <w:sz w:val="16"/>
        </w:rPr>
        <w:t xml:space="preserve">Hana Šandová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obchodní oddělení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52650" cy="5143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152649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9.5pt;height:40.5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Labox, spol.s r.o., Brandýská 8, 250 90 Jirny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tel: +420 281 012 550, gsm: +420 606 99 55 55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8" w:tooltip="http://www.labox.cz/" w:history="1">
        <w:r>
          <w:rPr>
            <w:rStyle w:val="549"/>
            <w:rFonts w:ascii="Arial" w:hAnsi="Arial" w:cs="Arial" w:eastAsia="Arial"/>
            <w:color w:val="0000FF"/>
            <w:sz w:val="16"/>
            <w:u w:val="single"/>
          </w:rPr>
          <w:t xml:space="preserve">www.labox.cz</w:t>
        </w:r>
      </w:hyperlink>
      <w:r>
        <w:rPr>
          <w:rFonts w:ascii="Arial" w:hAnsi="Arial" w:cs="Arial" w:eastAsia="Arial"/>
          <w:color w:val="1F497D"/>
          <w:sz w:val="16"/>
        </w:rPr>
        <w:t xml:space="preserve">         </w:t>
      </w:r>
      <w:hyperlink r:id="rId9" w:tooltip="mailto:sandova.hana@labox.cz" w:history="1">
        <w:r>
          <w:rPr>
            <w:rStyle w:val="549"/>
            <w:rFonts w:ascii="Arial" w:hAnsi="Arial" w:cs="Arial" w:eastAsia="Arial"/>
            <w:color w:val="0000FF"/>
            <w:sz w:val="16"/>
            <w:u w:val="single"/>
          </w:rPr>
          <w:t xml:space="preserve">sandova.hana@labox.cz</w:t>
        </w:r>
      </w:hyperlink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registrační údaje: Labox, spol.s r.o. se sídlem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Brandýská 8, 250 90 Jirny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1F497D"/>
          <w:sz w:val="16"/>
        </w:rPr>
        <w:t xml:space="preserve">IC: 49707833 DIC: CZ49707833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/>
          <w:b/>
        </w:rPr>
      </w:r>
      <w:r/>
    </w:p>
    <w:sectPr>
      <w:foot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character" w:styleId="422">
    <w:name w:val="Caption Char"/>
    <w:basedOn w:val="569"/>
    <w:link w:val="420"/>
    <w:uiPriority w:val="99"/>
  </w:style>
  <w:style w:type="table" w:styleId="423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cs-CZ" w:bidi="ar-SA" w:eastAsia="cs-CZ"/>
    </w:rPr>
    <w:pPr>
      <w:jc w:val="left"/>
      <w:spacing w:lineRule="auto" w:line="240" w:after="0" w:before="0"/>
      <w:widowControl/>
    </w:pPr>
  </w:style>
  <w:style w:type="character" w:styleId="564" w:default="1">
    <w:name w:val="Default Paragraph Font"/>
    <w:qFormat/>
    <w:uiPriority w:val="1"/>
    <w:semiHidden/>
    <w:unhideWhenUsed/>
  </w:style>
  <w:style w:type="character" w:styleId="565">
    <w:name w:val="Internetový odkaz"/>
    <w:rPr>
      <w:color w:val="000080"/>
      <w:u w:val="single"/>
    </w:rPr>
  </w:style>
  <w:style w:type="paragraph" w:styleId="566">
    <w:name w:val="Nadpis"/>
    <w:basedOn w:val="563"/>
    <w:next w:val="56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567">
    <w:name w:val="Body Text"/>
    <w:basedOn w:val="563"/>
    <w:pPr>
      <w:spacing w:lineRule="auto" w:line="276" w:after="140" w:before="0"/>
    </w:pPr>
  </w:style>
  <w:style w:type="paragraph" w:styleId="568">
    <w:name w:val="List"/>
    <w:basedOn w:val="567"/>
    <w:rPr>
      <w:rFonts w:cs="Arial"/>
    </w:rPr>
  </w:style>
  <w:style w:type="paragraph" w:styleId="569">
    <w:name w:val="Caption"/>
    <w:basedOn w:val="563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570">
    <w:name w:val="Rejstřík"/>
    <w:basedOn w:val="563"/>
    <w:qFormat/>
    <w:rPr>
      <w:rFonts w:cs="Arial"/>
    </w:rPr>
  </w:style>
  <w:style w:type="numbering" w:styleId="571" w:default="1">
    <w:name w:val="No List"/>
    <w:qFormat/>
    <w:uiPriority w:val="99"/>
    <w:semiHidden/>
    <w:unhideWhenUsed/>
  </w:style>
  <w:style w:type="table" w:styleId="5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http://www.labox.cz/" TargetMode="External"/><Relationship Id="rId9" Type="http://schemas.openxmlformats.org/officeDocument/2006/relationships/hyperlink" Target="mailto:sandova.hana@labox.cz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Barbara</dc:creator>
  <dc:description/>
  <dc:language>cs-CZ</dc:language>
  <cp:revision>6</cp:revision>
  <dcterms:created xsi:type="dcterms:W3CDTF">2021-05-05T10:58:00Z</dcterms:created>
  <dcterms:modified xsi:type="dcterms:W3CDTF">2023-07-13T10:06:02Z</dcterms:modified>
</cp:coreProperties>
</file>