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628D" w14:textId="77F6C866" w:rsidR="005E03BD" w:rsidRPr="00520C83" w:rsidRDefault="00541650" w:rsidP="006A5658">
      <w:pPr>
        <w:ind w:firstLine="0"/>
        <w:rPr>
          <w:b/>
          <w:bCs/>
        </w:rPr>
      </w:pPr>
      <w:bookmarkStart w:id="0" w:name="_Toc515978023"/>
      <w:bookmarkStart w:id="1" w:name="_Toc516046204"/>
      <w:bookmarkStart w:id="2" w:name="_Toc70592818"/>
      <w:bookmarkStart w:id="3" w:name="_Toc71420233"/>
      <w:r w:rsidRPr="00520C83">
        <w:rPr>
          <w:b/>
          <w:bCs/>
        </w:rPr>
        <w:t xml:space="preserve">Příloha č.1 Nabídky na zajištění činnosti Správce informací </w:t>
      </w:r>
    </w:p>
    <w:p w14:paraId="58C1373A" w14:textId="41987AC1" w:rsidR="00F775A5" w:rsidRPr="006A5658" w:rsidRDefault="00F775A5" w:rsidP="00232FC3">
      <w:pPr>
        <w:pStyle w:val="Nadpis1"/>
        <w:shd w:val="clear" w:color="auto" w:fill="D9D9D9" w:themeFill="background1" w:themeFillShade="D9"/>
        <w:spacing w:after="160" w:line="276" w:lineRule="auto"/>
        <w:jc w:val="both"/>
        <w:rPr>
          <w:rFonts w:ascii="Calibri Light" w:hAnsi="Calibri Light"/>
          <w:color w:val="auto"/>
          <w:sz w:val="28"/>
        </w:rPr>
      </w:pPr>
      <w:bookmarkStart w:id="4" w:name="_Toc515978024"/>
      <w:bookmarkStart w:id="5" w:name="_Toc516046205"/>
      <w:bookmarkStart w:id="6" w:name="_Toc70592819"/>
      <w:bookmarkStart w:id="7" w:name="_Toc71420234"/>
      <w:bookmarkEnd w:id="0"/>
      <w:bookmarkEnd w:id="1"/>
      <w:bookmarkEnd w:id="2"/>
      <w:bookmarkEnd w:id="3"/>
      <w:r w:rsidRPr="006A5658">
        <w:rPr>
          <w:rFonts w:ascii="Calibri Light" w:hAnsi="Calibri Light"/>
          <w:color w:val="auto"/>
          <w:sz w:val="28"/>
        </w:rPr>
        <w:t xml:space="preserve">ČESTNÉ PROHLÁŠENÍ </w:t>
      </w:r>
      <w:r w:rsidR="00004813" w:rsidRPr="006A5658">
        <w:rPr>
          <w:rFonts w:ascii="Calibri Light" w:hAnsi="Calibri Light"/>
          <w:color w:val="auto"/>
          <w:sz w:val="28"/>
        </w:rPr>
        <w:t xml:space="preserve">O </w:t>
      </w:r>
      <w:bookmarkEnd w:id="4"/>
      <w:bookmarkEnd w:id="5"/>
      <w:bookmarkEnd w:id="6"/>
      <w:bookmarkEnd w:id="7"/>
      <w:r w:rsidR="008613AF" w:rsidRPr="006A5658">
        <w:rPr>
          <w:rFonts w:ascii="Calibri Light" w:hAnsi="Calibri Light"/>
          <w:color w:val="auto"/>
          <w:sz w:val="28"/>
        </w:rPr>
        <w:t xml:space="preserve">KVALIFIKOVANÉ OSOBĚ – </w:t>
      </w:r>
      <w:r w:rsidR="00232FC3">
        <w:rPr>
          <w:rFonts w:ascii="Calibri Light" w:hAnsi="Calibri Light"/>
          <w:color w:val="auto"/>
          <w:sz w:val="28"/>
        </w:rPr>
        <w:t xml:space="preserve">TECHNICKÁ KVALIFIKACE </w:t>
      </w:r>
      <w:r w:rsidR="008613AF" w:rsidRPr="006A5658">
        <w:rPr>
          <w:rFonts w:ascii="Calibri Light" w:hAnsi="Calibri Light"/>
          <w:color w:val="auto"/>
          <w:sz w:val="28"/>
        </w:rPr>
        <w:t>SPRÁVCE INFORMACÍ</w:t>
      </w:r>
      <w:r w:rsidR="0021363A" w:rsidRPr="006A5658">
        <w:rPr>
          <w:rFonts w:ascii="Calibri Light" w:hAnsi="Calibri Light"/>
          <w:color w:val="auto"/>
          <w:sz w:val="28"/>
        </w:rPr>
        <w:t xml:space="preserve"> </w:t>
      </w:r>
    </w:p>
    <w:p w14:paraId="520340AD" w14:textId="3E24B6BF" w:rsidR="00004813" w:rsidRDefault="00004813" w:rsidP="00D02F10">
      <w:pPr>
        <w:tabs>
          <w:tab w:val="left" w:pos="1418"/>
        </w:tabs>
        <w:spacing w:before="240" w:line="288" w:lineRule="auto"/>
        <w:ind w:firstLine="0"/>
      </w:pPr>
      <w:r w:rsidRPr="00EA7098">
        <w:t>Společnost</w:t>
      </w:r>
      <w:r>
        <w:t xml:space="preserve">: </w:t>
      </w:r>
      <w:r w:rsidR="00225424">
        <w:tab/>
      </w:r>
      <w:r w:rsidRPr="00F51A6E">
        <w:t>Koncept CB spol. s r.o.</w:t>
      </w:r>
      <w:r>
        <w:t>,</w:t>
      </w:r>
    </w:p>
    <w:p w14:paraId="61D516F2" w14:textId="31E5CE17" w:rsidR="00004813" w:rsidRDefault="00004813" w:rsidP="00D02F10">
      <w:pPr>
        <w:tabs>
          <w:tab w:val="left" w:pos="1418"/>
        </w:tabs>
        <w:spacing w:line="288" w:lineRule="auto"/>
        <w:ind w:firstLine="0"/>
        <w:rPr>
          <w:b/>
          <w:szCs w:val="24"/>
        </w:rPr>
      </w:pPr>
      <w:r w:rsidRPr="00EA7098">
        <w:rPr>
          <w:szCs w:val="24"/>
        </w:rPr>
        <w:t xml:space="preserve">se sídlem: </w:t>
      </w:r>
      <w:r w:rsidR="00225424">
        <w:rPr>
          <w:szCs w:val="24"/>
        </w:rPr>
        <w:tab/>
      </w:r>
      <w:r>
        <w:rPr>
          <w:szCs w:val="24"/>
        </w:rPr>
        <w:t>nám. Švabinského 961/10, České Budějovice 6, 370 08 České Budějovice,</w:t>
      </w:r>
      <w:r>
        <w:rPr>
          <w:b/>
          <w:szCs w:val="24"/>
        </w:rPr>
        <w:t xml:space="preserve"> </w:t>
      </w:r>
    </w:p>
    <w:p w14:paraId="46DE238C" w14:textId="54712952" w:rsidR="00004813" w:rsidRDefault="00004813" w:rsidP="00D02F10">
      <w:pPr>
        <w:tabs>
          <w:tab w:val="left" w:pos="1418"/>
        </w:tabs>
        <w:spacing w:line="288" w:lineRule="auto"/>
        <w:ind w:firstLine="0"/>
        <w:rPr>
          <w:szCs w:val="24"/>
        </w:rPr>
      </w:pPr>
      <w:r w:rsidRPr="00EA7098">
        <w:rPr>
          <w:szCs w:val="24"/>
        </w:rPr>
        <w:t>IČ</w:t>
      </w:r>
      <w:r>
        <w:rPr>
          <w:szCs w:val="24"/>
        </w:rPr>
        <w:t>O</w:t>
      </w:r>
      <w:r w:rsidRPr="00EA7098">
        <w:rPr>
          <w:szCs w:val="24"/>
        </w:rPr>
        <w:t>:</w:t>
      </w:r>
      <w:r>
        <w:rPr>
          <w:szCs w:val="24"/>
        </w:rPr>
        <w:t xml:space="preserve"> </w:t>
      </w:r>
      <w:r w:rsidR="00225424">
        <w:rPr>
          <w:szCs w:val="24"/>
        </w:rPr>
        <w:tab/>
      </w:r>
      <w:r>
        <w:rPr>
          <w:szCs w:val="24"/>
        </w:rPr>
        <w:t xml:space="preserve">251 512 58, </w:t>
      </w:r>
    </w:p>
    <w:p w14:paraId="53067F56" w14:textId="77777777" w:rsidR="00004813" w:rsidRDefault="00004813" w:rsidP="00D02F10">
      <w:pPr>
        <w:spacing w:line="288" w:lineRule="auto"/>
        <w:ind w:firstLine="0"/>
        <w:rPr>
          <w:szCs w:val="24"/>
        </w:rPr>
      </w:pPr>
      <w:r w:rsidRPr="00EA7098">
        <w:rPr>
          <w:szCs w:val="24"/>
        </w:rPr>
        <w:t xml:space="preserve">zapsaná v obchodním rejstříku vedeném </w:t>
      </w:r>
      <w:r>
        <w:rPr>
          <w:szCs w:val="24"/>
        </w:rPr>
        <w:t>Krajským soudem v Českých Budějovicích</w:t>
      </w:r>
      <w:r w:rsidRPr="00EA7098">
        <w:rPr>
          <w:szCs w:val="24"/>
        </w:rPr>
        <w:t xml:space="preserve">, oddíl </w:t>
      </w:r>
      <w:r>
        <w:rPr>
          <w:szCs w:val="24"/>
        </w:rPr>
        <w:t>C</w:t>
      </w:r>
      <w:r w:rsidRPr="00EA7098">
        <w:rPr>
          <w:szCs w:val="24"/>
        </w:rPr>
        <w:t>, vložka</w:t>
      </w:r>
      <w:r>
        <w:rPr>
          <w:szCs w:val="24"/>
        </w:rPr>
        <w:t> 6228</w:t>
      </w:r>
      <w:r w:rsidRPr="00EA7098">
        <w:rPr>
          <w:szCs w:val="24"/>
        </w:rPr>
        <w:t>,</w:t>
      </w:r>
      <w:r>
        <w:rPr>
          <w:szCs w:val="24"/>
        </w:rPr>
        <w:t xml:space="preserve"> </w:t>
      </w:r>
    </w:p>
    <w:p w14:paraId="236D7111" w14:textId="6145C779" w:rsidR="00F775A5" w:rsidRPr="00633894" w:rsidRDefault="00004813" w:rsidP="009D3847">
      <w:pPr>
        <w:spacing w:before="240" w:after="240" w:line="288" w:lineRule="auto"/>
        <w:ind w:firstLine="0"/>
        <w:rPr>
          <w:rStyle w:val="Zdraznnjemn"/>
          <w:rFonts w:asciiTheme="minorHAnsi" w:hAnsiTheme="minorHAnsi"/>
          <w:i w:val="0"/>
          <w:iCs w:val="0"/>
        </w:rPr>
      </w:pPr>
      <w:r w:rsidRPr="00B21A58">
        <w:t xml:space="preserve">jakožto </w:t>
      </w:r>
      <w:r w:rsidR="00F964EF">
        <w:t>vybraný dodavatel v rámci plnění</w:t>
      </w:r>
      <w:r w:rsidRPr="00B21A58">
        <w:t xml:space="preserve"> veřejn</w:t>
      </w:r>
      <w:r w:rsidR="00F964EF">
        <w:t>é</w:t>
      </w:r>
      <w:r w:rsidRPr="00B21A58">
        <w:t xml:space="preserve"> zakázk</w:t>
      </w:r>
      <w:r w:rsidR="00F964EF">
        <w:t>y</w:t>
      </w:r>
      <w:r w:rsidRPr="00B21A58">
        <w:t xml:space="preserve"> „</w:t>
      </w:r>
      <w:r w:rsidRPr="00947191">
        <w:rPr>
          <w:b/>
          <w:bCs/>
        </w:rPr>
        <w:t xml:space="preserve">Zvýšení ponorů na Vltavské vodní cestě, </w:t>
      </w:r>
      <w:proofErr w:type="spellStart"/>
      <w:r w:rsidRPr="00947191">
        <w:rPr>
          <w:b/>
          <w:bCs/>
        </w:rPr>
        <w:t>Vraňansko</w:t>
      </w:r>
      <w:proofErr w:type="spellEnd"/>
      <w:r w:rsidRPr="00947191">
        <w:rPr>
          <w:b/>
          <w:bCs/>
        </w:rPr>
        <w:t xml:space="preserve"> – </w:t>
      </w:r>
      <w:proofErr w:type="spellStart"/>
      <w:r w:rsidRPr="00947191">
        <w:rPr>
          <w:b/>
          <w:bCs/>
        </w:rPr>
        <w:t>Hořínský</w:t>
      </w:r>
      <w:proofErr w:type="spellEnd"/>
      <w:r w:rsidRPr="00947191">
        <w:rPr>
          <w:b/>
          <w:bCs/>
        </w:rPr>
        <w:t xml:space="preserve"> kanál – Správce stavby</w:t>
      </w:r>
      <w:r w:rsidRPr="00B21A58">
        <w:t>“</w:t>
      </w:r>
      <w:r w:rsidR="005853E4">
        <w:t xml:space="preserve"> (</w:t>
      </w:r>
      <w:r w:rsidRPr="00B21A58">
        <w:t xml:space="preserve">ev. č. ve Věstníku veřejných zakázek </w:t>
      </w:r>
      <w:r w:rsidRPr="001E6B83">
        <w:t>Z2021-012157</w:t>
      </w:r>
      <w:r w:rsidR="005853E4">
        <w:t>)</w:t>
      </w:r>
      <w:r>
        <w:t xml:space="preserve"> </w:t>
      </w:r>
      <w:r w:rsidR="005853E4">
        <w:t xml:space="preserve">na základě uzavřené smlouvy č. </w:t>
      </w:r>
      <w:r w:rsidR="005853E4" w:rsidRPr="005853E4">
        <w:t>S/ŘVC/015/R/</w:t>
      </w:r>
      <w:proofErr w:type="spellStart"/>
      <w:r w:rsidR="005853E4" w:rsidRPr="005853E4">
        <w:t>PřS</w:t>
      </w:r>
      <w:proofErr w:type="spellEnd"/>
      <w:r w:rsidR="005853E4" w:rsidRPr="005853E4">
        <w:t>/2021</w:t>
      </w:r>
      <w:r w:rsidR="005853E4">
        <w:t xml:space="preserve"> ze dne </w:t>
      </w:r>
      <w:r w:rsidR="005853E4" w:rsidRPr="005853E4">
        <w:t xml:space="preserve">08.07.2021 </w:t>
      </w:r>
      <w:r w:rsidRPr="00B21A58">
        <w:t>(dále jen „</w:t>
      </w:r>
      <w:r w:rsidR="00F964EF">
        <w:rPr>
          <w:b/>
          <w:bCs/>
        </w:rPr>
        <w:t>Správce stavby</w:t>
      </w:r>
      <w:r w:rsidRPr="00B21A58">
        <w:t>“), tímto čestně prohlašuj</w:t>
      </w:r>
      <w:r w:rsidR="005853E4">
        <w:t>eme</w:t>
      </w:r>
      <w:r w:rsidRPr="00B21A58">
        <w:t>, že </w:t>
      </w:r>
      <w:r w:rsidR="00F964EF">
        <w:t xml:space="preserve">kvalifikovaná osoba </w:t>
      </w:r>
      <w:r w:rsidR="008E6A2B">
        <w:t xml:space="preserve">pro výkon činnosti </w:t>
      </w:r>
      <w:r w:rsidR="00F964EF">
        <w:t>Správce informací</w:t>
      </w:r>
      <w:r w:rsidRPr="00B21A58">
        <w:t xml:space="preserve"> splňuj</w:t>
      </w:r>
      <w:r w:rsidR="00F964EF">
        <w:t>e</w:t>
      </w:r>
      <w:r w:rsidRPr="00B21A58">
        <w:t xml:space="preserve"> požadavky </w:t>
      </w:r>
      <w:r w:rsidR="00F964EF">
        <w:t>Objednatele</w:t>
      </w:r>
      <w:r w:rsidRPr="00B21A58">
        <w:t xml:space="preserve"> v níže uvedeném rozsahu</w:t>
      </w:r>
      <w:r w:rsidR="008E6A2B">
        <w:t>,</w:t>
      </w:r>
      <w:r w:rsidRPr="00B21A58">
        <w:t xml:space="preserve"> a</w:t>
      </w:r>
      <w:r w:rsidR="00A8752B">
        <w:t> </w:t>
      </w:r>
      <w:r w:rsidRPr="00B21A58">
        <w:t>že</w:t>
      </w:r>
      <w:r w:rsidR="00A8752B">
        <w:t> </w:t>
      </w:r>
      <w:r w:rsidRPr="00B21A58">
        <w:t>disponuj</w:t>
      </w:r>
      <w:r w:rsidR="005853E4">
        <w:t>e</w:t>
      </w:r>
      <w:r w:rsidRPr="00B21A58">
        <w:t xml:space="preserve"> níže uvedenými zkušenostmi: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84"/>
        <w:gridCol w:w="6361"/>
      </w:tblGrid>
      <w:tr w:rsidR="00004813" w:rsidRPr="00337DB2" w14:paraId="462B959A" w14:textId="77777777" w:rsidTr="006E78C1">
        <w:trPr>
          <w:trHeight w:val="624"/>
        </w:trPr>
        <w:tc>
          <w:tcPr>
            <w:tcW w:w="5000" w:type="pct"/>
            <w:gridSpan w:val="3"/>
            <w:tcBorders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944F9AF" w14:textId="1FE1D001" w:rsidR="00004813" w:rsidRPr="00CC3DAB" w:rsidRDefault="002B1A8C" w:rsidP="00C95F9D">
            <w:pPr>
              <w:pStyle w:val="Tabstedtu"/>
              <w:rPr>
                <w:rFonts w:cstheme="minorHAnsi"/>
                <w:sz w:val="28"/>
                <w:szCs w:val="28"/>
              </w:rPr>
            </w:pPr>
            <w:r w:rsidRPr="00CC3DAB">
              <w:rPr>
                <w:rFonts w:cstheme="minorHAnsi"/>
                <w:sz w:val="28"/>
                <w:szCs w:val="28"/>
              </w:rPr>
              <w:t>SPRÁVCE INFORMACÍ</w:t>
            </w:r>
          </w:p>
        </w:tc>
      </w:tr>
      <w:tr w:rsidR="00004813" w:rsidRPr="00337DB2" w14:paraId="3B37B6DC" w14:textId="77777777" w:rsidTr="00CC3DAB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7056C" w14:textId="6435816A" w:rsidR="00004813" w:rsidRPr="00337DB2" w:rsidRDefault="00004813" w:rsidP="00F042C8">
            <w:pPr>
              <w:pStyle w:val="Tabvlevo"/>
              <w:rPr>
                <w:rFonts w:cstheme="minorHAnsi"/>
                <w:b/>
                <w:bCs/>
              </w:rPr>
            </w:pPr>
            <w:r w:rsidRPr="00337DB2">
              <w:rPr>
                <w:rFonts w:cstheme="minorHAnsi"/>
                <w:b/>
                <w:bCs/>
              </w:rPr>
              <w:t>Identifikační údaje</w:t>
            </w:r>
            <w:r w:rsidR="000D2F2F">
              <w:rPr>
                <w:rFonts w:cstheme="minorHAnsi"/>
                <w:b/>
                <w:bCs/>
              </w:rPr>
              <w:t xml:space="preserve"> o kvalifikované osobě</w:t>
            </w:r>
          </w:p>
        </w:tc>
      </w:tr>
      <w:tr w:rsidR="00004813" w:rsidRPr="00337DB2" w14:paraId="343116AC" w14:textId="77777777" w:rsidTr="009F4451">
        <w:trPr>
          <w:trHeight w:val="567"/>
        </w:trPr>
        <w:tc>
          <w:tcPr>
            <w:tcW w:w="1482" w:type="pct"/>
            <w:gridSpan w:val="2"/>
            <w:shd w:val="clear" w:color="auto" w:fill="F2F2F2" w:themeFill="background1" w:themeFillShade="F2"/>
            <w:vAlign w:val="center"/>
          </w:tcPr>
          <w:p w14:paraId="636ED95B" w14:textId="77777777" w:rsidR="00004813" w:rsidRPr="00337DB2" w:rsidRDefault="00004813" w:rsidP="00F042C8">
            <w:pPr>
              <w:pStyle w:val="Tabvlevo"/>
              <w:rPr>
                <w:rFonts w:cstheme="minorHAnsi"/>
              </w:rPr>
            </w:pPr>
            <w:r w:rsidRPr="00337DB2">
              <w:rPr>
                <w:rFonts w:cstheme="minorHAnsi"/>
              </w:rPr>
              <w:t>Příjmení:</w:t>
            </w:r>
          </w:p>
        </w:tc>
        <w:tc>
          <w:tcPr>
            <w:tcW w:w="3518" w:type="pct"/>
            <w:vAlign w:val="center"/>
          </w:tcPr>
          <w:p w14:paraId="2E95642E" w14:textId="5612ABB3" w:rsidR="00004813" w:rsidRPr="00824268" w:rsidRDefault="0001730C" w:rsidP="00F042C8">
            <w:pPr>
              <w:pStyle w:val="Tabvlev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</w:p>
        </w:tc>
      </w:tr>
      <w:tr w:rsidR="00004813" w:rsidRPr="00337DB2" w14:paraId="4D3CFB81" w14:textId="77777777" w:rsidTr="009F4451">
        <w:trPr>
          <w:trHeight w:val="567"/>
        </w:trPr>
        <w:tc>
          <w:tcPr>
            <w:tcW w:w="1482" w:type="pct"/>
            <w:gridSpan w:val="2"/>
            <w:shd w:val="clear" w:color="auto" w:fill="F2F2F2" w:themeFill="background1" w:themeFillShade="F2"/>
            <w:vAlign w:val="center"/>
          </w:tcPr>
          <w:p w14:paraId="5A3F95C8" w14:textId="77777777" w:rsidR="00004813" w:rsidRPr="00337DB2" w:rsidRDefault="00004813" w:rsidP="00F042C8">
            <w:pPr>
              <w:pStyle w:val="Tabvlevo"/>
              <w:rPr>
                <w:rFonts w:cstheme="minorHAnsi"/>
              </w:rPr>
            </w:pPr>
            <w:r w:rsidRPr="00337DB2">
              <w:rPr>
                <w:rFonts w:cstheme="minorHAnsi"/>
              </w:rPr>
              <w:t>Jméno:</w:t>
            </w:r>
          </w:p>
        </w:tc>
        <w:tc>
          <w:tcPr>
            <w:tcW w:w="3518" w:type="pct"/>
            <w:vAlign w:val="center"/>
          </w:tcPr>
          <w:p w14:paraId="5461F691" w14:textId="78E73D40" w:rsidR="00004813" w:rsidRPr="00824268" w:rsidRDefault="0001730C" w:rsidP="00F042C8">
            <w:pPr>
              <w:pStyle w:val="Tabvlev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</w:p>
        </w:tc>
      </w:tr>
      <w:tr w:rsidR="00BF1CE0" w:rsidRPr="00337DB2" w14:paraId="0B0CBF49" w14:textId="77777777" w:rsidTr="009F4451">
        <w:trPr>
          <w:trHeight w:val="567"/>
        </w:trPr>
        <w:tc>
          <w:tcPr>
            <w:tcW w:w="1482" w:type="pct"/>
            <w:gridSpan w:val="2"/>
            <w:shd w:val="clear" w:color="auto" w:fill="F2F2F2" w:themeFill="background1" w:themeFillShade="F2"/>
            <w:vAlign w:val="center"/>
          </w:tcPr>
          <w:p w14:paraId="44DDB581" w14:textId="291C1D4C" w:rsidR="00BF1CE0" w:rsidRPr="00337DB2" w:rsidRDefault="00BF1CE0" w:rsidP="00F042C8">
            <w:pPr>
              <w:pStyle w:val="Tabvlevo"/>
              <w:rPr>
                <w:rFonts w:cstheme="minorHAnsi"/>
              </w:rPr>
            </w:pPr>
            <w:r>
              <w:rPr>
                <w:rFonts w:cstheme="minorHAnsi"/>
              </w:rPr>
              <w:t>Titul:</w:t>
            </w:r>
          </w:p>
        </w:tc>
        <w:tc>
          <w:tcPr>
            <w:tcW w:w="3518" w:type="pct"/>
            <w:vAlign w:val="center"/>
          </w:tcPr>
          <w:p w14:paraId="0889018A" w14:textId="1753A348" w:rsidR="00BF1CE0" w:rsidRDefault="0001730C" w:rsidP="00F042C8">
            <w:pPr>
              <w:pStyle w:val="Tabvlev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</w:p>
        </w:tc>
      </w:tr>
      <w:tr w:rsidR="00004813" w:rsidRPr="00337DB2" w14:paraId="1466B083" w14:textId="77777777" w:rsidTr="009F4451">
        <w:trPr>
          <w:trHeight w:val="850"/>
        </w:trPr>
        <w:tc>
          <w:tcPr>
            <w:tcW w:w="1482" w:type="pct"/>
            <w:gridSpan w:val="2"/>
            <w:shd w:val="clear" w:color="auto" w:fill="F2F2F2" w:themeFill="background1" w:themeFillShade="F2"/>
            <w:vAlign w:val="center"/>
          </w:tcPr>
          <w:p w14:paraId="3789741B" w14:textId="77777777" w:rsidR="00004813" w:rsidRPr="00337DB2" w:rsidRDefault="00004813" w:rsidP="009D3847">
            <w:pPr>
              <w:pStyle w:val="Tabvlevo"/>
              <w:spacing w:line="288" w:lineRule="aut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Vztah k dodavateli (pracovněprávní, poddodavatelský apod.):</w:t>
            </w:r>
          </w:p>
        </w:tc>
        <w:tc>
          <w:tcPr>
            <w:tcW w:w="3518" w:type="pct"/>
            <w:vAlign w:val="center"/>
          </w:tcPr>
          <w:p w14:paraId="194B8061" w14:textId="77777777" w:rsidR="009F4451" w:rsidRDefault="002B4E7D" w:rsidP="009D3847">
            <w:pPr>
              <w:pStyle w:val="Tabvlevo"/>
              <w:spacing w:line="288" w:lineRule="auto"/>
            </w:pPr>
            <w:r w:rsidRPr="002B4E7D">
              <w:t xml:space="preserve">Poddodavatelský </w:t>
            </w:r>
          </w:p>
          <w:p w14:paraId="2F380D65" w14:textId="219E7711" w:rsidR="00004813" w:rsidRPr="00C37585" w:rsidRDefault="002B4E7D" w:rsidP="009D3847">
            <w:pPr>
              <w:pStyle w:val="Tabvlevo"/>
              <w:spacing w:line="288" w:lineRule="auto"/>
            </w:pPr>
            <w:r w:rsidRPr="002B4E7D">
              <w:t>(</w:t>
            </w:r>
            <w:r w:rsidR="002E55CE">
              <w:t>Z</w:t>
            </w:r>
            <w:r w:rsidRPr="002B4E7D">
              <w:t xml:space="preserve">aměstnanec </w:t>
            </w:r>
            <w:r w:rsidR="00CD3C25">
              <w:t>P</w:t>
            </w:r>
            <w:r w:rsidRPr="002B4E7D">
              <w:t>oddodavatele na základě pracovněprávního</w:t>
            </w:r>
            <w:r w:rsidR="009F4451">
              <w:t xml:space="preserve"> </w:t>
            </w:r>
            <w:r w:rsidRPr="002B4E7D">
              <w:t>vztahu)</w:t>
            </w:r>
          </w:p>
        </w:tc>
      </w:tr>
      <w:tr w:rsidR="00004813" w:rsidRPr="00337DB2" w14:paraId="19F8EE13" w14:textId="77777777" w:rsidTr="00C95F9D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49957E" w14:textId="5BABE749" w:rsidR="00004813" w:rsidRPr="00337DB2" w:rsidRDefault="00EA403F" w:rsidP="00927043">
            <w:pPr>
              <w:pStyle w:val="Tabvlev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Kvalifikace dle odstavce C. bodu 1</w:t>
            </w:r>
            <w:r w:rsidR="00004813" w:rsidRPr="00337DB2">
              <w:rPr>
                <w:rFonts w:cstheme="minorHAnsi"/>
                <w:b/>
                <w:bCs/>
              </w:rPr>
              <w:t xml:space="preserve"> (technická kvalifikace)</w:t>
            </w:r>
          </w:p>
        </w:tc>
      </w:tr>
      <w:tr w:rsidR="00004813" w:rsidRPr="00337DB2" w14:paraId="7D530DAA" w14:textId="77777777" w:rsidTr="00A4544B">
        <w:trPr>
          <w:trHeight w:val="20"/>
        </w:trPr>
        <w:tc>
          <w:tcPr>
            <w:tcW w:w="5000" w:type="pct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D20692" w14:textId="45D99A10" w:rsidR="00004813" w:rsidRPr="00337DB2" w:rsidRDefault="00BF1CE0" w:rsidP="005D0539">
            <w:pPr>
              <w:pStyle w:val="Tabvlevo"/>
              <w:spacing w:line="288" w:lineRule="auto"/>
              <w:rPr>
                <w:rFonts w:cstheme="minorHAnsi"/>
                <w:highlight w:val="magenta"/>
              </w:rPr>
            </w:pPr>
            <w:r>
              <w:rPr>
                <w:rFonts w:cstheme="minorHAnsi"/>
              </w:rPr>
              <w:t>K</w:t>
            </w:r>
            <w:r w:rsidRPr="00BF1CE0">
              <w:rPr>
                <w:rFonts w:cstheme="minorHAnsi"/>
              </w:rPr>
              <w:t>omplexní realizace alespoň 2 referenčních služeb jejichž předmětem byl výkon činnosti Správce informací při realizaci stavby na sledované dopravně významné využívané vodní cestě dle zákona č. 114/1995 Sb., o vnitrozemské plavbě, ve znění pozdějších předpisů, nebo vodní cesty analogického charakteru v jiné členské zemi EU, přičemž celkové stavební náklady každé stavby činily minimálně 80 mil. Kč bez DPH.</w:t>
            </w:r>
          </w:p>
        </w:tc>
      </w:tr>
      <w:tr w:rsidR="00C64DE5" w:rsidRPr="00337DB2" w14:paraId="3C1C1748" w14:textId="77777777" w:rsidTr="008E4357">
        <w:trPr>
          <w:trHeight w:val="20"/>
        </w:trPr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640320F" w14:textId="05A05420" w:rsidR="00C64DE5" w:rsidRPr="00337DB2" w:rsidRDefault="00C64DE5" w:rsidP="00C64DE5">
            <w:pPr>
              <w:pStyle w:val="Tabvlevo"/>
              <w:jc w:val="left"/>
              <w:rPr>
                <w:rFonts w:cstheme="minorHAnsi"/>
                <w:b/>
                <w:bCs/>
              </w:rPr>
            </w:pPr>
            <w:bookmarkStart w:id="8" w:name="_Hlk115999181"/>
            <w:r w:rsidRPr="00337DB2">
              <w:rPr>
                <w:rFonts w:cstheme="minorHAnsi"/>
                <w:b/>
                <w:bCs/>
              </w:rPr>
              <w:lastRenderedPageBreak/>
              <w:t xml:space="preserve">Název </w:t>
            </w:r>
            <w:r w:rsidR="00EA403F">
              <w:rPr>
                <w:rFonts w:cstheme="minorHAnsi"/>
                <w:b/>
                <w:bCs/>
              </w:rPr>
              <w:t>referenční služby </w:t>
            </w:r>
            <w:r w:rsidRPr="00337DB2">
              <w:rPr>
                <w:rFonts w:cstheme="minorHAnsi"/>
                <w:b/>
                <w:bCs/>
              </w:rPr>
              <w:t>č. 1:</w:t>
            </w:r>
          </w:p>
        </w:tc>
        <w:tc>
          <w:tcPr>
            <w:tcW w:w="3675" w:type="pct"/>
            <w:gridSpan w:val="2"/>
            <w:shd w:val="clear" w:color="auto" w:fill="D9D9D9" w:themeFill="background1" w:themeFillShade="D9"/>
            <w:vAlign w:val="center"/>
          </w:tcPr>
          <w:p w14:paraId="440937E7" w14:textId="77777777" w:rsidR="00C64DE5" w:rsidRDefault="00EE6780" w:rsidP="00C64DE5">
            <w:pPr>
              <w:pStyle w:val="Tabvlevo"/>
              <w:rPr>
                <w:b/>
                <w:bCs/>
              </w:rPr>
            </w:pPr>
            <w:r w:rsidRPr="00EE6780">
              <w:rPr>
                <w:b/>
                <w:bCs/>
              </w:rPr>
              <w:t>ZABEZPEČENÍ PODJEZDNÝCH VÝŠEK</w:t>
            </w:r>
            <w:r w:rsidR="00B370E2">
              <w:rPr>
                <w:b/>
                <w:bCs/>
              </w:rPr>
              <w:t xml:space="preserve"> NA VLTAVSKÉ VODNÍ CESTĚ </w:t>
            </w:r>
            <w:proofErr w:type="spellStart"/>
            <w:r w:rsidR="00B370E2">
              <w:rPr>
                <w:b/>
                <w:bCs/>
              </w:rPr>
              <w:t>I.a</w:t>
            </w:r>
            <w:proofErr w:type="spellEnd"/>
            <w:r w:rsidR="00B370E2">
              <w:rPr>
                <w:b/>
                <w:bCs/>
              </w:rPr>
              <w:t xml:space="preserve"> etapa:</w:t>
            </w:r>
            <w:r w:rsidRPr="00EE6780">
              <w:rPr>
                <w:b/>
                <w:bCs/>
              </w:rPr>
              <w:t xml:space="preserve"> VRAŇAN</w:t>
            </w:r>
            <w:r w:rsidR="00B370E2">
              <w:rPr>
                <w:b/>
                <w:bCs/>
              </w:rPr>
              <w:t>SKO</w:t>
            </w:r>
            <w:r w:rsidRPr="00EE6780">
              <w:rPr>
                <w:b/>
                <w:bCs/>
              </w:rPr>
              <w:t xml:space="preserve"> – HOŘÍN</w:t>
            </w:r>
            <w:r w:rsidR="00B370E2">
              <w:rPr>
                <w:b/>
                <w:bCs/>
              </w:rPr>
              <w:t>SKÝ KANÁL</w:t>
            </w:r>
          </w:p>
          <w:p w14:paraId="17CD5AAB" w14:textId="1410B7B4" w:rsidR="00686852" w:rsidRPr="000F70CE" w:rsidRDefault="00686852" w:rsidP="00C64DE5">
            <w:pPr>
              <w:pStyle w:val="Tabvlevo"/>
              <w:rPr>
                <w:b/>
                <w:bCs/>
                <w:highlight w:val="yellow"/>
              </w:rPr>
            </w:pPr>
            <w:r w:rsidRPr="00686852">
              <w:rPr>
                <w:b/>
                <w:bCs/>
              </w:rPr>
              <w:t>003.</w:t>
            </w:r>
            <w:r w:rsidR="006E5CC7">
              <w:rPr>
                <w:b/>
                <w:bCs/>
              </w:rPr>
              <w:t>A</w:t>
            </w:r>
            <w:r w:rsidRPr="00686852">
              <w:rPr>
                <w:b/>
                <w:bCs/>
              </w:rPr>
              <w:t xml:space="preserve"> – Silniční most na MK – </w:t>
            </w:r>
            <w:r w:rsidR="006E5CC7" w:rsidRPr="006E5CC7">
              <w:rPr>
                <w:b/>
                <w:bCs/>
              </w:rPr>
              <w:t>Lužec</w:t>
            </w:r>
            <w:r w:rsidR="006E5CC7">
              <w:rPr>
                <w:b/>
                <w:bCs/>
              </w:rPr>
              <w:t xml:space="preserve"> </w:t>
            </w:r>
            <w:r w:rsidR="006E5CC7" w:rsidRPr="006E5CC7">
              <w:rPr>
                <w:b/>
                <w:bCs/>
              </w:rPr>
              <w:t>n</w:t>
            </w:r>
            <w:r w:rsidR="006E5CC7">
              <w:rPr>
                <w:b/>
                <w:bCs/>
              </w:rPr>
              <w:t xml:space="preserve">ad </w:t>
            </w:r>
            <w:r w:rsidR="006E5CC7" w:rsidRPr="006E5CC7">
              <w:rPr>
                <w:b/>
                <w:bCs/>
              </w:rPr>
              <w:t>Vltavou</w:t>
            </w:r>
          </w:p>
        </w:tc>
      </w:tr>
      <w:tr w:rsidR="00C64DE5" w:rsidRPr="00337DB2" w14:paraId="3A8DCF71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1CB5F1BC" w14:textId="77777777" w:rsidR="00C64DE5" w:rsidRPr="00337DB2" w:rsidRDefault="00C64DE5" w:rsidP="00C64DE5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Popis služby, ze kterého je zřejmé splnění výše uvedených podmínek:</w:t>
            </w:r>
          </w:p>
        </w:tc>
        <w:tc>
          <w:tcPr>
            <w:tcW w:w="3675" w:type="pct"/>
            <w:gridSpan w:val="2"/>
            <w:vAlign w:val="center"/>
          </w:tcPr>
          <w:p w14:paraId="04B5D8BE" w14:textId="4E4EF18B" w:rsidR="00C64DE5" w:rsidRDefault="00EE6780" w:rsidP="0005016F">
            <w:pPr>
              <w:pStyle w:val="Tabvlevo"/>
            </w:pPr>
            <w:r w:rsidRPr="00C64DE5">
              <w:t xml:space="preserve">Výkon činnosti </w:t>
            </w:r>
            <w:r>
              <w:t>Správce informací</w:t>
            </w:r>
            <w:r w:rsidR="0005016F">
              <w:t xml:space="preserve"> </w:t>
            </w:r>
            <w:r w:rsidRPr="00C64DE5">
              <w:t xml:space="preserve">při pracích </w:t>
            </w:r>
            <w:r w:rsidR="00C64DE5" w:rsidRPr="00FF0FA5">
              <w:t xml:space="preserve">na </w:t>
            </w:r>
            <w:r w:rsidR="00686852">
              <w:t>výstavbě</w:t>
            </w:r>
            <w:r w:rsidR="002E4B9D">
              <w:t xml:space="preserve"> </w:t>
            </w:r>
            <w:r w:rsidR="00686852">
              <w:t>zdvižné</w:t>
            </w:r>
            <w:r w:rsidR="00610017">
              <w:t>ho</w:t>
            </w:r>
            <w:r w:rsidR="00686852">
              <w:t xml:space="preserve"> </w:t>
            </w:r>
            <w:r w:rsidR="00610017">
              <w:t>silničního mostu</w:t>
            </w:r>
            <w:r w:rsidR="001A61CC">
              <w:t xml:space="preserve"> </w:t>
            </w:r>
            <w:r w:rsidR="00686852">
              <w:t xml:space="preserve">na místní komunikaci </w:t>
            </w:r>
            <w:r w:rsidR="00302AB5">
              <w:t>v </w:t>
            </w:r>
            <w:proofErr w:type="spellStart"/>
            <w:r w:rsidR="00302AB5">
              <w:t>Lužci</w:t>
            </w:r>
            <w:proofErr w:type="spellEnd"/>
            <w:r w:rsidR="00302AB5">
              <w:t xml:space="preserve"> nad Vltavou</w:t>
            </w:r>
            <w:r w:rsidRPr="00EE6780">
              <w:t>, kter</w:t>
            </w:r>
            <w:r w:rsidR="00302AB5">
              <w:t>ý</w:t>
            </w:r>
            <w:r w:rsidRPr="00EE6780">
              <w:t xml:space="preserve"> </w:t>
            </w:r>
            <w:r w:rsidR="00686852">
              <w:t>plní funkci</w:t>
            </w:r>
            <w:r w:rsidRPr="00EE6780">
              <w:t xml:space="preserve"> dopravní</w:t>
            </w:r>
            <w:r w:rsidR="00686852">
              <w:t>ho</w:t>
            </w:r>
            <w:r w:rsidRPr="00EE6780">
              <w:t xml:space="preserve"> spojení do oblasti mezi Vltavou a</w:t>
            </w:r>
            <w:r w:rsidR="000141E7">
              <w:t> </w:t>
            </w:r>
            <w:r w:rsidRPr="00EE6780">
              <w:t>plavebním kanále</w:t>
            </w:r>
            <w:r>
              <w:t xml:space="preserve">m v rámci </w:t>
            </w:r>
            <w:r w:rsidR="00732D0A">
              <w:t>zajištění</w:t>
            </w:r>
            <w:r>
              <w:t xml:space="preserve"> </w:t>
            </w:r>
            <w:r w:rsidRPr="00EE6780">
              <w:t xml:space="preserve">dostatečné podjezdné výšky </w:t>
            </w:r>
            <w:r w:rsidR="00573201">
              <w:t xml:space="preserve">s návrhovým parametrem 7,0 m </w:t>
            </w:r>
            <w:r w:rsidRPr="00EE6780">
              <w:t>pod mostními objekty na Vltavské vodní cestě v úseku Mělník – Praha (Holešovice)</w:t>
            </w:r>
            <w:r w:rsidR="00573201">
              <w:t xml:space="preserve">, který </w:t>
            </w:r>
            <w:r w:rsidRPr="00EE6780">
              <w:t>umožní proplutí velkých osobních lodí a</w:t>
            </w:r>
            <w:r w:rsidR="00573201">
              <w:t> </w:t>
            </w:r>
            <w:r w:rsidRPr="00EE6780">
              <w:t>přepravu nadměrných nákladů.</w:t>
            </w:r>
          </w:p>
          <w:p w14:paraId="00DC2B6C" w14:textId="3227A4BD" w:rsidR="00EE6780" w:rsidRPr="00C64DE5" w:rsidRDefault="00EE6780" w:rsidP="00EE6780">
            <w:pPr>
              <w:pStyle w:val="Tabvlevo"/>
            </w:pPr>
            <w:r>
              <w:t>Období realizace: 0</w:t>
            </w:r>
            <w:r w:rsidR="00AB3A0C">
              <w:t>3</w:t>
            </w:r>
            <w:r>
              <w:t>/</w:t>
            </w:r>
            <w:proofErr w:type="gramStart"/>
            <w:r>
              <w:t xml:space="preserve">2019 – </w:t>
            </w:r>
            <w:r w:rsidR="00AB3A0C">
              <w:t>09</w:t>
            </w:r>
            <w:proofErr w:type="gramEnd"/>
            <w:r>
              <w:t>/2021</w:t>
            </w:r>
          </w:p>
          <w:p w14:paraId="0B078534" w14:textId="3D545110" w:rsidR="00C64DE5" w:rsidRPr="000F70CE" w:rsidRDefault="00C64DE5" w:rsidP="00C64DE5">
            <w:pPr>
              <w:pStyle w:val="Tabvlevo"/>
              <w:rPr>
                <w:highlight w:val="yellow"/>
              </w:rPr>
            </w:pPr>
            <w:r>
              <w:t xml:space="preserve">Celkové stavební náklady (Kč bez DPH): </w:t>
            </w:r>
            <w:r w:rsidR="00974CD3" w:rsidRPr="00974CD3">
              <w:t>93</w:t>
            </w:r>
            <w:r w:rsidR="00974CD3">
              <w:t>.</w:t>
            </w:r>
            <w:r w:rsidR="00974CD3" w:rsidRPr="00974CD3">
              <w:t>579</w:t>
            </w:r>
            <w:r w:rsidR="00974CD3">
              <w:t>.</w:t>
            </w:r>
            <w:proofErr w:type="gramStart"/>
            <w:r w:rsidR="00974CD3" w:rsidRPr="00974CD3">
              <w:t>12</w:t>
            </w:r>
            <w:r w:rsidR="00974CD3">
              <w:t xml:space="preserve">7 </w:t>
            </w:r>
            <w:r w:rsidR="00046C3E">
              <w:t>,</w:t>
            </w:r>
            <w:proofErr w:type="gramEnd"/>
            <w:r w:rsidR="00046C3E">
              <w:t>-</w:t>
            </w:r>
          </w:p>
        </w:tc>
      </w:tr>
      <w:tr w:rsidR="00004813" w:rsidRPr="00337DB2" w14:paraId="1ABA08CB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6D5BFAB0" w14:textId="6D1318C0" w:rsidR="00004813" w:rsidRPr="00337DB2" w:rsidRDefault="00004813" w:rsidP="00C95F9D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 xml:space="preserve">Pozice </w:t>
            </w:r>
            <w:r w:rsidR="00A00FB2">
              <w:rPr>
                <w:rFonts w:cstheme="minorHAnsi"/>
              </w:rPr>
              <w:t>osoby</w:t>
            </w:r>
            <w:r w:rsidRPr="00337DB2">
              <w:rPr>
                <w:rFonts w:cstheme="minorHAnsi"/>
              </w:rPr>
              <w:t xml:space="preserve"> při realizaci služby:</w:t>
            </w:r>
          </w:p>
        </w:tc>
        <w:tc>
          <w:tcPr>
            <w:tcW w:w="3675" w:type="pct"/>
            <w:gridSpan w:val="2"/>
            <w:vAlign w:val="center"/>
          </w:tcPr>
          <w:p w14:paraId="7CAD2D91" w14:textId="6E8FD85D" w:rsidR="00004813" w:rsidRPr="00C64DE5" w:rsidRDefault="0095022A" w:rsidP="00C95F9D">
            <w:pPr>
              <w:pStyle w:val="Tabvlev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Správce informac</w:t>
            </w:r>
            <w:r w:rsidR="00C213DD">
              <w:rPr>
                <w:rFonts w:cstheme="minorHAnsi"/>
              </w:rPr>
              <w:t>í</w:t>
            </w:r>
          </w:p>
        </w:tc>
      </w:tr>
      <w:tr w:rsidR="00004813" w:rsidRPr="00337DB2" w14:paraId="2FF27307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6DF0039F" w14:textId="77777777" w:rsidR="00004813" w:rsidRPr="00337DB2" w:rsidRDefault="00004813" w:rsidP="00C95F9D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Dodavatel:</w:t>
            </w:r>
          </w:p>
        </w:tc>
        <w:tc>
          <w:tcPr>
            <w:tcW w:w="3675" w:type="pct"/>
            <w:gridSpan w:val="2"/>
            <w:vAlign w:val="center"/>
          </w:tcPr>
          <w:p w14:paraId="712464A1" w14:textId="0502710A" w:rsidR="00D70BB4" w:rsidRPr="00081530" w:rsidRDefault="00D70BB4" w:rsidP="00C95F9D">
            <w:pPr>
              <w:pStyle w:val="Tabvlevo"/>
              <w:jc w:val="left"/>
              <w:rPr>
                <w:rFonts w:cstheme="minorHAnsi"/>
              </w:rPr>
            </w:pPr>
            <w:proofErr w:type="spellStart"/>
            <w:r w:rsidRPr="00081530">
              <w:rPr>
                <w:rFonts w:cstheme="minorHAnsi"/>
              </w:rPr>
              <w:t>CCConsulting</w:t>
            </w:r>
            <w:proofErr w:type="spellEnd"/>
            <w:r w:rsidRPr="00081530">
              <w:rPr>
                <w:rFonts w:cstheme="minorHAnsi"/>
              </w:rPr>
              <w:t xml:space="preserve"> s.r.o.</w:t>
            </w:r>
          </w:p>
          <w:p w14:paraId="5C7E5360" w14:textId="77777777" w:rsidR="0098401F" w:rsidRDefault="0098401F" w:rsidP="00C95F9D">
            <w:pPr>
              <w:pStyle w:val="Tabvlevo"/>
              <w:jc w:val="left"/>
              <w:rPr>
                <w:rFonts w:cstheme="minorHAnsi"/>
              </w:rPr>
            </w:pPr>
            <w:r w:rsidRPr="0098401F">
              <w:rPr>
                <w:rFonts w:cstheme="minorHAnsi"/>
              </w:rPr>
              <w:t xml:space="preserve">Olgy Havlové 2874/12, Žižkov, 130 00 Praha </w:t>
            </w:r>
          </w:p>
          <w:p w14:paraId="6495AA83" w14:textId="4E0CCF6C" w:rsidR="00935E4A" w:rsidRPr="00081530" w:rsidRDefault="00935E4A" w:rsidP="00C95F9D">
            <w:pPr>
              <w:pStyle w:val="Tabvlevo"/>
              <w:jc w:val="left"/>
              <w:rPr>
                <w:rFonts w:cstheme="minorHAnsi"/>
              </w:rPr>
            </w:pPr>
            <w:r w:rsidRPr="00081530">
              <w:rPr>
                <w:rFonts w:cstheme="minorHAnsi"/>
              </w:rPr>
              <w:t>IČ</w:t>
            </w:r>
            <w:r w:rsidR="003318EE" w:rsidRPr="00081530">
              <w:rPr>
                <w:rFonts w:cstheme="minorHAnsi"/>
              </w:rPr>
              <w:t>O</w:t>
            </w:r>
            <w:r w:rsidRPr="00081530">
              <w:rPr>
                <w:rFonts w:cstheme="minorHAnsi"/>
              </w:rPr>
              <w:t xml:space="preserve">: </w:t>
            </w:r>
            <w:r w:rsidR="008119AA" w:rsidRPr="00081530">
              <w:rPr>
                <w:rFonts w:cstheme="minorHAnsi"/>
              </w:rPr>
              <w:t>11637498</w:t>
            </w:r>
          </w:p>
          <w:p w14:paraId="2BC7ED97" w14:textId="477F34E8" w:rsidR="008119AA" w:rsidRPr="00C64DE5" w:rsidRDefault="00CF468D" w:rsidP="007E41B4">
            <w:pPr>
              <w:pStyle w:val="Tabvlevo"/>
              <w:rPr>
                <w:rFonts w:cstheme="minorHAnsi"/>
              </w:rPr>
            </w:pPr>
            <w:r w:rsidRPr="00081530">
              <w:rPr>
                <w:rFonts w:cstheme="minorHAnsi"/>
              </w:rPr>
              <w:t>(Poddodavatel</w:t>
            </w:r>
            <w:r>
              <w:rPr>
                <w:rFonts w:cstheme="minorHAnsi"/>
              </w:rPr>
              <w:t xml:space="preserve">sky pro Dodavatele služby </w:t>
            </w:r>
            <w:r w:rsidRPr="007E41B4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základě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pracovněprávního vztahu</w:t>
            </w:r>
            <w:r>
              <w:rPr>
                <w:rFonts w:cstheme="minorHAnsi"/>
              </w:rPr>
              <w:t xml:space="preserve"> v rámci plnění Referenční zakázky č. 1</w:t>
            </w:r>
            <w:r w:rsidRPr="007E41B4">
              <w:rPr>
                <w:rFonts w:cstheme="minorHAnsi"/>
              </w:rPr>
              <w:t>)</w:t>
            </w:r>
          </w:p>
        </w:tc>
      </w:tr>
      <w:tr w:rsidR="00004813" w:rsidRPr="00337DB2" w14:paraId="3F0A95AC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03339DBA" w14:textId="77777777" w:rsidR="00004813" w:rsidRPr="00337DB2" w:rsidRDefault="00004813" w:rsidP="00C95F9D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Objednatel:</w:t>
            </w:r>
          </w:p>
        </w:tc>
        <w:tc>
          <w:tcPr>
            <w:tcW w:w="3675" w:type="pct"/>
            <w:gridSpan w:val="2"/>
            <w:vAlign w:val="center"/>
          </w:tcPr>
          <w:p w14:paraId="1346CA51" w14:textId="77777777" w:rsidR="00004813" w:rsidRPr="00C64DE5" w:rsidRDefault="0099029D" w:rsidP="00C95F9D">
            <w:pPr>
              <w:pStyle w:val="Tabvlevo"/>
              <w:jc w:val="left"/>
              <w:rPr>
                <w:rFonts w:cstheme="minorHAnsi"/>
              </w:rPr>
            </w:pPr>
            <w:r w:rsidRPr="00C64DE5">
              <w:rPr>
                <w:rFonts w:cstheme="minorHAnsi"/>
              </w:rPr>
              <w:t>Česká republika – Ředitelství vodních cest ČR</w:t>
            </w:r>
          </w:p>
          <w:p w14:paraId="2F1071A4" w14:textId="77777777" w:rsidR="003318EE" w:rsidRPr="00C64DE5" w:rsidRDefault="003318EE" w:rsidP="00C95F9D">
            <w:pPr>
              <w:pStyle w:val="Tabvlevo"/>
              <w:jc w:val="left"/>
              <w:rPr>
                <w:rFonts w:cstheme="minorHAnsi"/>
              </w:rPr>
            </w:pPr>
            <w:r w:rsidRPr="00C64DE5">
              <w:rPr>
                <w:rFonts w:cstheme="minorHAnsi"/>
              </w:rPr>
              <w:t>nábř. L. Svobody 1222/12, 110 15 Praha 1</w:t>
            </w:r>
          </w:p>
          <w:p w14:paraId="6E36954D" w14:textId="30B85F97" w:rsidR="003318EE" w:rsidRPr="00C64DE5" w:rsidRDefault="003318EE" w:rsidP="00C95F9D">
            <w:pPr>
              <w:pStyle w:val="Tabvlevo"/>
              <w:jc w:val="left"/>
              <w:rPr>
                <w:rFonts w:cstheme="minorHAnsi"/>
              </w:rPr>
            </w:pPr>
            <w:r w:rsidRPr="00C64DE5">
              <w:rPr>
                <w:rFonts w:cstheme="minorHAnsi"/>
              </w:rPr>
              <w:t>IČO: 679 818 01</w:t>
            </w:r>
          </w:p>
        </w:tc>
      </w:tr>
      <w:tr w:rsidR="00004813" w:rsidRPr="00337DB2" w14:paraId="135E379D" w14:textId="77777777" w:rsidTr="008E4357">
        <w:trPr>
          <w:trHeight w:val="20"/>
        </w:trPr>
        <w:tc>
          <w:tcPr>
            <w:tcW w:w="1325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1CCB38" w14:textId="77777777" w:rsidR="00004813" w:rsidRPr="00337DB2" w:rsidRDefault="00004813" w:rsidP="00C95F9D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Identifikační údaje osoby, u které lze ověřit pravdivost uvedených informací:</w:t>
            </w:r>
          </w:p>
        </w:tc>
        <w:tc>
          <w:tcPr>
            <w:tcW w:w="3675" w:type="pct"/>
            <w:gridSpan w:val="2"/>
            <w:tcBorders>
              <w:bottom w:val="single" w:sz="12" w:space="0" w:color="auto"/>
            </w:tcBorders>
            <w:vAlign w:val="center"/>
          </w:tcPr>
          <w:p w14:paraId="38482C85" w14:textId="2A905673" w:rsidR="00004813" w:rsidRPr="00C64DE5" w:rsidRDefault="0001730C" w:rsidP="0037161B">
            <w:pPr>
              <w:pStyle w:val="Tabvlevo"/>
            </w:pPr>
            <w:proofErr w:type="spellStart"/>
            <w:r>
              <w:t>xxxxxxxxxxxxxx</w:t>
            </w:r>
            <w:proofErr w:type="spellEnd"/>
          </w:p>
          <w:p w14:paraId="49EBE8FB" w14:textId="0FB8907C" w:rsidR="0037161B" w:rsidRPr="00C64DE5" w:rsidRDefault="0037161B" w:rsidP="0037161B">
            <w:pPr>
              <w:pStyle w:val="Tabvlevo"/>
            </w:pPr>
            <w:r w:rsidRPr="00C64DE5">
              <w:t>Vedoucí ORE, pověřen řízením OPR</w:t>
            </w:r>
          </w:p>
          <w:p w14:paraId="17947847" w14:textId="379AB960" w:rsidR="0037161B" w:rsidRPr="00C64DE5" w:rsidRDefault="0037161B" w:rsidP="0037161B">
            <w:pPr>
              <w:pStyle w:val="Tabvlevo"/>
            </w:pPr>
            <w:r w:rsidRPr="00C64DE5">
              <w:t xml:space="preserve">E-mail: </w:t>
            </w:r>
            <w:proofErr w:type="spellStart"/>
            <w:r w:rsidR="0001730C">
              <w:t>xxxxxxxxxxxxxx</w:t>
            </w:r>
            <w:proofErr w:type="spellEnd"/>
          </w:p>
          <w:p w14:paraId="2FACCDC1" w14:textId="5AF36EAD" w:rsidR="0037161B" w:rsidRPr="00C64DE5" w:rsidRDefault="0037161B" w:rsidP="0037161B">
            <w:pPr>
              <w:pStyle w:val="Tabvlevo"/>
            </w:pPr>
            <w:r w:rsidRPr="00C64DE5">
              <w:t xml:space="preserve">Mob.: </w:t>
            </w:r>
            <w:proofErr w:type="spellStart"/>
            <w:r w:rsidR="0001730C">
              <w:t>xxxxxxxxxxxxxxx</w:t>
            </w:r>
            <w:proofErr w:type="spellEnd"/>
          </w:p>
        </w:tc>
      </w:tr>
      <w:bookmarkEnd w:id="8"/>
      <w:tr w:rsidR="008E4357" w:rsidRPr="00337DB2" w14:paraId="3F427A40" w14:textId="77777777" w:rsidTr="008E4357">
        <w:trPr>
          <w:trHeight w:val="1920"/>
        </w:trPr>
        <w:tc>
          <w:tcPr>
            <w:tcW w:w="13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61CC0" w14:textId="77777777" w:rsidR="00C83500" w:rsidRPr="00337DB2" w:rsidRDefault="00C83500" w:rsidP="00C64DE5">
            <w:pPr>
              <w:pStyle w:val="Tabvlevo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367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9EBA9" w14:textId="77777777" w:rsidR="00C83500" w:rsidRPr="00761BD4" w:rsidRDefault="00C83500" w:rsidP="00C64DE5">
            <w:pPr>
              <w:pStyle w:val="Tabvlevo"/>
              <w:rPr>
                <w:b/>
                <w:bCs/>
              </w:rPr>
            </w:pPr>
          </w:p>
        </w:tc>
      </w:tr>
      <w:tr w:rsidR="00FE590C" w:rsidRPr="000F70CE" w14:paraId="28628CCF" w14:textId="77777777" w:rsidTr="008E4357">
        <w:trPr>
          <w:trHeight w:val="20"/>
        </w:trPr>
        <w:tc>
          <w:tcPr>
            <w:tcW w:w="132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11EB5C" w14:textId="6CC781A0" w:rsidR="00FE590C" w:rsidRPr="00337DB2" w:rsidRDefault="00FE590C" w:rsidP="005D0EB8">
            <w:pPr>
              <w:pStyle w:val="Tabvlevo"/>
              <w:jc w:val="left"/>
              <w:rPr>
                <w:rFonts w:cstheme="minorHAnsi"/>
                <w:b/>
                <w:bCs/>
              </w:rPr>
            </w:pPr>
            <w:r w:rsidRPr="00337DB2">
              <w:rPr>
                <w:rFonts w:cstheme="minorHAnsi"/>
                <w:b/>
                <w:bCs/>
              </w:rPr>
              <w:lastRenderedPageBreak/>
              <w:t xml:space="preserve">Název </w:t>
            </w:r>
            <w:r>
              <w:rPr>
                <w:rFonts w:cstheme="minorHAnsi"/>
                <w:b/>
                <w:bCs/>
              </w:rPr>
              <w:t>referenční služby </w:t>
            </w:r>
            <w:r w:rsidRPr="00337DB2">
              <w:rPr>
                <w:rFonts w:cstheme="minorHAnsi"/>
                <w:b/>
                <w:bCs/>
              </w:rPr>
              <w:t xml:space="preserve">č. </w:t>
            </w:r>
            <w:r>
              <w:rPr>
                <w:rFonts w:cstheme="minorHAnsi"/>
                <w:b/>
                <w:bCs/>
              </w:rPr>
              <w:t>2</w:t>
            </w:r>
            <w:r w:rsidRPr="00337DB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675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7F0209" w14:textId="77777777" w:rsidR="00FE590C" w:rsidRDefault="00FE590C" w:rsidP="005D0EB8">
            <w:pPr>
              <w:pStyle w:val="Tabvlevo"/>
              <w:rPr>
                <w:b/>
                <w:bCs/>
              </w:rPr>
            </w:pPr>
            <w:r w:rsidRPr="00EE6780">
              <w:rPr>
                <w:b/>
                <w:bCs/>
              </w:rPr>
              <w:t>ZABEZPEČENÍ PODJEZDNÝCH VÝŠEK</w:t>
            </w:r>
            <w:r>
              <w:rPr>
                <w:b/>
                <w:bCs/>
              </w:rPr>
              <w:t xml:space="preserve"> NA VLTAVSKÉ VODNÍ CESTĚ </w:t>
            </w:r>
            <w:proofErr w:type="spellStart"/>
            <w:r>
              <w:rPr>
                <w:b/>
                <w:bCs/>
              </w:rPr>
              <w:t>I.a</w:t>
            </w:r>
            <w:proofErr w:type="spellEnd"/>
            <w:r>
              <w:rPr>
                <w:b/>
                <w:bCs/>
              </w:rPr>
              <w:t xml:space="preserve"> etapa:</w:t>
            </w:r>
            <w:r w:rsidRPr="00EE6780">
              <w:rPr>
                <w:b/>
                <w:bCs/>
              </w:rPr>
              <w:t xml:space="preserve"> VRAŇAN</w:t>
            </w:r>
            <w:r>
              <w:rPr>
                <w:b/>
                <w:bCs/>
              </w:rPr>
              <w:t>SKO</w:t>
            </w:r>
            <w:r w:rsidRPr="00EE6780">
              <w:rPr>
                <w:b/>
                <w:bCs/>
              </w:rPr>
              <w:t xml:space="preserve"> – HOŘÍN</w:t>
            </w:r>
            <w:r>
              <w:rPr>
                <w:b/>
                <w:bCs/>
              </w:rPr>
              <w:t>SKÝ KANÁL</w:t>
            </w:r>
          </w:p>
          <w:p w14:paraId="117DF667" w14:textId="3FDC02ED" w:rsidR="00FE590C" w:rsidRPr="000F70CE" w:rsidRDefault="00FE590C" w:rsidP="005D0EB8">
            <w:pPr>
              <w:pStyle w:val="Tabvlevo"/>
              <w:rPr>
                <w:b/>
                <w:bCs/>
                <w:highlight w:val="yellow"/>
              </w:rPr>
            </w:pPr>
            <w:r w:rsidRPr="00686852">
              <w:rPr>
                <w:b/>
                <w:bCs/>
              </w:rPr>
              <w:t>003.</w:t>
            </w:r>
            <w:r w:rsidR="00FB10D8">
              <w:rPr>
                <w:b/>
                <w:bCs/>
              </w:rPr>
              <w:t>B</w:t>
            </w:r>
            <w:r w:rsidRPr="00686852">
              <w:rPr>
                <w:b/>
                <w:bCs/>
              </w:rPr>
              <w:t xml:space="preserve"> – </w:t>
            </w:r>
            <w:r w:rsidR="00FB10D8" w:rsidRPr="00FB10D8">
              <w:rPr>
                <w:b/>
                <w:bCs/>
              </w:rPr>
              <w:t>Železniční most v ev. km 2,622 – Lužec nad Vltavou</w:t>
            </w:r>
          </w:p>
        </w:tc>
      </w:tr>
      <w:tr w:rsidR="00FE590C" w:rsidRPr="000F70CE" w14:paraId="4F5F0322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67C0AE4C" w14:textId="77777777" w:rsidR="00FE590C" w:rsidRPr="00337DB2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Popis služby, ze kterého je zřejmé splnění výše uvedených podmínek:</w:t>
            </w:r>
          </w:p>
        </w:tc>
        <w:tc>
          <w:tcPr>
            <w:tcW w:w="3675" w:type="pct"/>
            <w:gridSpan w:val="2"/>
            <w:vAlign w:val="center"/>
          </w:tcPr>
          <w:p w14:paraId="65EB964A" w14:textId="67D5BB4C" w:rsidR="00FE590C" w:rsidRDefault="00FB10D8" w:rsidP="005D0EB8">
            <w:pPr>
              <w:pStyle w:val="Tabvlevo"/>
            </w:pPr>
            <w:r w:rsidRPr="00C64DE5">
              <w:t xml:space="preserve">Výkon činnosti </w:t>
            </w:r>
            <w:r>
              <w:t xml:space="preserve">Správce informací </w:t>
            </w:r>
            <w:r w:rsidRPr="00C64DE5">
              <w:t xml:space="preserve">při pracích </w:t>
            </w:r>
            <w:r w:rsidRPr="00FF0FA5">
              <w:t xml:space="preserve">na </w:t>
            </w:r>
            <w:r>
              <w:t>výstavbě zdvižného ž</w:t>
            </w:r>
            <w:r w:rsidRPr="00FE590C">
              <w:t>elezniční</w:t>
            </w:r>
            <w:r>
              <w:t>ho</w:t>
            </w:r>
            <w:r w:rsidRPr="00FE590C">
              <w:t xml:space="preserve"> most</w:t>
            </w:r>
            <w:r>
              <w:t>u</w:t>
            </w:r>
            <w:r w:rsidRPr="00FE590C">
              <w:t xml:space="preserve"> v ev. km </w:t>
            </w:r>
            <w:r>
              <w:t xml:space="preserve">tratě </w:t>
            </w:r>
            <w:r w:rsidRPr="00FE590C">
              <w:t xml:space="preserve">2,622 </w:t>
            </w:r>
            <w:r>
              <w:t>v </w:t>
            </w:r>
            <w:proofErr w:type="spellStart"/>
            <w:r>
              <w:t>Lužci</w:t>
            </w:r>
            <w:proofErr w:type="spellEnd"/>
            <w:r>
              <w:t xml:space="preserve"> nad Vltavou</w:t>
            </w:r>
            <w:r w:rsidR="00FE590C" w:rsidRPr="00EE6780">
              <w:t>, kter</w:t>
            </w:r>
            <w:r w:rsidR="00FE590C">
              <w:t>ý</w:t>
            </w:r>
            <w:r w:rsidR="00FE590C" w:rsidRPr="00EE6780">
              <w:t xml:space="preserve"> </w:t>
            </w:r>
            <w:r w:rsidR="00FE590C">
              <w:t>plní funkci</w:t>
            </w:r>
            <w:r w:rsidR="00FE590C" w:rsidRPr="00EE6780">
              <w:t xml:space="preserve"> dopravní</w:t>
            </w:r>
            <w:r w:rsidR="00FE590C">
              <w:t>ho</w:t>
            </w:r>
            <w:r w:rsidR="00FE590C" w:rsidRPr="00EE6780">
              <w:t xml:space="preserve"> spojení do oblasti mezi Vltavou a</w:t>
            </w:r>
            <w:r w:rsidR="00FE590C">
              <w:t> </w:t>
            </w:r>
            <w:r w:rsidR="00FE590C" w:rsidRPr="00EE6780">
              <w:t>plavebním kanále</w:t>
            </w:r>
            <w:r w:rsidR="00FE590C">
              <w:t xml:space="preserve">m v rámci zajištění </w:t>
            </w:r>
            <w:r w:rsidR="00FE590C" w:rsidRPr="00EE6780">
              <w:t xml:space="preserve">dostatečné podjezdné výšky </w:t>
            </w:r>
            <w:r w:rsidR="00FE590C">
              <w:t xml:space="preserve">s návrhovým parametrem 7,0 m </w:t>
            </w:r>
            <w:r w:rsidR="00FE590C" w:rsidRPr="00EE6780">
              <w:t>pod mostními objekty na Vltavské vodní cestě v úseku Mělník – Praha (Holešovice)</w:t>
            </w:r>
            <w:r w:rsidR="00FE590C">
              <w:t xml:space="preserve">, který </w:t>
            </w:r>
            <w:r w:rsidR="00FE590C" w:rsidRPr="00EE6780">
              <w:t>umožní proplutí velkých osobních lodí a</w:t>
            </w:r>
            <w:r w:rsidR="00FE590C">
              <w:t> </w:t>
            </w:r>
            <w:r w:rsidR="00FE590C" w:rsidRPr="00EE6780">
              <w:t>přepravu nadměrných nákladů.</w:t>
            </w:r>
          </w:p>
          <w:p w14:paraId="19F17851" w14:textId="1E6FBE2C" w:rsidR="00FE590C" w:rsidRPr="00C64DE5" w:rsidRDefault="00FE590C" w:rsidP="005D0EB8">
            <w:pPr>
              <w:pStyle w:val="Tabvlevo"/>
            </w:pPr>
            <w:r>
              <w:t xml:space="preserve">Období realizace: </w:t>
            </w:r>
            <w:r w:rsidR="00AB3A0C">
              <w:t>03/</w:t>
            </w:r>
            <w:proofErr w:type="gramStart"/>
            <w:r w:rsidR="00AB3A0C">
              <w:t>2019 – 09</w:t>
            </w:r>
            <w:proofErr w:type="gramEnd"/>
            <w:r w:rsidR="00AB3A0C">
              <w:t>/2021</w:t>
            </w:r>
          </w:p>
          <w:p w14:paraId="5FA17053" w14:textId="081B7162" w:rsidR="00FE590C" w:rsidRPr="000F70CE" w:rsidRDefault="00FE590C" w:rsidP="005D0EB8">
            <w:pPr>
              <w:pStyle w:val="Tabvlevo"/>
              <w:rPr>
                <w:highlight w:val="yellow"/>
              </w:rPr>
            </w:pPr>
            <w:r>
              <w:t xml:space="preserve">Celkové stavební náklady (Kč bez DPH): </w:t>
            </w:r>
            <w:r w:rsidR="003A21EE" w:rsidRPr="003A21EE">
              <w:t>196</w:t>
            </w:r>
            <w:r w:rsidR="003A21EE">
              <w:t>.</w:t>
            </w:r>
            <w:r w:rsidR="003A21EE" w:rsidRPr="003A21EE">
              <w:t>385</w:t>
            </w:r>
            <w:r w:rsidR="003A21EE">
              <w:t>.</w:t>
            </w:r>
            <w:proofErr w:type="gramStart"/>
            <w:r w:rsidR="003A21EE" w:rsidRPr="003A21EE">
              <w:t>462</w:t>
            </w:r>
            <w:r w:rsidR="003A21EE">
              <w:t xml:space="preserve"> </w:t>
            </w:r>
            <w:r>
              <w:t>,</w:t>
            </w:r>
            <w:proofErr w:type="gramEnd"/>
            <w:r>
              <w:t>-</w:t>
            </w:r>
          </w:p>
        </w:tc>
      </w:tr>
      <w:tr w:rsidR="00FE590C" w:rsidRPr="00C64DE5" w14:paraId="1D0EC64D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0B08072C" w14:textId="47F8C7E5" w:rsidR="00FE590C" w:rsidRPr="00337DB2" w:rsidRDefault="00A00FB2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 xml:space="preserve">Pozice </w:t>
            </w:r>
            <w:r>
              <w:rPr>
                <w:rFonts w:cstheme="minorHAnsi"/>
              </w:rPr>
              <w:t>osoby</w:t>
            </w:r>
            <w:r w:rsidRPr="00337DB2">
              <w:rPr>
                <w:rFonts w:cstheme="minorHAnsi"/>
              </w:rPr>
              <w:t xml:space="preserve"> při realizaci služby:</w:t>
            </w:r>
          </w:p>
        </w:tc>
        <w:tc>
          <w:tcPr>
            <w:tcW w:w="3675" w:type="pct"/>
            <w:gridSpan w:val="2"/>
            <w:vAlign w:val="center"/>
          </w:tcPr>
          <w:p w14:paraId="4E07D1F7" w14:textId="77777777" w:rsidR="00FE590C" w:rsidRPr="00C64DE5" w:rsidRDefault="00FE590C" w:rsidP="005D0EB8">
            <w:pPr>
              <w:pStyle w:val="Tabvlev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Správce informací</w:t>
            </w:r>
          </w:p>
        </w:tc>
      </w:tr>
      <w:tr w:rsidR="00FE590C" w:rsidRPr="00C64DE5" w14:paraId="36CFE3D9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5ADA3C15" w14:textId="77777777" w:rsidR="00FE590C" w:rsidRPr="00337DB2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Dodavatel:</w:t>
            </w:r>
          </w:p>
        </w:tc>
        <w:tc>
          <w:tcPr>
            <w:tcW w:w="3675" w:type="pct"/>
            <w:gridSpan w:val="2"/>
            <w:vAlign w:val="center"/>
          </w:tcPr>
          <w:p w14:paraId="013FCFBE" w14:textId="77777777" w:rsidR="00FE590C" w:rsidRPr="00081530" w:rsidRDefault="00FE590C" w:rsidP="005D0EB8">
            <w:pPr>
              <w:pStyle w:val="Tabvlevo"/>
              <w:jc w:val="left"/>
              <w:rPr>
                <w:rFonts w:cstheme="minorHAnsi"/>
              </w:rPr>
            </w:pPr>
            <w:proofErr w:type="spellStart"/>
            <w:r w:rsidRPr="00081530">
              <w:rPr>
                <w:rFonts w:cstheme="minorHAnsi"/>
              </w:rPr>
              <w:t>CCConsulting</w:t>
            </w:r>
            <w:proofErr w:type="spellEnd"/>
            <w:r w:rsidRPr="00081530">
              <w:rPr>
                <w:rFonts w:cstheme="minorHAnsi"/>
              </w:rPr>
              <w:t xml:space="preserve"> s.r.o.</w:t>
            </w:r>
          </w:p>
          <w:p w14:paraId="081164E6" w14:textId="77777777" w:rsidR="00FE590C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98401F">
              <w:rPr>
                <w:rFonts w:cstheme="minorHAnsi"/>
              </w:rPr>
              <w:t xml:space="preserve">Olgy Havlové 2874/12, Žižkov, 130 00 Praha </w:t>
            </w:r>
          </w:p>
          <w:p w14:paraId="1E5879DD" w14:textId="77777777" w:rsidR="00FE590C" w:rsidRPr="00081530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081530">
              <w:rPr>
                <w:rFonts w:cstheme="minorHAnsi"/>
              </w:rPr>
              <w:t>IČO: 11637498</w:t>
            </w:r>
          </w:p>
          <w:p w14:paraId="4347DC01" w14:textId="500D3651" w:rsidR="00FE590C" w:rsidRPr="00C64DE5" w:rsidRDefault="00856611" w:rsidP="005D0EB8">
            <w:pPr>
              <w:pStyle w:val="Tabvlevo"/>
              <w:rPr>
                <w:rFonts w:cstheme="minorHAnsi"/>
              </w:rPr>
            </w:pPr>
            <w:r w:rsidRPr="00081530">
              <w:rPr>
                <w:rFonts w:cstheme="minorHAnsi"/>
              </w:rPr>
              <w:t>(Poddodavatel</w:t>
            </w:r>
            <w:r>
              <w:rPr>
                <w:rFonts w:cstheme="minorHAnsi"/>
              </w:rPr>
              <w:t xml:space="preserve">sky pro Dodavatele služby </w:t>
            </w:r>
            <w:r w:rsidRPr="007E41B4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základě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pracovněprávního vztahu</w:t>
            </w:r>
            <w:r>
              <w:rPr>
                <w:rFonts w:cstheme="minorHAnsi"/>
              </w:rPr>
              <w:t xml:space="preserve"> v rámci plnění Referenční zakázky č. 2</w:t>
            </w:r>
            <w:r w:rsidRPr="007E41B4">
              <w:rPr>
                <w:rFonts w:cstheme="minorHAnsi"/>
              </w:rPr>
              <w:t>)</w:t>
            </w:r>
          </w:p>
        </w:tc>
      </w:tr>
      <w:tr w:rsidR="00FE590C" w:rsidRPr="00C64DE5" w14:paraId="00CD4166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6064D6F1" w14:textId="77777777" w:rsidR="00FE590C" w:rsidRPr="00337DB2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Objednatel:</w:t>
            </w:r>
          </w:p>
        </w:tc>
        <w:tc>
          <w:tcPr>
            <w:tcW w:w="3675" w:type="pct"/>
            <w:gridSpan w:val="2"/>
            <w:vAlign w:val="center"/>
          </w:tcPr>
          <w:p w14:paraId="1796D6F6" w14:textId="77777777" w:rsidR="00FE590C" w:rsidRPr="00C64DE5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C64DE5">
              <w:rPr>
                <w:rFonts w:cstheme="minorHAnsi"/>
              </w:rPr>
              <w:t>Česká republika – Ředitelství vodních cest ČR</w:t>
            </w:r>
          </w:p>
          <w:p w14:paraId="10C15511" w14:textId="77777777" w:rsidR="00FE590C" w:rsidRPr="00C64DE5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C64DE5">
              <w:rPr>
                <w:rFonts w:cstheme="minorHAnsi"/>
              </w:rPr>
              <w:t>nábř. L. Svobody 1222/12, 110 15 Praha 1</w:t>
            </w:r>
          </w:p>
          <w:p w14:paraId="63E91B68" w14:textId="77777777" w:rsidR="00FE590C" w:rsidRPr="00C64DE5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C64DE5">
              <w:rPr>
                <w:rFonts w:cstheme="minorHAnsi"/>
              </w:rPr>
              <w:t>IČO: 679 818 01</w:t>
            </w:r>
          </w:p>
        </w:tc>
      </w:tr>
      <w:tr w:rsidR="00FE590C" w:rsidRPr="00C64DE5" w14:paraId="01F60A84" w14:textId="77777777" w:rsidTr="008E4357">
        <w:trPr>
          <w:trHeight w:val="20"/>
        </w:trPr>
        <w:tc>
          <w:tcPr>
            <w:tcW w:w="1325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5286A6" w14:textId="77777777" w:rsidR="00FE590C" w:rsidRPr="00337DB2" w:rsidRDefault="00FE590C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Identifikační údaje osoby, u které lze ověřit pravdivost uvedených informací:</w:t>
            </w:r>
          </w:p>
        </w:tc>
        <w:tc>
          <w:tcPr>
            <w:tcW w:w="3675" w:type="pct"/>
            <w:gridSpan w:val="2"/>
            <w:tcBorders>
              <w:bottom w:val="single" w:sz="12" w:space="0" w:color="auto"/>
            </w:tcBorders>
            <w:vAlign w:val="center"/>
          </w:tcPr>
          <w:p w14:paraId="420468AB" w14:textId="325B23C0" w:rsidR="00FE590C" w:rsidRPr="00C64DE5" w:rsidRDefault="0001730C" w:rsidP="005D0EB8">
            <w:pPr>
              <w:pStyle w:val="Tabvlevo"/>
            </w:pPr>
            <w:proofErr w:type="spellStart"/>
            <w:r>
              <w:t>xxxxxxxxxxxxxxx</w:t>
            </w:r>
            <w:proofErr w:type="spellEnd"/>
          </w:p>
          <w:p w14:paraId="3E304FAC" w14:textId="68009E47" w:rsidR="00FE590C" w:rsidRPr="00C64DE5" w:rsidRDefault="0001730C" w:rsidP="005D0EB8">
            <w:pPr>
              <w:pStyle w:val="Tabvlevo"/>
            </w:pPr>
            <w:proofErr w:type="spellStart"/>
            <w:r>
              <w:t>xxxxxxxxxxxxxxx</w:t>
            </w:r>
            <w:proofErr w:type="spellEnd"/>
            <w:r w:rsidR="00FE590C" w:rsidRPr="00C64DE5">
              <w:t>, pověřen řízením OPR</w:t>
            </w:r>
          </w:p>
          <w:p w14:paraId="5E6D545F" w14:textId="252913CB" w:rsidR="00FE590C" w:rsidRPr="00C64DE5" w:rsidRDefault="00FE590C" w:rsidP="005D0EB8">
            <w:pPr>
              <w:pStyle w:val="Tabvlevo"/>
            </w:pPr>
            <w:r w:rsidRPr="00C64DE5">
              <w:t xml:space="preserve">E-mail: </w:t>
            </w:r>
            <w:proofErr w:type="spellStart"/>
            <w:r w:rsidR="0001730C">
              <w:t>xxxxxxxxxxxxx</w:t>
            </w:r>
            <w:proofErr w:type="spellEnd"/>
          </w:p>
          <w:p w14:paraId="234AA704" w14:textId="6A3ABAE0" w:rsidR="00FE590C" w:rsidRPr="00C64DE5" w:rsidRDefault="00FE590C" w:rsidP="005D0EB8">
            <w:pPr>
              <w:pStyle w:val="Tabvlevo"/>
            </w:pPr>
            <w:r w:rsidRPr="00C64DE5">
              <w:t xml:space="preserve">Mob.: </w:t>
            </w:r>
            <w:proofErr w:type="spellStart"/>
            <w:r w:rsidR="0001730C">
              <w:t>xxxxxxxxxxxxxx</w:t>
            </w:r>
            <w:proofErr w:type="spellEnd"/>
          </w:p>
        </w:tc>
      </w:tr>
      <w:tr w:rsidR="00151584" w:rsidRPr="000F70CE" w14:paraId="27C6C4D2" w14:textId="77777777" w:rsidTr="008E4357">
        <w:trPr>
          <w:trHeight w:val="2205"/>
        </w:trPr>
        <w:tc>
          <w:tcPr>
            <w:tcW w:w="13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DEC5D" w14:textId="77777777" w:rsidR="00151584" w:rsidRPr="00337DB2" w:rsidRDefault="00151584" w:rsidP="00151584">
            <w:pPr>
              <w:pStyle w:val="Tabvlevo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367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19390" w14:textId="77777777" w:rsidR="00151584" w:rsidRPr="00EE6780" w:rsidRDefault="00151584" w:rsidP="00151584">
            <w:pPr>
              <w:pStyle w:val="Tabvlevo"/>
              <w:rPr>
                <w:b/>
                <w:bCs/>
              </w:rPr>
            </w:pPr>
          </w:p>
        </w:tc>
      </w:tr>
      <w:tr w:rsidR="00F54F04" w:rsidRPr="000F70CE" w14:paraId="1D8C1559" w14:textId="77777777" w:rsidTr="008E4357">
        <w:trPr>
          <w:trHeight w:val="20"/>
        </w:trPr>
        <w:tc>
          <w:tcPr>
            <w:tcW w:w="1325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490D5C" w14:textId="607AC539" w:rsidR="00F54F04" w:rsidRPr="00337DB2" w:rsidRDefault="00F54F04" w:rsidP="005D0EB8">
            <w:pPr>
              <w:pStyle w:val="Tabvlevo"/>
              <w:jc w:val="left"/>
              <w:rPr>
                <w:rFonts w:cstheme="minorHAnsi"/>
                <w:b/>
                <w:bCs/>
              </w:rPr>
            </w:pPr>
            <w:r w:rsidRPr="00337DB2">
              <w:rPr>
                <w:rFonts w:cstheme="minorHAnsi"/>
                <w:b/>
                <w:bCs/>
              </w:rPr>
              <w:lastRenderedPageBreak/>
              <w:t xml:space="preserve">Název </w:t>
            </w:r>
            <w:r>
              <w:rPr>
                <w:rFonts w:cstheme="minorHAnsi"/>
                <w:b/>
                <w:bCs/>
              </w:rPr>
              <w:t>referenční služby </w:t>
            </w:r>
            <w:r w:rsidRPr="00337DB2">
              <w:rPr>
                <w:rFonts w:cstheme="minorHAnsi"/>
                <w:b/>
                <w:bCs/>
              </w:rPr>
              <w:t xml:space="preserve">č. </w:t>
            </w:r>
            <w:r>
              <w:rPr>
                <w:rFonts w:cstheme="minorHAnsi"/>
                <w:b/>
                <w:bCs/>
              </w:rPr>
              <w:t>3</w:t>
            </w:r>
            <w:r w:rsidRPr="00337DB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675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928FAA" w14:textId="77777777" w:rsidR="00F54F04" w:rsidRDefault="00F54F04" w:rsidP="00CE1794">
            <w:pPr>
              <w:pStyle w:val="Tabvlevo"/>
              <w:ind w:right="17"/>
              <w:rPr>
                <w:b/>
                <w:bCs/>
              </w:rPr>
            </w:pPr>
            <w:r w:rsidRPr="00EE6780">
              <w:rPr>
                <w:b/>
                <w:bCs/>
              </w:rPr>
              <w:t>ZABEZPEČENÍ PODJEZDNÝCH VÝŠEK</w:t>
            </w:r>
            <w:r>
              <w:rPr>
                <w:b/>
                <w:bCs/>
              </w:rPr>
              <w:t xml:space="preserve"> NA VLTAVSKÉ VODNÍ CESTĚ </w:t>
            </w:r>
            <w:proofErr w:type="spellStart"/>
            <w:r>
              <w:rPr>
                <w:b/>
                <w:bCs/>
              </w:rPr>
              <w:t>I.a</w:t>
            </w:r>
            <w:proofErr w:type="spellEnd"/>
            <w:r>
              <w:rPr>
                <w:b/>
                <w:bCs/>
              </w:rPr>
              <w:t xml:space="preserve"> etapa:</w:t>
            </w:r>
            <w:r w:rsidRPr="00EE6780">
              <w:rPr>
                <w:b/>
                <w:bCs/>
              </w:rPr>
              <w:t xml:space="preserve"> VRAŇAN</w:t>
            </w:r>
            <w:r>
              <w:rPr>
                <w:b/>
                <w:bCs/>
              </w:rPr>
              <w:t>SKO</w:t>
            </w:r>
            <w:r w:rsidRPr="00EE6780">
              <w:rPr>
                <w:b/>
                <w:bCs/>
              </w:rPr>
              <w:t xml:space="preserve"> – HOŘÍN</w:t>
            </w:r>
            <w:r>
              <w:rPr>
                <w:b/>
                <w:bCs/>
              </w:rPr>
              <w:t>SKÝ KANÁL</w:t>
            </w:r>
          </w:p>
          <w:p w14:paraId="269E2F5F" w14:textId="05286D46" w:rsidR="00F54F04" w:rsidRPr="000F70CE" w:rsidRDefault="00F54F04" w:rsidP="00CE1794">
            <w:pPr>
              <w:pStyle w:val="Tabvlevo"/>
              <w:ind w:right="17"/>
              <w:rPr>
                <w:b/>
                <w:bCs/>
                <w:highlight w:val="yellow"/>
              </w:rPr>
            </w:pPr>
            <w:r w:rsidRPr="00686852">
              <w:rPr>
                <w:b/>
                <w:bCs/>
              </w:rPr>
              <w:t>003.</w:t>
            </w:r>
            <w:r>
              <w:rPr>
                <w:b/>
                <w:bCs/>
              </w:rPr>
              <w:t>C</w:t>
            </w:r>
            <w:r w:rsidRPr="00686852">
              <w:rPr>
                <w:b/>
                <w:bCs/>
              </w:rPr>
              <w:t xml:space="preserve"> – </w:t>
            </w:r>
            <w:r w:rsidRPr="00F54F04">
              <w:rPr>
                <w:b/>
                <w:bCs/>
              </w:rPr>
              <w:t>Silniční most na MK – Vraňany</w:t>
            </w:r>
          </w:p>
        </w:tc>
      </w:tr>
      <w:tr w:rsidR="00F54F04" w:rsidRPr="000F70CE" w14:paraId="19008D4F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221BB5E6" w14:textId="77777777" w:rsidR="00F54F04" w:rsidRPr="00337DB2" w:rsidRDefault="00F54F04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Popis služby, ze kterého je zřejmé splnění výše uvedených podmínek:</w:t>
            </w:r>
          </w:p>
        </w:tc>
        <w:tc>
          <w:tcPr>
            <w:tcW w:w="3675" w:type="pct"/>
            <w:gridSpan w:val="2"/>
            <w:vAlign w:val="center"/>
          </w:tcPr>
          <w:p w14:paraId="1C1E05BC" w14:textId="5CDB9E88" w:rsidR="00F54F04" w:rsidRDefault="00F54F04" w:rsidP="00CE1794">
            <w:pPr>
              <w:pStyle w:val="Tabvlevo"/>
              <w:ind w:right="17"/>
            </w:pPr>
            <w:r w:rsidRPr="00C64DE5">
              <w:t xml:space="preserve">Výkon činnosti </w:t>
            </w:r>
            <w:r>
              <w:t xml:space="preserve">Správce informací </w:t>
            </w:r>
            <w:r w:rsidRPr="00C64DE5">
              <w:t xml:space="preserve">při pracích </w:t>
            </w:r>
            <w:r w:rsidRPr="00FF0FA5">
              <w:t xml:space="preserve">na </w:t>
            </w:r>
            <w:r>
              <w:t>výstavbě zdvižného silničního mostu na místní komunikaci ve Vraňanech</w:t>
            </w:r>
            <w:r w:rsidRPr="00EE6780">
              <w:t>, kter</w:t>
            </w:r>
            <w:r>
              <w:t>ý</w:t>
            </w:r>
            <w:r w:rsidRPr="00EE6780">
              <w:t xml:space="preserve"> </w:t>
            </w:r>
            <w:r>
              <w:t>plní funkci</w:t>
            </w:r>
            <w:r w:rsidRPr="00EE6780">
              <w:t xml:space="preserve"> dopravní</w:t>
            </w:r>
            <w:r>
              <w:t>ho</w:t>
            </w:r>
            <w:r w:rsidRPr="00EE6780">
              <w:t xml:space="preserve"> spojení do oblasti mezi Vltavou a</w:t>
            </w:r>
            <w:r>
              <w:t> </w:t>
            </w:r>
            <w:r w:rsidRPr="00EE6780">
              <w:t>plavebním kanále</w:t>
            </w:r>
            <w:r>
              <w:t xml:space="preserve">m v rámci zajištění </w:t>
            </w:r>
            <w:r w:rsidRPr="00EE6780">
              <w:t xml:space="preserve">dostatečné podjezdné výšky </w:t>
            </w:r>
            <w:r>
              <w:t xml:space="preserve">s návrhovým parametrem 7,0 m </w:t>
            </w:r>
            <w:r w:rsidRPr="00EE6780">
              <w:t>pod mostními objekty na Vltavské vodní cestě v úseku Mělník – Praha (Holešovice)</w:t>
            </w:r>
            <w:r>
              <w:t xml:space="preserve">, který </w:t>
            </w:r>
            <w:r w:rsidRPr="00EE6780">
              <w:t>umožní proplutí velkých osobních lodí a</w:t>
            </w:r>
            <w:r>
              <w:t> </w:t>
            </w:r>
            <w:r w:rsidRPr="00EE6780">
              <w:t>přepravu nadměrných nákladů.</w:t>
            </w:r>
          </w:p>
          <w:p w14:paraId="46CEB438" w14:textId="79E53841" w:rsidR="00F54F04" w:rsidRPr="00C64DE5" w:rsidRDefault="00F54F04" w:rsidP="00CE1794">
            <w:pPr>
              <w:pStyle w:val="Tabvlevo"/>
              <w:ind w:right="17"/>
            </w:pPr>
            <w:r>
              <w:t xml:space="preserve">Období realizace: </w:t>
            </w:r>
            <w:r w:rsidR="00AB3A0C">
              <w:t>03/</w:t>
            </w:r>
            <w:proofErr w:type="gramStart"/>
            <w:r w:rsidR="00AB3A0C">
              <w:t>2019 – 09</w:t>
            </w:r>
            <w:proofErr w:type="gramEnd"/>
            <w:r w:rsidR="00AB3A0C">
              <w:t>/2021</w:t>
            </w:r>
          </w:p>
          <w:p w14:paraId="02E4A7A8" w14:textId="1CCEE0E6" w:rsidR="00F54F04" w:rsidRPr="000F70CE" w:rsidRDefault="00F54F04" w:rsidP="00CE1794">
            <w:pPr>
              <w:pStyle w:val="Tabvlevo"/>
              <w:ind w:right="17"/>
              <w:rPr>
                <w:highlight w:val="yellow"/>
              </w:rPr>
            </w:pPr>
            <w:r>
              <w:t xml:space="preserve">Celkové stavební náklady (Kč bez DPH): </w:t>
            </w:r>
            <w:r w:rsidR="0097777C" w:rsidRPr="0097777C">
              <w:t>205</w:t>
            </w:r>
            <w:r w:rsidR="0097777C">
              <w:t>.</w:t>
            </w:r>
            <w:r w:rsidR="0097777C" w:rsidRPr="0097777C">
              <w:t>831</w:t>
            </w:r>
            <w:r w:rsidR="0097777C">
              <w:t>.</w:t>
            </w:r>
            <w:proofErr w:type="gramStart"/>
            <w:r w:rsidR="0097777C" w:rsidRPr="0097777C">
              <w:t>87</w:t>
            </w:r>
            <w:r w:rsidR="0097777C">
              <w:t>2</w:t>
            </w:r>
            <w:r w:rsidR="0097777C" w:rsidRPr="0097777C">
              <w:t xml:space="preserve"> </w:t>
            </w:r>
            <w:r>
              <w:t>,</w:t>
            </w:r>
            <w:proofErr w:type="gramEnd"/>
            <w:r>
              <w:t>-</w:t>
            </w:r>
          </w:p>
        </w:tc>
      </w:tr>
      <w:tr w:rsidR="00F54F04" w:rsidRPr="00C64DE5" w14:paraId="26ED824E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4539C8CC" w14:textId="1FACDB48" w:rsidR="00F54F04" w:rsidRPr="00337DB2" w:rsidRDefault="00A00FB2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 xml:space="preserve">Pozice </w:t>
            </w:r>
            <w:r>
              <w:rPr>
                <w:rFonts w:cstheme="minorHAnsi"/>
              </w:rPr>
              <w:t>osoby</w:t>
            </w:r>
            <w:r w:rsidRPr="00337DB2">
              <w:rPr>
                <w:rFonts w:cstheme="minorHAnsi"/>
              </w:rPr>
              <w:t xml:space="preserve"> při realizaci služby:</w:t>
            </w:r>
          </w:p>
        </w:tc>
        <w:tc>
          <w:tcPr>
            <w:tcW w:w="3675" w:type="pct"/>
            <w:gridSpan w:val="2"/>
            <w:vAlign w:val="center"/>
          </w:tcPr>
          <w:p w14:paraId="54D91452" w14:textId="77777777" w:rsidR="00F54F04" w:rsidRPr="00C64DE5" w:rsidRDefault="00F54F04" w:rsidP="00CE1794">
            <w:pPr>
              <w:pStyle w:val="Tabvlevo"/>
              <w:ind w:right="17"/>
              <w:rPr>
                <w:rFonts w:cstheme="minorHAnsi"/>
              </w:rPr>
            </w:pPr>
            <w:r>
              <w:rPr>
                <w:rFonts w:cstheme="minorHAnsi"/>
              </w:rPr>
              <w:t>Správce informací</w:t>
            </w:r>
          </w:p>
        </w:tc>
      </w:tr>
      <w:tr w:rsidR="00F54F04" w:rsidRPr="00C64DE5" w14:paraId="7F10E11D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00ACAF20" w14:textId="77777777" w:rsidR="00F54F04" w:rsidRPr="00337DB2" w:rsidRDefault="00F54F04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Dodavatel:</w:t>
            </w:r>
          </w:p>
        </w:tc>
        <w:tc>
          <w:tcPr>
            <w:tcW w:w="3675" w:type="pct"/>
            <w:gridSpan w:val="2"/>
            <w:vAlign w:val="center"/>
          </w:tcPr>
          <w:p w14:paraId="7BC7085B" w14:textId="77777777" w:rsidR="00F54F04" w:rsidRPr="00081530" w:rsidRDefault="00F54F04" w:rsidP="00CE1794">
            <w:pPr>
              <w:pStyle w:val="Tabvlevo"/>
              <w:ind w:right="17"/>
              <w:rPr>
                <w:rFonts w:cstheme="minorHAnsi"/>
              </w:rPr>
            </w:pPr>
            <w:proofErr w:type="spellStart"/>
            <w:r w:rsidRPr="00081530">
              <w:rPr>
                <w:rFonts w:cstheme="minorHAnsi"/>
              </w:rPr>
              <w:t>CCConsulting</w:t>
            </w:r>
            <w:proofErr w:type="spellEnd"/>
            <w:r w:rsidRPr="00081530">
              <w:rPr>
                <w:rFonts w:cstheme="minorHAnsi"/>
              </w:rPr>
              <w:t xml:space="preserve"> s.r.o.</w:t>
            </w:r>
          </w:p>
          <w:p w14:paraId="1D9891EF" w14:textId="77777777" w:rsidR="00F54F04" w:rsidRDefault="00F54F04" w:rsidP="00CE1794">
            <w:pPr>
              <w:pStyle w:val="Tabvlevo"/>
              <w:ind w:right="17"/>
              <w:rPr>
                <w:rFonts w:cstheme="minorHAnsi"/>
              </w:rPr>
            </w:pPr>
            <w:r w:rsidRPr="0098401F">
              <w:rPr>
                <w:rFonts w:cstheme="minorHAnsi"/>
              </w:rPr>
              <w:t xml:space="preserve">Olgy Havlové 2874/12, Žižkov, 130 00 Praha </w:t>
            </w:r>
          </w:p>
          <w:p w14:paraId="01233B0B" w14:textId="77777777" w:rsidR="00F54F04" w:rsidRPr="00081530" w:rsidRDefault="00F54F04" w:rsidP="00CE1794">
            <w:pPr>
              <w:pStyle w:val="Tabvlevo"/>
              <w:ind w:right="17"/>
              <w:rPr>
                <w:rFonts w:cstheme="minorHAnsi"/>
              </w:rPr>
            </w:pPr>
            <w:r w:rsidRPr="00081530">
              <w:rPr>
                <w:rFonts w:cstheme="minorHAnsi"/>
              </w:rPr>
              <w:t>IČO: 11637498</w:t>
            </w:r>
          </w:p>
          <w:p w14:paraId="3F9CD7D5" w14:textId="3C8595EF" w:rsidR="00F54F04" w:rsidRPr="00C64DE5" w:rsidRDefault="004C6CCA" w:rsidP="00CE1794">
            <w:pPr>
              <w:pStyle w:val="Tabvlevo"/>
              <w:ind w:right="17"/>
              <w:rPr>
                <w:rFonts w:cstheme="minorHAnsi"/>
              </w:rPr>
            </w:pPr>
            <w:r w:rsidRPr="00081530">
              <w:rPr>
                <w:rFonts w:cstheme="minorHAnsi"/>
              </w:rPr>
              <w:t>(Poddodavatel</w:t>
            </w:r>
            <w:r>
              <w:rPr>
                <w:rFonts w:cstheme="minorHAnsi"/>
              </w:rPr>
              <w:t xml:space="preserve">sky pro Dodavatele služby </w:t>
            </w:r>
            <w:r w:rsidRPr="007E41B4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základě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pracovněprávního vztahu</w:t>
            </w:r>
            <w:r>
              <w:rPr>
                <w:rFonts w:cstheme="minorHAnsi"/>
              </w:rPr>
              <w:t xml:space="preserve"> v rámci plnění Referenční zakázky č. 3</w:t>
            </w:r>
            <w:r w:rsidRPr="007E41B4">
              <w:rPr>
                <w:rFonts w:cstheme="minorHAnsi"/>
              </w:rPr>
              <w:t>)</w:t>
            </w:r>
          </w:p>
        </w:tc>
      </w:tr>
      <w:tr w:rsidR="00F54F04" w:rsidRPr="00C64DE5" w14:paraId="60ECD375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45991FED" w14:textId="77777777" w:rsidR="00F54F04" w:rsidRPr="00337DB2" w:rsidRDefault="00F54F04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Objednatel:</w:t>
            </w:r>
          </w:p>
        </w:tc>
        <w:tc>
          <w:tcPr>
            <w:tcW w:w="3675" w:type="pct"/>
            <w:gridSpan w:val="2"/>
            <w:vAlign w:val="center"/>
          </w:tcPr>
          <w:p w14:paraId="1E6AB3D2" w14:textId="77777777" w:rsidR="00F54F04" w:rsidRPr="00C64DE5" w:rsidRDefault="00F54F04" w:rsidP="00CE1794">
            <w:pPr>
              <w:pStyle w:val="Tabvlevo"/>
              <w:ind w:right="17"/>
              <w:rPr>
                <w:rFonts w:cstheme="minorHAnsi"/>
              </w:rPr>
            </w:pPr>
            <w:r w:rsidRPr="00C64DE5">
              <w:rPr>
                <w:rFonts w:cstheme="minorHAnsi"/>
              </w:rPr>
              <w:t>Česká republika – Ředitelství vodních cest ČR</w:t>
            </w:r>
          </w:p>
          <w:p w14:paraId="7E814844" w14:textId="77777777" w:rsidR="00F54F04" w:rsidRPr="00C64DE5" w:rsidRDefault="00F54F04" w:rsidP="00CE1794">
            <w:pPr>
              <w:pStyle w:val="Tabvlevo"/>
              <w:ind w:right="17"/>
              <w:rPr>
                <w:rFonts w:cstheme="minorHAnsi"/>
              </w:rPr>
            </w:pPr>
            <w:r w:rsidRPr="00C64DE5">
              <w:rPr>
                <w:rFonts w:cstheme="minorHAnsi"/>
              </w:rPr>
              <w:t>nábř. L. Svobody 1222/12, 110 15 Praha 1</w:t>
            </w:r>
          </w:p>
          <w:p w14:paraId="40BE55C2" w14:textId="77777777" w:rsidR="00F54F04" w:rsidRPr="00C64DE5" w:rsidRDefault="00F54F04" w:rsidP="00CE1794">
            <w:pPr>
              <w:pStyle w:val="Tabvlevo"/>
              <w:ind w:right="17"/>
              <w:rPr>
                <w:rFonts w:cstheme="minorHAnsi"/>
              </w:rPr>
            </w:pPr>
            <w:r w:rsidRPr="00C64DE5">
              <w:rPr>
                <w:rFonts w:cstheme="minorHAnsi"/>
              </w:rPr>
              <w:t>IČO: 679 818 01</w:t>
            </w:r>
          </w:p>
        </w:tc>
      </w:tr>
      <w:tr w:rsidR="00F54F04" w:rsidRPr="00C64DE5" w14:paraId="30CBC206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7879237D" w14:textId="77777777" w:rsidR="00F54F04" w:rsidRPr="00337DB2" w:rsidRDefault="00F54F04" w:rsidP="005D0EB8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Identifikační údaje osoby, u které lze ověřit pravdivost uvedených informací:</w:t>
            </w:r>
          </w:p>
        </w:tc>
        <w:tc>
          <w:tcPr>
            <w:tcW w:w="3675" w:type="pct"/>
            <w:gridSpan w:val="2"/>
            <w:vAlign w:val="center"/>
          </w:tcPr>
          <w:p w14:paraId="5A537981" w14:textId="01C7FAF8" w:rsidR="00F54F04" w:rsidRPr="00C64DE5" w:rsidRDefault="0001730C" w:rsidP="00CE1794">
            <w:pPr>
              <w:pStyle w:val="Tabvlevo"/>
              <w:ind w:right="17"/>
            </w:pPr>
            <w:proofErr w:type="spellStart"/>
            <w:r>
              <w:t>xxxxxxxxxxxxxxxx</w:t>
            </w:r>
            <w:proofErr w:type="spellEnd"/>
          </w:p>
          <w:p w14:paraId="4F6936E2" w14:textId="77777777" w:rsidR="00F54F04" w:rsidRPr="00C64DE5" w:rsidRDefault="00F54F04" w:rsidP="00CE1794">
            <w:pPr>
              <w:pStyle w:val="Tabvlevo"/>
              <w:ind w:right="17"/>
            </w:pPr>
            <w:r w:rsidRPr="00C64DE5">
              <w:t>Vedoucí ORE, pověřen řízením OPR</w:t>
            </w:r>
          </w:p>
          <w:p w14:paraId="126B60F5" w14:textId="4FF0939A" w:rsidR="00F54F04" w:rsidRPr="00C64DE5" w:rsidRDefault="00F54F04" w:rsidP="00CE1794">
            <w:pPr>
              <w:pStyle w:val="Tabvlevo"/>
              <w:ind w:right="17"/>
            </w:pPr>
            <w:r w:rsidRPr="00C64DE5">
              <w:t xml:space="preserve">E-mail: </w:t>
            </w:r>
            <w:proofErr w:type="spellStart"/>
            <w:r w:rsidR="0001730C">
              <w:t>xxxxxxxxxxxxxx</w:t>
            </w:r>
            <w:proofErr w:type="spellEnd"/>
          </w:p>
          <w:p w14:paraId="3C735D36" w14:textId="6171FFE0" w:rsidR="00F54F04" w:rsidRPr="00C64DE5" w:rsidRDefault="00F54F04" w:rsidP="00CE1794">
            <w:pPr>
              <w:pStyle w:val="Tabvlevo"/>
              <w:ind w:right="17"/>
            </w:pPr>
            <w:r w:rsidRPr="00C64DE5">
              <w:t xml:space="preserve">Mob.: </w:t>
            </w:r>
            <w:proofErr w:type="spellStart"/>
            <w:r w:rsidR="0001730C">
              <w:t>xxxxxxxxxxxxxxx</w:t>
            </w:r>
            <w:proofErr w:type="spellEnd"/>
          </w:p>
        </w:tc>
      </w:tr>
      <w:tr w:rsidR="00151584" w:rsidRPr="00337DB2" w14:paraId="58833076" w14:textId="77777777" w:rsidTr="008E4357">
        <w:trPr>
          <w:trHeight w:val="2084"/>
        </w:trPr>
        <w:tc>
          <w:tcPr>
            <w:tcW w:w="13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86E98" w14:textId="77777777" w:rsidR="00151584" w:rsidRPr="00337DB2" w:rsidRDefault="00151584" w:rsidP="00151584">
            <w:pPr>
              <w:pStyle w:val="Tabvlevo"/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367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78200" w14:textId="77777777" w:rsidR="00151584" w:rsidRPr="00761BD4" w:rsidRDefault="00151584" w:rsidP="00151584">
            <w:pPr>
              <w:pStyle w:val="Tabvlevo"/>
              <w:rPr>
                <w:b/>
                <w:bCs/>
              </w:rPr>
            </w:pPr>
          </w:p>
        </w:tc>
      </w:tr>
      <w:tr w:rsidR="008E4357" w:rsidRPr="00337DB2" w14:paraId="6818627E" w14:textId="77777777" w:rsidTr="008E4357">
        <w:trPr>
          <w:trHeight w:val="70"/>
        </w:trPr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08834FD" w14:textId="1A1128FA" w:rsidR="00C64DE5" w:rsidRPr="00337DB2" w:rsidRDefault="001552FB" w:rsidP="00C64DE5">
            <w:pPr>
              <w:pStyle w:val="Tabvlevo"/>
              <w:jc w:val="left"/>
              <w:rPr>
                <w:rFonts w:cstheme="minorHAnsi"/>
                <w:b/>
                <w:bCs/>
              </w:rPr>
            </w:pPr>
            <w:r w:rsidRPr="00337DB2">
              <w:rPr>
                <w:rFonts w:cstheme="minorHAnsi"/>
                <w:b/>
                <w:bCs/>
              </w:rPr>
              <w:lastRenderedPageBreak/>
              <w:t xml:space="preserve">Název </w:t>
            </w:r>
            <w:r>
              <w:rPr>
                <w:rFonts w:cstheme="minorHAnsi"/>
                <w:b/>
                <w:bCs/>
              </w:rPr>
              <w:t>referenční služby </w:t>
            </w:r>
            <w:r w:rsidRPr="00337DB2">
              <w:rPr>
                <w:rFonts w:cstheme="minorHAnsi"/>
                <w:b/>
                <w:bCs/>
              </w:rPr>
              <w:t xml:space="preserve">č. </w:t>
            </w:r>
            <w:r w:rsidR="00151584">
              <w:rPr>
                <w:rFonts w:cstheme="minorHAnsi"/>
                <w:b/>
                <w:bCs/>
              </w:rPr>
              <w:t>4</w:t>
            </w:r>
            <w:r w:rsidRPr="00337DB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675" w:type="pct"/>
            <w:gridSpan w:val="2"/>
            <w:shd w:val="clear" w:color="auto" w:fill="D9D9D9" w:themeFill="background1" w:themeFillShade="D9"/>
            <w:vAlign w:val="center"/>
          </w:tcPr>
          <w:p w14:paraId="2465952B" w14:textId="2C4D8448" w:rsidR="00C64DE5" w:rsidRPr="00C64DE5" w:rsidRDefault="00761BD4" w:rsidP="00C64DE5">
            <w:pPr>
              <w:pStyle w:val="Tabvlevo"/>
              <w:rPr>
                <w:b/>
                <w:bCs/>
              </w:rPr>
            </w:pPr>
            <w:r w:rsidRPr="00761BD4">
              <w:rPr>
                <w:b/>
                <w:bCs/>
              </w:rPr>
              <w:t>REKREAČNÍ PŘÍSTAV VESELÍ NAD MORAVOU</w:t>
            </w:r>
          </w:p>
        </w:tc>
      </w:tr>
      <w:tr w:rsidR="00C64DE5" w:rsidRPr="00337DB2" w14:paraId="29FFDEF0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0A876DBE" w14:textId="77777777" w:rsidR="00C64DE5" w:rsidRPr="00337DB2" w:rsidRDefault="00C64DE5" w:rsidP="00C64DE5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Popis služby, ze kterého je zřejmé splnění výše uvedených podmínek:</w:t>
            </w:r>
          </w:p>
        </w:tc>
        <w:tc>
          <w:tcPr>
            <w:tcW w:w="3675" w:type="pct"/>
            <w:gridSpan w:val="2"/>
            <w:vAlign w:val="center"/>
          </w:tcPr>
          <w:p w14:paraId="6B6872B8" w14:textId="447247CB" w:rsidR="00C64DE5" w:rsidRDefault="00C64DE5" w:rsidP="00C64DE5">
            <w:pPr>
              <w:pStyle w:val="Tabvlevo"/>
            </w:pPr>
            <w:r w:rsidRPr="00C64DE5">
              <w:t xml:space="preserve">Výkon činnosti </w:t>
            </w:r>
            <w:r w:rsidR="008233C8">
              <w:t>Správce informací</w:t>
            </w:r>
            <w:r w:rsidRPr="00C64DE5">
              <w:t xml:space="preserve"> při pracích na výstavbě </w:t>
            </w:r>
            <w:r w:rsidR="00CB54D7">
              <w:t xml:space="preserve">rekreačního přístavu na Baťově kanále v rámci zajištění </w:t>
            </w:r>
            <w:r w:rsidR="00CB54D7" w:rsidRPr="00CB54D7">
              <w:t>střednědobé</w:t>
            </w:r>
            <w:r w:rsidR="00CB54D7">
              <w:t>ho</w:t>
            </w:r>
            <w:r w:rsidR="00CB54D7" w:rsidRPr="00CB54D7">
              <w:t xml:space="preserve"> a krátkodobé</w:t>
            </w:r>
            <w:r w:rsidR="00CB54D7">
              <w:t>ho</w:t>
            </w:r>
            <w:r w:rsidR="00CB54D7" w:rsidRPr="00CB54D7">
              <w:t xml:space="preserve"> stání malých plavidel</w:t>
            </w:r>
            <w:r w:rsidR="00CB54D7">
              <w:t xml:space="preserve">, </w:t>
            </w:r>
            <w:r w:rsidR="00CB54D7" w:rsidRPr="00CB54D7">
              <w:t>bezpečn</w:t>
            </w:r>
            <w:r w:rsidR="00CB54D7">
              <w:t>ého</w:t>
            </w:r>
            <w:r w:rsidR="00CB54D7" w:rsidRPr="00CB54D7">
              <w:t xml:space="preserve"> nástup</w:t>
            </w:r>
            <w:r w:rsidR="00CB54D7">
              <w:t>u</w:t>
            </w:r>
            <w:r w:rsidR="00CB54D7" w:rsidRPr="00CB54D7">
              <w:t xml:space="preserve"> a výstup</w:t>
            </w:r>
            <w:r w:rsidR="00CB54D7">
              <w:t>u</w:t>
            </w:r>
            <w:r w:rsidR="00CB54D7" w:rsidRPr="00CB54D7">
              <w:t xml:space="preserve"> cestujících z malých plavidel</w:t>
            </w:r>
            <w:r w:rsidR="00CB54D7">
              <w:t xml:space="preserve">, </w:t>
            </w:r>
            <w:r w:rsidR="00CB54D7" w:rsidRPr="00CB54D7">
              <w:t xml:space="preserve">zajištění komplexních servisních služeb (čerpání pohonných hmot, napojení na elektrickou energii, pitnou vodu, odběr fekálních a </w:t>
            </w:r>
            <w:proofErr w:type="spellStart"/>
            <w:r w:rsidR="00CB54D7" w:rsidRPr="00CB54D7">
              <w:t>nádních</w:t>
            </w:r>
            <w:proofErr w:type="spellEnd"/>
            <w:r w:rsidR="00CB54D7" w:rsidRPr="00CB54D7">
              <w:t xml:space="preserve"> vod, sběr komunálního odpadu)</w:t>
            </w:r>
            <w:r w:rsidR="00CB54D7">
              <w:t xml:space="preserve"> a </w:t>
            </w:r>
            <w:r w:rsidR="00CB54D7" w:rsidRPr="00CB54D7">
              <w:t>zajištění funkce ochranného přístavu</w:t>
            </w:r>
          </w:p>
          <w:p w14:paraId="6C0A5C60" w14:textId="14FFEC6E" w:rsidR="008233C8" w:rsidRPr="00C64DE5" w:rsidRDefault="007F6F13" w:rsidP="00C64DE5">
            <w:pPr>
              <w:pStyle w:val="Tabvlevo"/>
            </w:pPr>
            <w:r>
              <w:t>Období</w:t>
            </w:r>
            <w:r w:rsidR="008233C8">
              <w:t xml:space="preserve"> realizace: 11/</w:t>
            </w:r>
            <w:proofErr w:type="gramStart"/>
            <w:r w:rsidR="008233C8">
              <w:t>2019 – 04</w:t>
            </w:r>
            <w:proofErr w:type="gramEnd"/>
            <w:r w:rsidR="008233C8">
              <w:t>/202</w:t>
            </w:r>
            <w:r w:rsidR="00CB54D7">
              <w:t>1</w:t>
            </w:r>
          </w:p>
          <w:p w14:paraId="0889D011" w14:textId="143512B9" w:rsidR="00C64DE5" w:rsidRPr="00C64DE5" w:rsidRDefault="00C64DE5" w:rsidP="00C64DE5">
            <w:pPr>
              <w:pStyle w:val="Tabvlevo"/>
            </w:pPr>
            <w:r w:rsidRPr="00C64DE5">
              <w:t xml:space="preserve">Celkové stavební náklady (Kč bez DPH): </w:t>
            </w:r>
            <w:r w:rsidR="001C0479" w:rsidRPr="001C0479">
              <w:t>79</w:t>
            </w:r>
            <w:r w:rsidR="001C0479">
              <w:t>.</w:t>
            </w:r>
            <w:r w:rsidR="001C0479" w:rsidRPr="001C0479">
              <w:t>862</w:t>
            </w:r>
            <w:r w:rsidR="001C0479">
              <w:t>.</w:t>
            </w:r>
            <w:proofErr w:type="gramStart"/>
            <w:r w:rsidR="001C0479" w:rsidRPr="001C0479">
              <w:t>91</w:t>
            </w:r>
            <w:r w:rsidR="001C0479">
              <w:t xml:space="preserve">1 </w:t>
            </w:r>
            <w:r w:rsidRPr="001C0479">
              <w:t>,</w:t>
            </w:r>
            <w:proofErr w:type="gramEnd"/>
            <w:r w:rsidRPr="001C0479">
              <w:t>-</w:t>
            </w:r>
          </w:p>
        </w:tc>
      </w:tr>
      <w:tr w:rsidR="00C64DE5" w:rsidRPr="00337DB2" w14:paraId="1DDBAB3B" w14:textId="77777777" w:rsidTr="008E4357">
        <w:trPr>
          <w:trHeight w:val="268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581870F5" w14:textId="538AF307" w:rsidR="00C64DE5" w:rsidRPr="00337DB2" w:rsidRDefault="00A00FB2" w:rsidP="00C64DE5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 xml:space="preserve">Pozice </w:t>
            </w:r>
            <w:r>
              <w:rPr>
                <w:rFonts w:cstheme="minorHAnsi"/>
              </w:rPr>
              <w:t>osoby</w:t>
            </w:r>
            <w:r w:rsidRPr="00337DB2">
              <w:rPr>
                <w:rFonts w:cstheme="minorHAnsi"/>
              </w:rPr>
              <w:t xml:space="preserve"> při realizaci služby:</w:t>
            </w:r>
          </w:p>
        </w:tc>
        <w:tc>
          <w:tcPr>
            <w:tcW w:w="3675" w:type="pct"/>
            <w:gridSpan w:val="2"/>
            <w:vAlign w:val="center"/>
          </w:tcPr>
          <w:p w14:paraId="3CB243B1" w14:textId="3BF800E9" w:rsidR="00C64DE5" w:rsidRPr="00C64DE5" w:rsidRDefault="008119AA" w:rsidP="00C64DE5">
            <w:pPr>
              <w:pStyle w:val="Tabvlev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Správce informací</w:t>
            </w:r>
          </w:p>
        </w:tc>
      </w:tr>
      <w:tr w:rsidR="00C4208A" w:rsidRPr="00337DB2" w14:paraId="28D21F11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0F44A651" w14:textId="77777777" w:rsidR="00C4208A" w:rsidRPr="00337DB2" w:rsidRDefault="00C4208A" w:rsidP="00C4208A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Dodavatel:</w:t>
            </w:r>
          </w:p>
        </w:tc>
        <w:tc>
          <w:tcPr>
            <w:tcW w:w="3675" w:type="pct"/>
            <w:gridSpan w:val="2"/>
            <w:vAlign w:val="center"/>
          </w:tcPr>
          <w:p w14:paraId="222BE9A7" w14:textId="77777777" w:rsidR="004F36A4" w:rsidRPr="00081530" w:rsidRDefault="004F36A4" w:rsidP="007B0D90">
            <w:pPr>
              <w:pStyle w:val="Tabvlevo"/>
              <w:rPr>
                <w:rFonts w:cstheme="minorHAnsi"/>
              </w:rPr>
            </w:pPr>
            <w:proofErr w:type="spellStart"/>
            <w:r w:rsidRPr="00081530">
              <w:rPr>
                <w:rFonts w:cstheme="minorHAnsi"/>
              </w:rPr>
              <w:t>CCConsulting</w:t>
            </w:r>
            <w:proofErr w:type="spellEnd"/>
            <w:r w:rsidRPr="00081530">
              <w:rPr>
                <w:rFonts w:cstheme="minorHAnsi"/>
              </w:rPr>
              <w:t xml:space="preserve"> s.r.o.</w:t>
            </w:r>
          </w:p>
          <w:p w14:paraId="09AF75ED" w14:textId="77777777" w:rsidR="004F36A4" w:rsidRDefault="004F36A4" w:rsidP="007B0D90">
            <w:pPr>
              <w:pStyle w:val="Tabvlevo"/>
              <w:rPr>
                <w:rFonts w:cstheme="minorHAnsi"/>
              </w:rPr>
            </w:pPr>
            <w:r w:rsidRPr="0098401F">
              <w:rPr>
                <w:rFonts w:cstheme="minorHAnsi"/>
              </w:rPr>
              <w:t xml:space="preserve">Olgy Havlové 2874/12, Žižkov, 130 00 Praha </w:t>
            </w:r>
          </w:p>
          <w:p w14:paraId="2B4BB8CD" w14:textId="77777777" w:rsidR="004F36A4" w:rsidRPr="00081530" w:rsidRDefault="004F36A4" w:rsidP="007B0D90">
            <w:pPr>
              <w:pStyle w:val="Tabvlevo"/>
              <w:rPr>
                <w:rFonts w:cstheme="minorHAnsi"/>
              </w:rPr>
            </w:pPr>
            <w:r w:rsidRPr="00081530">
              <w:rPr>
                <w:rFonts w:cstheme="minorHAnsi"/>
              </w:rPr>
              <w:t>IČO: 11637498</w:t>
            </w:r>
          </w:p>
          <w:p w14:paraId="57AD2786" w14:textId="33E4B4AE" w:rsidR="00C4208A" w:rsidRPr="00337DB2" w:rsidRDefault="007B0D90" w:rsidP="007B0D90">
            <w:pPr>
              <w:pStyle w:val="Tabvlevo"/>
              <w:rPr>
                <w:rFonts w:cstheme="minorHAnsi"/>
                <w:highlight w:val="cyan"/>
              </w:rPr>
            </w:pPr>
            <w:r w:rsidRPr="00081530">
              <w:rPr>
                <w:rFonts w:cstheme="minorHAnsi"/>
              </w:rPr>
              <w:t>(Poddodavatel</w:t>
            </w:r>
            <w:r>
              <w:rPr>
                <w:rFonts w:cstheme="minorHAnsi"/>
              </w:rPr>
              <w:t xml:space="preserve">sky pro Dodavatele služby </w:t>
            </w:r>
            <w:r w:rsidRPr="007E41B4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základě</w:t>
            </w:r>
            <w:r>
              <w:rPr>
                <w:rFonts w:cstheme="minorHAnsi"/>
              </w:rPr>
              <w:t xml:space="preserve"> </w:t>
            </w:r>
            <w:r w:rsidRPr="007E41B4">
              <w:rPr>
                <w:rFonts w:cstheme="minorHAnsi"/>
              </w:rPr>
              <w:t>pracovněprávního vztahu</w:t>
            </w:r>
            <w:r>
              <w:rPr>
                <w:rFonts w:cstheme="minorHAnsi"/>
              </w:rPr>
              <w:t xml:space="preserve"> v rámci plnění Referenční zakázky č. 4</w:t>
            </w:r>
            <w:r w:rsidRPr="007E41B4">
              <w:rPr>
                <w:rFonts w:cstheme="minorHAnsi"/>
              </w:rPr>
              <w:t>)</w:t>
            </w:r>
          </w:p>
        </w:tc>
      </w:tr>
      <w:tr w:rsidR="00C4208A" w:rsidRPr="00337DB2" w14:paraId="7EE5D233" w14:textId="77777777" w:rsidTr="008E4357">
        <w:trPr>
          <w:trHeight w:val="20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1FFE8B6C" w14:textId="77777777" w:rsidR="00C4208A" w:rsidRPr="00337DB2" w:rsidRDefault="00C4208A" w:rsidP="00C4208A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Objednatel:</w:t>
            </w:r>
          </w:p>
        </w:tc>
        <w:tc>
          <w:tcPr>
            <w:tcW w:w="3675" w:type="pct"/>
            <w:gridSpan w:val="2"/>
            <w:vAlign w:val="center"/>
          </w:tcPr>
          <w:p w14:paraId="0B9E4009" w14:textId="77777777" w:rsidR="00C4208A" w:rsidRDefault="00C4208A" w:rsidP="00C4208A">
            <w:pPr>
              <w:pStyle w:val="Tabvlev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Česká republika – Ředitelství vodních cest ČR</w:t>
            </w:r>
          </w:p>
          <w:p w14:paraId="510B4F4B" w14:textId="77777777" w:rsidR="00C4208A" w:rsidRDefault="00C4208A" w:rsidP="00C4208A">
            <w:pPr>
              <w:pStyle w:val="Tabvlev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nábř. L. Svobody 1222/12, 110 15 Praha 1</w:t>
            </w:r>
          </w:p>
          <w:p w14:paraId="03376336" w14:textId="39EDC8AA" w:rsidR="00C4208A" w:rsidRPr="00337DB2" w:rsidRDefault="00C4208A" w:rsidP="00C4208A">
            <w:pPr>
              <w:pStyle w:val="Tabvlevo"/>
              <w:jc w:val="left"/>
              <w:rPr>
                <w:rFonts w:cstheme="minorHAnsi"/>
                <w:highlight w:val="cyan"/>
              </w:rPr>
            </w:pPr>
            <w:r>
              <w:rPr>
                <w:rFonts w:cstheme="minorHAnsi"/>
              </w:rPr>
              <w:t>IČO: 679 818 01</w:t>
            </w:r>
          </w:p>
        </w:tc>
      </w:tr>
      <w:tr w:rsidR="00C4208A" w:rsidRPr="00337DB2" w14:paraId="329E99F6" w14:textId="77777777" w:rsidTr="008E4357">
        <w:trPr>
          <w:trHeight w:val="1814"/>
        </w:trPr>
        <w:tc>
          <w:tcPr>
            <w:tcW w:w="1325" w:type="pct"/>
            <w:shd w:val="clear" w:color="auto" w:fill="F2F2F2" w:themeFill="background1" w:themeFillShade="F2"/>
            <w:vAlign w:val="center"/>
          </w:tcPr>
          <w:p w14:paraId="51BDE896" w14:textId="77777777" w:rsidR="00C4208A" w:rsidRPr="00337DB2" w:rsidRDefault="00C4208A" w:rsidP="00C4208A">
            <w:pPr>
              <w:pStyle w:val="Tabvlevo"/>
              <w:jc w:val="left"/>
              <w:rPr>
                <w:rFonts w:cstheme="minorHAnsi"/>
              </w:rPr>
            </w:pPr>
            <w:r w:rsidRPr="00337DB2">
              <w:rPr>
                <w:rFonts w:cstheme="minorHAnsi"/>
              </w:rPr>
              <w:t>Identifikační údaje osoby, u které lze ověřit pravdivost uvedených informací:</w:t>
            </w:r>
          </w:p>
        </w:tc>
        <w:tc>
          <w:tcPr>
            <w:tcW w:w="3675" w:type="pct"/>
            <w:gridSpan w:val="2"/>
            <w:vAlign w:val="center"/>
          </w:tcPr>
          <w:p w14:paraId="640EAFBD" w14:textId="5C0377B3" w:rsidR="00C4208A" w:rsidRDefault="0001730C" w:rsidP="00C4208A">
            <w:pPr>
              <w:pStyle w:val="Tabvlevo"/>
            </w:pPr>
            <w:proofErr w:type="spellStart"/>
            <w:r>
              <w:t>xxxxxxxxxxxxxxxxxxx</w:t>
            </w:r>
            <w:proofErr w:type="spellEnd"/>
          </w:p>
          <w:p w14:paraId="2278D5C1" w14:textId="77777777" w:rsidR="00C4208A" w:rsidRPr="0037161B" w:rsidRDefault="00C4208A" w:rsidP="00C4208A">
            <w:pPr>
              <w:pStyle w:val="Tabvlevo"/>
            </w:pPr>
            <w:r>
              <w:t>Vedoucí ORE, pověřen řízením OPR</w:t>
            </w:r>
          </w:p>
          <w:p w14:paraId="10AD1CC4" w14:textId="53ACCE47" w:rsidR="00C4208A" w:rsidRPr="0037161B" w:rsidRDefault="00C4208A" w:rsidP="00C4208A">
            <w:pPr>
              <w:pStyle w:val="Tabvlevo"/>
            </w:pPr>
            <w:r w:rsidRPr="0037161B">
              <w:t xml:space="preserve">E-mail: </w:t>
            </w:r>
            <w:proofErr w:type="spellStart"/>
            <w:r w:rsidR="0001730C">
              <w:t>xxxxxxxxxxxxxxx</w:t>
            </w:r>
            <w:proofErr w:type="spellEnd"/>
          </w:p>
          <w:p w14:paraId="7D90AF36" w14:textId="5A215993" w:rsidR="00C4208A" w:rsidRPr="00337DB2" w:rsidRDefault="00C4208A" w:rsidP="00C4208A">
            <w:pPr>
              <w:pStyle w:val="Tabvlevo"/>
              <w:jc w:val="left"/>
              <w:rPr>
                <w:rFonts w:cstheme="minorHAnsi"/>
                <w:highlight w:val="cyan"/>
              </w:rPr>
            </w:pPr>
            <w:r w:rsidRPr="0037161B">
              <w:t xml:space="preserve">Mob.: </w:t>
            </w:r>
            <w:proofErr w:type="spellStart"/>
            <w:r w:rsidR="0001730C">
              <w:t>xxxxxxxxxxxxxxxx</w:t>
            </w:r>
            <w:proofErr w:type="spellEnd"/>
          </w:p>
        </w:tc>
      </w:tr>
    </w:tbl>
    <w:p w14:paraId="5B992670" w14:textId="7923B3C3" w:rsidR="00AC1B28" w:rsidRPr="007D2DD8" w:rsidRDefault="00AC1B28" w:rsidP="00A87FC5">
      <w:pPr>
        <w:tabs>
          <w:tab w:val="left" w:pos="896"/>
        </w:tabs>
        <w:spacing w:before="240" w:after="60" w:line="266" w:lineRule="auto"/>
        <w:ind w:firstLine="0"/>
        <w:rPr>
          <w:szCs w:val="24"/>
        </w:rPr>
      </w:pPr>
      <w:bookmarkStart w:id="9" w:name="_Toc516046206"/>
      <w:bookmarkStart w:id="10" w:name="_Toc70592820"/>
      <w:r w:rsidRPr="007D2DD8">
        <w:rPr>
          <w:szCs w:val="24"/>
        </w:rPr>
        <w:t>Jméno:</w:t>
      </w:r>
      <w:r w:rsidRPr="007D2DD8">
        <w:rPr>
          <w:szCs w:val="24"/>
        </w:rPr>
        <w:tab/>
      </w:r>
      <w:proofErr w:type="spellStart"/>
      <w:r w:rsidR="0001730C">
        <w:rPr>
          <w:szCs w:val="24"/>
        </w:rPr>
        <w:t>xxxxxxxxxxxxxxxx</w:t>
      </w:r>
      <w:proofErr w:type="spellEnd"/>
    </w:p>
    <w:p w14:paraId="07C55621" w14:textId="67D10B60" w:rsidR="00AC1B28" w:rsidRPr="007D2DD8" w:rsidRDefault="00AC1B28" w:rsidP="00A87FC5">
      <w:pPr>
        <w:tabs>
          <w:tab w:val="left" w:pos="896"/>
        </w:tabs>
        <w:spacing w:after="60" w:line="266" w:lineRule="auto"/>
        <w:ind w:firstLine="0"/>
        <w:rPr>
          <w:szCs w:val="24"/>
        </w:rPr>
      </w:pPr>
      <w:r w:rsidRPr="007D2DD8">
        <w:rPr>
          <w:szCs w:val="24"/>
        </w:rPr>
        <w:t>Funkce:</w:t>
      </w:r>
      <w:r w:rsidRPr="007D2DD8">
        <w:rPr>
          <w:szCs w:val="24"/>
        </w:rPr>
        <w:tab/>
        <w:t>Jednatel společnosti</w:t>
      </w:r>
      <w:r w:rsidR="00C81B5F">
        <w:rPr>
          <w:szCs w:val="24"/>
        </w:rPr>
        <w:t xml:space="preserve"> Koncept CB spol. s r.o.</w:t>
      </w:r>
      <w:r w:rsidR="00A87FC5">
        <w:rPr>
          <w:szCs w:val="24"/>
        </w:rPr>
        <w:t>, Asistent Vedoucího týmu Správce stavby</w:t>
      </w:r>
    </w:p>
    <w:p w14:paraId="06203F20" w14:textId="71C5C0DE" w:rsidR="00AC1B28" w:rsidRPr="007D2DD8" w:rsidRDefault="00AC1B28" w:rsidP="00F57E56">
      <w:pPr>
        <w:tabs>
          <w:tab w:val="left" w:pos="896"/>
        </w:tabs>
        <w:spacing w:before="960" w:after="60" w:line="266" w:lineRule="auto"/>
        <w:ind w:firstLine="0"/>
        <w:rPr>
          <w:szCs w:val="24"/>
        </w:rPr>
      </w:pPr>
      <w:r w:rsidRPr="007D2DD8">
        <w:rPr>
          <w:szCs w:val="24"/>
        </w:rPr>
        <w:t>Podpis:</w:t>
      </w:r>
      <w:r w:rsidRPr="007D2DD8">
        <w:rPr>
          <w:szCs w:val="24"/>
        </w:rPr>
        <w:tab/>
        <w:t>________________________________</w:t>
      </w:r>
    </w:p>
    <w:p w14:paraId="1E22724A" w14:textId="77777777" w:rsidR="00AC1B28" w:rsidRPr="007D2DD8" w:rsidRDefault="00AC1B28" w:rsidP="00A87FC5">
      <w:pPr>
        <w:tabs>
          <w:tab w:val="left" w:pos="896"/>
        </w:tabs>
        <w:spacing w:after="60" w:line="266" w:lineRule="auto"/>
        <w:ind w:firstLine="0"/>
        <w:rPr>
          <w:szCs w:val="24"/>
        </w:rPr>
      </w:pPr>
      <w:r w:rsidRPr="007D2DD8">
        <w:rPr>
          <w:szCs w:val="24"/>
        </w:rPr>
        <w:t>Adresa:</w:t>
      </w:r>
      <w:r w:rsidRPr="007D2DD8">
        <w:rPr>
          <w:szCs w:val="24"/>
        </w:rPr>
        <w:tab/>
        <w:t>nám. Švabinského 961/10, České Budějovice 6, 370 08 České Budějovice</w:t>
      </w:r>
    </w:p>
    <w:p w14:paraId="150694C1" w14:textId="054511C8" w:rsidR="000A6620" w:rsidRPr="00EA7098" w:rsidRDefault="00AC1B28" w:rsidP="00A87FC5">
      <w:pPr>
        <w:tabs>
          <w:tab w:val="left" w:pos="896"/>
          <w:tab w:val="left" w:pos="1134"/>
        </w:tabs>
        <w:spacing w:after="60" w:line="276" w:lineRule="auto"/>
        <w:ind w:right="-117" w:firstLine="0"/>
        <w:rPr>
          <w:szCs w:val="24"/>
        </w:rPr>
      </w:pPr>
      <w:r w:rsidRPr="007D2DD8">
        <w:rPr>
          <w:szCs w:val="24"/>
        </w:rPr>
        <w:t>Datum:</w:t>
      </w:r>
      <w:r w:rsidRPr="007D2DD8">
        <w:rPr>
          <w:szCs w:val="24"/>
        </w:rPr>
        <w:tab/>
      </w:r>
      <w:r w:rsidR="0087062F">
        <w:rPr>
          <w:szCs w:val="24"/>
        </w:rPr>
        <w:t>0</w:t>
      </w:r>
      <w:r w:rsidR="00CC14A8">
        <w:rPr>
          <w:szCs w:val="24"/>
        </w:rPr>
        <w:t>7</w:t>
      </w:r>
      <w:r w:rsidRPr="007D2DD8">
        <w:rPr>
          <w:szCs w:val="24"/>
        </w:rPr>
        <w:t xml:space="preserve">. </w:t>
      </w:r>
      <w:r w:rsidR="0087062F">
        <w:rPr>
          <w:szCs w:val="24"/>
        </w:rPr>
        <w:t>10</w:t>
      </w:r>
      <w:r w:rsidRPr="007D2DD8">
        <w:rPr>
          <w:szCs w:val="24"/>
        </w:rPr>
        <w:t>. 202</w:t>
      </w:r>
      <w:r w:rsidR="0087062F">
        <w:rPr>
          <w:szCs w:val="24"/>
        </w:rPr>
        <w:t>2</w:t>
      </w:r>
      <w:bookmarkEnd w:id="9"/>
      <w:bookmarkEnd w:id="10"/>
    </w:p>
    <w:sectPr w:rsidR="000A6620" w:rsidRPr="00EA7098" w:rsidSect="005D0F13">
      <w:headerReference w:type="default" r:id="rId8"/>
      <w:footerReference w:type="default" r:id="rId9"/>
      <w:pgSz w:w="11906" w:h="16838" w:code="9"/>
      <w:pgMar w:top="1985" w:right="1418" w:bottom="1843" w:left="1418" w:header="850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4952" w14:textId="77777777" w:rsidR="000B6C9F" w:rsidRDefault="000B6C9F" w:rsidP="00764971">
      <w:pPr>
        <w:spacing w:after="0" w:line="240" w:lineRule="auto"/>
      </w:pPr>
      <w:r>
        <w:separator/>
      </w:r>
    </w:p>
  </w:endnote>
  <w:endnote w:type="continuationSeparator" w:id="0">
    <w:p w14:paraId="44B4860F" w14:textId="77777777" w:rsidR="000B6C9F" w:rsidRDefault="000B6C9F" w:rsidP="0076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29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Mkatabulky"/>
              <w:tblW w:w="5000" w:type="pct"/>
              <w:tblLook w:val="04A0" w:firstRow="1" w:lastRow="0" w:firstColumn="1" w:lastColumn="0" w:noHBand="0" w:noVBand="1"/>
            </w:tblPr>
            <w:tblGrid>
              <w:gridCol w:w="9070"/>
            </w:tblGrid>
            <w:tr w:rsidR="00F95B22" w14:paraId="1726CC40" w14:textId="77777777" w:rsidTr="00663AF8">
              <w:trPr>
                <w:trHeight w:hRule="exact" w:val="113"/>
              </w:trPr>
              <w:tc>
                <w:tcPr>
                  <w:tcW w:w="5000" w:type="pct"/>
                  <w:tcBorders>
                    <w:left w:val="nil"/>
                    <w:bottom w:val="nil"/>
                    <w:right w:val="nil"/>
                  </w:tcBorders>
                </w:tcPr>
                <w:p w14:paraId="5F24859D" w14:textId="344627D9" w:rsidR="00F95B22" w:rsidRDefault="00F95B22" w:rsidP="00F95B22">
                  <w:pPr>
                    <w:tabs>
                      <w:tab w:val="center" w:pos="4536"/>
                    </w:tabs>
                    <w:spacing w:after="0" w:line="240" w:lineRule="auto"/>
                    <w:ind w:firstLine="0"/>
                  </w:pPr>
                </w:p>
              </w:tc>
            </w:tr>
          </w:tbl>
          <w:p w14:paraId="46768286" w14:textId="67FC843C" w:rsidR="00F95B22" w:rsidRPr="00F95B22" w:rsidRDefault="00F95B22" w:rsidP="00F95B22">
            <w:pPr>
              <w:tabs>
                <w:tab w:val="left" w:pos="2552"/>
                <w:tab w:val="left" w:pos="3402"/>
                <w:tab w:val="left" w:pos="5812"/>
              </w:tabs>
              <w:spacing w:after="0" w:line="276" w:lineRule="auto"/>
              <w:ind w:firstLine="0"/>
              <w:rPr>
                <w:rFonts w:cstheme="minorHAnsi"/>
                <w:sz w:val="18"/>
                <w:szCs w:val="18"/>
                <w:u w:val="single"/>
              </w:rPr>
            </w:pPr>
            <w:r w:rsidRPr="00F16F12">
              <w:rPr>
                <w:rFonts w:cstheme="minorHAnsi"/>
                <w:b/>
                <w:sz w:val="20"/>
                <w:szCs w:val="20"/>
              </w:rPr>
              <w:t>KONCEPT CB spol. s r.o.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proofErr w:type="gramStart"/>
            <w:r w:rsidRPr="00B876C7">
              <w:rPr>
                <w:rFonts w:cstheme="minorHAnsi"/>
                <w:bCs/>
                <w:sz w:val="18"/>
                <w:szCs w:val="18"/>
                <w:u w:val="single"/>
              </w:rPr>
              <w:t>Mobil:</w:t>
            </w:r>
            <w:r w:rsidRPr="00B876C7">
              <w:rPr>
                <w:rFonts w:cstheme="minorHAnsi"/>
                <w:bCs/>
                <w:sz w:val="18"/>
                <w:szCs w:val="18"/>
              </w:rPr>
              <w:t xml:space="preserve">   </w:t>
            </w:r>
            <w:proofErr w:type="gramEnd"/>
            <w:r w:rsidRPr="00B876C7">
              <w:rPr>
                <w:rFonts w:cstheme="minorHAnsi"/>
                <w:bCs/>
                <w:sz w:val="18"/>
                <w:szCs w:val="18"/>
              </w:rPr>
              <w:tab/>
            </w:r>
            <w:proofErr w:type="spellStart"/>
            <w:r w:rsidR="0001730C">
              <w:rPr>
                <w:rFonts w:cstheme="minorHAnsi"/>
                <w:bCs/>
                <w:sz w:val="18"/>
                <w:szCs w:val="18"/>
              </w:rPr>
              <w:t>xxxxxxxxxxxxxxx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ab/>
            </w:r>
            <w:r w:rsidRPr="00661195">
              <w:rPr>
                <w:rFonts w:cstheme="minorHAnsi"/>
                <w:sz w:val="18"/>
                <w:szCs w:val="18"/>
                <w:u w:val="single"/>
              </w:rPr>
              <w:t>Bankovní spojení:</w:t>
            </w:r>
          </w:p>
          <w:p w14:paraId="4B7A2F43" w14:textId="02861755" w:rsidR="00F95B22" w:rsidRPr="00661195" w:rsidRDefault="00F95B22" w:rsidP="00F95B22">
            <w:pPr>
              <w:tabs>
                <w:tab w:val="left" w:pos="2552"/>
                <w:tab w:val="left" w:pos="3402"/>
                <w:tab w:val="left" w:pos="5812"/>
              </w:tabs>
              <w:spacing w:after="0" w:line="276" w:lineRule="auto"/>
              <w:ind w:firstLine="0"/>
              <w:rPr>
                <w:rFonts w:cstheme="minorHAnsi"/>
                <w:sz w:val="18"/>
                <w:szCs w:val="18"/>
                <w:u w:val="single"/>
              </w:rPr>
            </w:pPr>
            <w:r w:rsidRPr="00661195">
              <w:rPr>
                <w:rFonts w:cstheme="minorHAnsi"/>
                <w:sz w:val="18"/>
                <w:szCs w:val="18"/>
              </w:rPr>
              <w:t>nám. Švabinského 961/10</w:t>
            </w:r>
            <w:r w:rsidRPr="00661195">
              <w:rPr>
                <w:rFonts w:cstheme="minorHAnsi"/>
                <w:sz w:val="18"/>
                <w:szCs w:val="18"/>
              </w:rPr>
              <w:tab/>
            </w:r>
            <w:r w:rsidRPr="00661195">
              <w:rPr>
                <w:rFonts w:cstheme="minorHAnsi"/>
                <w:sz w:val="18"/>
                <w:szCs w:val="18"/>
                <w:u w:val="single"/>
              </w:rPr>
              <w:t>Tel/fax:</w:t>
            </w:r>
            <w:r w:rsidRPr="00661195">
              <w:rPr>
                <w:rFonts w:cstheme="minorHAnsi"/>
                <w:sz w:val="18"/>
                <w:szCs w:val="18"/>
              </w:rPr>
              <w:t xml:space="preserve"> </w:t>
            </w:r>
            <w:r w:rsidRPr="00661195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="0001730C">
              <w:rPr>
                <w:rFonts w:cstheme="minorHAnsi"/>
                <w:sz w:val="18"/>
                <w:szCs w:val="18"/>
              </w:rPr>
              <w:t>xxxxxxxxxxxxxxx</w:t>
            </w:r>
            <w:proofErr w:type="spellEnd"/>
            <w:r w:rsidRPr="00661195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="0001730C">
              <w:rPr>
                <w:rFonts w:cstheme="minorHAnsi"/>
                <w:sz w:val="18"/>
                <w:szCs w:val="18"/>
              </w:rPr>
              <w:t>xxxxxxxxxxxxxxxx</w:t>
            </w:r>
            <w:proofErr w:type="spellEnd"/>
          </w:p>
          <w:p w14:paraId="6C2088A8" w14:textId="7BEA3892" w:rsidR="00F95B22" w:rsidRDefault="00F95B22" w:rsidP="00F95B22">
            <w:pPr>
              <w:tabs>
                <w:tab w:val="left" w:pos="2552"/>
                <w:tab w:val="left" w:pos="3402"/>
                <w:tab w:val="left" w:pos="5812"/>
              </w:tabs>
              <w:spacing w:after="0" w:line="276" w:lineRule="auto"/>
              <w:ind w:firstLine="0"/>
              <w:rPr>
                <w:rFonts w:cstheme="minorHAnsi"/>
                <w:sz w:val="18"/>
                <w:szCs w:val="18"/>
              </w:rPr>
            </w:pPr>
            <w:r w:rsidRPr="00661195">
              <w:rPr>
                <w:rFonts w:cstheme="minorHAnsi"/>
                <w:sz w:val="18"/>
                <w:szCs w:val="18"/>
              </w:rPr>
              <w:t xml:space="preserve">370 08 České Budějovice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661195">
              <w:rPr>
                <w:rFonts w:cstheme="minorHAnsi"/>
                <w:sz w:val="18"/>
                <w:szCs w:val="18"/>
              </w:rPr>
              <w:tab/>
            </w:r>
            <w:proofErr w:type="gramStart"/>
            <w:r w:rsidRPr="00661195">
              <w:rPr>
                <w:rFonts w:cstheme="minorHAnsi"/>
                <w:sz w:val="18"/>
                <w:szCs w:val="18"/>
                <w:u w:val="single"/>
              </w:rPr>
              <w:t>Web</w:t>
            </w:r>
            <w:proofErr w:type="gramEnd"/>
            <w:r w:rsidRPr="00661195">
              <w:rPr>
                <w:rFonts w:cstheme="minorHAnsi"/>
                <w:sz w:val="18"/>
                <w:szCs w:val="18"/>
                <w:u w:val="single"/>
              </w:rPr>
              <w:t>:</w:t>
            </w:r>
            <w:r w:rsidRPr="00661195">
              <w:rPr>
                <w:rFonts w:cstheme="minorHAnsi"/>
                <w:sz w:val="18"/>
                <w:szCs w:val="18"/>
              </w:rPr>
              <w:t xml:space="preserve"> </w:t>
            </w:r>
            <w:r w:rsidRPr="00661195">
              <w:rPr>
                <w:rFonts w:cstheme="minorHAnsi"/>
                <w:sz w:val="18"/>
                <w:szCs w:val="18"/>
              </w:rPr>
              <w:tab/>
              <w:t>http://www.konceptcb.cz/</w:t>
            </w:r>
            <w:r w:rsidRPr="00661195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661195">
              <w:rPr>
                <w:rStyle w:val="Hypertextovodkaz"/>
                <w:rFonts w:cstheme="minorHAnsi"/>
                <w:color w:val="auto"/>
                <w:sz w:val="18"/>
                <w:u w:val="none"/>
              </w:rPr>
              <w:t>č.ú</w:t>
            </w:r>
            <w:proofErr w:type="spellEnd"/>
            <w:r w:rsidRPr="00661195">
              <w:rPr>
                <w:rStyle w:val="Hypertextovodkaz"/>
                <w:rFonts w:cstheme="minorHAnsi"/>
                <w:color w:val="auto"/>
                <w:sz w:val="18"/>
                <w:u w:val="none"/>
              </w:rPr>
              <w:t xml:space="preserve">. </w:t>
            </w:r>
            <w:proofErr w:type="spellStart"/>
            <w:r w:rsidR="0001730C">
              <w:rPr>
                <w:rFonts w:cstheme="minorHAnsi"/>
                <w:sz w:val="18"/>
                <w:szCs w:val="18"/>
              </w:rPr>
              <w:t>xxxxxxxxxxxx</w:t>
            </w:r>
            <w:proofErr w:type="spellEnd"/>
          </w:p>
          <w:p w14:paraId="46640DDA" w14:textId="595C6054" w:rsidR="00F95B22" w:rsidRDefault="00F95B22" w:rsidP="00F95B22">
            <w:pPr>
              <w:tabs>
                <w:tab w:val="left" w:pos="2552"/>
                <w:tab w:val="left" w:pos="3402"/>
                <w:tab w:val="left" w:pos="5812"/>
              </w:tabs>
              <w:spacing w:after="0" w:line="276" w:lineRule="auto"/>
              <w:ind w:firstLine="0"/>
            </w:pPr>
            <w:proofErr w:type="gramStart"/>
            <w:r>
              <w:rPr>
                <w:rFonts w:cstheme="minorHAnsi"/>
                <w:sz w:val="18"/>
                <w:szCs w:val="18"/>
                <w:u w:val="single"/>
              </w:rPr>
              <w:t>IČO</w:t>
            </w:r>
            <w:r w:rsidRPr="00661195">
              <w:rPr>
                <w:rFonts w:cstheme="minorHAnsi"/>
                <w:sz w:val="18"/>
                <w:szCs w:val="18"/>
                <w:u w:val="single"/>
              </w:rPr>
              <w:t>:</w:t>
            </w:r>
            <w:r w:rsidRPr="00661195">
              <w:rPr>
                <w:rFonts w:cstheme="minorHAnsi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theme="minorHAnsi"/>
                <w:sz w:val="18"/>
                <w:szCs w:val="18"/>
              </w:rPr>
              <w:t>251 512 58</w:t>
            </w:r>
            <w:r w:rsidRPr="00661195">
              <w:rPr>
                <w:rFonts w:cstheme="minorHAnsi"/>
                <w:sz w:val="18"/>
                <w:szCs w:val="18"/>
              </w:rPr>
              <w:tab/>
            </w:r>
            <w:r w:rsidRPr="00661195">
              <w:rPr>
                <w:rFonts w:cstheme="minorHAnsi"/>
                <w:sz w:val="18"/>
                <w:szCs w:val="18"/>
                <w:u w:val="single"/>
              </w:rPr>
              <w:t>Email:</w:t>
            </w:r>
            <w:r w:rsidRPr="00661195">
              <w:rPr>
                <w:rFonts w:cstheme="minorHAnsi"/>
                <w:sz w:val="18"/>
                <w:szCs w:val="18"/>
              </w:rPr>
              <w:t xml:space="preserve">   </w:t>
            </w:r>
            <w:r w:rsidRPr="00661195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="0001730C">
              <w:rPr>
                <w:rFonts w:cstheme="minorHAnsi"/>
                <w:sz w:val="18"/>
                <w:szCs w:val="18"/>
              </w:rPr>
              <w:t>xxxxxxxxxxxxxxx</w:t>
            </w:r>
            <w:proofErr w:type="spellEnd"/>
            <w:r w:rsidRPr="00661195">
              <w:rPr>
                <w:rStyle w:val="Hypertextovodkaz"/>
                <w:rFonts w:cstheme="minorHAnsi"/>
                <w:sz w:val="18"/>
                <w:u w:val="none"/>
              </w:rPr>
              <w:tab/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ab/>
            </w:r>
            <w:r>
              <w:rPr>
                <w:rFonts w:cstheme="minorHAnsi"/>
                <w:sz w:val="18"/>
                <w:szCs w:val="18"/>
              </w:rPr>
              <w:tab/>
            </w:r>
            <w:r w:rsidR="004E0E69">
              <w:rPr>
                <w:rFonts w:cstheme="minorHAnsi"/>
                <w:sz w:val="18"/>
                <w:szCs w:val="18"/>
              </w:rPr>
              <w:t xml:space="preserve">    </w:t>
            </w:r>
            <w:r w:rsidRPr="00744C9F">
              <w:rPr>
                <w:sz w:val="18"/>
                <w:szCs w:val="18"/>
              </w:rPr>
              <w:t xml:space="preserve">Stránka </w:t>
            </w:r>
            <w:r w:rsidRPr="00744C9F">
              <w:rPr>
                <w:b/>
                <w:bCs/>
                <w:sz w:val="18"/>
                <w:szCs w:val="18"/>
              </w:rPr>
              <w:fldChar w:fldCharType="begin"/>
            </w:r>
            <w:r w:rsidRPr="00744C9F">
              <w:rPr>
                <w:b/>
                <w:bCs/>
                <w:sz w:val="18"/>
                <w:szCs w:val="18"/>
              </w:rPr>
              <w:instrText>PAGE</w:instrText>
            </w:r>
            <w:r w:rsidRPr="00744C9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- 1 -</w:t>
            </w:r>
            <w:r w:rsidRPr="00744C9F">
              <w:rPr>
                <w:b/>
                <w:bCs/>
                <w:sz w:val="18"/>
                <w:szCs w:val="18"/>
              </w:rPr>
              <w:fldChar w:fldCharType="end"/>
            </w:r>
            <w:r w:rsidRPr="00744C9F">
              <w:rPr>
                <w:sz w:val="18"/>
                <w:szCs w:val="18"/>
              </w:rPr>
              <w:t xml:space="preserve"> z </w:t>
            </w:r>
            <w:r w:rsidRPr="00744C9F">
              <w:rPr>
                <w:b/>
                <w:bCs/>
                <w:sz w:val="18"/>
                <w:szCs w:val="18"/>
              </w:rPr>
              <w:fldChar w:fldCharType="begin"/>
            </w:r>
            <w:r w:rsidRPr="00744C9F">
              <w:rPr>
                <w:b/>
                <w:bCs/>
                <w:sz w:val="18"/>
                <w:szCs w:val="18"/>
              </w:rPr>
              <w:instrText>NUMPAGES</w:instrText>
            </w:r>
            <w:r w:rsidRPr="00744C9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44C9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AD51" w14:textId="77777777" w:rsidR="000B6C9F" w:rsidRDefault="000B6C9F" w:rsidP="00764971">
      <w:pPr>
        <w:spacing w:after="0" w:line="240" w:lineRule="auto"/>
      </w:pPr>
      <w:r>
        <w:separator/>
      </w:r>
    </w:p>
  </w:footnote>
  <w:footnote w:type="continuationSeparator" w:id="0">
    <w:p w14:paraId="7B078AA6" w14:textId="77777777" w:rsidR="000B6C9F" w:rsidRDefault="000B6C9F" w:rsidP="0076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D6C3" w14:textId="046DF4B7" w:rsidR="002A1231" w:rsidRPr="002A1231" w:rsidRDefault="002A1231" w:rsidP="004E0E69">
    <w:pPr>
      <w:pStyle w:val="Zhlav"/>
      <w:tabs>
        <w:tab w:val="clear" w:pos="9072"/>
        <w:tab w:val="left" w:pos="467"/>
        <w:tab w:val="right" w:pos="9070"/>
      </w:tabs>
      <w:spacing w:after="40"/>
      <w:ind w:firstLine="0"/>
      <w:jc w:val="left"/>
      <w:rPr>
        <w:sz w:val="20"/>
        <w:szCs w:val="18"/>
      </w:rPr>
    </w:pPr>
    <w:r w:rsidRPr="002A1231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5B90B608" wp14:editId="58D477E4">
          <wp:simplePos x="0" y="0"/>
          <wp:positionH relativeFrom="column">
            <wp:posOffset>5090837</wp:posOffset>
          </wp:positionH>
          <wp:positionV relativeFrom="paragraph">
            <wp:posOffset>-25400</wp:posOffset>
          </wp:positionV>
          <wp:extent cx="684060" cy="556895"/>
          <wp:effectExtent l="0" t="0" r="190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058" cy="558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1231">
      <w:rPr>
        <w:sz w:val="20"/>
        <w:szCs w:val="18"/>
      </w:rPr>
      <w:t xml:space="preserve">Příloha č.1 Nabídky na zajištění činnosti Správce informací </w:t>
    </w:r>
  </w:p>
  <w:p w14:paraId="24A98489" w14:textId="7E3B6DC1" w:rsidR="002A1231" w:rsidRPr="002A1231" w:rsidRDefault="002A1231" w:rsidP="004E0E69">
    <w:pPr>
      <w:pStyle w:val="Zhlav"/>
      <w:tabs>
        <w:tab w:val="clear" w:pos="9072"/>
        <w:tab w:val="left" w:pos="467"/>
        <w:tab w:val="right" w:pos="9070"/>
      </w:tabs>
      <w:spacing w:after="40"/>
      <w:ind w:firstLine="0"/>
      <w:jc w:val="left"/>
      <w:rPr>
        <w:sz w:val="20"/>
        <w:szCs w:val="18"/>
      </w:rPr>
    </w:pPr>
    <w:r w:rsidRPr="002A1231">
      <w:rPr>
        <w:sz w:val="20"/>
        <w:szCs w:val="18"/>
      </w:rPr>
      <w:t xml:space="preserve">Čestné prohlášení o kvalifikované osobě – </w:t>
    </w:r>
    <w:r w:rsidR="00820867">
      <w:rPr>
        <w:sz w:val="20"/>
        <w:szCs w:val="18"/>
      </w:rPr>
      <w:t xml:space="preserve">Technická kvalifikace </w:t>
    </w:r>
    <w:r w:rsidRPr="002A1231">
      <w:rPr>
        <w:sz w:val="20"/>
        <w:szCs w:val="18"/>
      </w:rPr>
      <w:t>Správce informací</w:t>
    </w:r>
  </w:p>
  <w:p w14:paraId="4ED27493" w14:textId="5C780BEA" w:rsidR="000C0A1A" w:rsidRPr="002A1231" w:rsidRDefault="002A1231" w:rsidP="004E0E69">
    <w:pPr>
      <w:pStyle w:val="Zhlav"/>
      <w:tabs>
        <w:tab w:val="clear" w:pos="9072"/>
        <w:tab w:val="left" w:pos="467"/>
        <w:tab w:val="right" w:pos="9070"/>
      </w:tabs>
      <w:spacing w:after="40"/>
      <w:ind w:firstLine="0"/>
      <w:jc w:val="left"/>
      <w:rPr>
        <w:sz w:val="20"/>
        <w:szCs w:val="18"/>
      </w:rPr>
    </w:pPr>
    <w:r w:rsidRPr="002A1231">
      <w:rPr>
        <w:sz w:val="20"/>
        <w:szCs w:val="18"/>
      </w:rPr>
      <w:t xml:space="preserve">Zvýšení ponorů na Vltavské vodní cestě, </w:t>
    </w:r>
    <w:proofErr w:type="spellStart"/>
    <w:r w:rsidRPr="002A1231">
      <w:rPr>
        <w:sz w:val="20"/>
        <w:szCs w:val="18"/>
      </w:rPr>
      <w:t>Vraňansko</w:t>
    </w:r>
    <w:proofErr w:type="spellEnd"/>
    <w:r w:rsidRPr="002A1231">
      <w:rPr>
        <w:sz w:val="20"/>
        <w:szCs w:val="18"/>
      </w:rPr>
      <w:t xml:space="preserve"> – </w:t>
    </w:r>
    <w:proofErr w:type="spellStart"/>
    <w:r w:rsidRPr="002A1231">
      <w:rPr>
        <w:sz w:val="20"/>
        <w:szCs w:val="18"/>
      </w:rPr>
      <w:t>Hořínský</w:t>
    </w:r>
    <w:proofErr w:type="spellEnd"/>
    <w:r w:rsidRPr="002A1231">
      <w:rPr>
        <w:sz w:val="20"/>
        <w:szCs w:val="18"/>
      </w:rPr>
      <w:t xml:space="preserve"> kanál – Správce stavby </w:t>
    </w:r>
  </w:p>
  <w:tbl>
    <w:tblPr>
      <w:tblStyle w:val="Mkatabulky"/>
      <w:tblW w:w="0" w:type="auto"/>
      <w:tblInd w:w="5" w:type="dxa"/>
      <w:tblLook w:val="04A0" w:firstRow="1" w:lastRow="0" w:firstColumn="1" w:lastColumn="0" w:noHBand="0" w:noVBand="1"/>
    </w:tblPr>
    <w:tblGrid>
      <w:gridCol w:w="9065"/>
    </w:tblGrid>
    <w:tr w:rsidR="000C0A1A" w14:paraId="7433DFBE" w14:textId="77777777" w:rsidTr="006409D3">
      <w:trPr>
        <w:trHeight w:hRule="exact" w:val="57"/>
      </w:trPr>
      <w:tc>
        <w:tcPr>
          <w:tcW w:w="9912" w:type="dxa"/>
          <w:tcBorders>
            <w:left w:val="nil"/>
            <w:right w:val="nil"/>
          </w:tcBorders>
        </w:tcPr>
        <w:p w14:paraId="7ACF0D08" w14:textId="0DA34C34" w:rsidR="000C0A1A" w:rsidRDefault="000C0A1A" w:rsidP="006409D3">
          <w:pPr>
            <w:pStyle w:val="Zhlav"/>
            <w:ind w:firstLine="0"/>
          </w:pPr>
        </w:p>
      </w:tc>
    </w:tr>
  </w:tbl>
  <w:p w14:paraId="051B7556" w14:textId="77777777" w:rsidR="000C0A1A" w:rsidRPr="004E0E69" w:rsidRDefault="000C0A1A" w:rsidP="004E0E69">
    <w:pPr>
      <w:pStyle w:val="Zhlav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4EE"/>
    <w:multiLevelType w:val="hybridMultilevel"/>
    <w:tmpl w:val="ABA67E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52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64438"/>
    <w:multiLevelType w:val="hybridMultilevel"/>
    <w:tmpl w:val="D13C9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63CF9"/>
    <w:multiLevelType w:val="hybridMultilevel"/>
    <w:tmpl w:val="DEF05030"/>
    <w:lvl w:ilvl="0" w:tplc="B9BCD1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7B43C3"/>
    <w:multiLevelType w:val="hybridMultilevel"/>
    <w:tmpl w:val="3F1A4106"/>
    <w:lvl w:ilvl="0" w:tplc="0D2465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0CA6A7B"/>
    <w:multiLevelType w:val="hybridMultilevel"/>
    <w:tmpl w:val="38A22F28"/>
    <w:lvl w:ilvl="0" w:tplc="7188EDA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7549D6"/>
    <w:multiLevelType w:val="hybridMultilevel"/>
    <w:tmpl w:val="C3E6CBAC"/>
    <w:lvl w:ilvl="0" w:tplc="95FED62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3BC0290"/>
    <w:multiLevelType w:val="hybridMultilevel"/>
    <w:tmpl w:val="E8ACCA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B68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6066AC"/>
    <w:multiLevelType w:val="hybridMultilevel"/>
    <w:tmpl w:val="CFDEEF28"/>
    <w:lvl w:ilvl="0" w:tplc="5AB448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53A50"/>
    <w:multiLevelType w:val="multilevel"/>
    <w:tmpl w:val="3494A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E25D39"/>
    <w:multiLevelType w:val="hybridMultilevel"/>
    <w:tmpl w:val="F4228656"/>
    <w:lvl w:ilvl="0" w:tplc="06426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91628"/>
    <w:multiLevelType w:val="hybridMultilevel"/>
    <w:tmpl w:val="6D1E77A6"/>
    <w:lvl w:ilvl="0" w:tplc="93628D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9F6D23"/>
    <w:multiLevelType w:val="hybridMultilevel"/>
    <w:tmpl w:val="CC9E605C"/>
    <w:lvl w:ilvl="0" w:tplc="01A0936C">
      <w:start w:val="3"/>
      <w:numFmt w:val="bullet"/>
      <w:pStyle w:val="Plodrk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E5AF5"/>
    <w:multiLevelType w:val="hybridMultilevel"/>
    <w:tmpl w:val="82F8DF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F4F25"/>
    <w:multiLevelType w:val="hybridMultilevel"/>
    <w:tmpl w:val="225EEF8C"/>
    <w:lvl w:ilvl="0" w:tplc="83C821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05225B"/>
    <w:multiLevelType w:val="hybridMultilevel"/>
    <w:tmpl w:val="584237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F93091"/>
    <w:multiLevelType w:val="hybridMultilevel"/>
    <w:tmpl w:val="FDB81B12"/>
    <w:lvl w:ilvl="0" w:tplc="7EBC8A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F44C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FC048A"/>
    <w:multiLevelType w:val="hybridMultilevel"/>
    <w:tmpl w:val="04CA18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E3CD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6880321"/>
    <w:multiLevelType w:val="hybridMultilevel"/>
    <w:tmpl w:val="F38A974A"/>
    <w:lvl w:ilvl="0" w:tplc="69323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73C7ACD"/>
    <w:multiLevelType w:val="hybridMultilevel"/>
    <w:tmpl w:val="C220E9C2"/>
    <w:lvl w:ilvl="0" w:tplc="7EBC8AD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BA6F0C"/>
    <w:multiLevelType w:val="hybridMultilevel"/>
    <w:tmpl w:val="EA4630C0"/>
    <w:lvl w:ilvl="0" w:tplc="95FED6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9722B0"/>
    <w:multiLevelType w:val="multilevel"/>
    <w:tmpl w:val="B0BCC5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FA654C9"/>
    <w:multiLevelType w:val="hybridMultilevel"/>
    <w:tmpl w:val="B81A497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652758">
    <w:abstractNumId w:val="11"/>
  </w:num>
  <w:num w:numId="2" w16cid:durableId="469247981">
    <w:abstractNumId w:val="19"/>
  </w:num>
  <w:num w:numId="3" w16cid:durableId="1481188905">
    <w:abstractNumId w:val="3"/>
  </w:num>
  <w:num w:numId="4" w16cid:durableId="1251041376">
    <w:abstractNumId w:val="21"/>
  </w:num>
  <w:num w:numId="5" w16cid:durableId="1932883847">
    <w:abstractNumId w:val="22"/>
  </w:num>
  <w:num w:numId="6" w16cid:durableId="325330534">
    <w:abstractNumId w:val="13"/>
  </w:num>
  <w:num w:numId="7" w16cid:durableId="440150113">
    <w:abstractNumId w:val="2"/>
  </w:num>
  <w:num w:numId="8" w16cid:durableId="1494488506">
    <w:abstractNumId w:val="27"/>
  </w:num>
  <w:num w:numId="9" w16cid:durableId="18073592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02567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1800629">
    <w:abstractNumId w:val="8"/>
  </w:num>
  <w:num w:numId="12" w16cid:durableId="157697631">
    <w:abstractNumId w:val="10"/>
  </w:num>
  <w:num w:numId="13" w16cid:durableId="992224265">
    <w:abstractNumId w:val="12"/>
  </w:num>
  <w:num w:numId="14" w16cid:durableId="293946749">
    <w:abstractNumId w:val="6"/>
  </w:num>
  <w:num w:numId="15" w16cid:durableId="1025138645">
    <w:abstractNumId w:val="7"/>
  </w:num>
  <w:num w:numId="16" w16cid:durableId="1605727498">
    <w:abstractNumId w:val="15"/>
  </w:num>
  <w:num w:numId="17" w16cid:durableId="1644121792">
    <w:abstractNumId w:val="24"/>
  </w:num>
  <w:num w:numId="18" w16cid:durableId="709040088">
    <w:abstractNumId w:val="18"/>
  </w:num>
  <w:num w:numId="19" w16cid:durableId="150487526">
    <w:abstractNumId w:val="5"/>
  </w:num>
  <w:num w:numId="20" w16cid:durableId="1951472859">
    <w:abstractNumId w:val="14"/>
  </w:num>
  <w:num w:numId="21" w16cid:durableId="1045325425">
    <w:abstractNumId w:val="23"/>
  </w:num>
  <w:num w:numId="22" w16cid:durableId="574583959">
    <w:abstractNumId w:val="23"/>
  </w:num>
  <w:num w:numId="23" w16cid:durableId="180896526">
    <w:abstractNumId w:val="23"/>
  </w:num>
  <w:num w:numId="24" w16cid:durableId="1712613797">
    <w:abstractNumId w:val="23"/>
  </w:num>
  <w:num w:numId="25" w16cid:durableId="703604134">
    <w:abstractNumId w:val="16"/>
  </w:num>
  <w:num w:numId="26" w16cid:durableId="464658519">
    <w:abstractNumId w:val="20"/>
  </w:num>
  <w:num w:numId="27" w16cid:durableId="487526546">
    <w:abstractNumId w:val="28"/>
  </w:num>
  <w:num w:numId="28" w16cid:durableId="458183039">
    <w:abstractNumId w:val="0"/>
  </w:num>
  <w:num w:numId="29" w16cid:durableId="1571425614">
    <w:abstractNumId w:val="26"/>
  </w:num>
  <w:num w:numId="30" w16cid:durableId="1826507119">
    <w:abstractNumId w:val="17"/>
  </w:num>
  <w:num w:numId="31" w16cid:durableId="1157921402">
    <w:abstractNumId w:val="23"/>
  </w:num>
  <w:num w:numId="32" w16cid:durableId="27415070">
    <w:abstractNumId w:val="23"/>
  </w:num>
  <w:num w:numId="33" w16cid:durableId="1517185982">
    <w:abstractNumId w:val="23"/>
  </w:num>
  <w:num w:numId="34" w16cid:durableId="594092527">
    <w:abstractNumId w:val="9"/>
  </w:num>
  <w:num w:numId="35" w16cid:durableId="176857316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EE"/>
    <w:rsid w:val="000000FF"/>
    <w:rsid w:val="00000F8F"/>
    <w:rsid w:val="000010F5"/>
    <w:rsid w:val="0000122C"/>
    <w:rsid w:val="00004813"/>
    <w:rsid w:val="00004CBB"/>
    <w:rsid w:val="00005F9B"/>
    <w:rsid w:val="00006A94"/>
    <w:rsid w:val="00007C97"/>
    <w:rsid w:val="00007F57"/>
    <w:rsid w:val="0001083F"/>
    <w:rsid w:val="00011428"/>
    <w:rsid w:val="0001150E"/>
    <w:rsid w:val="000118FC"/>
    <w:rsid w:val="000122C4"/>
    <w:rsid w:val="000123D3"/>
    <w:rsid w:val="00013213"/>
    <w:rsid w:val="000136F5"/>
    <w:rsid w:val="000139F9"/>
    <w:rsid w:val="000141E7"/>
    <w:rsid w:val="0001426E"/>
    <w:rsid w:val="000143FC"/>
    <w:rsid w:val="00014FB3"/>
    <w:rsid w:val="00015BF9"/>
    <w:rsid w:val="00015D5B"/>
    <w:rsid w:val="0001622D"/>
    <w:rsid w:val="0001730C"/>
    <w:rsid w:val="000178C7"/>
    <w:rsid w:val="00017B92"/>
    <w:rsid w:val="0002004D"/>
    <w:rsid w:val="000206F3"/>
    <w:rsid w:val="00020954"/>
    <w:rsid w:val="00021CCF"/>
    <w:rsid w:val="0002254A"/>
    <w:rsid w:val="00022670"/>
    <w:rsid w:val="0002314E"/>
    <w:rsid w:val="000237E9"/>
    <w:rsid w:val="0002395F"/>
    <w:rsid w:val="00023B57"/>
    <w:rsid w:val="00023C00"/>
    <w:rsid w:val="000243DD"/>
    <w:rsid w:val="000259D3"/>
    <w:rsid w:val="00025BEB"/>
    <w:rsid w:val="00030321"/>
    <w:rsid w:val="00030C71"/>
    <w:rsid w:val="00030E0F"/>
    <w:rsid w:val="00033193"/>
    <w:rsid w:val="000340F4"/>
    <w:rsid w:val="000342D5"/>
    <w:rsid w:val="00035FD0"/>
    <w:rsid w:val="000362BE"/>
    <w:rsid w:val="000369D9"/>
    <w:rsid w:val="00037C7C"/>
    <w:rsid w:val="0004039C"/>
    <w:rsid w:val="00040653"/>
    <w:rsid w:val="00040ABA"/>
    <w:rsid w:val="00040B43"/>
    <w:rsid w:val="00040F06"/>
    <w:rsid w:val="000414A3"/>
    <w:rsid w:val="00041AAD"/>
    <w:rsid w:val="0004399C"/>
    <w:rsid w:val="00043F1D"/>
    <w:rsid w:val="0004420E"/>
    <w:rsid w:val="00046C3E"/>
    <w:rsid w:val="0004767D"/>
    <w:rsid w:val="00047991"/>
    <w:rsid w:val="00047B06"/>
    <w:rsid w:val="0005016F"/>
    <w:rsid w:val="00050270"/>
    <w:rsid w:val="00052758"/>
    <w:rsid w:val="0005333C"/>
    <w:rsid w:val="00053712"/>
    <w:rsid w:val="0005401A"/>
    <w:rsid w:val="000545A3"/>
    <w:rsid w:val="00054A2F"/>
    <w:rsid w:val="00054F60"/>
    <w:rsid w:val="00055365"/>
    <w:rsid w:val="00055613"/>
    <w:rsid w:val="00055FF1"/>
    <w:rsid w:val="000602FB"/>
    <w:rsid w:val="00060A0E"/>
    <w:rsid w:val="00060DEF"/>
    <w:rsid w:val="000617A9"/>
    <w:rsid w:val="00061EB1"/>
    <w:rsid w:val="00062030"/>
    <w:rsid w:val="000627C5"/>
    <w:rsid w:val="00062F33"/>
    <w:rsid w:val="00064194"/>
    <w:rsid w:val="00064954"/>
    <w:rsid w:val="00065E17"/>
    <w:rsid w:val="00066105"/>
    <w:rsid w:val="000661BC"/>
    <w:rsid w:val="00066441"/>
    <w:rsid w:val="000676EC"/>
    <w:rsid w:val="00070026"/>
    <w:rsid w:val="00071586"/>
    <w:rsid w:val="000744C2"/>
    <w:rsid w:val="0007511E"/>
    <w:rsid w:val="00076CB4"/>
    <w:rsid w:val="00076FB9"/>
    <w:rsid w:val="00077927"/>
    <w:rsid w:val="00077BE4"/>
    <w:rsid w:val="00081530"/>
    <w:rsid w:val="00081E5A"/>
    <w:rsid w:val="000830E8"/>
    <w:rsid w:val="0008320F"/>
    <w:rsid w:val="000836E2"/>
    <w:rsid w:val="00083717"/>
    <w:rsid w:val="00084D23"/>
    <w:rsid w:val="00085CE2"/>
    <w:rsid w:val="00086B3C"/>
    <w:rsid w:val="00087564"/>
    <w:rsid w:val="00087B0A"/>
    <w:rsid w:val="00087FCB"/>
    <w:rsid w:val="000908AA"/>
    <w:rsid w:val="00091867"/>
    <w:rsid w:val="00091A50"/>
    <w:rsid w:val="00093083"/>
    <w:rsid w:val="000932D4"/>
    <w:rsid w:val="0009452C"/>
    <w:rsid w:val="000947D5"/>
    <w:rsid w:val="00096432"/>
    <w:rsid w:val="00097643"/>
    <w:rsid w:val="000976C5"/>
    <w:rsid w:val="00097B34"/>
    <w:rsid w:val="000A11D1"/>
    <w:rsid w:val="000A1C70"/>
    <w:rsid w:val="000A2162"/>
    <w:rsid w:val="000A25C1"/>
    <w:rsid w:val="000A2A20"/>
    <w:rsid w:val="000A331B"/>
    <w:rsid w:val="000A3661"/>
    <w:rsid w:val="000A3CB4"/>
    <w:rsid w:val="000A3E58"/>
    <w:rsid w:val="000A420C"/>
    <w:rsid w:val="000A5204"/>
    <w:rsid w:val="000A5646"/>
    <w:rsid w:val="000A6620"/>
    <w:rsid w:val="000A6A13"/>
    <w:rsid w:val="000A6ADB"/>
    <w:rsid w:val="000A757D"/>
    <w:rsid w:val="000B079D"/>
    <w:rsid w:val="000B1937"/>
    <w:rsid w:val="000B1CD9"/>
    <w:rsid w:val="000B1F3D"/>
    <w:rsid w:val="000B20A3"/>
    <w:rsid w:val="000B2F86"/>
    <w:rsid w:val="000B423D"/>
    <w:rsid w:val="000B4272"/>
    <w:rsid w:val="000B45B2"/>
    <w:rsid w:val="000B517A"/>
    <w:rsid w:val="000B5358"/>
    <w:rsid w:val="000B5A61"/>
    <w:rsid w:val="000B5A8B"/>
    <w:rsid w:val="000B680D"/>
    <w:rsid w:val="000B6C9F"/>
    <w:rsid w:val="000B7967"/>
    <w:rsid w:val="000C07EE"/>
    <w:rsid w:val="000C0A1A"/>
    <w:rsid w:val="000C0A84"/>
    <w:rsid w:val="000C0D04"/>
    <w:rsid w:val="000C1369"/>
    <w:rsid w:val="000C23BF"/>
    <w:rsid w:val="000C2DD6"/>
    <w:rsid w:val="000C31A2"/>
    <w:rsid w:val="000C49CD"/>
    <w:rsid w:val="000C4DCA"/>
    <w:rsid w:val="000C6427"/>
    <w:rsid w:val="000C77C9"/>
    <w:rsid w:val="000D12DA"/>
    <w:rsid w:val="000D12FA"/>
    <w:rsid w:val="000D1392"/>
    <w:rsid w:val="000D1413"/>
    <w:rsid w:val="000D15D7"/>
    <w:rsid w:val="000D2619"/>
    <w:rsid w:val="000D2F2F"/>
    <w:rsid w:val="000D36C9"/>
    <w:rsid w:val="000D3CBE"/>
    <w:rsid w:val="000D4CFA"/>
    <w:rsid w:val="000D519A"/>
    <w:rsid w:val="000D5A3A"/>
    <w:rsid w:val="000D647B"/>
    <w:rsid w:val="000D76DF"/>
    <w:rsid w:val="000E077A"/>
    <w:rsid w:val="000E0EB1"/>
    <w:rsid w:val="000E1BCD"/>
    <w:rsid w:val="000E23D3"/>
    <w:rsid w:val="000E29FA"/>
    <w:rsid w:val="000E2AF0"/>
    <w:rsid w:val="000E2E3A"/>
    <w:rsid w:val="000E2ECA"/>
    <w:rsid w:val="000E306C"/>
    <w:rsid w:val="000E33E4"/>
    <w:rsid w:val="000E3D53"/>
    <w:rsid w:val="000E3FA1"/>
    <w:rsid w:val="000E40B6"/>
    <w:rsid w:val="000E5E81"/>
    <w:rsid w:val="000E5E8B"/>
    <w:rsid w:val="000E5F2E"/>
    <w:rsid w:val="000E622A"/>
    <w:rsid w:val="000E7127"/>
    <w:rsid w:val="000E75DC"/>
    <w:rsid w:val="000E7FE1"/>
    <w:rsid w:val="000F13C7"/>
    <w:rsid w:val="000F25E6"/>
    <w:rsid w:val="000F3A93"/>
    <w:rsid w:val="000F4342"/>
    <w:rsid w:val="000F5162"/>
    <w:rsid w:val="000F52ED"/>
    <w:rsid w:val="000F70CE"/>
    <w:rsid w:val="0010084C"/>
    <w:rsid w:val="00101921"/>
    <w:rsid w:val="00101A0F"/>
    <w:rsid w:val="00102113"/>
    <w:rsid w:val="00102C58"/>
    <w:rsid w:val="00102DC2"/>
    <w:rsid w:val="00103FF9"/>
    <w:rsid w:val="0010471A"/>
    <w:rsid w:val="00104DB7"/>
    <w:rsid w:val="00105ACE"/>
    <w:rsid w:val="00106D33"/>
    <w:rsid w:val="00107325"/>
    <w:rsid w:val="00107425"/>
    <w:rsid w:val="0011022C"/>
    <w:rsid w:val="0011109C"/>
    <w:rsid w:val="0011139C"/>
    <w:rsid w:val="001121B4"/>
    <w:rsid w:val="0011399C"/>
    <w:rsid w:val="00115A45"/>
    <w:rsid w:val="00115A60"/>
    <w:rsid w:val="00115FE3"/>
    <w:rsid w:val="001160EF"/>
    <w:rsid w:val="001164EA"/>
    <w:rsid w:val="00121114"/>
    <w:rsid w:val="00121398"/>
    <w:rsid w:val="001221D9"/>
    <w:rsid w:val="00122381"/>
    <w:rsid w:val="0012297B"/>
    <w:rsid w:val="00122C23"/>
    <w:rsid w:val="00122E6F"/>
    <w:rsid w:val="00122FCB"/>
    <w:rsid w:val="00123721"/>
    <w:rsid w:val="001241C1"/>
    <w:rsid w:val="00124309"/>
    <w:rsid w:val="00127989"/>
    <w:rsid w:val="00127A04"/>
    <w:rsid w:val="001317B5"/>
    <w:rsid w:val="00131B4C"/>
    <w:rsid w:val="00131E7E"/>
    <w:rsid w:val="0013245A"/>
    <w:rsid w:val="00132474"/>
    <w:rsid w:val="0013374A"/>
    <w:rsid w:val="001339FF"/>
    <w:rsid w:val="00133C5F"/>
    <w:rsid w:val="00133CDB"/>
    <w:rsid w:val="0013455F"/>
    <w:rsid w:val="001351CD"/>
    <w:rsid w:val="00135EFC"/>
    <w:rsid w:val="00136580"/>
    <w:rsid w:val="0014069D"/>
    <w:rsid w:val="0014127C"/>
    <w:rsid w:val="0014138F"/>
    <w:rsid w:val="00142258"/>
    <w:rsid w:val="00142668"/>
    <w:rsid w:val="0014269E"/>
    <w:rsid w:val="0014293D"/>
    <w:rsid w:val="00144B29"/>
    <w:rsid w:val="00145689"/>
    <w:rsid w:val="00145FE8"/>
    <w:rsid w:val="001460A8"/>
    <w:rsid w:val="0014684B"/>
    <w:rsid w:val="001476E5"/>
    <w:rsid w:val="001506F0"/>
    <w:rsid w:val="00150934"/>
    <w:rsid w:val="00150B72"/>
    <w:rsid w:val="00150DA0"/>
    <w:rsid w:val="00151584"/>
    <w:rsid w:val="00152A21"/>
    <w:rsid w:val="00153B93"/>
    <w:rsid w:val="001548A5"/>
    <w:rsid w:val="00154A95"/>
    <w:rsid w:val="001552FB"/>
    <w:rsid w:val="001553CC"/>
    <w:rsid w:val="001565EB"/>
    <w:rsid w:val="00156DE8"/>
    <w:rsid w:val="00157586"/>
    <w:rsid w:val="00161D12"/>
    <w:rsid w:val="00162B8B"/>
    <w:rsid w:val="00164196"/>
    <w:rsid w:val="001656B1"/>
    <w:rsid w:val="001659F5"/>
    <w:rsid w:val="00165B74"/>
    <w:rsid w:val="00166664"/>
    <w:rsid w:val="00166BB7"/>
    <w:rsid w:val="00170A58"/>
    <w:rsid w:val="00171986"/>
    <w:rsid w:val="00171B70"/>
    <w:rsid w:val="001721E5"/>
    <w:rsid w:val="001743CA"/>
    <w:rsid w:val="00174FFF"/>
    <w:rsid w:val="001754E9"/>
    <w:rsid w:val="001762EA"/>
    <w:rsid w:val="001779F7"/>
    <w:rsid w:val="00177FD3"/>
    <w:rsid w:val="00181BC4"/>
    <w:rsid w:val="00181E15"/>
    <w:rsid w:val="0018208D"/>
    <w:rsid w:val="0018242F"/>
    <w:rsid w:val="00182BAE"/>
    <w:rsid w:val="00182BB5"/>
    <w:rsid w:val="0018322F"/>
    <w:rsid w:val="001868F7"/>
    <w:rsid w:val="0018799E"/>
    <w:rsid w:val="00190561"/>
    <w:rsid w:val="001908CE"/>
    <w:rsid w:val="00190C52"/>
    <w:rsid w:val="00191121"/>
    <w:rsid w:val="001919DA"/>
    <w:rsid w:val="00192A79"/>
    <w:rsid w:val="001930CE"/>
    <w:rsid w:val="001934CB"/>
    <w:rsid w:val="0019355F"/>
    <w:rsid w:val="00194A5E"/>
    <w:rsid w:val="001964EA"/>
    <w:rsid w:val="00196574"/>
    <w:rsid w:val="001968C5"/>
    <w:rsid w:val="00196B6B"/>
    <w:rsid w:val="00197A4D"/>
    <w:rsid w:val="001A0669"/>
    <w:rsid w:val="001A1A04"/>
    <w:rsid w:val="001A2B9B"/>
    <w:rsid w:val="001A2C76"/>
    <w:rsid w:val="001A3CC6"/>
    <w:rsid w:val="001A4699"/>
    <w:rsid w:val="001A480F"/>
    <w:rsid w:val="001A5DF2"/>
    <w:rsid w:val="001A61CC"/>
    <w:rsid w:val="001A7C8B"/>
    <w:rsid w:val="001B0E42"/>
    <w:rsid w:val="001B11B6"/>
    <w:rsid w:val="001B1487"/>
    <w:rsid w:val="001B15F5"/>
    <w:rsid w:val="001B16CC"/>
    <w:rsid w:val="001B172E"/>
    <w:rsid w:val="001B2A6C"/>
    <w:rsid w:val="001B3770"/>
    <w:rsid w:val="001B39D1"/>
    <w:rsid w:val="001B5160"/>
    <w:rsid w:val="001B5BE4"/>
    <w:rsid w:val="001B628A"/>
    <w:rsid w:val="001B6471"/>
    <w:rsid w:val="001B6C0E"/>
    <w:rsid w:val="001B6F8F"/>
    <w:rsid w:val="001B7139"/>
    <w:rsid w:val="001C0338"/>
    <w:rsid w:val="001C0479"/>
    <w:rsid w:val="001C1235"/>
    <w:rsid w:val="001C28C0"/>
    <w:rsid w:val="001C319A"/>
    <w:rsid w:val="001C41AE"/>
    <w:rsid w:val="001C4657"/>
    <w:rsid w:val="001C502F"/>
    <w:rsid w:val="001C5BB0"/>
    <w:rsid w:val="001C6609"/>
    <w:rsid w:val="001C6752"/>
    <w:rsid w:val="001C7C4F"/>
    <w:rsid w:val="001D0766"/>
    <w:rsid w:val="001D147C"/>
    <w:rsid w:val="001D17DF"/>
    <w:rsid w:val="001D27B3"/>
    <w:rsid w:val="001D28A8"/>
    <w:rsid w:val="001D3894"/>
    <w:rsid w:val="001D40C5"/>
    <w:rsid w:val="001D4238"/>
    <w:rsid w:val="001D443E"/>
    <w:rsid w:val="001D4C96"/>
    <w:rsid w:val="001D4D2A"/>
    <w:rsid w:val="001D5533"/>
    <w:rsid w:val="001D56D0"/>
    <w:rsid w:val="001D58B5"/>
    <w:rsid w:val="001D5B5F"/>
    <w:rsid w:val="001D5FFC"/>
    <w:rsid w:val="001D6414"/>
    <w:rsid w:val="001D6B21"/>
    <w:rsid w:val="001D7402"/>
    <w:rsid w:val="001D7462"/>
    <w:rsid w:val="001D74DA"/>
    <w:rsid w:val="001E01C7"/>
    <w:rsid w:val="001E1A9A"/>
    <w:rsid w:val="001E223C"/>
    <w:rsid w:val="001E265D"/>
    <w:rsid w:val="001E3DCA"/>
    <w:rsid w:val="001E4418"/>
    <w:rsid w:val="001E4771"/>
    <w:rsid w:val="001E56B9"/>
    <w:rsid w:val="001E5CDC"/>
    <w:rsid w:val="001E6B46"/>
    <w:rsid w:val="001F03F4"/>
    <w:rsid w:val="001F0D84"/>
    <w:rsid w:val="001F1EF0"/>
    <w:rsid w:val="001F2542"/>
    <w:rsid w:val="001F3E15"/>
    <w:rsid w:val="001F42EF"/>
    <w:rsid w:val="001F50B0"/>
    <w:rsid w:val="001F548B"/>
    <w:rsid w:val="001F5DAE"/>
    <w:rsid w:val="001F647C"/>
    <w:rsid w:val="001F67AA"/>
    <w:rsid w:val="001F702D"/>
    <w:rsid w:val="001F7444"/>
    <w:rsid w:val="001F7CC1"/>
    <w:rsid w:val="00201101"/>
    <w:rsid w:val="002014B2"/>
    <w:rsid w:val="0020182E"/>
    <w:rsid w:val="0020192D"/>
    <w:rsid w:val="00202672"/>
    <w:rsid w:val="002028C6"/>
    <w:rsid w:val="00202BEB"/>
    <w:rsid w:val="00206742"/>
    <w:rsid w:val="0021068A"/>
    <w:rsid w:val="00210BFC"/>
    <w:rsid w:val="00211578"/>
    <w:rsid w:val="0021169B"/>
    <w:rsid w:val="00211C30"/>
    <w:rsid w:val="00212416"/>
    <w:rsid w:val="0021363A"/>
    <w:rsid w:val="00213760"/>
    <w:rsid w:val="002143E0"/>
    <w:rsid w:val="00215106"/>
    <w:rsid w:val="00215385"/>
    <w:rsid w:val="00215707"/>
    <w:rsid w:val="00215B02"/>
    <w:rsid w:val="00215F45"/>
    <w:rsid w:val="00220079"/>
    <w:rsid w:val="0022071D"/>
    <w:rsid w:val="0022189D"/>
    <w:rsid w:val="002224D5"/>
    <w:rsid w:val="00223C22"/>
    <w:rsid w:val="002244BB"/>
    <w:rsid w:val="00224501"/>
    <w:rsid w:val="00224ECA"/>
    <w:rsid w:val="00225125"/>
    <w:rsid w:val="002251BA"/>
    <w:rsid w:val="00225424"/>
    <w:rsid w:val="0022542C"/>
    <w:rsid w:val="0022560B"/>
    <w:rsid w:val="0022620E"/>
    <w:rsid w:val="00226238"/>
    <w:rsid w:val="00227FB7"/>
    <w:rsid w:val="00230062"/>
    <w:rsid w:val="00231A4C"/>
    <w:rsid w:val="00232097"/>
    <w:rsid w:val="00232FC3"/>
    <w:rsid w:val="002335F4"/>
    <w:rsid w:val="00233A64"/>
    <w:rsid w:val="00233EB4"/>
    <w:rsid w:val="00234D2D"/>
    <w:rsid w:val="00236955"/>
    <w:rsid w:val="00240E33"/>
    <w:rsid w:val="00240E3F"/>
    <w:rsid w:val="00241A55"/>
    <w:rsid w:val="002426D5"/>
    <w:rsid w:val="002427BB"/>
    <w:rsid w:val="00242E36"/>
    <w:rsid w:val="002439ED"/>
    <w:rsid w:val="002444B5"/>
    <w:rsid w:val="00245112"/>
    <w:rsid w:val="0024527F"/>
    <w:rsid w:val="002459A4"/>
    <w:rsid w:val="00246DB2"/>
    <w:rsid w:val="00246E28"/>
    <w:rsid w:val="0025038A"/>
    <w:rsid w:val="002506AB"/>
    <w:rsid w:val="00251260"/>
    <w:rsid w:val="002519D5"/>
    <w:rsid w:val="0025248E"/>
    <w:rsid w:val="002528A7"/>
    <w:rsid w:val="00252A5E"/>
    <w:rsid w:val="00252E28"/>
    <w:rsid w:val="0025408E"/>
    <w:rsid w:val="00254585"/>
    <w:rsid w:val="00254C13"/>
    <w:rsid w:val="00254ED4"/>
    <w:rsid w:val="00254F22"/>
    <w:rsid w:val="0025633B"/>
    <w:rsid w:val="00256ED6"/>
    <w:rsid w:val="00257195"/>
    <w:rsid w:val="0025763C"/>
    <w:rsid w:val="00260EF0"/>
    <w:rsid w:val="002612C9"/>
    <w:rsid w:val="00261580"/>
    <w:rsid w:val="002616B6"/>
    <w:rsid w:val="00261A69"/>
    <w:rsid w:val="00261CDC"/>
    <w:rsid w:val="002636F5"/>
    <w:rsid w:val="0026395C"/>
    <w:rsid w:val="00264E71"/>
    <w:rsid w:val="00265120"/>
    <w:rsid w:val="002652B1"/>
    <w:rsid w:val="002667FF"/>
    <w:rsid w:val="002668B1"/>
    <w:rsid w:val="00267720"/>
    <w:rsid w:val="00267A64"/>
    <w:rsid w:val="00267BF6"/>
    <w:rsid w:val="00267F2D"/>
    <w:rsid w:val="00267F2E"/>
    <w:rsid w:val="002700F2"/>
    <w:rsid w:val="0027087C"/>
    <w:rsid w:val="00270FD0"/>
    <w:rsid w:val="002711F4"/>
    <w:rsid w:val="002718F5"/>
    <w:rsid w:val="00274C3D"/>
    <w:rsid w:val="00274E21"/>
    <w:rsid w:val="00275D77"/>
    <w:rsid w:val="00275D89"/>
    <w:rsid w:val="00276273"/>
    <w:rsid w:val="00276746"/>
    <w:rsid w:val="0027684C"/>
    <w:rsid w:val="00277A0E"/>
    <w:rsid w:val="00277E39"/>
    <w:rsid w:val="0028042C"/>
    <w:rsid w:val="00281158"/>
    <w:rsid w:val="002840BE"/>
    <w:rsid w:val="00284800"/>
    <w:rsid w:val="0028541C"/>
    <w:rsid w:val="0028685B"/>
    <w:rsid w:val="002878E1"/>
    <w:rsid w:val="00290629"/>
    <w:rsid w:val="00290765"/>
    <w:rsid w:val="00291181"/>
    <w:rsid w:val="002924F3"/>
    <w:rsid w:val="00292B30"/>
    <w:rsid w:val="0029369D"/>
    <w:rsid w:val="0029478E"/>
    <w:rsid w:val="00295BAB"/>
    <w:rsid w:val="00296285"/>
    <w:rsid w:val="00296C64"/>
    <w:rsid w:val="00297A19"/>
    <w:rsid w:val="002A04EE"/>
    <w:rsid w:val="002A11E5"/>
    <w:rsid w:val="002A1231"/>
    <w:rsid w:val="002A13FA"/>
    <w:rsid w:val="002A14FA"/>
    <w:rsid w:val="002A21E7"/>
    <w:rsid w:val="002A2A3A"/>
    <w:rsid w:val="002A2D7A"/>
    <w:rsid w:val="002A627D"/>
    <w:rsid w:val="002A7B43"/>
    <w:rsid w:val="002B0264"/>
    <w:rsid w:val="002B0831"/>
    <w:rsid w:val="002B0D94"/>
    <w:rsid w:val="002B1A8C"/>
    <w:rsid w:val="002B2198"/>
    <w:rsid w:val="002B3246"/>
    <w:rsid w:val="002B366B"/>
    <w:rsid w:val="002B4E7D"/>
    <w:rsid w:val="002B54DB"/>
    <w:rsid w:val="002B5760"/>
    <w:rsid w:val="002B66F5"/>
    <w:rsid w:val="002B6C26"/>
    <w:rsid w:val="002B7E03"/>
    <w:rsid w:val="002C0661"/>
    <w:rsid w:val="002C09FF"/>
    <w:rsid w:val="002C147A"/>
    <w:rsid w:val="002C148B"/>
    <w:rsid w:val="002C2602"/>
    <w:rsid w:val="002C264B"/>
    <w:rsid w:val="002C2C6F"/>
    <w:rsid w:val="002C36DF"/>
    <w:rsid w:val="002C3A04"/>
    <w:rsid w:val="002C4B50"/>
    <w:rsid w:val="002C4DDA"/>
    <w:rsid w:val="002C4F1B"/>
    <w:rsid w:val="002C5543"/>
    <w:rsid w:val="002C66F0"/>
    <w:rsid w:val="002C6930"/>
    <w:rsid w:val="002C69EC"/>
    <w:rsid w:val="002C7023"/>
    <w:rsid w:val="002C7553"/>
    <w:rsid w:val="002C7787"/>
    <w:rsid w:val="002D0A4D"/>
    <w:rsid w:val="002D0C35"/>
    <w:rsid w:val="002D18C7"/>
    <w:rsid w:val="002D34B1"/>
    <w:rsid w:val="002D392F"/>
    <w:rsid w:val="002D3A34"/>
    <w:rsid w:val="002D4E93"/>
    <w:rsid w:val="002D5B3A"/>
    <w:rsid w:val="002D62AE"/>
    <w:rsid w:val="002E052B"/>
    <w:rsid w:val="002E0D7B"/>
    <w:rsid w:val="002E1B95"/>
    <w:rsid w:val="002E1EE5"/>
    <w:rsid w:val="002E31C6"/>
    <w:rsid w:val="002E39A5"/>
    <w:rsid w:val="002E3A35"/>
    <w:rsid w:val="002E4468"/>
    <w:rsid w:val="002E4B9D"/>
    <w:rsid w:val="002E4E41"/>
    <w:rsid w:val="002E4F0F"/>
    <w:rsid w:val="002E55CE"/>
    <w:rsid w:val="002E58D8"/>
    <w:rsid w:val="002E6689"/>
    <w:rsid w:val="002E6A8D"/>
    <w:rsid w:val="002E6BD8"/>
    <w:rsid w:val="002E728C"/>
    <w:rsid w:val="002E7DAB"/>
    <w:rsid w:val="002F075D"/>
    <w:rsid w:val="002F07D6"/>
    <w:rsid w:val="002F0E14"/>
    <w:rsid w:val="002F184D"/>
    <w:rsid w:val="002F1EE0"/>
    <w:rsid w:val="002F4ABA"/>
    <w:rsid w:val="002F7170"/>
    <w:rsid w:val="002F7E68"/>
    <w:rsid w:val="003000C1"/>
    <w:rsid w:val="00300596"/>
    <w:rsid w:val="00300AF8"/>
    <w:rsid w:val="00300DCA"/>
    <w:rsid w:val="003011AF"/>
    <w:rsid w:val="0030199B"/>
    <w:rsid w:val="00302AB5"/>
    <w:rsid w:val="00303B51"/>
    <w:rsid w:val="00303D2A"/>
    <w:rsid w:val="00304678"/>
    <w:rsid w:val="0030594B"/>
    <w:rsid w:val="00305FD5"/>
    <w:rsid w:val="00306A20"/>
    <w:rsid w:val="00306AB5"/>
    <w:rsid w:val="00306D2E"/>
    <w:rsid w:val="003075FC"/>
    <w:rsid w:val="00307867"/>
    <w:rsid w:val="0031057D"/>
    <w:rsid w:val="00310AFA"/>
    <w:rsid w:val="003114B9"/>
    <w:rsid w:val="00312188"/>
    <w:rsid w:val="00312656"/>
    <w:rsid w:val="00313E29"/>
    <w:rsid w:val="003154B0"/>
    <w:rsid w:val="00315785"/>
    <w:rsid w:val="00316484"/>
    <w:rsid w:val="00316CF8"/>
    <w:rsid w:val="00320F7F"/>
    <w:rsid w:val="00321381"/>
    <w:rsid w:val="00321549"/>
    <w:rsid w:val="00322051"/>
    <w:rsid w:val="00322BCC"/>
    <w:rsid w:val="00323E55"/>
    <w:rsid w:val="00324607"/>
    <w:rsid w:val="003267DC"/>
    <w:rsid w:val="00326D66"/>
    <w:rsid w:val="0032770B"/>
    <w:rsid w:val="003318EE"/>
    <w:rsid w:val="00332B8C"/>
    <w:rsid w:val="00332C44"/>
    <w:rsid w:val="00333378"/>
    <w:rsid w:val="003336AD"/>
    <w:rsid w:val="00333A51"/>
    <w:rsid w:val="0033440C"/>
    <w:rsid w:val="003350EE"/>
    <w:rsid w:val="00335CEB"/>
    <w:rsid w:val="003363C5"/>
    <w:rsid w:val="00336D37"/>
    <w:rsid w:val="0033713F"/>
    <w:rsid w:val="00337A4C"/>
    <w:rsid w:val="00337DB2"/>
    <w:rsid w:val="0034059A"/>
    <w:rsid w:val="0034067C"/>
    <w:rsid w:val="00340BDC"/>
    <w:rsid w:val="00342937"/>
    <w:rsid w:val="003440D0"/>
    <w:rsid w:val="0034412A"/>
    <w:rsid w:val="003447EE"/>
    <w:rsid w:val="00344F66"/>
    <w:rsid w:val="0034546E"/>
    <w:rsid w:val="00346416"/>
    <w:rsid w:val="003522C4"/>
    <w:rsid w:val="003527BA"/>
    <w:rsid w:val="003531E3"/>
    <w:rsid w:val="003532DF"/>
    <w:rsid w:val="003533E4"/>
    <w:rsid w:val="00353C28"/>
    <w:rsid w:val="003544A8"/>
    <w:rsid w:val="00355DE1"/>
    <w:rsid w:val="003576EB"/>
    <w:rsid w:val="003600E8"/>
    <w:rsid w:val="003601C4"/>
    <w:rsid w:val="00360D25"/>
    <w:rsid w:val="00360D46"/>
    <w:rsid w:val="0036196D"/>
    <w:rsid w:val="0036294A"/>
    <w:rsid w:val="003646C5"/>
    <w:rsid w:val="00364B0E"/>
    <w:rsid w:val="00365FDC"/>
    <w:rsid w:val="00367976"/>
    <w:rsid w:val="00367B0E"/>
    <w:rsid w:val="00370AC8"/>
    <w:rsid w:val="0037161B"/>
    <w:rsid w:val="0037165C"/>
    <w:rsid w:val="00372291"/>
    <w:rsid w:val="00372C85"/>
    <w:rsid w:val="00372FF0"/>
    <w:rsid w:val="0037325C"/>
    <w:rsid w:val="00373774"/>
    <w:rsid w:val="00373B02"/>
    <w:rsid w:val="00374107"/>
    <w:rsid w:val="00374CE1"/>
    <w:rsid w:val="0037533A"/>
    <w:rsid w:val="00376969"/>
    <w:rsid w:val="00376E23"/>
    <w:rsid w:val="00376EFC"/>
    <w:rsid w:val="00377358"/>
    <w:rsid w:val="003773D5"/>
    <w:rsid w:val="00377EC7"/>
    <w:rsid w:val="00381231"/>
    <w:rsid w:val="003812F9"/>
    <w:rsid w:val="0038174E"/>
    <w:rsid w:val="0038250B"/>
    <w:rsid w:val="003826DC"/>
    <w:rsid w:val="0038300A"/>
    <w:rsid w:val="00384B9B"/>
    <w:rsid w:val="0038526D"/>
    <w:rsid w:val="0038586A"/>
    <w:rsid w:val="003858EE"/>
    <w:rsid w:val="00385E0E"/>
    <w:rsid w:val="003871C9"/>
    <w:rsid w:val="00387D19"/>
    <w:rsid w:val="00387EF1"/>
    <w:rsid w:val="003906F1"/>
    <w:rsid w:val="0039198C"/>
    <w:rsid w:val="0039198F"/>
    <w:rsid w:val="00391D88"/>
    <w:rsid w:val="0039232D"/>
    <w:rsid w:val="00392685"/>
    <w:rsid w:val="0039323D"/>
    <w:rsid w:val="00393EC0"/>
    <w:rsid w:val="00393F05"/>
    <w:rsid w:val="00394458"/>
    <w:rsid w:val="00395DCB"/>
    <w:rsid w:val="0039700C"/>
    <w:rsid w:val="0039721E"/>
    <w:rsid w:val="003979B5"/>
    <w:rsid w:val="00397C66"/>
    <w:rsid w:val="003A0135"/>
    <w:rsid w:val="003A1494"/>
    <w:rsid w:val="003A1884"/>
    <w:rsid w:val="003A21EE"/>
    <w:rsid w:val="003A2356"/>
    <w:rsid w:val="003A251B"/>
    <w:rsid w:val="003A259C"/>
    <w:rsid w:val="003A3BD9"/>
    <w:rsid w:val="003A4705"/>
    <w:rsid w:val="003A4DE9"/>
    <w:rsid w:val="003A55BE"/>
    <w:rsid w:val="003A56D9"/>
    <w:rsid w:val="003A586A"/>
    <w:rsid w:val="003A6612"/>
    <w:rsid w:val="003A6B03"/>
    <w:rsid w:val="003A7CB6"/>
    <w:rsid w:val="003B0420"/>
    <w:rsid w:val="003B1BF2"/>
    <w:rsid w:val="003B205B"/>
    <w:rsid w:val="003B4182"/>
    <w:rsid w:val="003B48C1"/>
    <w:rsid w:val="003B4F23"/>
    <w:rsid w:val="003B5FFC"/>
    <w:rsid w:val="003B6D81"/>
    <w:rsid w:val="003B6FDE"/>
    <w:rsid w:val="003B74C0"/>
    <w:rsid w:val="003B7F4F"/>
    <w:rsid w:val="003C0FF8"/>
    <w:rsid w:val="003C137C"/>
    <w:rsid w:val="003C173B"/>
    <w:rsid w:val="003C18CB"/>
    <w:rsid w:val="003C18E6"/>
    <w:rsid w:val="003C1F2C"/>
    <w:rsid w:val="003C2291"/>
    <w:rsid w:val="003C2728"/>
    <w:rsid w:val="003C2F17"/>
    <w:rsid w:val="003C4EEF"/>
    <w:rsid w:val="003C53A8"/>
    <w:rsid w:val="003C599A"/>
    <w:rsid w:val="003C6BCD"/>
    <w:rsid w:val="003C6E0C"/>
    <w:rsid w:val="003D077C"/>
    <w:rsid w:val="003D1213"/>
    <w:rsid w:val="003D1BB3"/>
    <w:rsid w:val="003D298E"/>
    <w:rsid w:val="003D2D17"/>
    <w:rsid w:val="003D3FA1"/>
    <w:rsid w:val="003D4123"/>
    <w:rsid w:val="003D5062"/>
    <w:rsid w:val="003D5452"/>
    <w:rsid w:val="003D5648"/>
    <w:rsid w:val="003D68B7"/>
    <w:rsid w:val="003D72F1"/>
    <w:rsid w:val="003D7364"/>
    <w:rsid w:val="003E0FDE"/>
    <w:rsid w:val="003E1719"/>
    <w:rsid w:val="003E1D95"/>
    <w:rsid w:val="003E438B"/>
    <w:rsid w:val="003E4BA4"/>
    <w:rsid w:val="003E4E68"/>
    <w:rsid w:val="003E57EC"/>
    <w:rsid w:val="003E5DA0"/>
    <w:rsid w:val="003E601B"/>
    <w:rsid w:val="003E637C"/>
    <w:rsid w:val="003E7609"/>
    <w:rsid w:val="003E7688"/>
    <w:rsid w:val="003E7861"/>
    <w:rsid w:val="003E7AA9"/>
    <w:rsid w:val="003F02D6"/>
    <w:rsid w:val="003F10EF"/>
    <w:rsid w:val="003F1872"/>
    <w:rsid w:val="003F2380"/>
    <w:rsid w:val="003F24A7"/>
    <w:rsid w:val="003F41BA"/>
    <w:rsid w:val="003F42EC"/>
    <w:rsid w:val="003F4C5A"/>
    <w:rsid w:val="003F4E05"/>
    <w:rsid w:val="003F4EFD"/>
    <w:rsid w:val="003F5522"/>
    <w:rsid w:val="003F6A82"/>
    <w:rsid w:val="003F71B6"/>
    <w:rsid w:val="003F7E9A"/>
    <w:rsid w:val="00401008"/>
    <w:rsid w:val="0040104C"/>
    <w:rsid w:val="00401748"/>
    <w:rsid w:val="00401CBC"/>
    <w:rsid w:val="004023E7"/>
    <w:rsid w:val="00402E0F"/>
    <w:rsid w:val="0040379C"/>
    <w:rsid w:val="0040391A"/>
    <w:rsid w:val="00403F0A"/>
    <w:rsid w:val="00405F39"/>
    <w:rsid w:val="00406C54"/>
    <w:rsid w:val="004071A2"/>
    <w:rsid w:val="00410476"/>
    <w:rsid w:val="0041206E"/>
    <w:rsid w:val="004120B0"/>
    <w:rsid w:val="004124B3"/>
    <w:rsid w:val="00413295"/>
    <w:rsid w:val="00413AA2"/>
    <w:rsid w:val="004140AF"/>
    <w:rsid w:val="00414D9B"/>
    <w:rsid w:val="00415208"/>
    <w:rsid w:val="00416A42"/>
    <w:rsid w:val="0041720B"/>
    <w:rsid w:val="00417491"/>
    <w:rsid w:val="0041790E"/>
    <w:rsid w:val="00417BA4"/>
    <w:rsid w:val="00417E5E"/>
    <w:rsid w:val="004202FE"/>
    <w:rsid w:val="004203BE"/>
    <w:rsid w:val="00421AD2"/>
    <w:rsid w:val="00421F3A"/>
    <w:rsid w:val="004222F3"/>
    <w:rsid w:val="00422308"/>
    <w:rsid w:val="0042263A"/>
    <w:rsid w:val="004231D7"/>
    <w:rsid w:val="00423A81"/>
    <w:rsid w:val="00423A8C"/>
    <w:rsid w:val="004263E9"/>
    <w:rsid w:val="0042688F"/>
    <w:rsid w:val="00426CD8"/>
    <w:rsid w:val="004270C9"/>
    <w:rsid w:val="00427565"/>
    <w:rsid w:val="00427A53"/>
    <w:rsid w:val="00431B58"/>
    <w:rsid w:val="00431EEE"/>
    <w:rsid w:val="0043223A"/>
    <w:rsid w:val="00432E3C"/>
    <w:rsid w:val="00433B37"/>
    <w:rsid w:val="00433D0E"/>
    <w:rsid w:val="00434AA7"/>
    <w:rsid w:val="00434C18"/>
    <w:rsid w:val="00434CE2"/>
    <w:rsid w:val="00436237"/>
    <w:rsid w:val="004363F1"/>
    <w:rsid w:val="00436944"/>
    <w:rsid w:val="00436E9C"/>
    <w:rsid w:val="00437B70"/>
    <w:rsid w:val="00440156"/>
    <w:rsid w:val="00441272"/>
    <w:rsid w:val="00441C8E"/>
    <w:rsid w:val="004435D3"/>
    <w:rsid w:val="0044365C"/>
    <w:rsid w:val="004438B5"/>
    <w:rsid w:val="004446A0"/>
    <w:rsid w:val="00444C40"/>
    <w:rsid w:val="00445206"/>
    <w:rsid w:val="0044524D"/>
    <w:rsid w:val="0044635F"/>
    <w:rsid w:val="00447245"/>
    <w:rsid w:val="00450489"/>
    <w:rsid w:val="00450BF1"/>
    <w:rsid w:val="004519AA"/>
    <w:rsid w:val="00452833"/>
    <w:rsid w:val="00452A6F"/>
    <w:rsid w:val="004532C6"/>
    <w:rsid w:val="004537E0"/>
    <w:rsid w:val="00455C0D"/>
    <w:rsid w:val="00456E6E"/>
    <w:rsid w:val="004576D0"/>
    <w:rsid w:val="00461212"/>
    <w:rsid w:val="004622FA"/>
    <w:rsid w:val="004625A0"/>
    <w:rsid w:val="00462FE9"/>
    <w:rsid w:val="0046323A"/>
    <w:rsid w:val="004632AA"/>
    <w:rsid w:val="00463BC8"/>
    <w:rsid w:val="00463CDC"/>
    <w:rsid w:val="004653CF"/>
    <w:rsid w:val="00465A63"/>
    <w:rsid w:val="00466EB9"/>
    <w:rsid w:val="0046730F"/>
    <w:rsid w:val="004704C9"/>
    <w:rsid w:val="0047084C"/>
    <w:rsid w:val="00470864"/>
    <w:rsid w:val="00472FD4"/>
    <w:rsid w:val="004739A1"/>
    <w:rsid w:val="00473E79"/>
    <w:rsid w:val="00475456"/>
    <w:rsid w:val="00476BDD"/>
    <w:rsid w:val="0048006C"/>
    <w:rsid w:val="0048071E"/>
    <w:rsid w:val="00482BFD"/>
    <w:rsid w:val="004835AA"/>
    <w:rsid w:val="0048595E"/>
    <w:rsid w:val="0048718E"/>
    <w:rsid w:val="004908B7"/>
    <w:rsid w:val="0049211F"/>
    <w:rsid w:val="00492C20"/>
    <w:rsid w:val="0049593E"/>
    <w:rsid w:val="00495D98"/>
    <w:rsid w:val="00496328"/>
    <w:rsid w:val="00496AFC"/>
    <w:rsid w:val="004A0190"/>
    <w:rsid w:val="004A1530"/>
    <w:rsid w:val="004A1693"/>
    <w:rsid w:val="004A2CFA"/>
    <w:rsid w:val="004A2D52"/>
    <w:rsid w:val="004A2E69"/>
    <w:rsid w:val="004A36A0"/>
    <w:rsid w:val="004A36F9"/>
    <w:rsid w:val="004A42A8"/>
    <w:rsid w:val="004A5947"/>
    <w:rsid w:val="004A5D0E"/>
    <w:rsid w:val="004A64EF"/>
    <w:rsid w:val="004A675F"/>
    <w:rsid w:val="004A7C6C"/>
    <w:rsid w:val="004B0153"/>
    <w:rsid w:val="004B103F"/>
    <w:rsid w:val="004B118E"/>
    <w:rsid w:val="004B1F88"/>
    <w:rsid w:val="004B266C"/>
    <w:rsid w:val="004B2D73"/>
    <w:rsid w:val="004B2E6C"/>
    <w:rsid w:val="004B2F28"/>
    <w:rsid w:val="004B3112"/>
    <w:rsid w:val="004B37A6"/>
    <w:rsid w:val="004B3EE0"/>
    <w:rsid w:val="004B47A5"/>
    <w:rsid w:val="004B5AF0"/>
    <w:rsid w:val="004B5E57"/>
    <w:rsid w:val="004B64F8"/>
    <w:rsid w:val="004B70FF"/>
    <w:rsid w:val="004B7796"/>
    <w:rsid w:val="004C050E"/>
    <w:rsid w:val="004C0613"/>
    <w:rsid w:val="004C2D49"/>
    <w:rsid w:val="004C48A7"/>
    <w:rsid w:val="004C493E"/>
    <w:rsid w:val="004C5176"/>
    <w:rsid w:val="004C58E2"/>
    <w:rsid w:val="004C5A4A"/>
    <w:rsid w:val="004C6CCA"/>
    <w:rsid w:val="004C7A9D"/>
    <w:rsid w:val="004D0293"/>
    <w:rsid w:val="004D04DF"/>
    <w:rsid w:val="004D0846"/>
    <w:rsid w:val="004D0B6E"/>
    <w:rsid w:val="004D1BB4"/>
    <w:rsid w:val="004D1BEE"/>
    <w:rsid w:val="004D1C81"/>
    <w:rsid w:val="004D62FA"/>
    <w:rsid w:val="004D6947"/>
    <w:rsid w:val="004D6B6E"/>
    <w:rsid w:val="004D70CD"/>
    <w:rsid w:val="004D7E3C"/>
    <w:rsid w:val="004E08C6"/>
    <w:rsid w:val="004E08D0"/>
    <w:rsid w:val="004E0E69"/>
    <w:rsid w:val="004E2059"/>
    <w:rsid w:val="004E3A63"/>
    <w:rsid w:val="004E3C0E"/>
    <w:rsid w:val="004E40B5"/>
    <w:rsid w:val="004E4CFE"/>
    <w:rsid w:val="004E58E3"/>
    <w:rsid w:val="004E5C10"/>
    <w:rsid w:val="004E67FF"/>
    <w:rsid w:val="004E6D4F"/>
    <w:rsid w:val="004E7E37"/>
    <w:rsid w:val="004F0154"/>
    <w:rsid w:val="004F0C35"/>
    <w:rsid w:val="004F14AA"/>
    <w:rsid w:val="004F19DE"/>
    <w:rsid w:val="004F219B"/>
    <w:rsid w:val="004F2D71"/>
    <w:rsid w:val="004F3657"/>
    <w:rsid w:val="004F36A4"/>
    <w:rsid w:val="004F4531"/>
    <w:rsid w:val="004F4794"/>
    <w:rsid w:val="004F552A"/>
    <w:rsid w:val="004F62C7"/>
    <w:rsid w:val="004F6FEC"/>
    <w:rsid w:val="005001D1"/>
    <w:rsid w:val="005025AA"/>
    <w:rsid w:val="00503250"/>
    <w:rsid w:val="005032D0"/>
    <w:rsid w:val="00503E51"/>
    <w:rsid w:val="00504E97"/>
    <w:rsid w:val="00505BD5"/>
    <w:rsid w:val="00510321"/>
    <w:rsid w:val="00510508"/>
    <w:rsid w:val="00510792"/>
    <w:rsid w:val="00511198"/>
    <w:rsid w:val="00511C72"/>
    <w:rsid w:val="00513074"/>
    <w:rsid w:val="00513198"/>
    <w:rsid w:val="00514062"/>
    <w:rsid w:val="00514A9E"/>
    <w:rsid w:val="00514AA2"/>
    <w:rsid w:val="00514B82"/>
    <w:rsid w:val="00514CFE"/>
    <w:rsid w:val="00514E86"/>
    <w:rsid w:val="00516611"/>
    <w:rsid w:val="005206D0"/>
    <w:rsid w:val="0052075A"/>
    <w:rsid w:val="00520C57"/>
    <w:rsid w:val="00520C83"/>
    <w:rsid w:val="0052169A"/>
    <w:rsid w:val="005218E7"/>
    <w:rsid w:val="0052288A"/>
    <w:rsid w:val="00523B4D"/>
    <w:rsid w:val="00523CEA"/>
    <w:rsid w:val="00523DB0"/>
    <w:rsid w:val="005240FF"/>
    <w:rsid w:val="005263F0"/>
    <w:rsid w:val="00526DCC"/>
    <w:rsid w:val="0052741D"/>
    <w:rsid w:val="0052757D"/>
    <w:rsid w:val="00527A7B"/>
    <w:rsid w:val="0053050E"/>
    <w:rsid w:val="00531ECC"/>
    <w:rsid w:val="00532156"/>
    <w:rsid w:val="00532A46"/>
    <w:rsid w:val="00532EDF"/>
    <w:rsid w:val="0053420E"/>
    <w:rsid w:val="00534E73"/>
    <w:rsid w:val="0053614C"/>
    <w:rsid w:val="00540943"/>
    <w:rsid w:val="00540B6B"/>
    <w:rsid w:val="00540D0D"/>
    <w:rsid w:val="00541650"/>
    <w:rsid w:val="00541903"/>
    <w:rsid w:val="00542197"/>
    <w:rsid w:val="005423B4"/>
    <w:rsid w:val="005437A1"/>
    <w:rsid w:val="00543F83"/>
    <w:rsid w:val="005453D7"/>
    <w:rsid w:val="00546884"/>
    <w:rsid w:val="005468B3"/>
    <w:rsid w:val="00547A9E"/>
    <w:rsid w:val="005500F3"/>
    <w:rsid w:val="00550668"/>
    <w:rsid w:val="005515C8"/>
    <w:rsid w:val="00551DA4"/>
    <w:rsid w:val="00551FB9"/>
    <w:rsid w:val="0055274F"/>
    <w:rsid w:val="00552C63"/>
    <w:rsid w:val="00552E25"/>
    <w:rsid w:val="005534A9"/>
    <w:rsid w:val="0055453E"/>
    <w:rsid w:val="00554915"/>
    <w:rsid w:val="00556265"/>
    <w:rsid w:val="0055741D"/>
    <w:rsid w:val="00557DE7"/>
    <w:rsid w:val="00560CC3"/>
    <w:rsid w:val="0056242B"/>
    <w:rsid w:val="00562561"/>
    <w:rsid w:val="00562714"/>
    <w:rsid w:val="00562DA4"/>
    <w:rsid w:val="005639AB"/>
    <w:rsid w:val="00563B73"/>
    <w:rsid w:val="00563D02"/>
    <w:rsid w:val="00564841"/>
    <w:rsid w:val="005658A3"/>
    <w:rsid w:val="005667B9"/>
    <w:rsid w:val="00567428"/>
    <w:rsid w:val="00567C39"/>
    <w:rsid w:val="00570A1A"/>
    <w:rsid w:val="00570D7A"/>
    <w:rsid w:val="00570FB8"/>
    <w:rsid w:val="005717BC"/>
    <w:rsid w:val="00573201"/>
    <w:rsid w:val="00573FF5"/>
    <w:rsid w:val="005744DC"/>
    <w:rsid w:val="00574F95"/>
    <w:rsid w:val="00575842"/>
    <w:rsid w:val="00577254"/>
    <w:rsid w:val="005777D7"/>
    <w:rsid w:val="00577AB6"/>
    <w:rsid w:val="00577D60"/>
    <w:rsid w:val="00577E1B"/>
    <w:rsid w:val="005807F7"/>
    <w:rsid w:val="00580873"/>
    <w:rsid w:val="00580AB1"/>
    <w:rsid w:val="00582407"/>
    <w:rsid w:val="005835CB"/>
    <w:rsid w:val="00584CE9"/>
    <w:rsid w:val="005853E4"/>
    <w:rsid w:val="00585417"/>
    <w:rsid w:val="0058594C"/>
    <w:rsid w:val="00586419"/>
    <w:rsid w:val="00587030"/>
    <w:rsid w:val="005870EB"/>
    <w:rsid w:val="00587CDC"/>
    <w:rsid w:val="00590833"/>
    <w:rsid w:val="0059125A"/>
    <w:rsid w:val="00591A74"/>
    <w:rsid w:val="005920E7"/>
    <w:rsid w:val="005923B4"/>
    <w:rsid w:val="005931CC"/>
    <w:rsid w:val="005934E0"/>
    <w:rsid w:val="005940D1"/>
    <w:rsid w:val="00594C9A"/>
    <w:rsid w:val="00596731"/>
    <w:rsid w:val="00596F15"/>
    <w:rsid w:val="0059750A"/>
    <w:rsid w:val="00597EF6"/>
    <w:rsid w:val="005A1F42"/>
    <w:rsid w:val="005A3313"/>
    <w:rsid w:val="005A60AB"/>
    <w:rsid w:val="005A6496"/>
    <w:rsid w:val="005A71EE"/>
    <w:rsid w:val="005A74BE"/>
    <w:rsid w:val="005B10BE"/>
    <w:rsid w:val="005B1BD2"/>
    <w:rsid w:val="005B213E"/>
    <w:rsid w:val="005B2F80"/>
    <w:rsid w:val="005B4381"/>
    <w:rsid w:val="005B5871"/>
    <w:rsid w:val="005B79CB"/>
    <w:rsid w:val="005C0B88"/>
    <w:rsid w:val="005C134F"/>
    <w:rsid w:val="005C145B"/>
    <w:rsid w:val="005C1FC4"/>
    <w:rsid w:val="005C4AB1"/>
    <w:rsid w:val="005C5099"/>
    <w:rsid w:val="005C54E7"/>
    <w:rsid w:val="005C5F96"/>
    <w:rsid w:val="005C6636"/>
    <w:rsid w:val="005C68B3"/>
    <w:rsid w:val="005C6A45"/>
    <w:rsid w:val="005C72A5"/>
    <w:rsid w:val="005D0539"/>
    <w:rsid w:val="005D0D7E"/>
    <w:rsid w:val="005D0F13"/>
    <w:rsid w:val="005D14CC"/>
    <w:rsid w:val="005D1F3B"/>
    <w:rsid w:val="005D2647"/>
    <w:rsid w:val="005D2798"/>
    <w:rsid w:val="005D2C28"/>
    <w:rsid w:val="005D3343"/>
    <w:rsid w:val="005D3DB3"/>
    <w:rsid w:val="005D42A7"/>
    <w:rsid w:val="005D5F0F"/>
    <w:rsid w:val="005D64DA"/>
    <w:rsid w:val="005D65D5"/>
    <w:rsid w:val="005D7052"/>
    <w:rsid w:val="005D77A6"/>
    <w:rsid w:val="005E03BD"/>
    <w:rsid w:val="005E0450"/>
    <w:rsid w:val="005E1036"/>
    <w:rsid w:val="005E255C"/>
    <w:rsid w:val="005E4696"/>
    <w:rsid w:val="005E694D"/>
    <w:rsid w:val="005E75E1"/>
    <w:rsid w:val="005F105B"/>
    <w:rsid w:val="005F1E93"/>
    <w:rsid w:val="005F3592"/>
    <w:rsid w:val="005F37CF"/>
    <w:rsid w:val="005F3C17"/>
    <w:rsid w:val="005F4923"/>
    <w:rsid w:val="0060263D"/>
    <w:rsid w:val="00602F45"/>
    <w:rsid w:val="006037BA"/>
    <w:rsid w:val="0060399F"/>
    <w:rsid w:val="00603BC3"/>
    <w:rsid w:val="00603E66"/>
    <w:rsid w:val="0060430B"/>
    <w:rsid w:val="00604948"/>
    <w:rsid w:val="00604A83"/>
    <w:rsid w:val="006050D2"/>
    <w:rsid w:val="00605A5C"/>
    <w:rsid w:val="0060638A"/>
    <w:rsid w:val="00607060"/>
    <w:rsid w:val="00610017"/>
    <w:rsid w:val="00610046"/>
    <w:rsid w:val="00610814"/>
    <w:rsid w:val="00610AAB"/>
    <w:rsid w:val="00611017"/>
    <w:rsid w:val="006112B5"/>
    <w:rsid w:val="0061152F"/>
    <w:rsid w:val="00612B6B"/>
    <w:rsid w:val="006139BE"/>
    <w:rsid w:val="00613E7D"/>
    <w:rsid w:val="00613E97"/>
    <w:rsid w:val="00613EF1"/>
    <w:rsid w:val="006152D8"/>
    <w:rsid w:val="00616833"/>
    <w:rsid w:val="00616B4B"/>
    <w:rsid w:val="00617AB9"/>
    <w:rsid w:val="00617D83"/>
    <w:rsid w:val="006224AC"/>
    <w:rsid w:val="00622998"/>
    <w:rsid w:val="006238F4"/>
    <w:rsid w:val="00623EAD"/>
    <w:rsid w:val="00626040"/>
    <w:rsid w:val="00627253"/>
    <w:rsid w:val="0063273D"/>
    <w:rsid w:val="006330FE"/>
    <w:rsid w:val="006331EE"/>
    <w:rsid w:val="0063361A"/>
    <w:rsid w:val="006337D8"/>
    <w:rsid w:val="00633894"/>
    <w:rsid w:val="00633F27"/>
    <w:rsid w:val="006346FA"/>
    <w:rsid w:val="006354A6"/>
    <w:rsid w:val="006357BA"/>
    <w:rsid w:val="00635AD7"/>
    <w:rsid w:val="00636A27"/>
    <w:rsid w:val="00636FDE"/>
    <w:rsid w:val="006409D3"/>
    <w:rsid w:val="0064115C"/>
    <w:rsid w:val="00641CA6"/>
    <w:rsid w:val="006420B0"/>
    <w:rsid w:val="00642193"/>
    <w:rsid w:val="00642492"/>
    <w:rsid w:val="00642D7C"/>
    <w:rsid w:val="00643EEE"/>
    <w:rsid w:val="0064424D"/>
    <w:rsid w:val="00644C81"/>
    <w:rsid w:val="00646692"/>
    <w:rsid w:val="00647DE9"/>
    <w:rsid w:val="00650A35"/>
    <w:rsid w:val="00650C08"/>
    <w:rsid w:val="0065181E"/>
    <w:rsid w:val="00652B8C"/>
    <w:rsid w:val="00652BE8"/>
    <w:rsid w:val="00654292"/>
    <w:rsid w:val="00654472"/>
    <w:rsid w:val="00655847"/>
    <w:rsid w:val="00655A59"/>
    <w:rsid w:val="006566FD"/>
    <w:rsid w:val="00656CDE"/>
    <w:rsid w:val="00657442"/>
    <w:rsid w:val="00657BBC"/>
    <w:rsid w:val="00660959"/>
    <w:rsid w:val="00660A90"/>
    <w:rsid w:val="00661166"/>
    <w:rsid w:val="006612BB"/>
    <w:rsid w:val="0066140B"/>
    <w:rsid w:val="006648EE"/>
    <w:rsid w:val="006650C1"/>
    <w:rsid w:val="00666118"/>
    <w:rsid w:val="0066713F"/>
    <w:rsid w:val="006707C1"/>
    <w:rsid w:val="00670AA4"/>
    <w:rsid w:val="00670BE2"/>
    <w:rsid w:val="00670CB5"/>
    <w:rsid w:val="006712DF"/>
    <w:rsid w:val="006717D0"/>
    <w:rsid w:val="0067289F"/>
    <w:rsid w:val="00672DF0"/>
    <w:rsid w:val="00672E2A"/>
    <w:rsid w:val="00674E17"/>
    <w:rsid w:val="00674E19"/>
    <w:rsid w:val="00676720"/>
    <w:rsid w:val="0067738A"/>
    <w:rsid w:val="00677B06"/>
    <w:rsid w:val="00677CDE"/>
    <w:rsid w:val="00677EBB"/>
    <w:rsid w:val="0068093D"/>
    <w:rsid w:val="00680E22"/>
    <w:rsid w:val="0068112F"/>
    <w:rsid w:val="00682F21"/>
    <w:rsid w:val="006832B2"/>
    <w:rsid w:val="006836BC"/>
    <w:rsid w:val="00683A21"/>
    <w:rsid w:val="00683DEB"/>
    <w:rsid w:val="00684687"/>
    <w:rsid w:val="00684A29"/>
    <w:rsid w:val="00684A8B"/>
    <w:rsid w:val="006856BA"/>
    <w:rsid w:val="00686852"/>
    <w:rsid w:val="00686952"/>
    <w:rsid w:val="00687454"/>
    <w:rsid w:val="006902DB"/>
    <w:rsid w:val="006907FF"/>
    <w:rsid w:val="006913F0"/>
    <w:rsid w:val="006927A0"/>
    <w:rsid w:val="006928BC"/>
    <w:rsid w:val="00692A17"/>
    <w:rsid w:val="00693C7A"/>
    <w:rsid w:val="0069402A"/>
    <w:rsid w:val="006948CD"/>
    <w:rsid w:val="00695420"/>
    <w:rsid w:val="00695E5C"/>
    <w:rsid w:val="00696CE4"/>
    <w:rsid w:val="006A06A9"/>
    <w:rsid w:val="006A1126"/>
    <w:rsid w:val="006A11E0"/>
    <w:rsid w:val="006A13D7"/>
    <w:rsid w:val="006A15CF"/>
    <w:rsid w:val="006A1A05"/>
    <w:rsid w:val="006A2DB6"/>
    <w:rsid w:val="006A3298"/>
    <w:rsid w:val="006A5658"/>
    <w:rsid w:val="006A65FC"/>
    <w:rsid w:val="006A668E"/>
    <w:rsid w:val="006A6C37"/>
    <w:rsid w:val="006A71F0"/>
    <w:rsid w:val="006A75E1"/>
    <w:rsid w:val="006A7A9D"/>
    <w:rsid w:val="006B057D"/>
    <w:rsid w:val="006B1BE0"/>
    <w:rsid w:val="006B3FD1"/>
    <w:rsid w:val="006B41A5"/>
    <w:rsid w:val="006B5250"/>
    <w:rsid w:val="006B5A7F"/>
    <w:rsid w:val="006B633B"/>
    <w:rsid w:val="006B6D85"/>
    <w:rsid w:val="006B7C1E"/>
    <w:rsid w:val="006C0CEA"/>
    <w:rsid w:val="006C1247"/>
    <w:rsid w:val="006C33E0"/>
    <w:rsid w:val="006C58FD"/>
    <w:rsid w:val="006C5F11"/>
    <w:rsid w:val="006C6531"/>
    <w:rsid w:val="006C6565"/>
    <w:rsid w:val="006C7683"/>
    <w:rsid w:val="006C79BD"/>
    <w:rsid w:val="006C7AC4"/>
    <w:rsid w:val="006D0872"/>
    <w:rsid w:val="006D09FC"/>
    <w:rsid w:val="006D1923"/>
    <w:rsid w:val="006D1C66"/>
    <w:rsid w:val="006D20B6"/>
    <w:rsid w:val="006D2E37"/>
    <w:rsid w:val="006D3FBF"/>
    <w:rsid w:val="006D42E4"/>
    <w:rsid w:val="006D5363"/>
    <w:rsid w:val="006D5DF5"/>
    <w:rsid w:val="006D6F0A"/>
    <w:rsid w:val="006E1158"/>
    <w:rsid w:val="006E14A2"/>
    <w:rsid w:val="006E28C9"/>
    <w:rsid w:val="006E2AB8"/>
    <w:rsid w:val="006E4A1B"/>
    <w:rsid w:val="006E4CAD"/>
    <w:rsid w:val="006E5CC7"/>
    <w:rsid w:val="006E5D67"/>
    <w:rsid w:val="006E607F"/>
    <w:rsid w:val="006E697C"/>
    <w:rsid w:val="006E78C1"/>
    <w:rsid w:val="006F0775"/>
    <w:rsid w:val="006F0AEE"/>
    <w:rsid w:val="006F0DDF"/>
    <w:rsid w:val="006F13A7"/>
    <w:rsid w:val="006F35C1"/>
    <w:rsid w:val="006F3CB5"/>
    <w:rsid w:val="006F48D9"/>
    <w:rsid w:val="006F4B27"/>
    <w:rsid w:val="006F4FAB"/>
    <w:rsid w:val="006F5D2A"/>
    <w:rsid w:val="006F5D69"/>
    <w:rsid w:val="006F7247"/>
    <w:rsid w:val="006F735D"/>
    <w:rsid w:val="00700BD7"/>
    <w:rsid w:val="00700DC0"/>
    <w:rsid w:val="00701087"/>
    <w:rsid w:val="00701995"/>
    <w:rsid w:val="00702697"/>
    <w:rsid w:val="00702703"/>
    <w:rsid w:val="007030AD"/>
    <w:rsid w:val="00703419"/>
    <w:rsid w:val="007035D6"/>
    <w:rsid w:val="007059F3"/>
    <w:rsid w:val="00705CBC"/>
    <w:rsid w:val="0070647A"/>
    <w:rsid w:val="00707240"/>
    <w:rsid w:val="00707CA8"/>
    <w:rsid w:val="0071219E"/>
    <w:rsid w:val="007122DB"/>
    <w:rsid w:val="0071269E"/>
    <w:rsid w:val="0071283E"/>
    <w:rsid w:val="007141BF"/>
    <w:rsid w:val="00715587"/>
    <w:rsid w:val="00715B16"/>
    <w:rsid w:val="00717431"/>
    <w:rsid w:val="0072044D"/>
    <w:rsid w:val="0072069D"/>
    <w:rsid w:val="007215A1"/>
    <w:rsid w:val="007217CB"/>
    <w:rsid w:val="00722126"/>
    <w:rsid w:val="007226AD"/>
    <w:rsid w:val="007227CB"/>
    <w:rsid w:val="00722E6A"/>
    <w:rsid w:val="00723D94"/>
    <w:rsid w:val="0072448D"/>
    <w:rsid w:val="0072519A"/>
    <w:rsid w:val="0072654B"/>
    <w:rsid w:val="00726743"/>
    <w:rsid w:val="007274E0"/>
    <w:rsid w:val="0072780B"/>
    <w:rsid w:val="00730882"/>
    <w:rsid w:val="00731C1C"/>
    <w:rsid w:val="00732A35"/>
    <w:rsid w:val="00732D0A"/>
    <w:rsid w:val="00732D51"/>
    <w:rsid w:val="00734FD3"/>
    <w:rsid w:val="007351A4"/>
    <w:rsid w:val="007354DB"/>
    <w:rsid w:val="00735C6D"/>
    <w:rsid w:val="007360A4"/>
    <w:rsid w:val="00736565"/>
    <w:rsid w:val="00736F14"/>
    <w:rsid w:val="007374C7"/>
    <w:rsid w:val="00737C41"/>
    <w:rsid w:val="00740001"/>
    <w:rsid w:val="0074001F"/>
    <w:rsid w:val="0074067E"/>
    <w:rsid w:val="007406B4"/>
    <w:rsid w:val="00740CAC"/>
    <w:rsid w:val="007410A1"/>
    <w:rsid w:val="00741177"/>
    <w:rsid w:val="007412F8"/>
    <w:rsid w:val="0074153E"/>
    <w:rsid w:val="00741776"/>
    <w:rsid w:val="007417AB"/>
    <w:rsid w:val="00741A28"/>
    <w:rsid w:val="00741C18"/>
    <w:rsid w:val="00742A64"/>
    <w:rsid w:val="00742DAD"/>
    <w:rsid w:val="00743728"/>
    <w:rsid w:val="00743CBF"/>
    <w:rsid w:val="00743DF5"/>
    <w:rsid w:val="007459DA"/>
    <w:rsid w:val="00745AD3"/>
    <w:rsid w:val="00745DF8"/>
    <w:rsid w:val="00746416"/>
    <w:rsid w:val="007504C1"/>
    <w:rsid w:val="00750FC7"/>
    <w:rsid w:val="007513E7"/>
    <w:rsid w:val="00751C43"/>
    <w:rsid w:val="00751E66"/>
    <w:rsid w:val="00751E6E"/>
    <w:rsid w:val="00751FC3"/>
    <w:rsid w:val="00752515"/>
    <w:rsid w:val="007530E2"/>
    <w:rsid w:val="00753434"/>
    <w:rsid w:val="00753729"/>
    <w:rsid w:val="0075605C"/>
    <w:rsid w:val="00756206"/>
    <w:rsid w:val="00756287"/>
    <w:rsid w:val="00756505"/>
    <w:rsid w:val="00756829"/>
    <w:rsid w:val="00757381"/>
    <w:rsid w:val="007579F2"/>
    <w:rsid w:val="00757DAD"/>
    <w:rsid w:val="00757FEA"/>
    <w:rsid w:val="00760466"/>
    <w:rsid w:val="00760A8B"/>
    <w:rsid w:val="00761159"/>
    <w:rsid w:val="00761535"/>
    <w:rsid w:val="00761BD4"/>
    <w:rsid w:val="0076299C"/>
    <w:rsid w:val="00762AEF"/>
    <w:rsid w:val="00763224"/>
    <w:rsid w:val="0076330C"/>
    <w:rsid w:val="00763CCB"/>
    <w:rsid w:val="0076458E"/>
    <w:rsid w:val="00764971"/>
    <w:rsid w:val="00764FC5"/>
    <w:rsid w:val="00766925"/>
    <w:rsid w:val="00767119"/>
    <w:rsid w:val="00767684"/>
    <w:rsid w:val="00767867"/>
    <w:rsid w:val="007706B0"/>
    <w:rsid w:val="007709BB"/>
    <w:rsid w:val="00771697"/>
    <w:rsid w:val="00771BE4"/>
    <w:rsid w:val="00772303"/>
    <w:rsid w:val="0077330A"/>
    <w:rsid w:val="00773641"/>
    <w:rsid w:val="007742E1"/>
    <w:rsid w:val="007745C7"/>
    <w:rsid w:val="00774ADA"/>
    <w:rsid w:val="007758E2"/>
    <w:rsid w:val="0077595C"/>
    <w:rsid w:val="00775E00"/>
    <w:rsid w:val="00775F68"/>
    <w:rsid w:val="00775F76"/>
    <w:rsid w:val="00776336"/>
    <w:rsid w:val="00777CE8"/>
    <w:rsid w:val="00781285"/>
    <w:rsid w:val="00781595"/>
    <w:rsid w:val="0078171F"/>
    <w:rsid w:val="007828FE"/>
    <w:rsid w:val="00782E35"/>
    <w:rsid w:val="00782E66"/>
    <w:rsid w:val="00783023"/>
    <w:rsid w:val="0078325B"/>
    <w:rsid w:val="00783C10"/>
    <w:rsid w:val="00783D09"/>
    <w:rsid w:val="0078517A"/>
    <w:rsid w:val="00786030"/>
    <w:rsid w:val="00786329"/>
    <w:rsid w:val="00786890"/>
    <w:rsid w:val="0078740E"/>
    <w:rsid w:val="00787AE1"/>
    <w:rsid w:val="00787BA8"/>
    <w:rsid w:val="00787BCD"/>
    <w:rsid w:val="007929FA"/>
    <w:rsid w:val="00792A41"/>
    <w:rsid w:val="00793A1A"/>
    <w:rsid w:val="00794743"/>
    <w:rsid w:val="007954F5"/>
    <w:rsid w:val="00795A06"/>
    <w:rsid w:val="007969F9"/>
    <w:rsid w:val="00797F44"/>
    <w:rsid w:val="007A0568"/>
    <w:rsid w:val="007A0DA1"/>
    <w:rsid w:val="007A1F8B"/>
    <w:rsid w:val="007A2C53"/>
    <w:rsid w:val="007A3077"/>
    <w:rsid w:val="007A33B1"/>
    <w:rsid w:val="007A3664"/>
    <w:rsid w:val="007A3B9E"/>
    <w:rsid w:val="007A4DC6"/>
    <w:rsid w:val="007A5D91"/>
    <w:rsid w:val="007A680B"/>
    <w:rsid w:val="007B0096"/>
    <w:rsid w:val="007B0924"/>
    <w:rsid w:val="007B0D90"/>
    <w:rsid w:val="007B2415"/>
    <w:rsid w:val="007B2516"/>
    <w:rsid w:val="007B3EC1"/>
    <w:rsid w:val="007B4395"/>
    <w:rsid w:val="007B46C1"/>
    <w:rsid w:val="007B4745"/>
    <w:rsid w:val="007B5694"/>
    <w:rsid w:val="007B619C"/>
    <w:rsid w:val="007B65A8"/>
    <w:rsid w:val="007C04E4"/>
    <w:rsid w:val="007C1DC5"/>
    <w:rsid w:val="007C21A0"/>
    <w:rsid w:val="007C33AF"/>
    <w:rsid w:val="007C34F9"/>
    <w:rsid w:val="007C46EA"/>
    <w:rsid w:val="007C5030"/>
    <w:rsid w:val="007C61B8"/>
    <w:rsid w:val="007C69E4"/>
    <w:rsid w:val="007C7225"/>
    <w:rsid w:val="007D0DE2"/>
    <w:rsid w:val="007D1144"/>
    <w:rsid w:val="007D24E1"/>
    <w:rsid w:val="007D2DD8"/>
    <w:rsid w:val="007D34BD"/>
    <w:rsid w:val="007D3F73"/>
    <w:rsid w:val="007D4281"/>
    <w:rsid w:val="007D4C6C"/>
    <w:rsid w:val="007D514D"/>
    <w:rsid w:val="007D51D2"/>
    <w:rsid w:val="007D755F"/>
    <w:rsid w:val="007D7611"/>
    <w:rsid w:val="007E0DB4"/>
    <w:rsid w:val="007E0F81"/>
    <w:rsid w:val="007E230B"/>
    <w:rsid w:val="007E27E6"/>
    <w:rsid w:val="007E2B1B"/>
    <w:rsid w:val="007E41B4"/>
    <w:rsid w:val="007E4C67"/>
    <w:rsid w:val="007E7C17"/>
    <w:rsid w:val="007F04E7"/>
    <w:rsid w:val="007F159A"/>
    <w:rsid w:val="007F1D3D"/>
    <w:rsid w:val="007F33F9"/>
    <w:rsid w:val="007F4137"/>
    <w:rsid w:val="007F453B"/>
    <w:rsid w:val="007F4E15"/>
    <w:rsid w:val="007F4F14"/>
    <w:rsid w:val="007F554C"/>
    <w:rsid w:val="007F571A"/>
    <w:rsid w:val="007F6D85"/>
    <w:rsid w:val="007F6F13"/>
    <w:rsid w:val="007F7250"/>
    <w:rsid w:val="00800A66"/>
    <w:rsid w:val="00801602"/>
    <w:rsid w:val="00801807"/>
    <w:rsid w:val="008031AA"/>
    <w:rsid w:val="0080325C"/>
    <w:rsid w:val="008032E9"/>
    <w:rsid w:val="00804502"/>
    <w:rsid w:val="00804F5C"/>
    <w:rsid w:val="0080548C"/>
    <w:rsid w:val="0080682B"/>
    <w:rsid w:val="00806A6C"/>
    <w:rsid w:val="00806D1D"/>
    <w:rsid w:val="00806E18"/>
    <w:rsid w:val="00807167"/>
    <w:rsid w:val="00807837"/>
    <w:rsid w:val="00807C31"/>
    <w:rsid w:val="00807F6D"/>
    <w:rsid w:val="008101A2"/>
    <w:rsid w:val="00810211"/>
    <w:rsid w:val="0081042C"/>
    <w:rsid w:val="008111F8"/>
    <w:rsid w:val="00811244"/>
    <w:rsid w:val="008119AA"/>
    <w:rsid w:val="00811F44"/>
    <w:rsid w:val="0081320A"/>
    <w:rsid w:val="0081402D"/>
    <w:rsid w:val="0081441D"/>
    <w:rsid w:val="00814485"/>
    <w:rsid w:val="008146F2"/>
    <w:rsid w:val="00814A2D"/>
    <w:rsid w:val="00817255"/>
    <w:rsid w:val="00820006"/>
    <w:rsid w:val="00820867"/>
    <w:rsid w:val="00821DD6"/>
    <w:rsid w:val="00822F1A"/>
    <w:rsid w:val="008230A6"/>
    <w:rsid w:val="008233C8"/>
    <w:rsid w:val="00823978"/>
    <w:rsid w:val="00824268"/>
    <w:rsid w:val="00824B56"/>
    <w:rsid w:val="00827B03"/>
    <w:rsid w:val="00827E8D"/>
    <w:rsid w:val="00831D6B"/>
    <w:rsid w:val="00831E49"/>
    <w:rsid w:val="00832D51"/>
    <w:rsid w:val="008338B3"/>
    <w:rsid w:val="00833E71"/>
    <w:rsid w:val="008345B9"/>
    <w:rsid w:val="00834B10"/>
    <w:rsid w:val="00834EBC"/>
    <w:rsid w:val="008358E0"/>
    <w:rsid w:val="008369BB"/>
    <w:rsid w:val="008369F2"/>
    <w:rsid w:val="00836B51"/>
    <w:rsid w:val="00837150"/>
    <w:rsid w:val="00837967"/>
    <w:rsid w:val="00837F4F"/>
    <w:rsid w:val="008402C8"/>
    <w:rsid w:val="00840810"/>
    <w:rsid w:val="008411E6"/>
    <w:rsid w:val="0084123A"/>
    <w:rsid w:val="00842829"/>
    <w:rsid w:val="00842B58"/>
    <w:rsid w:val="00844B6A"/>
    <w:rsid w:val="0084524E"/>
    <w:rsid w:val="00845482"/>
    <w:rsid w:val="008460D5"/>
    <w:rsid w:val="00846B08"/>
    <w:rsid w:val="00847349"/>
    <w:rsid w:val="00850471"/>
    <w:rsid w:val="00851053"/>
    <w:rsid w:val="0085105C"/>
    <w:rsid w:val="0085153E"/>
    <w:rsid w:val="00852B80"/>
    <w:rsid w:val="00853478"/>
    <w:rsid w:val="00853B97"/>
    <w:rsid w:val="00854408"/>
    <w:rsid w:val="008549B0"/>
    <w:rsid w:val="00854A2F"/>
    <w:rsid w:val="00855500"/>
    <w:rsid w:val="00856611"/>
    <w:rsid w:val="00856862"/>
    <w:rsid w:val="00856DEE"/>
    <w:rsid w:val="00857214"/>
    <w:rsid w:val="00857405"/>
    <w:rsid w:val="0085743F"/>
    <w:rsid w:val="0085749E"/>
    <w:rsid w:val="008606AA"/>
    <w:rsid w:val="00860DAD"/>
    <w:rsid w:val="008613AF"/>
    <w:rsid w:val="00862359"/>
    <w:rsid w:val="00864CD5"/>
    <w:rsid w:val="008666C0"/>
    <w:rsid w:val="00866CA4"/>
    <w:rsid w:val="00866F53"/>
    <w:rsid w:val="00867682"/>
    <w:rsid w:val="0087062F"/>
    <w:rsid w:val="00870A18"/>
    <w:rsid w:val="008722B9"/>
    <w:rsid w:val="00873542"/>
    <w:rsid w:val="00873545"/>
    <w:rsid w:val="008736C2"/>
    <w:rsid w:val="0087412F"/>
    <w:rsid w:val="00874BAD"/>
    <w:rsid w:val="0087554E"/>
    <w:rsid w:val="00875AC4"/>
    <w:rsid w:val="0087657A"/>
    <w:rsid w:val="0088018A"/>
    <w:rsid w:val="00881518"/>
    <w:rsid w:val="008817A8"/>
    <w:rsid w:val="00882CB9"/>
    <w:rsid w:val="00882E39"/>
    <w:rsid w:val="00883432"/>
    <w:rsid w:val="00885985"/>
    <w:rsid w:val="00885B03"/>
    <w:rsid w:val="00886B19"/>
    <w:rsid w:val="00886B86"/>
    <w:rsid w:val="008876A1"/>
    <w:rsid w:val="008877E7"/>
    <w:rsid w:val="00887840"/>
    <w:rsid w:val="00890DF1"/>
    <w:rsid w:val="00892185"/>
    <w:rsid w:val="00892604"/>
    <w:rsid w:val="00892CCD"/>
    <w:rsid w:val="00892FD7"/>
    <w:rsid w:val="00893B29"/>
    <w:rsid w:val="0089473B"/>
    <w:rsid w:val="00897148"/>
    <w:rsid w:val="00897A74"/>
    <w:rsid w:val="00897EFF"/>
    <w:rsid w:val="008A00F2"/>
    <w:rsid w:val="008A0743"/>
    <w:rsid w:val="008A0DD7"/>
    <w:rsid w:val="008A134C"/>
    <w:rsid w:val="008A1E11"/>
    <w:rsid w:val="008A2429"/>
    <w:rsid w:val="008A2C63"/>
    <w:rsid w:val="008A2E6B"/>
    <w:rsid w:val="008A428D"/>
    <w:rsid w:val="008A4F1B"/>
    <w:rsid w:val="008A4FD2"/>
    <w:rsid w:val="008A515F"/>
    <w:rsid w:val="008A540C"/>
    <w:rsid w:val="008A55F0"/>
    <w:rsid w:val="008A60DF"/>
    <w:rsid w:val="008A6971"/>
    <w:rsid w:val="008A6A23"/>
    <w:rsid w:val="008A6E0D"/>
    <w:rsid w:val="008A70DC"/>
    <w:rsid w:val="008B0492"/>
    <w:rsid w:val="008B04D9"/>
    <w:rsid w:val="008B0A64"/>
    <w:rsid w:val="008B20EC"/>
    <w:rsid w:val="008B2551"/>
    <w:rsid w:val="008B26B0"/>
    <w:rsid w:val="008B4464"/>
    <w:rsid w:val="008B477B"/>
    <w:rsid w:val="008B5323"/>
    <w:rsid w:val="008B5518"/>
    <w:rsid w:val="008B56E3"/>
    <w:rsid w:val="008B68F1"/>
    <w:rsid w:val="008C06C3"/>
    <w:rsid w:val="008C0F72"/>
    <w:rsid w:val="008C1545"/>
    <w:rsid w:val="008C24A7"/>
    <w:rsid w:val="008C3021"/>
    <w:rsid w:val="008C30ED"/>
    <w:rsid w:val="008C410C"/>
    <w:rsid w:val="008C4677"/>
    <w:rsid w:val="008C63DC"/>
    <w:rsid w:val="008C6937"/>
    <w:rsid w:val="008C6BAE"/>
    <w:rsid w:val="008C6EB2"/>
    <w:rsid w:val="008C720E"/>
    <w:rsid w:val="008C72EE"/>
    <w:rsid w:val="008D0634"/>
    <w:rsid w:val="008D1361"/>
    <w:rsid w:val="008D1B1E"/>
    <w:rsid w:val="008D2268"/>
    <w:rsid w:val="008D2B40"/>
    <w:rsid w:val="008D2BED"/>
    <w:rsid w:val="008D2F9F"/>
    <w:rsid w:val="008D3A55"/>
    <w:rsid w:val="008D4103"/>
    <w:rsid w:val="008D4920"/>
    <w:rsid w:val="008D4B79"/>
    <w:rsid w:val="008D6A39"/>
    <w:rsid w:val="008D729D"/>
    <w:rsid w:val="008D7313"/>
    <w:rsid w:val="008E06E7"/>
    <w:rsid w:val="008E1EAC"/>
    <w:rsid w:val="008E2409"/>
    <w:rsid w:val="008E2604"/>
    <w:rsid w:val="008E27D9"/>
    <w:rsid w:val="008E27E5"/>
    <w:rsid w:val="008E29B6"/>
    <w:rsid w:val="008E3222"/>
    <w:rsid w:val="008E34CB"/>
    <w:rsid w:val="008E3A01"/>
    <w:rsid w:val="008E4357"/>
    <w:rsid w:val="008E6399"/>
    <w:rsid w:val="008E671F"/>
    <w:rsid w:val="008E6A2B"/>
    <w:rsid w:val="008E743D"/>
    <w:rsid w:val="008F080C"/>
    <w:rsid w:val="008F096D"/>
    <w:rsid w:val="008F1DFC"/>
    <w:rsid w:val="008F273E"/>
    <w:rsid w:val="008F3591"/>
    <w:rsid w:val="008F37A7"/>
    <w:rsid w:val="008F5359"/>
    <w:rsid w:val="008F54F1"/>
    <w:rsid w:val="008F6391"/>
    <w:rsid w:val="008F6CA4"/>
    <w:rsid w:val="008F701D"/>
    <w:rsid w:val="008F7157"/>
    <w:rsid w:val="008F74AA"/>
    <w:rsid w:val="008F7DC3"/>
    <w:rsid w:val="008F7F23"/>
    <w:rsid w:val="00900E66"/>
    <w:rsid w:val="00901055"/>
    <w:rsid w:val="0090139D"/>
    <w:rsid w:val="009017F9"/>
    <w:rsid w:val="0090243C"/>
    <w:rsid w:val="00902AF8"/>
    <w:rsid w:val="0090377F"/>
    <w:rsid w:val="0090387F"/>
    <w:rsid w:val="00904460"/>
    <w:rsid w:val="00904E71"/>
    <w:rsid w:val="00905C08"/>
    <w:rsid w:val="009065C3"/>
    <w:rsid w:val="009074D1"/>
    <w:rsid w:val="009075FE"/>
    <w:rsid w:val="0090784F"/>
    <w:rsid w:val="009119E7"/>
    <w:rsid w:val="009123CB"/>
    <w:rsid w:val="00913375"/>
    <w:rsid w:val="00914635"/>
    <w:rsid w:val="009153FE"/>
    <w:rsid w:val="009157C5"/>
    <w:rsid w:val="00915C6B"/>
    <w:rsid w:val="00916EAC"/>
    <w:rsid w:val="00917B65"/>
    <w:rsid w:val="00917E55"/>
    <w:rsid w:val="00920596"/>
    <w:rsid w:val="00921F9E"/>
    <w:rsid w:val="009222A2"/>
    <w:rsid w:val="00922B8B"/>
    <w:rsid w:val="00925B65"/>
    <w:rsid w:val="00925CC8"/>
    <w:rsid w:val="00925DBA"/>
    <w:rsid w:val="00926925"/>
    <w:rsid w:val="00927043"/>
    <w:rsid w:val="00932BCF"/>
    <w:rsid w:val="00933DDB"/>
    <w:rsid w:val="00933FC9"/>
    <w:rsid w:val="00935267"/>
    <w:rsid w:val="00935E4A"/>
    <w:rsid w:val="00936084"/>
    <w:rsid w:val="00936D94"/>
    <w:rsid w:val="009402ED"/>
    <w:rsid w:val="00941D43"/>
    <w:rsid w:val="00944E5D"/>
    <w:rsid w:val="00947900"/>
    <w:rsid w:val="0095022A"/>
    <w:rsid w:val="00950AE2"/>
    <w:rsid w:val="00950F0B"/>
    <w:rsid w:val="0095149D"/>
    <w:rsid w:val="0095172C"/>
    <w:rsid w:val="00951898"/>
    <w:rsid w:val="009524A4"/>
    <w:rsid w:val="00953ECB"/>
    <w:rsid w:val="00954523"/>
    <w:rsid w:val="00954527"/>
    <w:rsid w:val="009545B7"/>
    <w:rsid w:val="00954904"/>
    <w:rsid w:val="00954A77"/>
    <w:rsid w:val="0095577A"/>
    <w:rsid w:val="00955ECF"/>
    <w:rsid w:val="0095666C"/>
    <w:rsid w:val="0095710F"/>
    <w:rsid w:val="0095723E"/>
    <w:rsid w:val="00957A2D"/>
    <w:rsid w:val="00957B76"/>
    <w:rsid w:val="00957DAF"/>
    <w:rsid w:val="00960316"/>
    <w:rsid w:val="009607D8"/>
    <w:rsid w:val="00960D29"/>
    <w:rsid w:val="00961587"/>
    <w:rsid w:val="009645CA"/>
    <w:rsid w:val="009649AE"/>
    <w:rsid w:val="00964E35"/>
    <w:rsid w:val="00965732"/>
    <w:rsid w:val="00966504"/>
    <w:rsid w:val="00966B62"/>
    <w:rsid w:val="00966D8E"/>
    <w:rsid w:val="00967257"/>
    <w:rsid w:val="009705DB"/>
    <w:rsid w:val="00970785"/>
    <w:rsid w:val="009713E1"/>
    <w:rsid w:val="0097236B"/>
    <w:rsid w:val="00972E78"/>
    <w:rsid w:val="0097351F"/>
    <w:rsid w:val="00973A83"/>
    <w:rsid w:val="009740D8"/>
    <w:rsid w:val="009741B3"/>
    <w:rsid w:val="009749DB"/>
    <w:rsid w:val="00974CD3"/>
    <w:rsid w:val="00975BF0"/>
    <w:rsid w:val="00975F72"/>
    <w:rsid w:val="00976AA0"/>
    <w:rsid w:val="0097777C"/>
    <w:rsid w:val="00980AD0"/>
    <w:rsid w:val="00981D48"/>
    <w:rsid w:val="00983A4A"/>
    <w:rsid w:val="0098401F"/>
    <w:rsid w:val="00984363"/>
    <w:rsid w:val="0098512A"/>
    <w:rsid w:val="00985391"/>
    <w:rsid w:val="00985764"/>
    <w:rsid w:val="009863BD"/>
    <w:rsid w:val="009874CA"/>
    <w:rsid w:val="009877AE"/>
    <w:rsid w:val="00987864"/>
    <w:rsid w:val="0099029D"/>
    <w:rsid w:val="00993627"/>
    <w:rsid w:val="00994C91"/>
    <w:rsid w:val="00994F32"/>
    <w:rsid w:val="00995238"/>
    <w:rsid w:val="00995B11"/>
    <w:rsid w:val="00997599"/>
    <w:rsid w:val="00997CDA"/>
    <w:rsid w:val="00997F35"/>
    <w:rsid w:val="009A134D"/>
    <w:rsid w:val="009A16EC"/>
    <w:rsid w:val="009A1D68"/>
    <w:rsid w:val="009A29BD"/>
    <w:rsid w:val="009A2FEE"/>
    <w:rsid w:val="009A3789"/>
    <w:rsid w:val="009A4498"/>
    <w:rsid w:val="009A48B7"/>
    <w:rsid w:val="009A4AB1"/>
    <w:rsid w:val="009A4CB2"/>
    <w:rsid w:val="009A54BD"/>
    <w:rsid w:val="009A5C2B"/>
    <w:rsid w:val="009A6389"/>
    <w:rsid w:val="009A6E9F"/>
    <w:rsid w:val="009A76BC"/>
    <w:rsid w:val="009B19AB"/>
    <w:rsid w:val="009B1AAC"/>
    <w:rsid w:val="009B22B2"/>
    <w:rsid w:val="009B276B"/>
    <w:rsid w:val="009B2791"/>
    <w:rsid w:val="009B2CF6"/>
    <w:rsid w:val="009B342E"/>
    <w:rsid w:val="009B487C"/>
    <w:rsid w:val="009B5735"/>
    <w:rsid w:val="009B6237"/>
    <w:rsid w:val="009B649E"/>
    <w:rsid w:val="009B663A"/>
    <w:rsid w:val="009B7B21"/>
    <w:rsid w:val="009C0609"/>
    <w:rsid w:val="009C1778"/>
    <w:rsid w:val="009C26C0"/>
    <w:rsid w:val="009C3068"/>
    <w:rsid w:val="009C30BE"/>
    <w:rsid w:val="009C3428"/>
    <w:rsid w:val="009C37F0"/>
    <w:rsid w:val="009C41F7"/>
    <w:rsid w:val="009C5005"/>
    <w:rsid w:val="009C5C26"/>
    <w:rsid w:val="009C6BC4"/>
    <w:rsid w:val="009C7F9A"/>
    <w:rsid w:val="009D00A8"/>
    <w:rsid w:val="009D02C5"/>
    <w:rsid w:val="009D0FA8"/>
    <w:rsid w:val="009D16F2"/>
    <w:rsid w:val="009D1983"/>
    <w:rsid w:val="009D1B21"/>
    <w:rsid w:val="009D1BD3"/>
    <w:rsid w:val="009D2E07"/>
    <w:rsid w:val="009D2EA0"/>
    <w:rsid w:val="009D31A3"/>
    <w:rsid w:val="009D3847"/>
    <w:rsid w:val="009D3C8B"/>
    <w:rsid w:val="009D4CF3"/>
    <w:rsid w:val="009D4D40"/>
    <w:rsid w:val="009D5A78"/>
    <w:rsid w:val="009D5AE3"/>
    <w:rsid w:val="009D5DCF"/>
    <w:rsid w:val="009D62F3"/>
    <w:rsid w:val="009D63B0"/>
    <w:rsid w:val="009D64B7"/>
    <w:rsid w:val="009D7036"/>
    <w:rsid w:val="009D7596"/>
    <w:rsid w:val="009D7F7A"/>
    <w:rsid w:val="009E0119"/>
    <w:rsid w:val="009E03D2"/>
    <w:rsid w:val="009E0594"/>
    <w:rsid w:val="009E0C75"/>
    <w:rsid w:val="009E201B"/>
    <w:rsid w:val="009E2B29"/>
    <w:rsid w:val="009E3C31"/>
    <w:rsid w:val="009E3C75"/>
    <w:rsid w:val="009E4F62"/>
    <w:rsid w:val="009E6209"/>
    <w:rsid w:val="009E684C"/>
    <w:rsid w:val="009E73BA"/>
    <w:rsid w:val="009F0090"/>
    <w:rsid w:val="009F00ED"/>
    <w:rsid w:val="009F0462"/>
    <w:rsid w:val="009F0875"/>
    <w:rsid w:val="009F1D28"/>
    <w:rsid w:val="009F4451"/>
    <w:rsid w:val="009F5D0B"/>
    <w:rsid w:val="009F63FC"/>
    <w:rsid w:val="009F6653"/>
    <w:rsid w:val="009F6915"/>
    <w:rsid w:val="009F6B29"/>
    <w:rsid w:val="009F7589"/>
    <w:rsid w:val="00A00443"/>
    <w:rsid w:val="00A005C0"/>
    <w:rsid w:val="00A00FB2"/>
    <w:rsid w:val="00A028DC"/>
    <w:rsid w:val="00A0313D"/>
    <w:rsid w:val="00A040DB"/>
    <w:rsid w:val="00A04420"/>
    <w:rsid w:val="00A04712"/>
    <w:rsid w:val="00A04E0B"/>
    <w:rsid w:val="00A050AE"/>
    <w:rsid w:val="00A053DC"/>
    <w:rsid w:val="00A060F0"/>
    <w:rsid w:val="00A07458"/>
    <w:rsid w:val="00A10E71"/>
    <w:rsid w:val="00A11BE9"/>
    <w:rsid w:val="00A1240B"/>
    <w:rsid w:val="00A12A3A"/>
    <w:rsid w:val="00A12D0D"/>
    <w:rsid w:val="00A13F09"/>
    <w:rsid w:val="00A14859"/>
    <w:rsid w:val="00A14CB1"/>
    <w:rsid w:val="00A15D0A"/>
    <w:rsid w:val="00A16579"/>
    <w:rsid w:val="00A16665"/>
    <w:rsid w:val="00A21F5A"/>
    <w:rsid w:val="00A2216F"/>
    <w:rsid w:val="00A22D9E"/>
    <w:rsid w:val="00A22F72"/>
    <w:rsid w:val="00A22F74"/>
    <w:rsid w:val="00A23535"/>
    <w:rsid w:val="00A241EC"/>
    <w:rsid w:val="00A244CD"/>
    <w:rsid w:val="00A24803"/>
    <w:rsid w:val="00A24C64"/>
    <w:rsid w:val="00A2581E"/>
    <w:rsid w:val="00A25EA0"/>
    <w:rsid w:val="00A263E1"/>
    <w:rsid w:val="00A265E3"/>
    <w:rsid w:val="00A26E08"/>
    <w:rsid w:val="00A26EAD"/>
    <w:rsid w:val="00A31220"/>
    <w:rsid w:val="00A3347B"/>
    <w:rsid w:val="00A3446E"/>
    <w:rsid w:val="00A35230"/>
    <w:rsid w:val="00A3605B"/>
    <w:rsid w:val="00A3640E"/>
    <w:rsid w:val="00A371B3"/>
    <w:rsid w:val="00A37E25"/>
    <w:rsid w:val="00A37E77"/>
    <w:rsid w:val="00A40539"/>
    <w:rsid w:val="00A4091E"/>
    <w:rsid w:val="00A409C0"/>
    <w:rsid w:val="00A40D6C"/>
    <w:rsid w:val="00A41175"/>
    <w:rsid w:val="00A41642"/>
    <w:rsid w:val="00A41656"/>
    <w:rsid w:val="00A42268"/>
    <w:rsid w:val="00A43391"/>
    <w:rsid w:val="00A43DF8"/>
    <w:rsid w:val="00A44449"/>
    <w:rsid w:val="00A44A6F"/>
    <w:rsid w:val="00A4544B"/>
    <w:rsid w:val="00A45521"/>
    <w:rsid w:val="00A47902"/>
    <w:rsid w:val="00A47915"/>
    <w:rsid w:val="00A5032E"/>
    <w:rsid w:val="00A5191E"/>
    <w:rsid w:val="00A5200B"/>
    <w:rsid w:val="00A5202A"/>
    <w:rsid w:val="00A53744"/>
    <w:rsid w:val="00A54B61"/>
    <w:rsid w:val="00A54D50"/>
    <w:rsid w:val="00A54F85"/>
    <w:rsid w:val="00A55459"/>
    <w:rsid w:val="00A555A4"/>
    <w:rsid w:val="00A55AC7"/>
    <w:rsid w:val="00A5606A"/>
    <w:rsid w:val="00A56989"/>
    <w:rsid w:val="00A571C4"/>
    <w:rsid w:val="00A60547"/>
    <w:rsid w:val="00A60699"/>
    <w:rsid w:val="00A60F31"/>
    <w:rsid w:val="00A613F8"/>
    <w:rsid w:val="00A614A7"/>
    <w:rsid w:val="00A617A8"/>
    <w:rsid w:val="00A618AE"/>
    <w:rsid w:val="00A62F73"/>
    <w:rsid w:val="00A6508B"/>
    <w:rsid w:val="00A651AE"/>
    <w:rsid w:val="00A65E17"/>
    <w:rsid w:val="00A6621D"/>
    <w:rsid w:val="00A662DE"/>
    <w:rsid w:val="00A66BBF"/>
    <w:rsid w:val="00A673A7"/>
    <w:rsid w:val="00A70B96"/>
    <w:rsid w:val="00A71D92"/>
    <w:rsid w:val="00A729EF"/>
    <w:rsid w:val="00A72BCE"/>
    <w:rsid w:val="00A72F78"/>
    <w:rsid w:val="00A73104"/>
    <w:rsid w:val="00A732BD"/>
    <w:rsid w:val="00A7521D"/>
    <w:rsid w:val="00A75321"/>
    <w:rsid w:val="00A7709B"/>
    <w:rsid w:val="00A77B6C"/>
    <w:rsid w:val="00A809E3"/>
    <w:rsid w:val="00A82157"/>
    <w:rsid w:val="00A8222B"/>
    <w:rsid w:val="00A826CF"/>
    <w:rsid w:val="00A82A3B"/>
    <w:rsid w:val="00A83095"/>
    <w:rsid w:val="00A83227"/>
    <w:rsid w:val="00A832DF"/>
    <w:rsid w:val="00A835FA"/>
    <w:rsid w:val="00A838F6"/>
    <w:rsid w:val="00A83E72"/>
    <w:rsid w:val="00A83F80"/>
    <w:rsid w:val="00A8504F"/>
    <w:rsid w:val="00A85AA2"/>
    <w:rsid w:val="00A86348"/>
    <w:rsid w:val="00A867B6"/>
    <w:rsid w:val="00A86C75"/>
    <w:rsid w:val="00A86D80"/>
    <w:rsid w:val="00A86FA4"/>
    <w:rsid w:val="00A8752B"/>
    <w:rsid w:val="00A87FC5"/>
    <w:rsid w:val="00A90203"/>
    <w:rsid w:val="00A90242"/>
    <w:rsid w:val="00A921B8"/>
    <w:rsid w:val="00A92C93"/>
    <w:rsid w:val="00A934DC"/>
    <w:rsid w:val="00A941B7"/>
    <w:rsid w:val="00A948A0"/>
    <w:rsid w:val="00A96027"/>
    <w:rsid w:val="00A9632E"/>
    <w:rsid w:val="00A9682D"/>
    <w:rsid w:val="00A97FBA"/>
    <w:rsid w:val="00AA0ABE"/>
    <w:rsid w:val="00AA125E"/>
    <w:rsid w:val="00AA1B93"/>
    <w:rsid w:val="00AA30F5"/>
    <w:rsid w:val="00AA348D"/>
    <w:rsid w:val="00AA4066"/>
    <w:rsid w:val="00AA4736"/>
    <w:rsid w:val="00AA4D7A"/>
    <w:rsid w:val="00AA59E2"/>
    <w:rsid w:val="00AA6489"/>
    <w:rsid w:val="00AA76E9"/>
    <w:rsid w:val="00AA7CF9"/>
    <w:rsid w:val="00AB0421"/>
    <w:rsid w:val="00AB0985"/>
    <w:rsid w:val="00AB1275"/>
    <w:rsid w:val="00AB1504"/>
    <w:rsid w:val="00AB281D"/>
    <w:rsid w:val="00AB300D"/>
    <w:rsid w:val="00AB3A0C"/>
    <w:rsid w:val="00AB3C33"/>
    <w:rsid w:val="00AB4DDA"/>
    <w:rsid w:val="00AB5D23"/>
    <w:rsid w:val="00AB619A"/>
    <w:rsid w:val="00AB62CC"/>
    <w:rsid w:val="00AB6742"/>
    <w:rsid w:val="00AB6E4E"/>
    <w:rsid w:val="00AB78BE"/>
    <w:rsid w:val="00AC1B28"/>
    <w:rsid w:val="00AC2F5C"/>
    <w:rsid w:val="00AC31B4"/>
    <w:rsid w:val="00AC3352"/>
    <w:rsid w:val="00AC3688"/>
    <w:rsid w:val="00AC44FA"/>
    <w:rsid w:val="00AC68AF"/>
    <w:rsid w:val="00AD1430"/>
    <w:rsid w:val="00AD2AA4"/>
    <w:rsid w:val="00AD2C14"/>
    <w:rsid w:val="00AD3F9D"/>
    <w:rsid w:val="00AD4CE2"/>
    <w:rsid w:val="00AD78F2"/>
    <w:rsid w:val="00AD7CD5"/>
    <w:rsid w:val="00AE003C"/>
    <w:rsid w:val="00AE045E"/>
    <w:rsid w:val="00AE0808"/>
    <w:rsid w:val="00AE0B6F"/>
    <w:rsid w:val="00AE1ECF"/>
    <w:rsid w:val="00AE1F2B"/>
    <w:rsid w:val="00AE245A"/>
    <w:rsid w:val="00AE2933"/>
    <w:rsid w:val="00AE442E"/>
    <w:rsid w:val="00AE5609"/>
    <w:rsid w:val="00AE5858"/>
    <w:rsid w:val="00AE5EC4"/>
    <w:rsid w:val="00AE6408"/>
    <w:rsid w:val="00AE6995"/>
    <w:rsid w:val="00AE6AAF"/>
    <w:rsid w:val="00AE6AE3"/>
    <w:rsid w:val="00AE75E5"/>
    <w:rsid w:val="00AE78A4"/>
    <w:rsid w:val="00AE7B21"/>
    <w:rsid w:val="00AF037E"/>
    <w:rsid w:val="00AF059E"/>
    <w:rsid w:val="00AF14A1"/>
    <w:rsid w:val="00AF19FE"/>
    <w:rsid w:val="00AF21A5"/>
    <w:rsid w:val="00AF2522"/>
    <w:rsid w:val="00AF2D29"/>
    <w:rsid w:val="00AF3AF7"/>
    <w:rsid w:val="00AF43AF"/>
    <w:rsid w:val="00AF46DA"/>
    <w:rsid w:val="00AF4E10"/>
    <w:rsid w:val="00AF58D6"/>
    <w:rsid w:val="00AF5C80"/>
    <w:rsid w:val="00AF6AB6"/>
    <w:rsid w:val="00AF7802"/>
    <w:rsid w:val="00AF7FFB"/>
    <w:rsid w:val="00B00412"/>
    <w:rsid w:val="00B004B3"/>
    <w:rsid w:val="00B0063C"/>
    <w:rsid w:val="00B00956"/>
    <w:rsid w:val="00B00DDE"/>
    <w:rsid w:val="00B05FA5"/>
    <w:rsid w:val="00B0645D"/>
    <w:rsid w:val="00B079AD"/>
    <w:rsid w:val="00B11C32"/>
    <w:rsid w:val="00B1322F"/>
    <w:rsid w:val="00B13853"/>
    <w:rsid w:val="00B1439E"/>
    <w:rsid w:val="00B156E1"/>
    <w:rsid w:val="00B16EC9"/>
    <w:rsid w:val="00B2058D"/>
    <w:rsid w:val="00B214E5"/>
    <w:rsid w:val="00B2188F"/>
    <w:rsid w:val="00B24301"/>
    <w:rsid w:val="00B25443"/>
    <w:rsid w:val="00B26716"/>
    <w:rsid w:val="00B26A7B"/>
    <w:rsid w:val="00B26C1F"/>
    <w:rsid w:val="00B3072B"/>
    <w:rsid w:val="00B311E3"/>
    <w:rsid w:val="00B313E7"/>
    <w:rsid w:val="00B32FFC"/>
    <w:rsid w:val="00B331AC"/>
    <w:rsid w:val="00B33BDA"/>
    <w:rsid w:val="00B3448A"/>
    <w:rsid w:val="00B34C5C"/>
    <w:rsid w:val="00B3503E"/>
    <w:rsid w:val="00B358DE"/>
    <w:rsid w:val="00B36D78"/>
    <w:rsid w:val="00B370E2"/>
    <w:rsid w:val="00B37902"/>
    <w:rsid w:val="00B4048D"/>
    <w:rsid w:val="00B409D1"/>
    <w:rsid w:val="00B40D3D"/>
    <w:rsid w:val="00B41B53"/>
    <w:rsid w:val="00B42438"/>
    <w:rsid w:val="00B43353"/>
    <w:rsid w:val="00B443F7"/>
    <w:rsid w:val="00B44B69"/>
    <w:rsid w:val="00B45AC9"/>
    <w:rsid w:val="00B46C81"/>
    <w:rsid w:val="00B477AA"/>
    <w:rsid w:val="00B50A2F"/>
    <w:rsid w:val="00B51400"/>
    <w:rsid w:val="00B51B04"/>
    <w:rsid w:val="00B51E1B"/>
    <w:rsid w:val="00B52E73"/>
    <w:rsid w:val="00B52FAF"/>
    <w:rsid w:val="00B53315"/>
    <w:rsid w:val="00B53618"/>
    <w:rsid w:val="00B53772"/>
    <w:rsid w:val="00B539B0"/>
    <w:rsid w:val="00B53ED8"/>
    <w:rsid w:val="00B5476C"/>
    <w:rsid w:val="00B54C05"/>
    <w:rsid w:val="00B55568"/>
    <w:rsid w:val="00B55611"/>
    <w:rsid w:val="00B56889"/>
    <w:rsid w:val="00B56D65"/>
    <w:rsid w:val="00B621F5"/>
    <w:rsid w:val="00B6220F"/>
    <w:rsid w:val="00B63A72"/>
    <w:rsid w:val="00B63E32"/>
    <w:rsid w:val="00B64207"/>
    <w:rsid w:val="00B64759"/>
    <w:rsid w:val="00B64A38"/>
    <w:rsid w:val="00B64A9B"/>
    <w:rsid w:val="00B650FD"/>
    <w:rsid w:val="00B65CAB"/>
    <w:rsid w:val="00B670B9"/>
    <w:rsid w:val="00B67455"/>
    <w:rsid w:val="00B70355"/>
    <w:rsid w:val="00B7075F"/>
    <w:rsid w:val="00B70F1A"/>
    <w:rsid w:val="00B70F8D"/>
    <w:rsid w:val="00B71319"/>
    <w:rsid w:val="00B728EB"/>
    <w:rsid w:val="00B72A1D"/>
    <w:rsid w:val="00B72FF4"/>
    <w:rsid w:val="00B73575"/>
    <w:rsid w:val="00B73B0E"/>
    <w:rsid w:val="00B74E25"/>
    <w:rsid w:val="00B75686"/>
    <w:rsid w:val="00B757D0"/>
    <w:rsid w:val="00B7596B"/>
    <w:rsid w:val="00B75B32"/>
    <w:rsid w:val="00B77134"/>
    <w:rsid w:val="00B77480"/>
    <w:rsid w:val="00B77EEA"/>
    <w:rsid w:val="00B80B2F"/>
    <w:rsid w:val="00B80C93"/>
    <w:rsid w:val="00B81405"/>
    <w:rsid w:val="00B81B05"/>
    <w:rsid w:val="00B81B9C"/>
    <w:rsid w:val="00B82087"/>
    <w:rsid w:val="00B82120"/>
    <w:rsid w:val="00B82F91"/>
    <w:rsid w:val="00B84C8D"/>
    <w:rsid w:val="00B85B69"/>
    <w:rsid w:val="00B85DFC"/>
    <w:rsid w:val="00B87073"/>
    <w:rsid w:val="00B87B2D"/>
    <w:rsid w:val="00B87CD9"/>
    <w:rsid w:val="00B918EA"/>
    <w:rsid w:val="00B91DBA"/>
    <w:rsid w:val="00B91EC4"/>
    <w:rsid w:val="00B91FD9"/>
    <w:rsid w:val="00B943A0"/>
    <w:rsid w:val="00B950E2"/>
    <w:rsid w:val="00B960D4"/>
    <w:rsid w:val="00B96AFC"/>
    <w:rsid w:val="00B9738B"/>
    <w:rsid w:val="00B97681"/>
    <w:rsid w:val="00B979D0"/>
    <w:rsid w:val="00B97D21"/>
    <w:rsid w:val="00BA0B40"/>
    <w:rsid w:val="00BA141C"/>
    <w:rsid w:val="00BA22F2"/>
    <w:rsid w:val="00BA287A"/>
    <w:rsid w:val="00BA2E84"/>
    <w:rsid w:val="00BA5A47"/>
    <w:rsid w:val="00BA7369"/>
    <w:rsid w:val="00BB0881"/>
    <w:rsid w:val="00BB1BD5"/>
    <w:rsid w:val="00BB2175"/>
    <w:rsid w:val="00BB2AFA"/>
    <w:rsid w:val="00BB3FBC"/>
    <w:rsid w:val="00BB4E9C"/>
    <w:rsid w:val="00BB5800"/>
    <w:rsid w:val="00BB624F"/>
    <w:rsid w:val="00BB6F63"/>
    <w:rsid w:val="00BB7087"/>
    <w:rsid w:val="00BB7464"/>
    <w:rsid w:val="00BC0783"/>
    <w:rsid w:val="00BC0E13"/>
    <w:rsid w:val="00BC16DD"/>
    <w:rsid w:val="00BC1C66"/>
    <w:rsid w:val="00BC2BD5"/>
    <w:rsid w:val="00BC4810"/>
    <w:rsid w:val="00BC4899"/>
    <w:rsid w:val="00BC49D8"/>
    <w:rsid w:val="00BC4C31"/>
    <w:rsid w:val="00BC58F6"/>
    <w:rsid w:val="00BC719F"/>
    <w:rsid w:val="00BC73CE"/>
    <w:rsid w:val="00BC757C"/>
    <w:rsid w:val="00BC7789"/>
    <w:rsid w:val="00BC7B8C"/>
    <w:rsid w:val="00BD042E"/>
    <w:rsid w:val="00BD0F96"/>
    <w:rsid w:val="00BD10E9"/>
    <w:rsid w:val="00BD131E"/>
    <w:rsid w:val="00BD1374"/>
    <w:rsid w:val="00BD2531"/>
    <w:rsid w:val="00BD2878"/>
    <w:rsid w:val="00BD2A17"/>
    <w:rsid w:val="00BD33BE"/>
    <w:rsid w:val="00BD3728"/>
    <w:rsid w:val="00BD3FA9"/>
    <w:rsid w:val="00BD486A"/>
    <w:rsid w:val="00BD4D29"/>
    <w:rsid w:val="00BD50FD"/>
    <w:rsid w:val="00BD58CB"/>
    <w:rsid w:val="00BD6A67"/>
    <w:rsid w:val="00BD7DB2"/>
    <w:rsid w:val="00BE07CC"/>
    <w:rsid w:val="00BE0B40"/>
    <w:rsid w:val="00BE0E0F"/>
    <w:rsid w:val="00BE38DB"/>
    <w:rsid w:val="00BE4537"/>
    <w:rsid w:val="00BE5F4C"/>
    <w:rsid w:val="00BE6FCA"/>
    <w:rsid w:val="00BE7A7C"/>
    <w:rsid w:val="00BE7EE3"/>
    <w:rsid w:val="00BF0686"/>
    <w:rsid w:val="00BF0923"/>
    <w:rsid w:val="00BF0B42"/>
    <w:rsid w:val="00BF1CE0"/>
    <w:rsid w:val="00BF1D3E"/>
    <w:rsid w:val="00BF3182"/>
    <w:rsid w:val="00BF34E3"/>
    <w:rsid w:val="00BF4358"/>
    <w:rsid w:val="00BF47FD"/>
    <w:rsid w:val="00BF51E1"/>
    <w:rsid w:val="00BF56E1"/>
    <w:rsid w:val="00BF5CD8"/>
    <w:rsid w:val="00BF6742"/>
    <w:rsid w:val="00BF79AC"/>
    <w:rsid w:val="00C00251"/>
    <w:rsid w:val="00C00D76"/>
    <w:rsid w:val="00C01E2B"/>
    <w:rsid w:val="00C01E2C"/>
    <w:rsid w:val="00C0230F"/>
    <w:rsid w:val="00C037F7"/>
    <w:rsid w:val="00C058FA"/>
    <w:rsid w:val="00C059E2"/>
    <w:rsid w:val="00C06B50"/>
    <w:rsid w:val="00C1111A"/>
    <w:rsid w:val="00C118E0"/>
    <w:rsid w:val="00C13127"/>
    <w:rsid w:val="00C13418"/>
    <w:rsid w:val="00C13CC0"/>
    <w:rsid w:val="00C14C57"/>
    <w:rsid w:val="00C15035"/>
    <w:rsid w:val="00C15CD0"/>
    <w:rsid w:val="00C15DD9"/>
    <w:rsid w:val="00C163B3"/>
    <w:rsid w:val="00C17853"/>
    <w:rsid w:val="00C2034E"/>
    <w:rsid w:val="00C204AE"/>
    <w:rsid w:val="00C21143"/>
    <w:rsid w:val="00C213DD"/>
    <w:rsid w:val="00C21DDE"/>
    <w:rsid w:val="00C21F1D"/>
    <w:rsid w:val="00C22311"/>
    <w:rsid w:val="00C225C4"/>
    <w:rsid w:val="00C225C6"/>
    <w:rsid w:val="00C23B8C"/>
    <w:rsid w:val="00C24BF6"/>
    <w:rsid w:val="00C253CF"/>
    <w:rsid w:val="00C27F3F"/>
    <w:rsid w:val="00C30247"/>
    <w:rsid w:val="00C30E1A"/>
    <w:rsid w:val="00C33757"/>
    <w:rsid w:val="00C34516"/>
    <w:rsid w:val="00C361A4"/>
    <w:rsid w:val="00C36220"/>
    <w:rsid w:val="00C36E31"/>
    <w:rsid w:val="00C36F99"/>
    <w:rsid w:val="00C36FE6"/>
    <w:rsid w:val="00C37585"/>
    <w:rsid w:val="00C37FB3"/>
    <w:rsid w:val="00C40378"/>
    <w:rsid w:val="00C4053A"/>
    <w:rsid w:val="00C405C8"/>
    <w:rsid w:val="00C40B7A"/>
    <w:rsid w:val="00C4208A"/>
    <w:rsid w:val="00C42757"/>
    <w:rsid w:val="00C429D7"/>
    <w:rsid w:val="00C42C24"/>
    <w:rsid w:val="00C43E2C"/>
    <w:rsid w:val="00C43FE6"/>
    <w:rsid w:val="00C44140"/>
    <w:rsid w:val="00C448A9"/>
    <w:rsid w:val="00C46739"/>
    <w:rsid w:val="00C46A8E"/>
    <w:rsid w:val="00C474C2"/>
    <w:rsid w:val="00C47C16"/>
    <w:rsid w:val="00C5036C"/>
    <w:rsid w:val="00C51126"/>
    <w:rsid w:val="00C51271"/>
    <w:rsid w:val="00C518F3"/>
    <w:rsid w:val="00C519D4"/>
    <w:rsid w:val="00C51B69"/>
    <w:rsid w:val="00C52938"/>
    <w:rsid w:val="00C535AC"/>
    <w:rsid w:val="00C5424E"/>
    <w:rsid w:val="00C543A3"/>
    <w:rsid w:val="00C56481"/>
    <w:rsid w:val="00C56AE0"/>
    <w:rsid w:val="00C56D74"/>
    <w:rsid w:val="00C57635"/>
    <w:rsid w:val="00C608DE"/>
    <w:rsid w:val="00C61B15"/>
    <w:rsid w:val="00C620A8"/>
    <w:rsid w:val="00C62E56"/>
    <w:rsid w:val="00C63266"/>
    <w:rsid w:val="00C63832"/>
    <w:rsid w:val="00C63D97"/>
    <w:rsid w:val="00C644A2"/>
    <w:rsid w:val="00C64DE5"/>
    <w:rsid w:val="00C650F7"/>
    <w:rsid w:val="00C66097"/>
    <w:rsid w:val="00C663A4"/>
    <w:rsid w:val="00C714E1"/>
    <w:rsid w:val="00C71B5D"/>
    <w:rsid w:val="00C71EB9"/>
    <w:rsid w:val="00C71ED5"/>
    <w:rsid w:val="00C7491C"/>
    <w:rsid w:val="00C74DB4"/>
    <w:rsid w:val="00C7517F"/>
    <w:rsid w:val="00C75C4F"/>
    <w:rsid w:val="00C7658D"/>
    <w:rsid w:val="00C76900"/>
    <w:rsid w:val="00C770C1"/>
    <w:rsid w:val="00C80B07"/>
    <w:rsid w:val="00C81576"/>
    <w:rsid w:val="00C816FB"/>
    <w:rsid w:val="00C81A0B"/>
    <w:rsid w:val="00C81B5F"/>
    <w:rsid w:val="00C8239C"/>
    <w:rsid w:val="00C8242A"/>
    <w:rsid w:val="00C82D9B"/>
    <w:rsid w:val="00C83499"/>
    <w:rsid w:val="00C83500"/>
    <w:rsid w:val="00C83C1B"/>
    <w:rsid w:val="00C8638A"/>
    <w:rsid w:val="00C866CD"/>
    <w:rsid w:val="00C87AD4"/>
    <w:rsid w:val="00C90294"/>
    <w:rsid w:val="00C9198C"/>
    <w:rsid w:val="00C91E63"/>
    <w:rsid w:val="00C91EDA"/>
    <w:rsid w:val="00C920E3"/>
    <w:rsid w:val="00C92394"/>
    <w:rsid w:val="00C92E21"/>
    <w:rsid w:val="00C92E75"/>
    <w:rsid w:val="00C932EC"/>
    <w:rsid w:val="00C93520"/>
    <w:rsid w:val="00C94DA8"/>
    <w:rsid w:val="00C956D9"/>
    <w:rsid w:val="00C95F9D"/>
    <w:rsid w:val="00CA0D66"/>
    <w:rsid w:val="00CA3CCE"/>
    <w:rsid w:val="00CA46E0"/>
    <w:rsid w:val="00CA54C4"/>
    <w:rsid w:val="00CA57AD"/>
    <w:rsid w:val="00CA63AF"/>
    <w:rsid w:val="00CA63BC"/>
    <w:rsid w:val="00CA6853"/>
    <w:rsid w:val="00CA6C50"/>
    <w:rsid w:val="00CA736F"/>
    <w:rsid w:val="00CA7487"/>
    <w:rsid w:val="00CA7DCC"/>
    <w:rsid w:val="00CB0CF3"/>
    <w:rsid w:val="00CB143E"/>
    <w:rsid w:val="00CB1E5C"/>
    <w:rsid w:val="00CB3053"/>
    <w:rsid w:val="00CB32C4"/>
    <w:rsid w:val="00CB4473"/>
    <w:rsid w:val="00CB4BC5"/>
    <w:rsid w:val="00CB4F8B"/>
    <w:rsid w:val="00CB520D"/>
    <w:rsid w:val="00CB54D7"/>
    <w:rsid w:val="00CB5997"/>
    <w:rsid w:val="00CB5FA9"/>
    <w:rsid w:val="00CB66FF"/>
    <w:rsid w:val="00CB6782"/>
    <w:rsid w:val="00CB6CDF"/>
    <w:rsid w:val="00CB6FC1"/>
    <w:rsid w:val="00CB74ED"/>
    <w:rsid w:val="00CC0C07"/>
    <w:rsid w:val="00CC0C72"/>
    <w:rsid w:val="00CC14A8"/>
    <w:rsid w:val="00CC16C1"/>
    <w:rsid w:val="00CC2BB7"/>
    <w:rsid w:val="00CC3232"/>
    <w:rsid w:val="00CC3ADC"/>
    <w:rsid w:val="00CC3DAB"/>
    <w:rsid w:val="00CC3EA0"/>
    <w:rsid w:val="00CC4964"/>
    <w:rsid w:val="00CC585A"/>
    <w:rsid w:val="00CC6D5D"/>
    <w:rsid w:val="00CC7563"/>
    <w:rsid w:val="00CC776E"/>
    <w:rsid w:val="00CC7CA0"/>
    <w:rsid w:val="00CD0A95"/>
    <w:rsid w:val="00CD3394"/>
    <w:rsid w:val="00CD36A6"/>
    <w:rsid w:val="00CD3C25"/>
    <w:rsid w:val="00CD4428"/>
    <w:rsid w:val="00CD487B"/>
    <w:rsid w:val="00CD4E64"/>
    <w:rsid w:val="00CD5222"/>
    <w:rsid w:val="00CD59B7"/>
    <w:rsid w:val="00CD5F81"/>
    <w:rsid w:val="00CD6B3B"/>
    <w:rsid w:val="00CD717A"/>
    <w:rsid w:val="00CD79BA"/>
    <w:rsid w:val="00CD7D63"/>
    <w:rsid w:val="00CE1415"/>
    <w:rsid w:val="00CE154E"/>
    <w:rsid w:val="00CE1794"/>
    <w:rsid w:val="00CE3659"/>
    <w:rsid w:val="00CE4278"/>
    <w:rsid w:val="00CE4DE4"/>
    <w:rsid w:val="00CE591D"/>
    <w:rsid w:val="00CE64D8"/>
    <w:rsid w:val="00CE78CC"/>
    <w:rsid w:val="00CF0980"/>
    <w:rsid w:val="00CF09E2"/>
    <w:rsid w:val="00CF0A21"/>
    <w:rsid w:val="00CF17FC"/>
    <w:rsid w:val="00CF1FC1"/>
    <w:rsid w:val="00CF2BE7"/>
    <w:rsid w:val="00CF4542"/>
    <w:rsid w:val="00CF468D"/>
    <w:rsid w:val="00CF470C"/>
    <w:rsid w:val="00CF4C69"/>
    <w:rsid w:val="00CF590A"/>
    <w:rsid w:val="00CF6428"/>
    <w:rsid w:val="00CF6439"/>
    <w:rsid w:val="00CF65F5"/>
    <w:rsid w:val="00CF7540"/>
    <w:rsid w:val="00D00011"/>
    <w:rsid w:val="00D00945"/>
    <w:rsid w:val="00D009A3"/>
    <w:rsid w:val="00D00A79"/>
    <w:rsid w:val="00D00BD3"/>
    <w:rsid w:val="00D01EBC"/>
    <w:rsid w:val="00D02222"/>
    <w:rsid w:val="00D02728"/>
    <w:rsid w:val="00D02F10"/>
    <w:rsid w:val="00D03353"/>
    <w:rsid w:val="00D03967"/>
    <w:rsid w:val="00D03E1C"/>
    <w:rsid w:val="00D041FC"/>
    <w:rsid w:val="00D05A15"/>
    <w:rsid w:val="00D10087"/>
    <w:rsid w:val="00D10A6F"/>
    <w:rsid w:val="00D11266"/>
    <w:rsid w:val="00D11C3A"/>
    <w:rsid w:val="00D12CBF"/>
    <w:rsid w:val="00D140EB"/>
    <w:rsid w:val="00D14659"/>
    <w:rsid w:val="00D149B9"/>
    <w:rsid w:val="00D1502A"/>
    <w:rsid w:val="00D15369"/>
    <w:rsid w:val="00D15B80"/>
    <w:rsid w:val="00D15BD1"/>
    <w:rsid w:val="00D161D9"/>
    <w:rsid w:val="00D165A5"/>
    <w:rsid w:val="00D179EE"/>
    <w:rsid w:val="00D221DA"/>
    <w:rsid w:val="00D2257D"/>
    <w:rsid w:val="00D2366B"/>
    <w:rsid w:val="00D238AE"/>
    <w:rsid w:val="00D26446"/>
    <w:rsid w:val="00D26608"/>
    <w:rsid w:val="00D31857"/>
    <w:rsid w:val="00D32473"/>
    <w:rsid w:val="00D33277"/>
    <w:rsid w:val="00D347E0"/>
    <w:rsid w:val="00D348D0"/>
    <w:rsid w:val="00D35236"/>
    <w:rsid w:val="00D3591E"/>
    <w:rsid w:val="00D40D1D"/>
    <w:rsid w:val="00D40FFD"/>
    <w:rsid w:val="00D41530"/>
    <w:rsid w:val="00D41538"/>
    <w:rsid w:val="00D416FF"/>
    <w:rsid w:val="00D41BB4"/>
    <w:rsid w:val="00D438F1"/>
    <w:rsid w:val="00D44220"/>
    <w:rsid w:val="00D4434F"/>
    <w:rsid w:val="00D445FD"/>
    <w:rsid w:val="00D44F9E"/>
    <w:rsid w:val="00D45EA3"/>
    <w:rsid w:val="00D465AE"/>
    <w:rsid w:val="00D46FB1"/>
    <w:rsid w:val="00D47087"/>
    <w:rsid w:val="00D47E53"/>
    <w:rsid w:val="00D47FA5"/>
    <w:rsid w:val="00D50AF7"/>
    <w:rsid w:val="00D5129D"/>
    <w:rsid w:val="00D51C53"/>
    <w:rsid w:val="00D520C5"/>
    <w:rsid w:val="00D522C9"/>
    <w:rsid w:val="00D52613"/>
    <w:rsid w:val="00D55963"/>
    <w:rsid w:val="00D55BD6"/>
    <w:rsid w:val="00D565E7"/>
    <w:rsid w:val="00D56713"/>
    <w:rsid w:val="00D56AE4"/>
    <w:rsid w:val="00D578AB"/>
    <w:rsid w:val="00D6009E"/>
    <w:rsid w:val="00D607B4"/>
    <w:rsid w:val="00D60949"/>
    <w:rsid w:val="00D613BF"/>
    <w:rsid w:val="00D62887"/>
    <w:rsid w:val="00D62AE9"/>
    <w:rsid w:val="00D6398B"/>
    <w:rsid w:val="00D64B7B"/>
    <w:rsid w:val="00D64C5E"/>
    <w:rsid w:val="00D65EDF"/>
    <w:rsid w:val="00D67D39"/>
    <w:rsid w:val="00D67D8A"/>
    <w:rsid w:val="00D708D2"/>
    <w:rsid w:val="00D70BB4"/>
    <w:rsid w:val="00D70C8D"/>
    <w:rsid w:val="00D71880"/>
    <w:rsid w:val="00D720AA"/>
    <w:rsid w:val="00D726D1"/>
    <w:rsid w:val="00D72E8F"/>
    <w:rsid w:val="00D73804"/>
    <w:rsid w:val="00D74839"/>
    <w:rsid w:val="00D74CB5"/>
    <w:rsid w:val="00D76447"/>
    <w:rsid w:val="00D76EEA"/>
    <w:rsid w:val="00D77926"/>
    <w:rsid w:val="00D77D5A"/>
    <w:rsid w:val="00D801DA"/>
    <w:rsid w:val="00D80552"/>
    <w:rsid w:val="00D80827"/>
    <w:rsid w:val="00D81E5B"/>
    <w:rsid w:val="00D83C6D"/>
    <w:rsid w:val="00D83EBB"/>
    <w:rsid w:val="00D83FDD"/>
    <w:rsid w:val="00D8405E"/>
    <w:rsid w:val="00D84989"/>
    <w:rsid w:val="00D8544C"/>
    <w:rsid w:val="00D8587C"/>
    <w:rsid w:val="00D85BD1"/>
    <w:rsid w:val="00D85CAC"/>
    <w:rsid w:val="00D86964"/>
    <w:rsid w:val="00D86BC7"/>
    <w:rsid w:val="00D87755"/>
    <w:rsid w:val="00D8789E"/>
    <w:rsid w:val="00D87A93"/>
    <w:rsid w:val="00D912D8"/>
    <w:rsid w:val="00D924A7"/>
    <w:rsid w:val="00D928B9"/>
    <w:rsid w:val="00D933BA"/>
    <w:rsid w:val="00D93564"/>
    <w:rsid w:val="00D94256"/>
    <w:rsid w:val="00D97A51"/>
    <w:rsid w:val="00DA0478"/>
    <w:rsid w:val="00DA09AA"/>
    <w:rsid w:val="00DA0FBC"/>
    <w:rsid w:val="00DA14BD"/>
    <w:rsid w:val="00DA15F4"/>
    <w:rsid w:val="00DA1789"/>
    <w:rsid w:val="00DA23DE"/>
    <w:rsid w:val="00DA25D5"/>
    <w:rsid w:val="00DA2612"/>
    <w:rsid w:val="00DA3072"/>
    <w:rsid w:val="00DA34E1"/>
    <w:rsid w:val="00DA3CC1"/>
    <w:rsid w:val="00DA4094"/>
    <w:rsid w:val="00DA4181"/>
    <w:rsid w:val="00DA420D"/>
    <w:rsid w:val="00DA632E"/>
    <w:rsid w:val="00DA7311"/>
    <w:rsid w:val="00DB1C0C"/>
    <w:rsid w:val="00DB1E1B"/>
    <w:rsid w:val="00DB2A01"/>
    <w:rsid w:val="00DB2D8E"/>
    <w:rsid w:val="00DB316B"/>
    <w:rsid w:val="00DB4982"/>
    <w:rsid w:val="00DB519C"/>
    <w:rsid w:val="00DB51D8"/>
    <w:rsid w:val="00DB5612"/>
    <w:rsid w:val="00DB663F"/>
    <w:rsid w:val="00DB74DC"/>
    <w:rsid w:val="00DB7B84"/>
    <w:rsid w:val="00DC0D10"/>
    <w:rsid w:val="00DC1EE8"/>
    <w:rsid w:val="00DC1F49"/>
    <w:rsid w:val="00DC2022"/>
    <w:rsid w:val="00DC241D"/>
    <w:rsid w:val="00DC253C"/>
    <w:rsid w:val="00DC266D"/>
    <w:rsid w:val="00DC685B"/>
    <w:rsid w:val="00DC71B7"/>
    <w:rsid w:val="00DC7249"/>
    <w:rsid w:val="00DC765C"/>
    <w:rsid w:val="00DC7C55"/>
    <w:rsid w:val="00DD08DE"/>
    <w:rsid w:val="00DD1DF9"/>
    <w:rsid w:val="00DD2401"/>
    <w:rsid w:val="00DD3250"/>
    <w:rsid w:val="00DD3969"/>
    <w:rsid w:val="00DD448B"/>
    <w:rsid w:val="00DD5A20"/>
    <w:rsid w:val="00DD7835"/>
    <w:rsid w:val="00DD7E1E"/>
    <w:rsid w:val="00DE11B6"/>
    <w:rsid w:val="00DE1B4B"/>
    <w:rsid w:val="00DE1E72"/>
    <w:rsid w:val="00DE2480"/>
    <w:rsid w:val="00DE2B4F"/>
    <w:rsid w:val="00DE2EF3"/>
    <w:rsid w:val="00DE5241"/>
    <w:rsid w:val="00DE59DE"/>
    <w:rsid w:val="00DE6410"/>
    <w:rsid w:val="00DE7659"/>
    <w:rsid w:val="00DE7765"/>
    <w:rsid w:val="00DE7A19"/>
    <w:rsid w:val="00DE7CC9"/>
    <w:rsid w:val="00DE7E73"/>
    <w:rsid w:val="00DF04FE"/>
    <w:rsid w:val="00DF1D6C"/>
    <w:rsid w:val="00DF1E5E"/>
    <w:rsid w:val="00DF22FA"/>
    <w:rsid w:val="00DF2A1A"/>
    <w:rsid w:val="00DF3432"/>
    <w:rsid w:val="00DF3AE8"/>
    <w:rsid w:val="00DF524F"/>
    <w:rsid w:val="00DF55AB"/>
    <w:rsid w:val="00DF6459"/>
    <w:rsid w:val="00DF66FA"/>
    <w:rsid w:val="00DF6FFB"/>
    <w:rsid w:val="00E0169F"/>
    <w:rsid w:val="00E01C8D"/>
    <w:rsid w:val="00E03F5E"/>
    <w:rsid w:val="00E0449E"/>
    <w:rsid w:val="00E0468A"/>
    <w:rsid w:val="00E04C28"/>
    <w:rsid w:val="00E04E8B"/>
    <w:rsid w:val="00E0637C"/>
    <w:rsid w:val="00E06685"/>
    <w:rsid w:val="00E0686D"/>
    <w:rsid w:val="00E06DD2"/>
    <w:rsid w:val="00E070E8"/>
    <w:rsid w:val="00E100F5"/>
    <w:rsid w:val="00E10AAE"/>
    <w:rsid w:val="00E10BF6"/>
    <w:rsid w:val="00E1155A"/>
    <w:rsid w:val="00E11BC3"/>
    <w:rsid w:val="00E12200"/>
    <w:rsid w:val="00E134F3"/>
    <w:rsid w:val="00E13872"/>
    <w:rsid w:val="00E139AF"/>
    <w:rsid w:val="00E13C93"/>
    <w:rsid w:val="00E145AB"/>
    <w:rsid w:val="00E145D4"/>
    <w:rsid w:val="00E14791"/>
    <w:rsid w:val="00E14C63"/>
    <w:rsid w:val="00E14ECC"/>
    <w:rsid w:val="00E15325"/>
    <w:rsid w:val="00E15C1D"/>
    <w:rsid w:val="00E15F1C"/>
    <w:rsid w:val="00E17A27"/>
    <w:rsid w:val="00E17B31"/>
    <w:rsid w:val="00E20AC0"/>
    <w:rsid w:val="00E21DDC"/>
    <w:rsid w:val="00E22BE7"/>
    <w:rsid w:val="00E246D2"/>
    <w:rsid w:val="00E24E92"/>
    <w:rsid w:val="00E2531B"/>
    <w:rsid w:val="00E26807"/>
    <w:rsid w:val="00E26EFA"/>
    <w:rsid w:val="00E26F9E"/>
    <w:rsid w:val="00E27E76"/>
    <w:rsid w:val="00E300CF"/>
    <w:rsid w:val="00E30687"/>
    <w:rsid w:val="00E30A57"/>
    <w:rsid w:val="00E31F1B"/>
    <w:rsid w:val="00E328B2"/>
    <w:rsid w:val="00E32EA6"/>
    <w:rsid w:val="00E333DE"/>
    <w:rsid w:val="00E34990"/>
    <w:rsid w:val="00E351EA"/>
    <w:rsid w:val="00E36592"/>
    <w:rsid w:val="00E36C44"/>
    <w:rsid w:val="00E3773C"/>
    <w:rsid w:val="00E37768"/>
    <w:rsid w:val="00E379AF"/>
    <w:rsid w:val="00E37D02"/>
    <w:rsid w:val="00E37DF5"/>
    <w:rsid w:val="00E42188"/>
    <w:rsid w:val="00E42F00"/>
    <w:rsid w:val="00E45A40"/>
    <w:rsid w:val="00E46C84"/>
    <w:rsid w:val="00E46C85"/>
    <w:rsid w:val="00E50437"/>
    <w:rsid w:val="00E50DFF"/>
    <w:rsid w:val="00E525A1"/>
    <w:rsid w:val="00E54CE0"/>
    <w:rsid w:val="00E551F0"/>
    <w:rsid w:val="00E560EB"/>
    <w:rsid w:val="00E564BF"/>
    <w:rsid w:val="00E5705B"/>
    <w:rsid w:val="00E6145B"/>
    <w:rsid w:val="00E61CA0"/>
    <w:rsid w:val="00E631E8"/>
    <w:rsid w:val="00E63998"/>
    <w:rsid w:val="00E65215"/>
    <w:rsid w:val="00E65582"/>
    <w:rsid w:val="00E659B7"/>
    <w:rsid w:val="00E662BB"/>
    <w:rsid w:val="00E66AD0"/>
    <w:rsid w:val="00E7107B"/>
    <w:rsid w:val="00E71F73"/>
    <w:rsid w:val="00E72181"/>
    <w:rsid w:val="00E731E6"/>
    <w:rsid w:val="00E735EB"/>
    <w:rsid w:val="00E74B3C"/>
    <w:rsid w:val="00E74CE1"/>
    <w:rsid w:val="00E7533B"/>
    <w:rsid w:val="00E7599F"/>
    <w:rsid w:val="00E76091"/>
    <w:rsid w:val="00E760CA"/>
    <w:rsid w:val="00E772AF"/>
    <w:rsid w:val="00E80903"/>
    <w:rsid w:val="00E814E5"/>
    <w:rsid w:val="00E81FEC"/>
    <w:rsid w:val="00E8241C"/>
    <w:rsid w:val="00E837D8"/>
    <w:rsid w:val="00E83A72"/>
    <w:rsid w:val="00E83BF9"/>
    <w:rsid w:val="00E8487E"/>
    <w:rsid w:val="00E84BA7"/>
    <w:rsid w:val="00E8586E"/>
    <w:rsid w:val="00E85CE9"/>
    <w:rsid w:val="00E868BA"/>
    <w:rsid w:val="00E87127"/>
    <w:rsid w:val="00E87759"/>
    <w:rsid w:val="00E90663"/>
    <w:rsid w:val="00E90770"/>
    <w:rsid w:val="00E90E41"/>
    <w:rsid w:val="00E90FA3"/>
    <w:rsid w:val="00E9154A"/>
    <w:rsid w:val="00E91D33"/>
    <w:rsid w:val="00E923CA"/>
    <w:rsid w:val="00E93767"/>
    <w:rsid w:val="00E93CFD"/>
    <w:rsid w:val="00E942AA"/>
    <w:rsid w:val="00E94DC8"/>
    <w:rsid w:val="00E95928"/>
    <w:rsid w:val="00E963ED"/>
    <w:rsid w:val="00EA01F7"/>
    <w:rsid w:val="00EA032F"/>
    <w:rsid w:val="00EA1865"/>
    <w:rsid w:val="00EA1D12"/>
    <w:rsid w:val="00EA2521"/>
    <w:rsid w:val="00EA29AB"/>
    <w:rsid w:val="00EA403F"/>
    <w:rsid w:val="00EA41AA"/>
    <w:rsid w:val="00EA426C"/>
    <w:rsid w:val="00EA476C"/>
    <w:rsid w:val="00EA5972"/>
    <w:rsid w:val="00EA7452"/>
    <w:rsid w:val="00EB0BDF"/>
    <w:rsid w:val="00EB1272"/>
    <w:rsid w:val="00EB3235"/>
    <w:rsid w:val="00EB3619"/>
    <w:rsid w:val="00EB3FB3"/>
    <w:rsid w:val="00EB47F7"/>
    <w:rsid w:val="00EB49E0"/>
    <w:rsid w:val="00EB4F0D"/>
    <w:rsid w:val="00EB588E"/>
    <w:rsid w:val="00EB5BA9"/>
    <w:rsid w:val="00EB67EC"/>
    <w:rsid w:val="00EB6E05"/>
    <w:rsid w:val="00EB6E30"/>
    <w:rsid w:val="00EB7C6D"/>
    <w:rsid w:val="00EB7F18"/>
    <w:rsid w:val="00EC128C"/>
    <w:rsid w:val="00EC3CA8"/>
    <w:rsid w:val="00EC454C"/>
    <w:rsid w:val="00EC51E9"/>
    <w:rsid w:val="00EC550B"/>
    <w:rsid w:val="00EC568D"/>
    <w:rsid w:val="00EC5773"/>
    <w:rsid w:val="00EC5B20"/>
    <w:rsid w:val="00EC5D3E"/>
    <w:rsid w:val="00EC7285"/>
    <w:rsid w:val="00EC765D"/>
    <w:rsid w:val="00EC7800"/>
    <w:rsid w:val="00ED009C"/>
    <w:rsid w:val="00ED0594"/>
    <w:rsid w:val="00ED179C"/>
    <w:rsid w:val="00ED2283"/>
    <w:rsid w:val="00ED279B"/>
    <w:rsid w:val="00ED4AF6"/>
    <w:rsid w:val="00ED61F4"/>
    <w:rsid w:val="00ED6A23"/>
    <w:rsid w:val="00EE01F4"/>
    <w:rsid w:val="00EE1103"/>
    <w:rsid w:val="00EE1211"/>
    <w:rsid w:val="00EE2486"/>
    <w:rsid w:val="00EE2EF8"/>
    <w:rsid w:val="00EE5CC8"/>
    <w:rsid w:val="00EE6029"/>
    <w:rsid w:val="00EE6780"/>
    <w:rsid w:val="00EE77B1"/>
    <w:rsid w:val="00EF2286"/>
    <w:rsid w:val="00EF22AF"/>
    <w:rsid w:val="00EF2410"/>
    <w:rsid w:val="00EF2865"/>
    <w:rsid w:val="00EF3344"/>
    <w:rsid w:val="00EF3E31"/>
    <w:rsid w:val="00EF545F"/>
    <w:rsid w:val="00EF6547"/>
    <w:rsid w:val="00EF6999"/>
    <w:rsid w:val="00EF7129"/>
    <w:rsid w:val="00EF73FE"/>
    <w:rsid w:val="00EF797A"/>
    <w:rsid w:val="00EF7A26"/>
    <w:rsid w:val="00EF7AE4"/>
    <w:rsid w:val="00F00EE3"/>
    <w:rsid w:val="00F010A9"/>
    <w:rsid w:val="00F02E07"/>
    <w:rsid w:val="00F02E4B"/>
    <w:rsid w:val="00F042C8"/>
    <w:rsid w:val="00F043A4"/>
    <w:rsid w:val="00F055DC"/>
    <w:rsid w:val="00F05E50"/>
    <w:rsid w:val="00F05FA0"/>
    <w:rsid w:val="00F062EE"/>
    <w:rsid w:val="00F1063D"/>
    <w:rsid w:val="00F11F80"/>
    <w:rsid w:val="00F12768"/>
    <w:rsid w:val="00F1366E"/>
    <w:rsid w:val="00F1376F"/>
    <w:rsid w:val="00F14203"/>
    <w:rsid w:val="00F14714"/>
    <w:rsid w:val="00F14F99"/>
    <w:rsid w:val="00F15230"/>
    <w:rsid w:val="00F16B8A"/>
    <w:rsid w:val="00F1727A"/>
    <w:rsid w:val="00F213D3"/>
    <w:rsid w:val="00F215C8"/>
    <w:rsid w:val="00F219CF"/>
    <w:rsid w:val="00F22077"/>
    <w:rsid w:val="00F2247E"/>
    <w:rsid w:val="00F2259B"/>
    <w:rsid w:val="00F24129"/>
    <w:rsid w:val="00F24389"/>
    <w:rsid w:val="00F25611"/>
    <w:rsid w:val="00F26724"/>
    <w:rsid w:val="00F26C1F"/>
    <w:rsid w:val="00F30939"/>
    <w:rsid w:val="00F30EDE"/>
    <w:rsid w:val="00F3259E"/>
    <w:rsid w:val="00F32A11"/>
    <w:rsid w:val="00F33E18"/>
    <w:rsid w:val="00F34900"/>
    <w:rsid w:val="00F35639"/>
    <w:rsid w:val="00F3680B"/>
    <w:rsid w:val="00F36855"/>
    <w:rsid w:val="00F3715B"/>
    <w:rsid w:val="00F378DB"/>
    <w:rsid w:val="00F37A14"/>
    <w:rsid w:val="00F40B37"/>
    <w:rsid w:val="00F40ECB"/>
    <w:rsid w:val="00F4136E"/>
    <w:rsid w:val="00F413D9"/>
    <w:rsid w:val="00F4211E"/>
    <w:rsid w:val="00F4230A"/>
    <w:rsid w:val="00F443C1"/>
    <w:rsid w:val="00F44720"/>
    <w:rsid w:val="00F44C8F"/>
    <w:rsid w:val="00F44E5D"/>
    <w:rsid w:val="00F45624"/>
    <w:rsid w:val="00F45978"/>
    <w:rsid w:val="00F45BE2"/>
    <w:rsid w:val="00F45C45"/>
    <w:rsid w:val="00F470CF"/>
    <w:rsid w:val="00F473E8"/>
    <w:rsid w:val="00F479B5"/>
    <w:rsid w:val="00F502EA"/>
    <w:rsid w:val="00F50E48"/>
    <w:rsid w:val="00F50EE4"/>
    <w:rsid w:val="00F50F1F"/>
    <w:rsid w:val="00F51E3A"/>
    <w:rsid w:val="00F52159"/>
    <w:rsid w:val="00F522F9"/>
    <w:rsid w:val="00F52695"/>
    <w:rsid w:val="00F528E5"/>
    <w:rsid w:val="00F53F5B"/>
    <w:rsid w:val="00F542AD"/>
    <w:rsid w:val="00F54731"/>
    <w:rsid w:val="00F54D0A"/>
    <w:rsid w:val="00F54F04"/>
    <w:rsid w:val="00F55A4A"/>
    <w:rsid w:val="00F55E52"/>
    <w:rsid w:val="00F56AA3"/>
    <w:rsid w:val="00F56E46"/>
    <w:rsid w:val="00F57757"/>
    <w:rsid w:val="00F57E56"/>
    <w:rsid w:val="00F60016"/>
    <w:rsid w:val="00F61EDE"/>
    <w:rsid w:val="00F6227A"/>
    <w:rsid w:val="00F62A75"/>
    <w:rsid w:val="00F62B91"/>
    <w:rsid w:val="00F644FE"/>
    <w:rsid w:val="00F648C0"/>
    <w:rsid w:val="00F64B9D"/>
    <w:rsid w:val="00F65B40"/>
    <w:rsid w:val="00F6644B"/>
    <w:rsid w:val="00F6733A"/>
    <w:rsid w:val="00F679E7"/>
    <w:rsid w:val="00F70479"/>
    <w:rsid w:val="00F70C18"/>
    <w:rsid w:val="00F717DB"/>
    <w:rsid w:val="00F71BC5"/>
    <w:rsid w:val="00F720D4"/>
    <w:rsid w:val="00F734DB"/>
    <w:rsid w:val="00F73AF6"/>
    <w:rsid w:val="00F73C7B"/>
    <w:rsid w:val="00F73F2E"/>
    <w:rsid w:val="00F7558C"/>
    <w:rsid w:val="00F75E59"/>
    <w:rsid w:val="00F769A8"/>
    <w:rsid w:val="00F76B9F"/>
    <w:rsid w:val="00F76F27"/>
    <w:rsid w:val="00F775A5"/>
    <w:rsid w:val="00F77E26"/>
    <w:rsid w:val="00F823BC"/>
    <w:rsid w:val="00F8259E"/>
    <w:rsid w:val="00F8260D"/>
    <w:rsid w:val="00F82CBD"/>
    <w:rsid w:val="00F82E5D"/>
    <w:rsid w:val="00F84442"/>
    <w:rsid w:val="00F84ADB"/>
    <w:rsid w:val="00F8547E"/>
    <w:rsid w:val="00F859E7"/>
    <w:rsid w:val="00F85EE0"/>
    <w:rsid w:val="00F8631A"/>
    <w:rsid w:val="00F86D6A"/>
    <w:rsid w:val="00F86E26"/>
    <w:rsid w:val="00F86E5D"/>
    <w:rsid w:val="00F86F86"/>
    <w:rsid w:val="00F873EB"/>
    <w:rsid w:val="00F9022D"/>
    <w:rsid w:val="00F90A3E"/>
    <w:rsid w:val="00F910E9"/>
    <w:rsid w:val="00F9306C"/>
    <w:rsid w:val="00F93872"/>
    <w:rsid w:val="00F95855"/>
    <w:rsid w:val="00F95B22"/>
    <w:rsid w:val="00F964EF"/>
    <w:rsid w:val="00F96DC0"/>
    <w:rsid w:val="00F970E0"/>
    <w:rsid w:val="00F97BF0"/>
    <w:rsid w:val="00FA0715"/>
    <w:rsid w:val="00FA0D8F"/>
    <w:rsid w:val="00FA11A3"/>
    <w:rsid w:val="00FA1396"/>
    <w:rsid w:val="00FA13D2"/>
    <w:rsid w:val="00FA14A0"/>
    <w:rsid w:val="00FA1863"/>
    <w:rsid w:val="00FA2847"/>
    <w:rsid w:val="00FA327F"/>
    <w:rsid w:val="00FA3798"/>
    <w:rsid w:val="00FA46C6"/>
    <w:rsid w:val="00FA62CF"/>
    <w:rsid w:val="00FA62E8"/>
    <w:rsid w:val="00FA66E3"/>
    <w:rsid w:val="00FA75D7"/>
    <w:rsid w:val="00FA79C3"/>
    <w:rsid w:val="00FB06AF"/>
    <w:rsid w:val="00FB0F56"/>
    <w:rsid w:val="00FB10D8"/>
    <w:rsid w:val="00FB19FD"/>
    <w:rsid w:val="00FB1B16"/>
    <w:rsid w:val="00FB21FE"/>
    <w:rsid w:val="00FB3982"/>
    <w:rsid w:val="00FB47B1"/>
    <w:rsid w:val="00FB5016"/>
    <w:rsid w:val="00FC0F32"/>
    <w:rsid w:val="00FC1226"/>
    <w:rsid w:val="00FC1FC2"/>
    <w:rsid w:val="00FC2F15"/>
    <w:rsid w:val="00FC320A"/>
    <w:rsid w:val="00FC3B40"/>
    <w:rsid w:val="00FC3F18"/>
    <w:rsid w:val="00FC7060"/>
    <w:rsid w:val="00FC7774"/>
    <w:rsid w:val="00FC7AAC"/>
    <w:rsid w:val="00FD0E86"/>
    <w:rsid w:val="00FD28A4"/>
    <w:rsid w:val="00FD2E90"/>
    <w:rsid w:val="00FD3355"/>
    <w:rsid w:val="00FD4349"/>
    <w:rsid w:val="00FD436C"/>
    <w:rsid w:val="00FD5417"/>
    <w:rsid w:val="00FD649B"/>
    <w:rsid w:val="00FD664F"/>
    <w:rsid w:val="00FD679B"/>
    <w:rsid w:val="00FE0049"/>
    <w:rsid w:val="00FE1C92"/>
    <w:rsid w:val="00FE2381"/>
    <w:rsid w:val="00FE2A3F"/>
    <w:rsid w:val="00FE2C54"/>
    <w:rsid w:val="00FE34A1"/>
    <w:rsid w:val="00FE3E48"/>
    <w:rsid w:val="00FE3ED4"/>
    <w:rsid w:val="00FE4FD7"/>
    <w:rsid w:val="00FE590C"/>
    <w:rsid w:val="00FE5FAA"/>
    <w:rsid w:val="00FE7DF7"/>
    <w:rsid w:val="00FF09E9"/>
    <w:rsid w:val="00FF0FA5"/>
    <w:rsid w:val="00FF1864"/>
    <w:rsid w:val="00FF1A79"/>
    <w:rsid w:val="00FF2A78"/>
    <w:rsid w:val="00FF344F"/>
    <w:rsid w:val="00FF35ED"/>
    <w:rsid w:val="00FF362B"/>
    <w:rsid w:val="00FF3B34"/>
    <w:rsid w:val="00FF4A42"/>
    <w:rsid w:val="00FF536E"/>
    <w:rsid w:val="00FF5688"/>
    <w:rsid w:val="00FF5836"/>
    <w:rsid w:val="00FF76ED"/>
    <w:rsid w:val="00FF78F0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AC2B"/>
  <w15:docId w15:val="{07E3EA4D-CE14-4612-91F8-79365F8A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325"/>
    <w:pPr>
      <w:spacing w:after="120" w:line="264" w:lineRule="auto"/>
      <w:ind w:firstLine="68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15325"/>
    <w:pPr>
      <w:keepNext/>
      <w:keepLines/>
      <w:shd w:val="pct10" w:color="auto" w:fill="auto"/>
      <w:spacing w:before="36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5325"/>
    <w:pPr>
      <w:keepNext/>
      <w:keepLines/>
      <w:numPr>
        <w:ilvl w:val="1"/>
        <w:numId w:val="21"/>
      </w:numPr>
      <w:spacing w:before="200"/>
      <w:ind w:left="680" w:hanging="680"/>
      <w:jc w:val="left"/>
      <w:outlineLvl w:val="1"/>
    </w:pPr>
    <w:rPr>
      <w:rFonts w:asciiTheme="majorHAnsi" w:eastAsiaTheme="majorEastAsia" w:hAnsiTheme="majorHAnsi" w:cstheme="majorBidi"/>
      <w:b/>
      <w:bCs/>
      <w:color w:val="275C9D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7F9A"/>
    <w:pPr>
      <w:keepNext/>
      <w:keepLines/>
      <w:numPr>
        <w:ilvl w:val="2"/>
        <w:numId w:val="21"/>
      </w:numPr>
      <w:spacing w:before="200"/>
      <w:ind w:left="680" w:hanging="6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2B8C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5A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5A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5A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5A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5A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foKCB">
    <w:name w:val="Info_KCB"/>
    <w:basedOn w:val="Normln"/>
    <w:qFormat/>
    <w:rsid w:val="008C72EE"/>
    <w:pPr>
      <w:tabs>
        <w:tab w:val="left" w:pos="6663"/>
        <w:tab w:val="left" w:pos="8119"/>
      </w:tabs>
      <w:spacing w:after="0" w:line="36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C7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7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2E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15325"/>
    <w:rPr>
      <w:rFonts w:asciiTheme="majorHAnsi" w:eastAsiaTheme="majorEastAsia" w:hAnsiTheme="majorHAnsi" w:cstheme="majorBidi"/>
      <w:b/>
      <w:bCs/>
      <w:color w:val="244061" w:themeColor="accent1" w:themeShade="80"/>
      <w:sz w:val="32"/>
      <w:szCs w:val="28"/>
      <w:shd w:val="pct10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E15325"/>
    <w:rPr>
      <w:rFonts w:asciiTheme="majorHAnsi" w:eastAsiaTheme="majorEastAsia" w:hAnsiTheme="majorHAnsi" w:cstheme="majorBidi"/>
      <w:b/>
      <w:bCs/>
      <w:color w:val="275C9D"/>
      <w:sz w:val="28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8C72EE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3776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37768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Bezmezer">
    <w:name w:val="No Spacing"/>
    <w:uiPriority w:val="1"/>
    <w:rsid w:val="00305FD5"/>
    <w:pPr>
      <w:spacing w:after="0" w:line="240" w:lineRule="auto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76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97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6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971"/>
    <w:rPr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ED009C"/>
    <w:pPr>
      <w:spacing w:after="0" w:line="276" w:lineRule="auto"/>
      <w:outlineLvl w:val="9"/>
    </w:pPr>
    <w:rPr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B619A"/>
    <w:pPr>
      <w:tabs>
        <w:tab w:val="left" w:pos="284"/>
        <w:tab w:val="right" w:leader="dot" w:pos="9912"/>
      </w:tabs>
      <w:spacing w:before="120"/>
      <w:ind w:firstLine="0"/>
      <w:jc w:val="left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03D2A"/>
    <w:pPr>
      <w:tabs>
        <w:tab w:val="left" w:pos="709"/>
        <w:tab w:val="left" w:pos="851"/>
        <w:tab w:val="right" w:leader="dot" w:pos="9912"/>
      </w:tabs>
      <w:spacing w:after="0" w:line="360" w:lineRule="auto"/>
      <w:ind w:left="284" w:firstLine="0"/>
      <w:contextualSpacing/>
      <w:jc w:val="left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D009C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9C7F9A"/>
    <w:rPr>
      <w:rFonts w:asciiTheme="majorHAnsi" w:eastAsiaTheme="majorEastAsia" w:hAnsiTheme="majorHAnsi" w:cstheme="majorBidi"/>
      <w:b/>
      <w:bCs/>
      <w:sz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03D2A"/>
    <w:pPr>
      <w:tabs>
        <w:tab w:val="left" w:pos="1134"/>
        <w:tab w:val="right" w:leader="dot" w:pos="9912"/>
      </w:tabs>
      <w:spacing w:after="0" w:line="360" w:lineRule="auto"/>
      <w:ind w:left="567" w:firstLine="0"/>
      <w:contextualSpacing/>
      <w:jc w:val="left"/>
    </w:pPr>
    <w:rPr>
      <w:i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811F44"/>
    <w:rPr>
      <w:i/>
      <w:iCs/>
    </w:rPr>
  </w:style>
  <w:style w:type="paragraph" w:styleId="Titulek">
    <w:name w:val="caption"/>
    <w:basedOn w:val="Normln"/>
    <w:next w:val="Normln"/>
    <w:uiPriority w:val="35"/>
    <w:unhideWhenUsed/>
    <w:qFormat/>
    <w:rsid w:val="00960D29"/>
    <w:pPr>
      <w:spacing w:after="200" w:line="240" w:lineRule="auto"/>
    </w:pPr>
    <w:rPr>
      <w:b/>
      <w:bCs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B34C5C"/>
    <w:rPr>
      <w:rFonts w:asciiTheme="minorHAnsi" w:hAnsiTheme="minorHAnsi"/>
      <w:b/>
      <w:bCs/>
      <w:i/>
      <w:iCs/>
      <w:color w:val="2147EB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080C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F080C"/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227CB"/>
    <w:rPr>
      <w:rFonts w:ascii="Calibri" w:hAnsi="Calibri"/>
      <w:i/>
      <w:iCs/>
      <w:color w:val="auto"/>
      <w:sz w:val="24"/>
      <w:bdr w:val="none" w:sz="0" w:space="0" w:color="auto"/>
      <w:shd w:val="clear" w:color="auto" w:fill="auto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59A4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459A4"/>
    <w:rPr>
      <w:sz w:val="24"/>
    </w:rPr>
  </w:style>
  <w:style w:type="character" w:styleId="Siln">
    <w:name w:val="Strong"/>
    <w:aliases w:val="Fotky"/>
    <w:basedOn w:val="Standardnpsmoodstavce"/>
    <w:uiPriority w:val="22"/>
    <w:qFormat/>
    <w:rsid w:val="005658A3"/>
    <w:rPr>
      <w:rFonts w:ascii="Calibri" w:hAnsi="Calibri"/>
      <w:b/>
      <w:bCs/>
      <w:color w:val="7030A0"/>
      <w:sz w:val="24"/>
    </w:rPr>
  </w:style>
  <w:style w:type="table" w:styleId="Mkatabulky">
    <w:name w:val="Table Grid"/>
    <w:basedOn w:val="Normlntabulka"/>
    <w:uiPriority w:val="39"/>
    <w:rsid w:val="00C9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a">
    <w:name w:val="Text_Tabulka"/>
    <w:basedOn w:val="InfoKCB"/>
    <w:qFormat/>
    <w:rsid w:val="000932D4"/>
    <w:pPr>
      <w:tabs>
        <w:tab w:val="clear" w:pos="6663"/>
        <w:tab w:val="clear" w:pos="8119"/>
      </w:tabs>
      <w:spacing w:line="240" w:lineRule="auto"/>
      <w:ind w:firstLin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307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52B8C"/>
    <w:rPr>
      <w:rFonts w:asciiTheme="majorHAnsi" w:eastAsiaTheme="majorEastAsia" w:hAnsiTheme="majorHAnsi" w:cstheme="majorBidi"/>
      <w:i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5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5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5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rsid w:val="00F775A5"/>
  </w:style>
  <w:style w:type="paragraph" w:styleId="Textpoznpodarou">
    <w:name w:val="footnote text"/>
    <w:aliases w:val="fn"/>
    <w:basedOn w:val="Normln"/>
    <w:link w:val="TextpoznpodarouChar"/>
    <w:uiPriority w:val="99"/>
    <w:rsid w:val="00F775A5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775A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C1778"/>
    <w:rPr>
      <w:vertAlign w:val="superscript"/>
    </w:rPr>
  </w:style>
  <w:style w:type="paragraph" w:styleId="Obsah4">
    <w:name w:val="toc 4"/>
    <w:basedOn w:val="Normln"/>
    <w:next w:val="Normln"/>
    <w:autoRedefine/>
    <w:uiPriority w:val="39"/>
    <w:unhideWhenUsed/>
    <w:rsid w:val="000E40B6"/>
    <w:pPr>
      <w:spacing w:after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E40B6"/>
    <w:pPr>
      <w:spacing w:after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0E40B6"/>
    <w:pPr>
      <w:spacing w:after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E40B6"/>
    <w:pPr>
      <w:spacing w:after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E40B6"/>
    <w:pPr>
      <w:spacing w:after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E40B6"/>
    <w:pPr>
      <w:spacing w:after="0"/>
      <w:ind w:left="1920"/>
      <w:jc w:val="left"/>
    </w:pPr>
    <w:rPr>
      <w:sz w:val="18"/>
      <w:szCs w:val="18"/>
    </w:rPr>
  </w:style>
  <w:style w:type="paragraph" w:customStyle="1" w:styleId="Odstn">
    <w:name w:val="Odst. nč."/>
    <w:basedOn w:val="Normln"/>
    <w:link w:val="OdstnChar"/>
    <w:uiPriority w:val="14"/>
    <w:qFormat/>
    <w:rsid w:val="00277E39"/>
    <w:pPr>
      <w:spacing w:line="276" w:lineRule="auto"/>
      <w:ind w:firstLine="0"/>
    </w:pPr>
  </w:style>
  <w:style w:type="character" w:customStyle="1" w:styleId="OdstnChar">
    <w:name w:val="Odst. nč. Char"/>
    <w:basedOn w:val="Standardnpsmoodstavce"/>
    <w:link w:val="Odstn"/>
    <w:uiPriority w:val="14"/>
    <w:rsid w:val="00277E39"/>
    <w:rPr>
      <w:sz w:val="24"/>
    </w:rPr>
  </w:style>
  <w:style w:type="paragraph" w:customStyle="1" w:styleId="Plpodnadpis">
    <w:name w:val="Příl. podnadpis"/>
    <w:basedOn w:val="Normln"/>
    <w:link w:val="PlpodnadpisChar"/>
    <w:uiPriority w:val="31"/>
    <w:qFormat/>
    <w:rsid w:val="00F51E3A"/>
    <w:pPr>
      <w:spacing w:line="276" w:lineRule="auto"/>
      <w:ind w:firstLine="0"/>
    </w:pPr>
    <w:rPr>
      <w:rFonts w:ascii="Times New Roman" w:hAnsi="Times New Roman"/>
      <w:b/>
      <w:bCs/>
    </w:rPr>
  </w:style>
  <w:style w:type="paragraph" w:customStyle="1" w:styleId="Plodrka">
    <w:name w:val="Příl. odrážka"/>
    <w:basedOn w:val="Normln"/>
    <w:link w:val="PlodrkaChar"/>
    <w:uiPriority w:val="33"/>
    <w:qFormat/>
    <w:rsid w:val="00F51E3A"/>
    <w:pPr>
      <w:numPr>
        <w:numId w:val="25"/>
      </w:numPr>
      <w:tabs>
        <w:tab w:val="left" w:pos="567"/>
      </w:tabs>
      <w:spacing w:line="276" w:lineRule="auto"/>
      <w:ind w:left="714" w:hanging="430"/>
      <w:contextualSpacing/>
    </w:pPr>
    <w:rPr>
      <w:rFonts w:ascii="Times New Roman" w:hAnsi="Times New Roman"/>
      <w:u w:val="single"/>
    </w:rPr>
  </w:style>
  <w:style w:type="character" w:customStyle="1" w:styleId="PlpodnadpisChar">
    <w:name w:val="Příl. podnadpis Char"/>
    <w:basedOn w:val="Standardnpsmoodstavce"/>
    <w:link w:val="Plpodnadpis"/>
    <w:uiPriority w:val="31"/>
    <w:rsid w:val="00F51E3A"/>
    <w:rPr>
      <w:rFonts w:ascii="Times New Roman" w:hAnsi="Times New Roman"/>
      <w:b/>
      <w:bCs/>
      <w:sz w:val="24"/>
    </w:rPr>
  </w:style>
  <w:style w:type="character" w:customStyle="1" w:styleId="PlodrkaChar">
    <w:name w:val="Příl. odrážka Char"/>
    <w:basedOn w:val="Standardnpsmoodstavce"/>
    <w:link w:val="Plodrka"/>
    <w:uiPriority w:val="33"/>
    <w:rsid w:val="00F51E3A"/>
    <w:rPr>
      <w:rFonts w:ascii="Times New Roman" w:hAnsi="Times New Roman"/>
      <w:sz w:val="24"/>
      <w:u w:val="single"/>
    </w:rPr>
  </w:style>
  <w:style w:type="paragraph" w:customStyle="1" w:styleId="Tabvlevo">
    <w:name w:val="Tab. vlevo."/>
    <w:basedOn w:val="Normln"/>
    <w:link w:val="TabvlevoChar"/>
    <w:uiPriority w:val="16"/>
    <w:qFormat/>
    <w:rsid w:val="00C37585"/>
    <w:pPr>
      <w:spacing w:before="60" w:after="60" w:line="276" w:lineRule="auto"/>
      <w:ind w:firstLine="0"/>
    </w:pPr>
  </w:style>
  <w:style w:type="character" w:customStyle="1" w:styleId="TabvlevoChar">
    <w:name w:val="Tab. vlevo. Char"/>
    <w:basedOn w:val="Standardnpsmoodstavce"/>
    <w:link w:val="Tabvlevo"/>
    <w:uiPriority w:val="16"/>
    <w:rsid w:val="00C37585"/>
    <w:rPr>
      <w:sz w:val="24"/>
    </w:rPr>
  </w:style>
  <w:style w:type="paragraph" w:customStyle="1" w:styleId="Tabstedtu">
    <w:name w:val="Tab. střed tuč."/>
    <w:basedOn w:val="Normln"/>
    <w:link w:val="TabstedtuChar"/>
    <w:uiPriority w:val="18"/>
    <w:qFormat/>
    <w:rsid w:val="00277E39"/>
    <w:pPr>
      <w:keepNext/>
      <w:spacing w:before="60" w:after="60" w:line="276" w:lineRule="auto"/>
      <w:ind w:firstLine="0"/>
      <w:jc w:val="center"/>
    </w:pPr>
    <w:rPr>
      <w:b/>
      <w:bCs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277E39"/>
    <w:rPr>
      <w:b/>
      <w:bCs/>
      <w:sz w:val="24"/>
    </w:rPr>
  </w:style>
  <w:style w:type="table" w:customStyle="1" w:styleId="Mkatabulky1">
    <w:name w:val="Mřížka tabulky1"/>
    <w:basedOn w:val="Normlntabulka"/>
    <w:next w:val="Mkatabulky"/>
    <w:uiPriority w:val="39"/>
    <w:rsid w:val="00DA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47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18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2F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vlevo0-0">
    <w:name w:val="N. vlevo 0-0"/>
    <w:basedOn w:val="Normln"/>
    <w:link w:val="Nvlevo0-0Char"/>
    <w:uiPriority w:val="20"/>
    <w:qFormat/>
    <w:rsid w:val="000C6427"/>
    <w:pPr>
      <w:spacing w:after="0" w:line="276" w:lineRule="auto"/>
      <w:ind w:firstLine="0"/>
    </w:pPr>
    <w:rPr>
      <w:rFonts w:ascii="Times New Roman" w:hAnsi="Times New Roman"/>
    </w:rPr>
  </w:style>
  <w:style w:type="character" w:customStyle="1" w:styleId="Nvlevo0-0Char">
    <w:name w:val="N. vlevo 0-0 Char"/>
    <w:basedOn w:val="Standardnpsmoodstavce"/>
    <w:link w:val="Nvlevo0-0"/>
    <w:uiPriority w:val="20"/>
    <w:rsid w:val="000C6427"/>
    <w:rPr>
      <w:rFonts w:ascii="Times New Roman" w:hAnsi="Times New Roman"/>
      <w:sz w:val="24"/>
    </w:rPr>
  </w:style>
  <w:style w:type="paragraph" w:customStyle="1" w:styleId="Tabsted">
    <w:name w:val="Tab. střed"/>
    <w:basedOn w:val="Normln"/>
    <w:link w:val="TabstedChar"/>
    <w:uiPriority w:val="19"/>
    <w:qFormat/>
    <w:rsid w:val="00015D5B"/>
    <w:pPr>
      <w:spacing w:before="60" w:after="60" w:line="276" w:lineRule="auto"/>
      <w:ind w:firstLine="0"/>
      <w:jc w:val="center"/>
    </w:pPr>
    <w:rPr>
      <w:rFonts w:ascii="Times New Roman" w:hAnsi="Times New Roman"/>
    </w:rPr>
  </w:style>
  <w:style w:type="character" w:customStyle="1" w:styleId="TabstedChar">
    <w:name w:val="Tab. střed Char"/>
    <w:basedOn w:val="Standardnpsmoodstavce"/>
    <w:link w:val="Tabsted"/>
    <w:uiPriority w:val="19"/>
    <w:rsid w:val="00015D5B"/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71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24878A0-A508-4080-874C-8F2FEDA6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1014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Jana Mullerová</cp:lastModifiedBy>
  <cp:revision>3</cp:revision>
  <cp:lastPrinted>2018-06-06T09:05:00Z</cp:lastPrinted>
  <dcterms:created xsi:type="dcterms:W3CDTF">2023-07-12T13:13:00Z</dcterms:created>
  <dcterms:modified xsi:type="dcterms:W3CDTF">2023-07-12T13:19:00Z</dcterms:modified>
</cp:coreProperties>
</file>