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D4648D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="00463AB5"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0F4C215A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9A3DC3">
        <w:rPr>
          <w:b/>
          <w:i/>
          <w:sz w:val="18"/>
          <w:szCs w:val="18"/>
        </w:rPr>
        <w:t>3</w:t>
      </w:r>
      <w:r w:rsidR="00F37087">
        <w:rPr>
          <w:b/>
          <w:i/>
          <w:sz w:val="18"/>
          <w:szCs w:val="18"/>
        </w:rPr>
        <w:t>6</w:t>
      </w:r>
      <w:r>
        <w:rPr>
          <w:b/>
          <w:sz w:val="18"/>
          <w:szCs w:val="18"/>
        </w:rPr>
        <w:t>/2023     VZ</w:t>
      </w:r>
      <w:r w:rsidR="00887129">
        <w:rPr>
          <w:b/>
          <w:sz w:val="18"/>
          <w:szCs w:val="18"/>
        </w:rPr>
        <w:t xml:space="preserve"> </w:t>
      </w:r>
      <w:r w:rsidR="009A3DC3">
        <w:rPr>
          <w:b/>
          <w:sz w:val="18"/>
          <w:szCs w:val="18"/>
        </w:rPr>
        <w:t xml:space="preserve"> </w:t>
      </w:r>
      <w:r w:rsidR="00F37087">
        <w:rPr>
          <w:b/>
          <w:sz w:val="18"/>
          <w:szCs w:val="18"/>
        </w:rPr>
        <w:t>12</w:t>
      </w:r>
      <w:r>
        <w:rPr>
          <w:b/>
          <w:sz w:val="18"/>
          <w:szCs w:val="18"/>
        </w:rPr>
        <w:t xml:space="preserve">/2023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F37087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3B4B6037" w:rsidR="00F37087" w:rsidRPr="000606C5" w:rsidRDefault="00F37087" w:rsidP="00F370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DAITL Vladimír – kancelářský nábytek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F37087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26C52099" w:rsidR="00F37087" w:rsidRPr="00947439" w:rsidRDefault="00F37087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Duchcovská 432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F37087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5E30A04B" w:rsidR="00F37087" w:rsidRPr="000606C5" w:rsidRDefault="00F37087" w:rsidP="00F37087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 03 Teplic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37087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4FB533B2" w:rsidR="00F37087" w:rsidRPr="00947439" w:rsidRDefault="00F37087" w:rsidP="00D4648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758D021C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62FC84ED" w:rsidR="00F37087" w:rsidRPr="00947439" w:rsidRDefault="00F37087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417 535</w:t>
            </w:r>
            <w:r w:rsidR="00D464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0C84680B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3A656CF1" w:rsidR="00F37087" w:rsidRPr="00947439" w:rsidRDefault="00D4648D" w:rsidP="00F37087">
            <w:pPr>
              <w:rPr>
                <w:sz w:val="18"/>
                <w:szCs w:val="18"/>
              </w:rPr>
            </w:pPr>
            <w:hyperlink r:id="rId6" w:history="1">
              <w:r w:rsidR="00F37087" w:rsidRPr="00A34678">
                <w:rPr>
                  <w:rStyle w:val="Hypertextovodkaz"/>
                  <w:sz w:val="18"/>
                  <w:szCs w:val="18"/>
                </w:rPr>
                <w:t>info</w:t>
              </w:r>
              <w:r w:rsidR="00F37087" w:rsidRPr="00A34678">
                <w:rPr>
                  <w:rStyle w:val="Hypertextovodkaz"/>
                  <w:rFonts w:ascii="Times New Roman" w:hAnsi="Times New Roman"/>
                  <w:sz w:val="18"/>
                  <w:szCs w:val="18"/>
                </w:rPr>
                <w:t>@</w:t>
              </w:r>
              <w:r w:rsidR="00F37087" w:rsidRPr="00A34678">
                <w:rPr>
                  <w:rStyle w:val="Hypertextovodkaz"/>
                  <w:sz w:val="18"/>
                  <w:szCs w:val="18"/>
                </w:rPr>
                <w:t>daitl.cz</w:t>
              </w:r>
            </w:hyperlink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F37087" w:rsidRPr="00947439" w:rsidRDefault="00F37087" w:rsidP="00F37087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380E1E71" w:rsidR="00F37087" w:rsidRPr="00947439" w:rsidRDefault="00D4648D" w:rsidP="00F37087">
            <w:pPr>
              <w:rPr>
                <w:i/>
                <w:sz w:val="18"/>
                <w:szCs w:val="18"/>
              </w:rPr>
            </w:pPr>
            <w:hyperlink r:id="rId7" w:history="1">
              <w:r w:rsidR="00F37087" w:rsidRPr="00E51DBF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F37087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5E661B01" w:rsidR="00F37087" w:rsidRPr="00125BA5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10455787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0E26CFA8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CZ5407162024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31400D96" w14:textId="77777777" w:rsidR="00463AB5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5D5FC96" w14:textId="77777777" w:rsidR="00367EF4" w:rsidRPr="00947439" w:rsidRDefault="00367EF4" w:rsidP="007A6474">
            <w:pPr>
              <w:rPr>
                <w:b/>
                <w:i/>
                <w:sz w:val="18"/>
                <w:szCs w:val="18"/>
              </w:rPr>
            </w:pPr>
          </w:p>
          <w:p w14:paraId="63600A03" w14:textId="4DF9DC68" w:rsidR="00852E73" w:rsidRDefault="00F37087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 kancelářský nábytek</w:t>
            </w:r>
            <w:r w:rsidR="00852E73">
              <w:rPr>
                <w:b/>
                <w:i/>
                <w:sz w:val="18"/>
                <w:szCs w:val="18"/>
              </w:rPr>
              <w:t>:</w:t>
            </w:r>
          </w:p>
          <w:p w14:paraId="4E76D296" w14:textId="77777777" w:rsidR="00367EF4" w:rsidRDefault="00367EF4" w:rsidP="00F37087">
            <w:pPr>
              <w:rPr>
                <w:b/>
                <w:i/>
                <w:sz w:val="18"/>
                <w:szCs w:val="18"/>
              </w:rPr>
            </w:pPr>
          </w:p>
          <w:p w14:paraId="393328B2" w14:textId="30C47B73" w:rsidR="00F37087" w:rsidRDefault="00852E73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</w:t>
            </w:r>
            <w:r w:rsidR="00F37087">
              <w:rPr>
                <w:b/>
                <w:i/>
                <w:sz w:val="18"/>
                <w:szCs w:val="18"/>
              </w:rPr>
              <w:t xml:space="preserve"> dle cenové nabídky </w:t>
            </w:r>
            <w:r>
              <w:rPr>
                <w:b/>
                <w:i/>
                <w:sz w:val="18"/>
                <w:szCs w:val="18"/>
              </w:rPr>
              <w:t>č.23NA00239</w:t>
            </w:r>
          </w:p>
          <w:p w14:paraId="2D8E97C6" w14:textId="2DD89191" w:rsidR="00852E73" w:rsidRDefault="00852E73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 dle cenové nabídky č.23NA00256</w:t>
            </w:r>
          </w:p>
          <w:p w14:paraId="21683808" w14:textId="56E29572" w:rsidR="00852E73" w:rsidRDefault="00852E73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 dle cenové nabídky č.23NA00264</w:t>
            </w:r>
          </w:p>
          <w:p w14:paraId="21B3BE99" w14:textId="6ED9B54B" w:rsidR="00852E73" w:rsidRDefault="00852E73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 dle cenové nabídky č.23NA00265</w:t>
            </w:r>
          </w:p>
          <w:p w14:paraId="3720DD2E" w14:textId="0019A3DD" w:rsidR="00852E73" w:rsidRDefault="00852E73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 dle cenové nabídky č.23NA00266</w:t>
            </w:r>
          </w:p>
          <w:p w14:paraId="289BBD29" w14:textId="381FAD2D" w:rsidR="00852E73" w:rsidRDefault="00852E73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 dle cenové nabídky č.23NA00267</w:t>
            </w:r>
          </w:p>
          <w:p w14:paraId="3CC85A86" w14:textId="1243556B" w:rsidR="00852E73" w:rsidRDefault="00852E73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 dle cenové nabídky č. 23NA00269</w:t>
            </w:r>
          </w:p>
          <w:p w14:paraId="015609AA" w14:textId="3541C9F9" w:rsidR="00621C5F" w:rsidRPr="00947439" w:rsidRDefault="00852E73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 dle cenové nabídky č.23NA00270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39A49E91" w14:textId="77777777" w:rsidR="00367EF4" w:rsidRDefault="00367EF4" w:rsidP="007A6474">
            <w:pPr>
              <w:rPr>
                <w:sz w:val="18"/>
                <w:szCs w:val="18"/>
              </w:rPr>
            </w:pPr>
          </w:p>
          <w:p w14:paraId="4F60C4C3" w14:textId="3F79AB12" w:rsidR="005A42D9" w:rsidRDefault="00852E73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13.036,00 Kč</w:t>
            </w:r>
          </w:p>
          <w:p w14:paraId="26863BBE" w14:textId="7397A078" w:rsidR="00852E73" w:rsidRDefault="00852E73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18.507,90 Kč</w:t>
            </w:r>
          </w:p>
          <w:p w14:paraId="10E9B44E" w14:textId="1257FF35" w:rsidR="00852E73" w:rsidRDefault="00852E73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39.838,25 Kč</w:t>
            </w:r>
          </w:p>
          <w:p w14:paraId="593CE286" w14:textId="3EF7D6EC" w:rsidR="00852E73" w:rsidRDefault="00852E73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34.951,45 Kč</w:t>
            </w:r>
          </w:p>
          <w:p w14:paraId="63A69108" w14:textId="1021F1C0" w:rsidR="00852E73" w:rsidRDefault="00852E73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3.781,95 Kč</w:t>
            </w:r>
          </w:p>
          <w:p w14:paraId="5DA7D322" w14:textId="081F20FD" w:rsidR="00852E73" w:rsidRDefault="00852E73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85.624,45 Kč</w:t>
            </w:r>
          </w:p>
          <w:p w14:paraId="4E9C2B55" w14:textId="03DE5FA2" w:rsidR="00852E73" w:rsidRDefault="00852E73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19.304,00 Kč</w:t>
            </w:r>
          </w:p>
          <w:p w14:paraId="70B4C48D" w14:textId="411B3BE3" w:rsidR="00852E73" w:rsidRDefault="00852E73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5.746,55 Kč</w:t>
            </w:r>
          </w:p>
          <w:p w14:paraId="1F9EF4B8" w14:textId="77777777" w:rsidR="00852E73" w:rsidRDefault="00852E73" w:rsidP="007A6474">
            <w:pPr>
              <w:rPr>
                <w:sz w:val="18"/>
                <w:szCs w:val="18"/>
              </w:rPr>
            </w:pPr>
          </w:p>
          <w:p w14:paraId="1966FE67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04D9BA0C" w14:textId="77777777" w:rsidR="00E109C4" w:rsidRDefault="005A42D9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692E54CF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762B1DE2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2DEBBD61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1EA60057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4ADE6CDF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520388A4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5E81968B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621C5F">
              <w:rPr>
                <w:b/>
                <w:sz w:val="18"/>
                <w:szCs w:val="18"/>
              </w:rPr>
              <w:t>21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7AB888F2" w14:textId="21D55221" w:rsidR="00463AB5" w:rsidRPr="00511F1E" w:rsidRDefault="00463AB5" w:rsidP="007A6474">
            <w:pPr>
              <w:rPr>
                <w:b/>
                <w:sz w:val="18"/>
                <w:szCs w:val="18"/>
              </w:rPr>
            </w:pPr>
            <w:r w:rsidRPr="00511F1E">
              <w:rPr>
                <w:b/>
                <w:sz w:val="18"/>
                <w:szCs w:val="18"/>
              </w:rPr>
              <w:t xml:space="preserve"> </w:t>
            </w:r>
            <w:r w:rsidR="00367EF4">
              <w:rPr>
                <w:b/>
                <w:sz w:val="18"/>
                <w:szCs w:val="18"/>
              </w:rPr>
              <w:t>267 156,60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bookmarkStart w:id="0" w:name="_GoBack"/>
      <w:bookmarkEnd w:id="0"/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6EF05C8F" w14:textId="58F82625" w:rsidR="00463AB5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367EF4">
        <w:rPr>
          <w:sz w:val="18"/>
          <w:szCs w:val="18"/>
        </w:rPr>
        <w:t>11.7</w:t>
      </w:r>
      <w:r>
        <w:rPr>
          <w:sz w:val="18"/>
          <w:szCs w:val="18"/>
        </w:rPr>
        <w:t>.2023</w:t>
      </w: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 xml:space="preserve">Dodávka bude realizována ve věcném plnění, lhůtě, </w:t>
      </w:r>
      <w:proofErr w:type="gramStart"/>
      <w:r w:rsidRPr="00367EF4">
        <w:rPr>
          <w:rFonts w:ascii="Times New Roman" w:hAnsi="Times New Roman"/>
          <w:sz w:val="20"/>
        </w:rPr>
        <w:t>kvalitě  a  ceně</w:t>
      </w:r>
      <w:proofErr w:type="gramEnd"/>
      <w:r w:rsidRPr="00367EF4">
        <w:rPr>
          <w:rFonts w:ascii="Times New Roman" w:hAnsi="Times New Roman"/>
          <w:sz w:val="20"/>
        </w:rPr>
        <w:t xml:space="preserve">  uvedené  na  objednávce.</w:t>
      </w:r>
    </w:p>
    <w:p w14:paraId="423FC1F0" w14:textId="5281C26E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0"/>
        </w:rPr>
      </w:pPr>
      <w:r w:rsidRPr="00367EF4">
        <w:rPr>
          <w:rFonts w:ascii="Times New Roman" w:hAnsi="Times New Roman"/>
          <w:b/>
          <w:sz w:val="20"/>
        </w:rPr>
        <w:t>Objednatel proplatí  fakturu  do  14   kalendářních  dnů  od  data  doručení.</w:t>
      </w:r>
    </w:p>
    <w:p w14:paraId="22FFE483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 prodlení úhrady faktury činí 0,1% z dlužné částky za každý započatý den prodlení.</w:t>
      </w:r>
    </w:p>
    <w:p w14:paraId="4DEE44A3" w14:textId="610905E9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367EF4">
        <w:rPr>
          <w:rFonts w:ascii="Times New Roman" w:hAnsi="Times New Roman"/>
          <w:sz w:val="20"/>
        </w:rPr>
        <w:t xml:space="preserve">Smluvní pokuta za </w:t>
      </w:r>
      <w:proofErr w:type="gramStart"/>
      <w:r w:rsidRPr="00367EF4">
        <w:rPr>
          <w:rFonts w:ascii="Times New Roman" w:hAnsi="Times New Roman"/>
          <w:sz w:val="20"/>
        </w:rPr>
        <w:t>nedodržení  termínu</w:t>
      </w:r>
      <w:proofErr w:type="gramEnd"/>
      <w:r w:rsidRPr="00367EF4">
        <w:rPr>
          <w:rFonts w:ascii="Times New Roman" w:hAnsi="Times New Roman"/>
          <w:sz w:val="20"/>
        </w:rPr>
        <w:t xml:space="preserve">  dodání činí  0,1% z částky za každý započatý den prodlení.</w:t>
      </w:r>
      <w:r w:rsidR="00621C5F" w:rsidRPr="00367EF4">
        <w:rPr>
          <w:rFonts w:ascii="Times New Roman" w:hAnsi="Times New Roman"/>
          <w:sz w:val="20"/>
        </w:rPr>
        <w:t xml:space="preserve"> </w:t>
      </w:r>
      <w:proofErr w:type="gramStart"/>
      <w:r w:rsidRPr="00367EF4">
        <w:rPr>
          <w:rFonts w:ascii="Times New Roman" w:hAnsi="Times New Roman"/>
          <w:sz w:val="20"/>
        </w:rPr>
        <w:t>Objednatel  má</w:t>
      </w:r>
      <w:proofErr w:type="gramEnd"/>
      <w:r w:rsidRPr="00367EF4">
        <w:rPr>
          <w:rFonts w:ascii="Times New Roman" w:hAnsi="Times New Roman"/>
          <w:sz w:val="20"/>
        </w:rPr>
        <w:t xml:space="preserve">  právo  uplatněné  smluvní  pokuty  odečíst  dodavateli  z  faktury.</w:t>
      </w:r>
      <w:r w:rsidRPr="00367EF4">
        <w:rPr>
          <w:sz w:val="20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145979AA" w14:textId="300F5E4F" w:rsidR="00621C5F" w:rsidRDefault="00463AB5" w:rsidP="00232CE8">
      <w:pPr>
        <w:jc w:val="both"/>
        <w:rPr>
          <w:rStyle w:val="Hypertextovodkaz"/>
          <w:sz w:val="18"/>
          <w:szCs w:val="18"/>
        </w:rPr>
      </w:pPr>
      <w:r w:rsidRPr="00367EF4">
        <w:rPr>
          <w:i/>
          <w:sz w:val="18"/>
          <w:szCs w:val="18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</w:t>
      </w:r>
      <w:proofErr w:type="gramStart"/>
      <w:r w:rsidRPr="00367EF4">
        <w:rPr>
          <w:i/>
          <w:sz w:val="18"/>
          <w:szCs w:val="18"/>
        </w:rPr>
        <w:t>email :</w:t>
      </w:r>
      <w:r w:rsidR="00E109C4" w:rsidRPr="00367EF4">
        <w:rPr>
          <w:sz w:val="18"/>
          <w:szCs w:val="18"/>
        </w:rPr>
        <w:t xml:space="preserve"> </w:t>
      </w:r>
      <w:hyperlink r:id="rId8" w:history="1">
        <w:r w:rsidR="00367EF4" w:rsidRPr="00367EF4">
          <w:rPr>
            <w:rStyle w:val="Hypertextovodkaz"/>
            <w:sz w:val="18"/>
            <w:szCs w:val="18"/>
          </w:rPr>
          <w:t>info</w:t>
        </w:r>
        <w:r w:rsidR="00367EF4" w:rsidRPr="00367EF4">
          <w:rPr>
            <w:rStyle w:val="Hypertextovodkaz"/>
            <w:rFonts w:ascii="Times New Roman" w:hAnsi="Times New Roman"/>
            <w:sz w:val="18"/>
            <w:szCs w:val="18"/>
          </w:rPr>
          <w:t>@</w:t>
        </w:r>
        <w:r w:rsidR="00367EF4" w:rsidRPr="00367EF4">
          <w:rPr>
            <w:rStyle w:val="Hypertextovodkaz"/>
            <w:sz w:val="18"/>
            <w:szCs w:val="18"/>
          </w:rPr>
          <w:t>daitl</w:t>
        </w:r>
        <w:proofErr w:type="gramEnd"/>
        <w:r w:rsidR="00367EF4" w:rsidRPr="00367EF4">
          <w:rPr>
            <w:rStyle w:val="Hypertextovodkaz"/>
            <w:sz w:val="18"/>
            <w:szCs w:val="18"/>
          </w:rPr>
          <w:t>.cz</w:t>
        </w:r>
      </w:hyperlink>
    </w:p>
    <w:p w14:paraId="530C652D" w14:textId="77777777" w:rsidR="00232CE8" w:rsidRPr="00232CE8" w:rsidRDefault="00232CE8" w:rsidP="00232CE8">
      <w:pPr>
        <w:jc w:val="both"/>
        <w:rPr>
          <w:sz w:val="18"/>
          <w:szCs w:val="18"/>
        </w:rPr>
      </w:pP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21C52"/>
    <w:rsid w:val="00057821"/>
    <w:rsid w:val="000606C5"/>
    <w:rsid w:val="00096129"/>
    <w:rsid w:val="000E3E72"/>
    <w:rsid w:val="00115FFD"/>
    <w:rsid w:val="001452FA"/>
    <w:rsid w:val="00146907"/>
    <w:rsid w:val="001727DE"/>
    <w:rsid w:val="00205DC1"/>
    <w:rsid w:val="00210EA4"/>
    <w:rsid w:val="00222B33"/>
    <w:rsid w:val="00232CE8"/>
    <w:rsid w:val="00367EF4"/>
    <w:rsid w:val="003D6698"/>
    <w:rsid w:val="00421C60"/>
    <w:rsid w:val="00463AB5"/>
    <w:rsid w:val="00472D47"/>
    <w:rsid w:val="004A668E"/>
    <w:rsid w:val="004E5A7A"/>
    <w:rsid w:val="004E6934"/>
    <w:rsid w:val="00511F1E"/>
    <w:rsid w:val="005A42D9"/>
    <w:rsid w:val="005B5436"/>
    <w:rsid w:val="005D1B17"/>
    <w:rsid w:val="00607B22"/>
    <w:rsid w:val="00621C5F"/>
    <w:rsid w:val="00670BA4"/>
    <w:rsid w:val="00671757"/>
    <w:rsid w:val="006A2B8E"/>
    <w:rsid w:val="006C7292"/>
    <w:rsid w:val="006F7296"/>
    <w:rsid w:val="00726BB4"/>
    <w:rsid w:val="00735E46"/>
    <w:rsid w:val="00755C8A"/>
    <w:rsid w:val="007B6FCD"/>
    <w:rsid w:val="007E2010"/>
    <w:rsid w:val="007F0874"/>
    <w:rsid w:val="008062FA"/>
    <w:rsid w:val="00816E2C"/>
    <w:rsid w:val="00817AEE"/>
    <w:rsid w:val="00852E73"/>
    <w:rsid w:val="00887129"/>
    <w:rsid w:val="00891C9B"/>
    <w:rsid w:val="00896834"/>
    <w:rsid w:val="008B1AD9"/>
    <w:rsid w:val="008E2D23"/>
    <w:rsid w:val="00907757"/>
    <w:rsid w:val="00926C6B"/>
    <w:rsid w:val="00947439"/>
    <w:rsid w:val="00950422"/>
    <w:rsid w:val="009747D9"/>
    <w:rsid w:val="00984403"/>
    <w:rsid w:val="009A3DC3"/>
    <w:rsid w:val="009A712A"/>
    <w:rsid w:val="009F532D"/>
    <w:rsid w:val="00A27FA7"/>
    <w:rsid w:val="00A66444"/>
    <w:rsid w:val="00A96DF3"/>
    <w:rsid w:val="00AD7C0A"/>
    <w:rsid w:val="00B06A7F"/>
    <w:rsid w:val="00B14A3F"/>
    <w:rsid w:val="00B26804"/>
    <w:rsid w:val="00B27198"/>
    <w:rsid w:val="00B65A24"/>
    <w:rsid w:val="00C1430A"/>
    <w:rsid w:val="00C40173"/>
    <w:rsid w:val="00CC693B"/>
    <w:rsid w:val="00CD54A0"/>
    <w:rsid w:val="00CE5A22"/>
    <w:rsid w:val="00D2483D"/>
    <w:rsid w:val="00D4648D"/>
    <w:rsid w:val="00D61369"/>
    <w:rsid w:val="00DD14A0"/>
    <w:rsid w:val="00DF2A4B"/>
    <w:rsid w:val="00E00A3D"/>
    <w:rsid w:val="00E109C4"/>
    <w:rsid w:val="00E278E5"/>
    <w:rsid w:val="00E53BA7"/>
    <w:rsid w:val="00E62607"/>
    <w:rsid w:val="00EB69EE"/>
    <w:rsid w:val="00EB7145"/>
    <w:rsid w:val="00F0293E"/>
    <w:rsid w:val="00F37087"/>
    <w:rsid w:val="00F4389C"/>
    <w:rsid w:val="00F5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it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aitl.cz" TargetMode="External"/><Relationship Id="rId5" Type="http://schemas.openxmlformats.org/officeDocument/2006/relationships/hyperlink" Target="mailto:pdss@pdss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2023-06-15T08:16:00Z</cp:lastPrinted>
  <dcterms:created xsi:type="dcterms:W3CDTF">2023-07-13T07:42:00Z</dcterms:created>
  <dcterms:modified xsi:type="dcterms:W3CDTF">2023-07-13T07:42:00Z</dcterms:modified>
</cp:coreProperties>
</file>