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A96" w:rsidRDefault="00D90A96" w:rsidP="00D90A96">
      <w:pPr>
        <w:rPr>
          <w:rFonts w:ascii="Arial" w:hAnsi="Arial" w:cs="Arial"/>
          <w:color w:val="000000"/>
          <w:sz w:val="21"/>
          <w:szCs w:val="21"/>
        </w:rPr>
      </w:pPr>
    </w:p>
    <w:p w:rsidR="00D90A96" w:rsidRDefault="00D90A96" w:rsidP="00D90A96">
      <w:pPr>
        <w:jc w:val="center"/>
        <w:rPr>
          <w:rFonts w:asciiTheme="minorHAnsi" w:hAnsiTheme="minorHAnsi" w:cs="Arial"/>
          <w:b/>
          <w:color w:val="000000"/>
          <w:szCs w:val="21"/>
        </w:rPr>
      </w:pPr>
      <w:r w:rsidRPr="00D90A96">
        <w:rPr>
          <w:rFonts w:asciiTheme="minorHAnsi" w:hAnsiTheme="minorHAnsi" w:cs="Arial"/>
          <w:b/>
          <w:color w:val="000000"/>
          <w:szCs w:val="21"/>
        </w:rPr>
        <w:t>Smlouva o dílo</w:t>
      </w:r>
    </w:p>
    <w:p w:rsidR="009B2755" w:rsidRPr="009B2755" w:rsidRDefault="009B2755" w:rsidP="009B2755">
      <w:pPr>
        <w:rPr>
          <w:rFonts w:asciiTheme="minorHAnsi" w:hAnsiTheme="minorHAnsi" w:cs="Arial"/>
          <w:color w:val="000000"/>
          <w:sz w:val="22"/>
          <w:szCs w:val="21"/>
        </w:rPr>
      </w:pPr>
      <w:r w:rsidRPr="009B2755">
        <w:rPr>
          <w:rFonts w:asciiTheme="minorHAnsi" w:hAnsiTheme="minorHAnsi" w:cs="Arial"/>
          <w:color w:val="000000"/>
          <w:sz w:val="22"/>
          <w:szCs w:val="21"/>
        </w:rPr>
        <w:t>Číslo smlouvy zadavatele:</w:t>
      </w:r>
      <w:r w:rsidR="004A3A5D">
        <w:rPr>
          <w:rFonts w:asciiTheme="minorHAnsi" w:hAnsiTheme="minorHAnsi" w:cs="Arial"/>
          <w:color w:val="000000"/>
          <w:sz w:val="22"/>
          <w:szCs w:val="21"/>
        </w:rPr>
        <w:t xml:space="preserve"> 106/2017</w:t>
      </w:r>
      <w:r>
        <w:rPr>
          <w:rFonts w:asciiTheme="minorHAnsi" w:hAnsiTheme="minorHAnsi" w:cs="Arial"/>
          <w:color w:val="000000"/>
          <w:sz w:val="22"/>
          <w:szCs w:val="21"/>
        </w:rPr>
        <w:tab/>
      </w:r>
      <w:r>
        <w:rPr>
          <w:rFonts w:asciiTheme="minorHAnsi" w:hAnsiTheme="minorHAnsi" w:cs="Arial"/>
          <w:color w:val="000000"/>
          <w:sz w:val="22"/>
          <w:szCs w:val="21"/>
        </w:rPr>
        <w:tab/>
      </w:r>
      <w:r w:rsidRPr="009B2755">
        <w:rPr>
          <w:rFonts w:asciiTheme="minorHAnsi" w:hAnsiTheme="minorHAnsi" w:cs="Arial"/>
          <w:color w:val="000000"/>
          <w:sz w:val="22"/>
          <w:szCs w:val="22"/>
        </w:rPr>
        <w:t>Číslo smlouvy zhotovitele:</w:t>
      </w:r>
      <w:r w:rsidR="004A3A5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4A3A5D">
        <w:rPr>
          <w:rFonts w:asciiTheme="minorHAnsi" w:hAnsiTheme="minorHAnsi" w:cs="Arial"/>
          <w:color w:val="000000"/>
          <w:sz w:val="22"/>
          <w:szCs w:val="21"/>
        </w:rPr>
        <w:t>011/2017</w:t>
      </w:r>
    </w:p>
    <w:p w:rsidR="00D90A96" w:rsidRPr="00D90A96" w:rsidRDefault="00D90A96" w:rsidP="00D90A96">
      <w:pPr>
        <w:rPr>
          <w:rFonts w:asciiTheme="minorHAnsi" w:hAnsiTheme="minorHAnsi" w:cs="Arial"/>
          <w:color w:val="000000"/>
          <w:sz w:val="21"/>
          <w:szCs w:val="21"/>
        </w:rPr>
      </w:pPr>
    </w:p>
    <w:p w:rsidR="00D90A96" w:rsidRPr="00D90A96" w:rsidRDefault="00D90A96" w:rsidP="00D90A96">
      <w:pPr>
        <w:rPr>
          <w:rFonts w:asciiTheme="minorHAnsi" w:hAnsiTheme="minorHAnsi" w:cs="Arial"/>
          <w:color w:val="000000"/>
          <w:sz w:val="21"/>
          <w:szCs w:val="21"/>
        </w:rPr>
      </w:pPr>
      <w:r w:rsidRPr="00D90A96">
        <w:rPr>
          <w:rFonts w:asciiTheme="minorHAnsi" w:hAnsiTheme="minorHAnsi" w:cs="Arial"/>
          <w:color w:val="000000"/>
          <w:sz w:val="21"/>
          <w:szCs w:val="21"/>
        </w:rPr>
        <w:t>Zadavatel</w:t>
      </w:r>
    </w:p>
    <w:p w:rsidR="006C0897" w:rsidRDefault="00D90A96" w:rsidP="00D90A96">
      <w:pPr>
        <w:rPr>
          <w:rFonts w:asciiTheme="minorHAnsi" w:hAnsiTheme="minorHAnsi" w:cs="Arial"/>
          <w:color w:val="000000"/>
          <w:sz w:val="21"/>
          <w:szCs w:val="21"/>
        </w:rPr>
      </w:pPr>
      <w:r w:rsidRPr="00D90A96">
        <w:rPr>
          <w:rFonts w:asciiTheme="minorHAnsi" w:hAnsiTheme="minorHAnsi" w:cs="Arial"/>
          <w:color w:val="000000"/>
          <w:sz w:val="21"/>
          <w:szCs w:val="21"/>
        </w:rPr>
        <w:t>Domov pro seniory Chodov</w:t>
      </w:r>
      <w:r w:rsidRPr="00D90A96">
        <w:rPr>
          <w:rFonts w:asciiTheme="minorHAnsi" w:hAnsiTheme="minorHAnsi" w:cs="Arial"/>
          <w:color w:val="000000"/>
          <w:sz w:val="21"/>
          <w:szCs w:val="21"/>
        </w:rPr>
        <w:br/>
        <w:t>IČ: 70876606</w:t>
      </w:r>
      <w:r w:rsidRPr="00D90A96">
        <w:rPr>
          <w:rFonts w:asciiTheme="minorHAnsi" w:hAnsiTheme="minorHAnsi" w:cs="Arial"/>
          <w:color w:val="000000"/>
          <w:sz w:val="21"/>
          <w:szCs w:val="21"/>
        </w:rPr>
        <w:br/>
        <w:t>sídlo: Donovalská 2222, 149 00 Praha 4</w:t>
      </w:r>
    </w:p>
    <w:p w:rsidR="00D90A96" w:rsidRPr="00D90A96" w:rsidRDefault="006C0897" w:rsidP="00D90A96">
      <w:pPr>
        <w:rPr>
          <w:rFonts w:asciiTheme="minorHAnsi" w:hAnsiTheme="minorHAnsi" w:cs="Arial"/>
          <w:color w:val="000000"/>
          <w:sz w:val="21"/>
          <w:szCs w:val="21"/>
        </w:rPr>
      </w:pPr>
      <w:r>
        <w:rPr>
          <w:rFonts w:asciiTheme="minorHAnsi" w:hAnsiTheme="minorHAnsi" w:cs="Arial"/>
          <w:color w:val="000000"/>
          <w:sz w:val="21"/>
          <w:szCs w:val="21"/>
        </w:rPr>
        <w:t>Jednající jménem: Mgr. Bc. Ilony Veselé, ředitelky</w:t>
      </w:r>
      <w:r w:rsidR="00D90A96" w:rsidRPr="00D90A96">
        <w:rPr>
          <w:rFonts w:asciiTheme="minorHAnsi" w:hAnsiTheme="minorHAnsi" w:cs="Arial"/>
          <w:color w:val="000000"/>
          <w:sz w:val="21"/>
          <w:szCs w:val="21"/>
        </w:rPr>
        <w:br/>
        <w:t>(dále jen jako „</w:t>
      </w:r>
      <w:r w:rsidR="00D90A96" w:rsidRPr="00D90A96">
        <w:rPr>
          <w:rFonts w:asciiTheme="minorHAnsi" w:hAnsiTheme="minorHAnsi" w:cs="Arial"/>
          <w:b/>
          <w:bCs/>
          <w:color w:val="000000"/>
          <w:sz w:val="21"/>
          <w:szCs w:val="21"/>
        </w:rPr>
        <w:t>Objednatel</w:t>
      </w:r>
      <w:r w:rsidR="00D90A96" w:rsidRPr="00D90A96">
        <w:rPr>
          <w:rFonts w:asciiTheme="minorHAnsi" w:hAnsiTheme="minorHAnsi" w:cs="Arial"/>
          <w:color w:val="000000"/>
          <w:sz w:val="21"/>
          <w:szCs w:val="21"/>
        </w:rPr>
        <w:t>“ na straně jedné)</w:t>
      </w:r>
      <w:r w:rsidR="00D90A96" w:rsidRPr="00D90A96">
        <w:rPr>
          <w:rFonts w:asciiTheme="minorHAnsi" w:hAnsiTheme="minorHAnsi" w:cs="Arial"/>
          <w:color w:val="000000"/>
          <w:sz w:val="21"/>
          <w:szCs w:val="21"/>
        </w:rPr>
        <w:br/>
        <w:t> </w:t>
      </w:r>
      <w:r w:rsidR="00D90A96" w:rsidRPr="00D90A96">
        <w:rPr>
          <w:rFonts w:asciiTheme="minorHAnsi" w:hAnsiTheme="minorHAnsi" w:cs="Arial"/>
          <w:color w:val="000000"/>
          <w:sz w:val="21"/>
          <w:szCs w:val="21"/>
        </w:rPr>
        <w:br/>
        <w:t>a</w:t>
      </w:r>
      <w:r w:rsidR="00D90A96" w:rsidRPr="00D90A96">
        <w:rPr>
          <w:rFonts w:asciiTheme="minorHAnsi" w:hAnsiTheme="minorHAnsi" w:cs="Arial"/>
          <w:color w:val="000000"/>
          <w:sz w:val="21"/>
          <w:szCs w:val="21"/>
        </w:rPr>
        <w:br/>
      </w:r>
    </w:p>
    <w:p w:rsidR="006C0897" w:rsidRDefault="00D90A96" w:rsidP="00753735">
      <w:pPr>
        <w:rPr>
          <w:rFonts w:asciiTheme="minorHAnsi" w:hAnsiTheme="minorHAnsi" w:cs="Arial"/>
          <w:color w:val="000000"/>
          <w:sz w:val="21"/>
          <w:szCs w:val="21"/>
        </w:rPr>
      </w:pPr>
      <w:r w:rsidRPr="00D90A96">
        <w:rPr>
          <w:rFonts w:asciiTheme="minorHAnsi" w:hAnsiTheme="minorHAnsi" w:cs="Arial"/>
          <w:color w:val="000000"/>
          <w:sz w:val="21"/>
          <w:szCs w:val="21"/>
        </w:rPr>
        <w:t>Zhotovitel </w:t>
      </w:r>
      <w:r w:rsidRPr="00D90A96">
        <w:rPr>
          <w:rFonts w:asciiTheme="minorHAnsi" w:hAnsiTheme="minorHAnsi" w:cs="Arial"/>
          <w:color w:val="000000"/>
          <w:sz w:val="21"/>
          <w:szCs w:val="21"/>
        </w:rPr>
        <w:br/>
        <w:t>Název:  </w:t>
      </w:r>
      <w:r w:rsidR="00C4542F">
        <w:rPr>
          <w:rFonts w:asciiTheme="minorHAnsi" w:hAnsiTheme="minorHAnsi" w:cs="Arial"/>
          <w:color w:val="000000"/>
          <w:sz w:val="21"/>
          <w:szCs w:val="21"/>
        </w:rPr>
        <w:t>René Gacka-Svítíme zdravě</w:t>
      </w:r>
    </w:p>
    <w:p w:rsidR="006C0897" w:rsidRDefault="00D90A96" w:rsidP="00753735">
      <w:pPr>
        <w:rPr>
          <w:rFonts w:asciiTheme="minorHAnsi" w:hAnsiTheme="minorHAnsi" w:cs="Arial"/>
          <w:color w:val="000000"/>
          <w:sz w:val="21"/>
          <w:szCs w:val="21"/>
        </w:rPr>
      </w:pPr>
      <w:r w:rsidRPr="00D90A96">
        <w:rPr>
          <w:rFonts w:asciiTheme="minorHAnsi" w:hAnsiTheme="minorHAnsi" w:cs="Arial"/>
          <w:color w:val="000000"/>
          <w:sz w:val="21"/>
          <w:szCs w:val="21"/>
        </w:rPr>
        <w:t>IČ:  </w:t>
      </w:r>
      <w:r w:rsidR="00C4542F">
        <w:rPr>
          <w:rFonts w:asciiTheme="minorHAnsi" w:hAnsiTheme="minorHAnsi" w:cs="Arial"/>
          <w:color w:val="000000"/>
          <w:sz w:val="21"/>
          <w:szCs w:val="21"/>
        </w:rPr>
        <w:t>87733757</w:t>
      </w:r>
    </w:p>
    <w:p w:rsidR="006C0897" w:rsidRDefault="00D90A96" w:rsidP="00753735">
      <w:pPr>
        <w:rPr>
          <w:rFonts w:asciiTheme="minorHAnsi" w:hAnsiTheme="minorHAnsi" w:cs="Arial"/>
          <w:color w:val="000000"/>
          <w:sz w:val="21"/>
          <w:szCs w:val="21"/>
        </w:rPr>
      </w:pPr>
      <w:r w:rsidRPr="00D90A96">
        <w:rPr>
          <w:rFonts w:asciiTheme="minorHAnsi" w:hAnsiTheme="minorHAnsi" w:cs="Arial"/>
          <w:color w:val="000000"/>
          <w:sz w:val="21"/>
          <w:szCs w:val="21"/>
        </w:rPr>
        <w:t xml:space="preserve">Sídlo: </w:t>
      </w:r>
      <w:r w:rsidR="00C4542F">
        <w:rPr>
          <w:rFonts w:asciiTheme="minorHAnsi" w:hAnsiTheme="minorHAnsi" w:cs="Arial"/>
          <w:color w:val="000000"/>
          <w:sz w:val="21"/>
          <w:szCs w:val="21"/>
        </w:rPr>
        <w:t>Opavská 958/53, 708 00 Ostrava 8</w:t>
      </w:r>
    </w:p>
    <w:p w:rsidR="00753735" w:rsidRDefault="00D90A96" w:rsidP="00753735">
      <w:pPr>
        <w:rPr>
          <w:rFonts w:asciiTheme="minorHAnsi" w:hAnsiTheme="minorHAnsi" w:cs="Arial"/>
          <w:color w:val="000000"/>
          <w:sz w:val="21"/>
          <w:szCs w:val="21"/>
        </w:rPr>
      </w:pPr>
      <w:r w:rsidRPr="00D90A96">
        <w:rPr>
          <w:rFonts w:asciiTheme="minorHAnsi" w:hAnsiTheme="minorHAnsi" w:cs="Arial"/>
          <w:color w:val="000000"/>
          <w:sz w:val="21"/>
          <w:szCs w:val="21"/>
        </w:rPr>
        <w:br/>
        <w:t>(dále jen jako „</w:t>
      </w:r>
      <w:r w:rsidRPr="00D90A96">
        <w:rPr>
          <w:rFonts w:asciiTheme="minorHAnsi" w:hAnsiTheme="minorHAnsi" w:cs="Arial"/>
          <w:b/>
          <w:bCs/>
          <w:color w:val="000000"/>
          <w:sz w:val="21"/>
          <w:szCs w:val="21"/>
        </w:rPr>
        <w:t>Zhotovitel</w:t>
      </w:r>
      <w:r w:rsidR="00753735">
        <w:rPr>
          <w:rFonts w:asciiTheme="minorHAnsi" w:hAnsiTheme="minorHAnsi" w:cs="Arial"/>
          <w:color w:val="000000"/>
          <w:sz w:val="21"/>
          <w:szCs w:val="21"/>
        </w:rPr>
        <w:t>“ na straně druhé)</w:t>
      </w:r>
      <w:r w:rsidR="00753735">
        <w:rPr>
          <w:rFonts w:asciiTheme="minorHAnsi" w:hAnsiTheme="minorHAnsi" w:cs="Arial"/>
          <w:color w:val="000000"/>
          <w:sz w:val="21"/>
          <w:szCs w:val="21"/>
        </w:rPr>
        <w:br/>
      </w:r>
    </w:p>
    <w:p w:rsidR="00753735" w:rsidRDefault="00D90A96" w:rsidP="00753735">
      <w:pPr>
        <w:jc w:val="both"/>
        <w:rPr>
          <w:rFonts w:asciiTheme="minorHAnsi" w:hAnsiTheme="minorHAnsi" w:cs="Arial"/>
          <w:color w:val="000000"/>
          <w:sz w:val="21"/>
          <w:szCs w:val="21"/>
        </w:rPr>
      </w:pPr>
      <w:r w:rsidRPr="00D90A96">
        <w:rPr>
          <w:rFonts w:asciiTheme="minorHAnsi" w:hAnsiTheme="minorHAnsi" w:cs="Arial"/>
          <w:color w:val="000000"/>
          <w:sz w:val="21"/>
          <w:szCs w:val="21"/>
        </w:rPr>
        <w:t>uzavírají níže uvedeného dne, měsíce a roku podle § 2586 a násl. zákona č. 89/2012 Sb., občanský zákoník, ve</w:t>
      </w:r>
      <w:r w:rsidR="00753735">
        <w:rPr>
          <w:rFonts w:asciiTheme="minorHAnsi" w:hAnsiTheme="minorHAnsi" w:cs="Arial"/>
          <w:color w:val="000000"/>
          <w:sz w:val="21"/>
          <w:szCs w:val="21"/>
        </w:rPr>
        <w:t> </w:t>
      </w:r>
      <w:r w:rsidRPr="00D90A96">
        <w:rPr>
          <w:rFonts w:asciiTheme="minorHAnsi" w:hAnsiTheme="minorHAnsi" w:cs="Arial"/>
          <w:color w:val="000000"/>
          <w:sz w:val="21"/>
          <w:szCs w:val="21"/>
        </w:rPr>
        <w:t>znění pozdějších předpisů, tuto</w:t>
      </w:r>
    </w:p>
    <w:p w:rsidR="00D90A96" w:rsidRPr="00D90A96" w:rsidRDefault="00D90A96" w:rsidP="00753735">
      <w:pPr>
        <w:jc w:val="both"/>
        <w:rPr>
          <w:rFonts w:asciiTheme="minorHAnsi" w:hAnsiTheme="minorHAnsi"/>
        </w:rPr>
      </w:pPr>
      <w:r w:rsidRPr="00D90A96">
        <w:rPr>
          <w:rFonts w:asciiTheme="minorHAnsi" w:hAnsiTheme="minorHAnsi" w:cs="Arial"/>
          <w:color w:val="000000"/>
          <w:sz w:val="21"/>
          <w:szCs w:val="21"/>
        </w:rPr>
        <w:t> </w:t>
      </w:r>
      <w:r w:rsidRPr="00D90A96">
        <w:rPr>
          <w:rFonts w:asciiTheme="minorHAnsi" w:hAnsiTheme="minorHAnsi" w:cs="Arial"/>
          <w:color w:val="000000"/>
          <w:sz w:val="21"/>
          <w:szCs w:val="21"/>
        </w:rPr>
        <w:br/>
      </w:r>
      <w:r w:rsidRPr="00D90A96">
        <w:rPr>
          <w:rFonts w:asciiTheme="minorHAnsi" w:hAnsiTheme="minorHAnsi" w:cs="Arial"/>
          <w:b/>
          <w:bCs/>
          <w:color w:val="000000"/>
          <w:sz w:val="21"/>
          <w:szCs w:val="21"/>
        </w:rPr>
        <w:t>smlouvu o dílo</w:t>
      </w:r>
      <w:r w:rsidRPr="00D90A96">
        <w:rPr>
          <w:rFonts w:asciiTheme="minorHAnsi" w:hAnsiTheme="minorHAnsi" w:cs="Arial"/>
          <w:color w:val="000000"/>
          <w:sz w:val="21"/>
          <w:szCs w:val="21"/>
        </w:rPr>
        <w:t> (dále jen „</w:t>
      </w:r>
      <w:r w:rsidRPr="00D90A96">
        <w:rPr>
          <w:rFonts w:asciiTheme="minorHAnsi" w:hAnsiTheme="minorHAnsi" w:cs="Arial"/>
          <w:b/>
          <w:bCs/>
          <w:color w:val="000000"/>
          <w:sz w:val="21"/>
          <w:szCs w:val="21"/>
        </w:rPr>
        <w:t>Smlouva</w:t>
      </w:r>
      <w:r w:rsidRPr="00D90A96">
        <w:rPr>
          <w:rFonts w:asciiTheme="minorHAnsi" w:hAnsiTheme="minorHAnsi" w:cs="Arial"/>
          <w:color w:val="000000"/>
          <w:sz w:val="21"/>
          <w:szCs w:val="21"/>
        </w:rPr>
        <w:t>“)</w:t>
      </w:r>
    </w:p>
    <w:p w:rsidR="00D90A96" w:rsidRPr="00D90A96" w:rsidRDefault="00D90A96" w:rsidP="00D90A96">
      <w:pPr>
        <w:spacing w:line="315" w:lineRule="atLeast"/>
        <w:jc w:val="center"/>
        <w:rPr>
          <w:rFonts w:asciiTheme="minorHAnsi" w:hAnsiTheme="minorHAnsi" w:cs="Arial"/>
          <w:color w:val="000000"/>
          <w:sz w:val="21"/>
          <w:szCs w:val="21"/>
        </w:rPr>
      </w:pPr>
      <w:r w:rsidRPr="00D90A96">
        <w:rPr>
          <w:rFonts w:asciiTheme="minorHAnsi" w:hAnsiTheme="minorHAnsi" w:cs="Arial"/>
          <w:b/>
          <w:bCs/>
          <w:color w:val="000000"/>
          <w:sz w:val="21"/>
          <w:szCs w:val="21"/>
        </w:rPr>
        <w:t>I.</w:t>
      </w:r>
      <w:r w:rsidRPr="00D90A96">
        <w:rPr>
          <w:rFonts w:asciiTheme="minorHAnsi" w:hAnsiTheme="minorHAnsi" w:cs="Arial"/>
          <w:color w:val="000000"/>
          <w:sz w:val="21"/>
          <w:szCs w:val="21"/>
        </w:rPr>
        <w:br/>
      </w:r>
      <w:r w:rsidRPr="00D90A96">
        <w:rPr>
          <w:rFonts w:asciiTheme="minorHAnsi" w:hAnsiTheme="minorHAnsi" w:cs="Arial"/>
          <w:b/>
          <w:bCs/>
          <w:color w:val="000000"/>
          <w:sz w:val="21"/>
          <w:szCs w:val="21"/>
        </w:rPr>
        <w:t>Předmět Smlouvy</w:t>
      </w:r>
      <w:r w:rsidRPr="00D90A96">
        <w:rPr>
          <w:rFonts w:asciiTheme="minorHAnsi" w:hAnsiTheme="minorHAnsi" w:cs="Arial"/>
          <w:color w:val="000000"/>
          <w:sz w:val="21"/>
          <w:szCs w:val="21"/>
        </w:rPr>
        <w:br/>
        <w:t> </w:t>
      </w:r>
    </w:p>
    <w:p w:rsidR="00D90A96" w:rsidRPr="00D90A96" w:rsidRDefault="00D90A96" w:rsidP="00D90A96">
      <w:pPr>
        <w:jc w:val="both"/>
        <w:rPr>
          <w:rFonts w:asciiTheme="minorHAnsi" w:hAnsiTheme="minorHAnsi" w:cs="Arial"/>
          <w:color w:val="000000"/>
          <w:sz w:val="21"/>
          <w:szCs w:val="21"/>
        </w:rPr>
      </w:pPr>
      <w:r w:rsidRPr="00D90A96">
        <w:rPr>
          <w:rFonts w:asciiTheme="minorHAnsi" w:hAnsiTheme="minorHAnsi" w:cs="Arial"/>
          <w:color w:val="000000"/>
          <w:sz w:val="21"/>
          <w:szCs w:val="21"/>
        </w:rPr>
        <w:t xml:space="preserve">Zhotovitel se touto smlouvou zavazuje provést na svůj náklad a nebezpečí pro objednatele za podmínek níže uvedených dílo: </w:t>
      </w:r>
      <w:r w:rsidRPr="004E0BFA">
        <w:rPr>
          <w:rFonts w:asciiTheme="minorHAnsi" w:hAnsiTheme="minorHAnsi" w:cs="Arial"/>
          <w:b/>
          <w:color w:val="000000"/>
          <w:sz w:val="21"/>
          <w:szCs w:val="21"/>
        </w:rPr>
        <w:t xml:space="preserve">Oprava </w:t>
      </w:r>
      <w:r w:rsidR="004E0BFA" w:rsidRPr="004E0BFA">
        <w:rPr>
          <w:rFonts w:asciiTheme="minorHAnsi" w:hAnsiTheme="minorHAnsi" w:cs="Arial"/>
          <w:b/>
          <w:color w:val="000000"/>
          <w:sz w:val="21"/>
          <w:szCs w:val="21"/>
        </w:rPr>
        <w:t>osvětlení</w:t>
      </w:r>
      <w:r w:rsidR="004A3A5D">
        <w:rPr>
          <w:rFonts w:asciiTheme="minorHAnsi" w:hAnsiTheme="minorHAnsi" w:cs="Arial"/>
          <w:color w:val="000000"/>
          <w:sz w:val="21"/>
          <w:szCs w:val="21"/>
        </w:rPr>
        <w:t>, dle položkového rozpočtu ze</w:t>
      </w:r>
      <w:r w:rsidRPr="00D90A96">
        <w:rPr>
          <w:rFonts w:asciiTheme="minorHAnsi" w:hAnsiTheme="minorHAnsi" w:cs="Arial"/>
          <w:color w:val="000000"/>
          <w:sz w:val="21"/>
          <w:szCs w:val="21"/>
        </w:rPr>
        <w:t xml:space="preserve"> dne </w:t>
      </w:r>
      <w:r w:rsidR="004A3A5D" w:rsidRPr="004A3A5D">
        <w:rPr>
          <w:rFonts w:asciiTheme="minorHAnsi" w:hAnsiTheme="minorHAnsi" w:cs="Arial"/>
          <w:color w:val="000000"/>
          <w:sz w:val="21"/>
          <w:szCs w:val="21"/>
        </w:rPr>
        <w:t>29.5.2017</w:t>
      </w:r>
      <w:r w:rsidRPr="00D90A96">
        <w:rPr>
          <w:rFonts w:asciiTheme="minorHAnsi" w:hAnsiTheme="minorHAnsi" w:cs="Arial"/>
          <w:color w:val="000000"/>
          <w:sz w:val="21"/>
          <w:szCs w:val="21"/>
        </w:rPr>
        <w:t xml:space="preserve"> (dále jen „Dílo“) a</w:t>
      </w:r>
      <w:r w:rsidR="00753735">
        <w:rPr>
          <w:rFonts w:asciiTheme="minorHAnsi" w:hAnsiTheme="minorHAnsi" w:cs="Arial"/>
          <w:color w:val="000000"/>
          <w:sz w:val="21"/>
          <w:szCs w:val="21"/>
        </w:rPr>
        <w:t> </w:t>
      </w:r>
      <w:r w:rsidRPr="00D90A96">
        <w:rPr>
          <w:rFonts w:asciiTheme="minorHAnsi" w:hAnsiTheme="minorHAnsi" w:cs="Arial"/>
          <w:color w:val="000000"/>
          <w:sz w:val="21"/>
          <w:szCs w:val="21"/>
        </w:rPr>
        <w:t>objednatel se zavazuje Dílo převzít a zaplatit za něj Zhotoviteli cenu, která je sjednána v čl. II této Smlouvy.</w:t>
      </w:r>
    </w:p>
    <w:p w:rsidR="00D90A96" w:rsidRPr="00D90A96" w:rsidRDefault="00D90A96" w:rsidP="00D90A96">
      <w:pPr>
        <w:rPr>
          <w:rFonts w:asciiTheme="minorHAnsi" w:hAnsiTheme="minorHAnsi" w:cs="Arial"/>
          <w:color w:val="000000"/>
          <w:sz w:val="21"/>
          <w:szCs w:val="21"/>
        </w:rPr>
      </w:pPr>
    </w:p>
    <w:p w:rsidR="00D90A96" w:rsidRPr="00523EDB" w:rsidRDefault="00D90A96" w:rsidP="00D90A96">
      <w:pPr>
        <w:rPr>
          <w:rFonts w:asciiTheme="minorHAnsi" w:hAnsiTheme="minorHAnsi" w:cs="Arial"/>
          <w:color w:val="000000"/>
          <w:sz w:val="21"/>
          <w:szCs w:val="21"/>
        </w:rPr>
      </w:pPr>
      <w:r w:rsidRPr="00523EDB">
        <w:rPr>
          <w:rFonts w:asciiTheme="minorHAnsi" w:hAnsiTheme="minorHAnsi" w:cs="Arial"/>
          <w:color w:val="000000"/>
          <w:sz w:val="21"/>
          <w:szCs w:val="21"/>
        </w:rPr>
        <w:t>Předmětu nabídky:</w:t>
      </w:r>
    </w:p>
    <w:p w:rsidR="00D90A96" w:rsidRPr="00523EDB" w:rsidRDefault="00D90A96" w:rsidP="00D90A96">
      <w:pPr>
        <w:rPr>
          <w:rFonts w:asciiTheme="minorHAnsi" w:hAnsiTheme="minorHAnsi" w:cs="Arial"/>
          <w:color w:val="000000"/>
          <w:sz w:val="21"/>
          <w:szCs w:val="21"/>
        </w:rPr>
      </w:pPr>
    </w:p>
    <w:p w:rsidR="00D90A96" w:rsidRPr="004E0BFA" w:rsidRDefault="00D90A96" w:rsidP="00D90A96">
      <w:pPr>
        <w:pStyle w:val="Odstavecseseznamem"/>
        <w:numPr>
          <w:ilvl w:val="0"/>
          <w:numId w:val="30"/>
        </w:numPr>
        <w:rPr>
          <w:rFonts w:asciiTheme="minorHAnsi" w:hAnsiTheme="minorHAnsi" w:cs="Arial"/>
          <w:sz w:val="21"/>
          <w:szCs w:val="21"/>
        </w:rPr>
      </w:pPr>
      <w:r w:rsidRPr="004E0BFA">
        <w:rPr>
          <w:rFonts w:asciiTheme="minorHAnsi" w:hAnsiTheme="minorHAnsi" w:cs="Arial"/>
          <w:color w:val="000000"/>
          <w:sz w:val="21"/>
          <w:szCs w:val="21"/>
        </w:rPr>
        <w:t xml:space="preserve">provedení opravy </w:t>
      </w:r>
      <w:r w:rsidR="004E0BFA" w:rsidRPr="004E0BFA">
        <w:rPr>
          <w:rFonts w:asciiTheme="minorHAnsi" w:hAnsiTheme="minorHAnsi" w:cs="Arial"/>
          <w:color w:val="000000"/>
          <w:sz w:val="21"/>
          <w:szCs w:val="21"/>
        </w:rPr>
        <w:t>osvětlení na chodbách a ve společenských prostorech úseku A a B dle výkazu výměr</w:t>
      </w:r>
    </w:p>
    <w:p w:rsidR="00D90A96" w:rsidRPr="004E0BFA" w:rsidRDefault="004E0BFA" w:rsidP="00D90A96">
      <w:pPr>
        <w:pStyle w:val="Odstavecseseznamem"/>
        <w:numPr>
          <w:ilvl w:val="0"/>
          <w:numId w:val="30"/>
        </w:numPr>
        <w:rPr>
          <w:rFonts w:asciiTheme="minorHAnsi" w:hAnsiTheme="minorHAnsi" w:cs="Arial"/>
          <w:sz w:val="21"/>
          <w:szCs w:val="21"/>
        </w:rPr>
      </w:pPr>
      <w:r w:rsidRPr="004E0BFA">
        <w:rPr>
          <w:rFonts w:asciiTheme="minorHAnsi" w:hAnsiTheme="minorHAnsi" w:cs="Arial"/>
          <w:sz w:val="21"/>
          <w:szCs w:val="21"/>
        </w:rPr>
        <w:t>demontáž stávající osvětlení</w:t>
      </w:r>
    </w:p>
    <w:p w:rsidR="00D90A96" w:rsidRPr="004E0BFA" w:rsidRDefault="004E0BFA" w:rsidP="00D90A96">
      <w:pPr>
        <w:pStyle w:val="Odstavecseseznamem"/>
        <w:numPr>
          <w:ilvl w:val="0"/>
          <w:numId w:val="30"/>
        </w:numPr>
        <w:rPr>
          <w:rFonts w:asciiTheme="minorHAnsi" w:hAnsiTheme="minorHAnsi" w:cs="Arial"/>
          <w:sz w:val="21"/>
          <w:szCs w:val="21"/>
        </w:rPr>
      </w:pPr>
      <w:r w:rsidRPr="004E0BFA">
        <w:rPr>
          <w:rFonts w:asciiTheme="minorHAnsi" w:hAnsiTheme="minorHAnsi" w:cs="Arial"/>
          <w:sz w:val="21"/>
          <w:szCs w:val="21"/>
        </w:rPr>
        <w:t>montáž nového osvětlení</w:t>
      </w:r>
      <w:r>
        <w:rPr>
          <w:rFonts w:asciiTheme="minorHAnsi" w:hAnsiTheme="minorHAnsi" w:cs="Arial"/>
          <w:sz w:val="21"/>
          <w:szCs w:val="21"/>
        </w:rPr>
        <w:t xml:space="preserve"> (dle přílohy č. 1 výzvy k podání cenové nabídky)</w:t>
      </w:r>
    </w:p>
    <w:p w:rsidR="00D90A96" w:rsidRPr="004E0BFA" w:rsidRDefault="004E0BFA" w:rsidP="00D90A96">
      <w:pPr>
        <w:pStyle w:val="Odstavecseseznamem"/>
        <w:numPr>
          <w:ilvl w:val="0"/>
          <w:numId w:val="30"/>
        </w:numPr>
        <w:rPr>
          <w:rFonts w:asciiTheme="minorHAnsi" w:hAnsiTheme="minorHAnsi" w:cs="Arial"/>
          <w:sz w:val="21"/>
          <w:szCs w:val="21"/>
        </w:rPr>
      </w:pPr>
      <w:r w:rsidRPr="004E0BFA">
        <w:rPr>
          <w:rFonts w:asciiTheme="minorHAnsi" w:hAnsiTheme="minorHAnsi" w:cs="Arial"/>
          <w:color w:val="000000"/>
          <w:sz w:val="21"/>
          <w:szCs w:val="21"/>
        </w:rPr>
        <w:t>použití instalačního materiálu dle potřeb nového osvětlení</w:t>
      </w:r>
    </w:p>
    <w:p w:rsidR="00D90A96" w:rsidRPr="004E0BFA" w:rsidRDefault="004E0BFA" w:rsidP="00D90A96">
      <w:pPr>
        <w:pStyle w:val="Odstavecseseznamem"/>
        <w:numPr>
          <w:ilvl w:val="0"/>
          <w:numId w:val="30"/>
        </w:numPr>
        <w:rPr>
          <w:rFonts w:asciiTheme="minorHAnsi" w:hAnsiTheme="minorHAnsi" w:cs="Arial"/>
          <w:sz w:val="21"/>
          <w:szCs w:val="21"/>
        </w:rPr>
      </w:pPr>
      <w:r w:rsidRPr="004E0BFA">
        <w:rPr>
          <w:rFonts w:asciiTheme="minorHAnsi" w:hAnsiTheme="minorHAnsi" w:cs="Arial"/>
          <w:color w:val="000000"/>
          <w:sz w:val="21"/>
          <w:szCs w:val="21"/>
        </w:rPr>
        <w:t>ce</w:t>
      </w:r>
      <w:r w:rsidR="00442041">
        <w:rPr>
          <w:rFonts w:asciiTheme="minorHAnsi" w:hAnsiTheme="minorHAnsi" w:cs="Arial"/>
          <w:color w:val="000000"/>
          <w:sz w:val="21"/>
          <w:szCs w:val="21"/>
        </w:rPr>
        <w:t>lkový úklid po prováděných prací</w:t>
      </w:r>
      <w:r w:rsidRPr="004E0BFA">
        <w:rPr>
          <w:rFonts w:asciiTheme="minorHAnsi" w:hAnsiTheme="minorHAnsi" w:cs="Arial"/>
          <w:color w:val="000000"/>
          <w:sz w:val="21"/>
          <w:szCs w:val="21"/>
        </w:rPr>
        <w:t>ch</w:t>
      </w:r>
    </w:p>
    <w:p w:rsidR="00D90A96" w:rsidRPr="00D90A96" w:rsidRDefault="00D90A96" w:rsidP="00D90A96">
      <w:pPr>
        <w:spacing w:line="315" w:lineRule="atLeast"/>
        <w:jc w:val="center"/>
        <w:rPr>
          <w:rFonts w:asciiTheme="minorHAnsi" w:hAnsiTheme="minorHAnsi" w:cs="Arial"/>
          <w:color w:val="000000"/>
          <w:sz w:val="21"/>
          <w:szCs w:val="21"/>
        </w:rPr>
      </w:pPr>
      <w:r w:rsidRPr="00D90A96">
        <w:rPr>
          <w:rFonts w:asciiTheme="minorHAnsi" w:hAnsiTheme="minorHAnsi" w:cs="Arial"/>
          <w:b/>
          <w:bCs/>
          <w:color w:val="000000"/>
          <w:sz w:val="21"/>
          <w:szCs w:val="21"/>
        </w:rPr>
        <w:t>II.</w:t>
      </w:r>
      <w:r w:rsidRPr="00D90A96">
        <w:rPr>
          <w:rFonts w:asciiTheme="minorHAnsi" w:hAnsiTheme="minorHAnsi" w:cs="Arial"/>
          <w:color w:val="000000"/>
          <w:sz w:val="21"/>
          <w:szCs w:val="21"/>
        </w:rPr>
        <w:br/>
      </w:r>
      <w:r w:rsidRPr="00D90A96">
        <w:rPr>
          <w:rFonts w:asciiTheme="minorHAnsi" w:hAnsiTheme="minorHAnsi" w:cs="Arial"/>
          <w:b/>
          <w:bCs/>
          <w:color w:val="000000"/>
          <w:sz w:val="21"/>
          <w:szCs w:val="21"/>
        </w:rPr>
        <w:t>Cena Díla a způsob úhrady</w:t>
      </w:r>
      <w:r w:rsidRPr="00D90A96">
        <w:rPr>
          <w:rFonts w:asciiTheme="minorHAnsi" w:hAnsiTheme="minorHAnsi" w:cs="Arial"/>
          <w:color w:val="000000"/>
          <w:sz w:val="21"/>
          <w:szCs w:val="21"/>
        </w:rPr>
        <w:br/>
        <w:t> </w:t>
      </w:r>
    </w:p>
    <w:p w:rsidR="006B7EF4" w:rsidRDefault="00D90A96" w:rsidP="00D90A96">
      <w:pPr>
        <w:jc w:val="both"/>
        <w:rPr>
          <w:rFonts w:asciiTheme="minorHAnsi" w:hAnsiTheme="minorHAnsi" w:cs="Arial"/>
          <w:color w:val="000000"/>
          <w:sz w:val="21"/>
          <w:szCs w:val="21"/>
        </w:rPr>
      </w:pPr>
      <w:r w:rsidRPr="00D90A96">
        <w:rPr>
          <w:rFonts w:asciiTheme="minorHAnsi" w:hAnsiTheme="minorHAnsi" w:cs="Arial"/>
          <w:color w:val="000000"/>
          <w:sz w:val="21"/>
          <w:szCs w:val="21"/>
        </w:rPr>
        <w:t xml:space="preserve">Smluvní strany se dohodly, že celková cena díla bude činit </w:t>
      </w:r>
    </w:p>
    <w:p w:rsidR="006B7EF4" w:rsidRDefault="00D90A96" w:rsidP="00D90A96">
      <w:pPr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  <w:r w:rsidRPr="00D90A96">
        <w:rPr>
          <w:rFonts w:asciiTheme="minorHAnsi" w:hAnsiTheme="minorHAnsi" w:cs="Arial"/>
          <w:color w:val="000000"/>
          <w:sz w:val="21"/>
          <w:szCs w:val="21"/>
        </w:rPr>
        <w:t>částku ve výši</w:t>
      </w:r>
      <w:r w:rsidR="003B2514">
        <w:rPr>
          <w:rFonts w:asciiTheme="minorHAnsi" w:hAnsiTheme="minorHAnsi" w:cs="Arial"/>
          <w:color w:val="000000"/>
          <w:sz w:val="21"/>
          <w:szCs w:val="21"/>
        </w:rPr>
        <w:t xml:space="preserve"> bez DPH 481.948</w:t>
      </w:r>
      <w:r w:rsidRPr="009B2755">
        <w:rPr>
          <w:rFonts w:asciiTheme="minorHAnsi" w:eastAsia="Calibri" w:hAnsiTheme="minorHAnsi"/>
          <w:b/>
          <w:sz w:val="20"/>
          <w:szCs w:val="20"/>
        </w:rPr>
        <w:t xml:space="preserve"> </w:t>
      </w:r>
      <w:r w:rsidRPr="009B2755">
        <w:rPr>
          <w:rFonts w:asciiTheme="minorHAnsi" w:hAnsiTheme="minorHAnsi" w:cs="Arial"/>
          <w:b/>
          <w:color w:val="000000"/>
          <w:sz w:val="20"/>
          <w:szCs w:val="20"/>
        </w:rPr>
        <w:t xml:space="preserve">Kč, </w:t>
      </w:r>
    </w:p>
    <w:p w:rsidR="006B7EF4" w:rsidRDefault="00D90A96" w:rsidP="00D90A96">
      <w:pPr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  <w:r w:rsidRPr="009B2755">
        <w:rPr>
          <w:rFonts w:asciiTheme="minorHAnsi" w:hAnsiTheme="minorHAnsi" w:cs="Arial"/>
          <w:b/>
          <w:color w:val="000000"/>
          <w:sz w:val="20"/>
          <w:szCs w:val="20"/>
        </w:rPr>
        <w:t xml:space="preserve">DPH </w:t>
      </w:r>
      <w:r w:rsidR="003B2514">
        <w:rPr>
          <w:rFonts w:asciiTheme="minorHAnsi" w:hAnsiTheme="minorHAnsi" w:cs="Arial"/>
          <w:b/>
          <w:color w:val="000000"/>
          <w:sz w:val="20"/>
          <w:szCs w:val="20"/>
        </w:rPr>
        <w:t>15% a 21%</w:t>
      </w:r>
    </w:p>
    <w:p w:rsidR="006B7EF4" w:rsidRDefault="00D90A96" w:rsidP="00D90A96">
      <w:pPr>
        <w:jc w:val="both"/>
        <w:rPr>
          <w:rFonts w:asciiTheme="minorHAnsi" w:hAnsiTheme="minorHAnsi" w:cs="Arial"/>
          <w:color w:val="000000"/>
          <w:sz w:val="21"/>
          <w:szCs w:val="21"/>
        </w:rPr>
      </w:pPr>
      <w:r w:rsidRPr="009B2755">
        <w:rPr>
          <w:rFonts w:asciiTheme="minorHAnsi" w:hAnsiTheme="minorHAnsi" w:cs="Arial"/>
          <w:b/>
          <w:color w:val="000000"/>
          <w:sz w:val="20"/>
          <w:szCs w:val="20"/>
        </w:rPr>
        <w:t xml:space="preserve">celkem s DPH </w:t>
      </w:r>
      <w:r w:rsidR="00442041">
        <w:rPr>
          <w:rFonts w:asciiTheme="minorHAnsi" w:hAnsiTheme="minorHAnsi" w:cs="Arial"/>
          <w:b/>
          <w:color w:val="000000"/>
          <w:sz w:val="20"/>
          <w:szCs w:val="20"/>
        </w:rPr>
        <w:t>554.420</w:t>
      </w:r>
      <w:r w:rsidR="009B2755" w:rsidRPr="009B2755">
        <w:rPr>
          <w:rFonts w:asciiTheme="minorHAnsi" w:hAnsiTheme="minorHAnsi" w:cs="Arial"/>
          <w:b/>
          <w:color w:val="000000"/>
          <w:sz w:val="20"/>
          <w:szCs w:val="20"/>
        </w:rPr>
        <w:t xml:space="preserve"> Kč</w:t>
      </w:r>
      <w:r w:rsidRPr="00D90A96">
        <w:rPr>
          <w:rFonts w:asciiTheme="minorHAnsi" w:hAnsiTheme="minorHAnsi" w:cs="Arial"/>
          <w:color w:val="000000"/>
          <w:sz w:val="21"/>
          <w:szCs w:val="21"/>
        </w:rPr>
        <w:t xml:space="preserve"> </w:t>
      </w:r>
    </w:p>
    <w:p w:rsidR="00D90A96" w:rsidRPr="00D90A96" w:rsidRDefault="00D90A96" w:rsidP="00D90A96">
      <w:pPr>
        <w:jc w:val="both"/>
        <w:rPr>
          <w:rFonts w:asciiTheme="minorHAnsi" w:hAnsiTheme="minorHAnsi" w:cs="Arial"/>
          <w:color w:val="000000"/>
          <w:sz w:val="21"/>
          <w:szCs w:val="21"/>
        </w:rPr>
      </w:pPr>
      <w:r w:rsidRPr="00D90A96">
        <w:rPr>
          <w:rFonts w:asciiTheme="minorHAnsi" w:hAnsiTheme="minorHAnsi" w:cs="Arial"/>
          <w:color w:val="000000"/>
          <w:sz w:val="21"/>
          <w:szCs w:val="21"/>
        </w:rPr>
        <w:t>a bude uhrazena na účet Zhotovitele č.</w:t>
      </w:r>
      <w:r w:rsidRPr="001E071F">
        <w:rPr>
          <w:rFonts w:asciiTheme="minorHAnsi" w:hAnsiTheme="minorHAnsi" w:cs="Arial"/>
          <w:color w:val="000000"/>
          <w:sz w:val="21"/>
          <w:szCs w:val="21"/>
        </w:rPr>
        <w:t>ú</w:t>
      </w:r>
      <w:r w:rsidR="00C4542F">
        <w:rPr>
          <w:rFonts w:asciiTheme="minorHAnsi" w:hAnsiTheme="minorHAnsi" w:cs="Arial"/>
          <w:color w:val="000000"/>
          <w:sz w:val="21"/>
          <w:szCs w:val="21"/>
        </w:rPr>
        <w:t xml:space="preserve">. 243708230/0300 </w:t>
      </w:r>
      <w:r w:rsidRPr="00D90A96">
        <w:rPr>
          <w:rFonts w:asciiTheme="minorHAnsi" w:hAnsiTheme="minorHAnsi" w:cs="Arial"/>
          <w:color w:val="000000"/>
          <w:sz w:val="21"/>
          <w:szCs w:val="21"/>
        </w:rPr>
        <w:t xml:space="preserve">vedený </w:t>
      </w:r>
      <w:r w:rsidR="009B2755">
        <w:rPr>
          <w:rFonts w:asciiTheme="minorHAnsi" w:hAnsiTheme="minorHAnsi" w:cs="Arial"/>
          <w:color w:val="000000"/>
          <w:sz w:val="21"/>
          <w:szCs w:val="21"/>
        </w:rPr>
        <w:t>u </w:t>
      </w:r>
      <w:r w:rsidR="00C4542F" w:rsidRPr="00C4542F">
        <w:rPr>
          <w:rFonts w:asciiTheme="minorHAnsi" w:hAnsiTheme="minorHAnsi" w:cs="Arial"/>
          <w:color w:val="000000"/>
          <w:sz w:val="21"/>
          <w:szCs w:val="21"/>
        </w:rPr>
        <w:t xml:space="preserve">ČSOB </w:t>
      </w:r>
      <w:r w:rsidRPr="00D90A96">
        <w:rPr>
          <w:rFonts w:asciiTheme="minorHAnsi" w:hAnsiTheme="minorHAnsi" w:cs="Arial"/>
          <w:color w:val="000000"/>
          <w:sz w:val="21"/>
          <w:szCs w:val="21"/>
        </w:rPr>
        <w:t>při předání a převzetí Díla. Platební podmínky jsou 30 dní splatnosti faktur.</w:t>
      </w:r>
    </w:p>
    <w:p w:rsidR="00D90A96" w:rsidRPr="00D90A96" w:rsidRDefault="00D90A96" w:rsidP="00D90A96">
      <w:pPr>
        <w:rPr>
          <w:rFonts w:asciiTheme="minorHAnsi" w:hAnsiTheme="minorHAnsi"/>
        </w:rPr>
      </w:pPr>
      <w:r w:rsidRPr="00D90A96">
        <w:rPr>
          <w:rFonts w:asciiTheme="minorHAnsi" w:hAnsiTheme="minorHAnsi" w:cs="Arial"/>
          <w:color w:val="000000"/>
          <w:sz w:val="21"/>
          <w:szCs w:val="21"/>
        </w:rPr>
        <w:t>Nabídnutá cena je nepřekročitelná.</w:t>
      </w:r>
    </w:p>
    <w:p w:rsidR="00D90A96" w:rsidRPr="00D90A96" w:rsidRDefault="00D90A96" w:rsidP="00D90A96">
      <w:pPr>
        <w:spacing w:line="315" w:lineRule="atLeast"/>
        <w:jc w:val="center"/>
        <w:rPr>
          <w:rFonts w:asciiTheme="minorHAnsi" w:hAnsiTheme="minorHAnsi" w:cs="Arial"/>
          <w:color w:val="000000"/>
          <w:sz w:val="21"/>
          <w:szCs w:val="21"/>
        </w:rPr>
      </w:pPr>
      <w:r w:rsidRPr="00D90A96">
        <w:rPr>
          <w:rFonts w:asciiTheme="minorHAnsi" w:hAnsiTheme="minorHAnsi" w:cs="Arial"/>
          <w:b/>
          <w:bCs/>
          <w:color w:val="000000"/>
          <w:sz w:val="21"/>
          <w:szCs w:val="21"/>
        </w:rPr>
        <w:t>III.</w:t>
      </w:r>
      <w:r w:rsidRPr="00D90A96">
        <w:rPr>
          <w:rFonts w:asciiTheme="minorHAnsi" w:hAnsiTheme="minorHAnsi" w:cs="Arial"/>
          <w:color w:val="000000"/>
          <w:sz w:val="21"/>
          <w:szCs w:val="21"/>
        </w:rPr>
        <w:br/>
      </w:r>
      <w:r w:rsidRPr="00D90A96">
        <w:rPr>
          <w:rFonts w:asciiTheme="minorHAnsi" w:hAnsiTheme="minorHAnsi" w:cs="Arial"/>
          <w:b/>
          <w:bCs/>
          <w:color w:val="000000"/>
          <w:sz w:val="21"/>
          <w:szCs w:val="21"/>
        </w:rPr>
        <w:t>Termín zhotovení díla</w:t>
      </w:r>
      <w:r w:rsidRPr="00D90A96">
        <w:rPr>
          <w:rFonts w:asciiTheme="minorHAnsi" w:hAnsiTheme="minorHAnsi" w:cs="Arial"/>
          <w:color w:val="000000"/>
          <w:sz w:val="21"/>
          <w:szCs w:val="21"/>
        </w:rPr>
        <w:br/>
        <w:t> </w:t>
      </w:r>
    </w:p>
    <w:p w:rsidR="00D90A96" w:rsidRPr="00D90A96" w:rsidRDefault="00D90A96" w:rsidP="00D90A96">
      <w:pPr>
        <w:jc w:val="both"/>
        <w:rPr>
          <w:rFonts w:asciiTheme="minorHAnsi" w:hAnsiTheme="minorHAnsi" w:cs="Arial"/>
          <w:b/>
          <w:color w:val="000000"/>
          <w:sz w:val="21"/>
          <w:szCs w:val="21"/>
        </w:rPr>
      </w:pPr>
      <w:r w:rsidRPr="00D90A96">
        <w:rPr>
          <w:rFonts w:asciiTheme="minorHAnsi" w:hAnsiTheme="minorHAnsi" w:cs="Arial"/>
          <w:color w:val="000000"/>
          <w:sz w:val="21"/>
          <w:szCs w:val="21"/>
        </w:rPr>
        <w:t xml:space="preserve">Smluvní strany se dohodly, že Dílo bude Zhotovitelem provedeno v termínu od </w:t>
      </w:r>
      <w:r w:rsidR="004A3A5D">
        <w:rPr>
          <w:rFonts w:asciiTheme="minorHAnsi" w:hAnsiTheme="minorHAnsi" w:cs="Arial"/>
          <w:color w:val="000000"/>
          <w:sz w:val="21"/>
          <w:szCs w:val="21"/>
        </w:rPr>
        <w:t>16.6.2017</w:t>
      </w:r>
      <w:r w:rsidR="00E42A6F">
        <w:rPr>
          <w:rFonts w:asciiTheme="minorHAnsi" w:hAnsiTheme="minorHAnsi" w:cs="Arial"/>
          <w:color w:val="000000"/>
          <w:sz w:val="21"/>
          <w:szCs w:val="21"/>
        </w:rPr>
        <w:t xml:space="preserve"> </w:t>
      </w:r>
      <w:r w:rsidRPr="00D90A96">
        <w:rPr>
          <w:rFonts w:asciiTheme="minorHAnsi" w:hAnsiTheme="minorHAnsi" w:cs="Arial"/>
          <w:color w:val="000000"/>
          <w:sz w:val="21"/>
          <w:szCs w:val="21"/>
        </w:rPr>
        <w:t xml:space="preserve">nejpozději do </w:t>
      </w:r>
      <w:r w:rsidR="004A3A5D">
        <w:rPr>
          <w:rFonts w:asciiTheme="minorHAnsi" w:hAnsiTheme="minorHAnsi" w:cs="Arial"/>
          <w:color w:val="000000"/>
          <w:sz w:val="21"/>
          <w:szCs w:val="21"/>
        </w:rPr>
        <w:t>7.7.2017</w:t>
      </w:r>
      <w:r w:rsidRPr="00E42A6F">
        <w:rPr>
          <w:rFonts w:asciiTheme="minorHAnsi" w:hAnsiTheme="minorHAnsi" w:cs="Arial"/>
          <w:color w:val="000000"/>
          <w:sz w:val="21"/>
          <w:szCs w:val="21"/>
        </w:rPr>
        <w:t>.</w:t>
      </w:r>
    </w:p>
    <w:p w:rsidR="00D90A96" w:rsidRDefault="00D90A96" w:rsidP="00D90A96">
      <w:pPr>
        <w:jc w:val="both"/>
        <w:rPr>
          <w:rFonts w:asciiTheme="minorHAnsi" w:hAnsiTheme="minorHAnsi" w:cs="Arial"/>
          <w:color w:val="000000"/>
          <w:sz w:val="21"/>
          <w:szCs w:val="21"/>
        </w:rPr>
      </w:pPr>
      <w:r w:rsidRPr="00D90A96">
        <w:rPr>
          <w:rFonts w:asciiTheme="minorHAnsi" w:hAnsiTheme="minorHAnsi" w:cs="Arial"/>
          <w:color w:val="000000"/>
          <w:sz w:val="21"/>
          <w:szCs w:val="21"/>
        </w:rPr>
        <w:br/>
      </w:r>
      <w:r w:rsidR="00E42A6F">
        <w:rPr>
          <w:rFonts w:asciiTheme="minorHAnsi" w:hAnsiTheme="minorHAnsi" w:cs="Arial"/>
          <w:color w:val="000000"/>
          <w:sz w:val="21"/>
          <w:szCs w:val="21"/>
        </w:rPr>
        <w:t>Zhotovitel</w:t>
      </w:r>
      <w:r w:rsidRPr="00D90A96">
        <w:rPr>
          <w:rFonts w:asciiTheme="minorHAnsi" w:hAnsiTheme="minorHAnsi" w:cs="Arial"/>
          <w:color w:val="000000"/>
          <w:sz w:val="21"/>
          <w:szCs w:val="21"/>
        </w:rPr>
        <w:t xml:space="preserve"> předal při podpisu smlouvy následující věci určené k provedení díla:</w:t>
      </w:r>
    </w:p>
    <w:p w:rsidR="00A70880" w:rsidRPr="00D90A96" w:rsidRDefault="00A70880" w:rsidP="00D90A96">
      <w:pPr>
        <w:jc w:val="both"/>
        <w:rPr>
          <w:rFonts w:asciiTheme="minorHAnsi" w:hAnsiTheme="minorHAnsi" w:cs="Arial"/>
          <w:color w:val="000000"/>
          <w:sz w:val="21"/>
          <w:szCs w:val="21"/>
        </w:rPr>
      </w:pPr>
    </w:p>
    <w:p w:rsidR="00523EDB" w:rsidRPr="004E0BFA" w:rsidRDefault="00D90A96" w:rsidP="00A70880">
      <w:pPr>
        <w:pStyle w:val="Odstavecseseznamem"/>
        <w:numPr>
          <w:ilvl w:val="0"/>
          <w:numId w:val="31"/>
        </w:numPr>
        <w:rPr>
          <w:rFonts w:asciiTheme="minorHAnsi" w:hAnsiTheme="minorHAnsi" w:cs="Arial"/>
          <w:color w:val="000000"/>
          <w:sz w:val="21"/>
          <w:szCs w:val="21"/>
        </w:rPr>
      </w:pPr>
      <w:r w:rsidRPr="004E0BFA">
        <w:rPr>
          <w:rFonts w:asciiTheme="minorHAnsi" w:hAnsiTheme="minorHAnsi" w:cs="Arial"/>
          <w:color w:val="000000"/>
          <w:sz w:val="21"/>
          <w:szCs w:val="21"/>
        </w:rPr>
        <w:t>Vyplněný položkový rozpočet</w:t>
      </w:r>
    </w:p>
    <w:p w:rsidR="00A70880" w:rsidRPr="004E0BFA" w:rsidRDefault="00523EDB" w:rsidP="00523EDB">
      <w:pPr>
        <w:pStyle w:val="Odstavecseseznamem"/>
        <w:numPr>
          <w:ilvl w:val="0"/>
          <w:numId w:val="30"/>
        </w:numPr>
        <w:jc w:val="both"/>
        <w:rPr>
          <w:rFonts w:asciiTheme="minorHAnsi" w:hAnsiTheme="minorHAnsi" w:cs="Arial"/>
          <w:color w:val="000000"/>
          <w:sz w:val="21"/>
          <w:szCs w:val="21"/>
        </w:rPr>
      </w:pPr>
      <w:r w:rsidRPr="004E0BFA">
        <w:rPr>
          <w:rFonts w:asciiTheme="minorHAnsi" w:hAnsiTheme="minorHAnsi" w:cs="Arial"/>
          <w:color w:val="000000"/>
          <w:sz w:val="21"/>
          <w:szCs w:val="21"/>
        </w:rPr>
        <w:t>Předběžný harmonogram realizace (bude v průběhu díla upravován, pokud dojde ke shodě s objednatelem)</w:t>
      </w:r>
    </w:p>
    <w:p w:rsidR="00A70880" w:rsidRDefault="00A70880" w:rsidP="00A70880">
      <w:pPr>
        <w:jc w:val="both"/>
        <w:rPr>
          <w:rFonts w:asciiTheme="minorHAnsi" w:hAnsiTheme="minorHAnsi" w:cs="Arial"/>
          <w:color w:val="000000"/>
          <w:sz w:val="21"/>
          <w:szCs w:val="21"/>
        </w:rPr>
      </w:pPr>
    </w:p>
    <w:p w:rsidR="00D90A96" w:rsidRPr="00D90A96" w:rsidRDefault="00D90A96" w:rsidP="00D90A96">
      <w:pPr>
        <w:spacing w:line="315" w:lineRule="atLeast"/>
        <w:jc w:val="center"/>
        <w:rPr>
          <w:rFonts w:asciiTheme="minorHAnsi" w:hAnsiTheme="minorHAnsi" w:cs="Arial"/>
          <w:color w:val="000000"/>
          <w:sz w:val="21"/>
          <w:szCs w:val="21"/>
        </w:rPr>
      </w:pPr>
      <w:r w:rsidRPr="00D90A96">
        <w:rPr>
          <w:rFonts w:asciiTheme="minorHAnsi" w:hAnsiTheme="minorHAnsi" w:cs="Arial"/>
          <w:b/>
          <w:bCs/>
          <w:color w:val="000000"/>
          <w:sz w:val="21"/>
          <w:szCs w:val="21"/>
        </w:rPr>
        <w:t>IV.</w:t>
      </w:r>
      <w:r w:rsidRPr="00D90A96">
        <w:rPr>
          <w:rFonts w:asciiTheme="minorHAnsi" w:hAnsiTheme="minorHAnsi" w:cs="Arial"/>
          <w:color w:val="000000"/>
          <w:sz w:val="21"/>
          <w:szCs w:val="21"/>
        </w:rPr>
        <w:br/>
      </w:r>
      <w:r w:rsidRPr="00D90A96">
        <w:rPr>
          <w:rFonts w:asciiTheme="minorHAnsi" w:hAnsiTheme="minorHAnsi" w:cs="Arial"/>
          <w:b/>
          <w:bCs/>
          <w:color w:val="000000"/>
          <w:sz w:val="21"/>
          <w:szCs w:val="21"/>
        </w:rPr>
        <w:t>Předání a převzetí Díla</w:t>
      </w:r>
      <w:r w:rsidRPr="00D90A96">
        <w:rPr>
          <w:rFonts w:asciiTheme="minorHAnsi" w:hAnsiTheme="minorHAnsi" w:cs="Arial"/>
          <w:color w:val="000000"/>
          <w:sz w:val="21"/>
          <w:szCs w:val="21"/>
        </w:rPr>
        <w:br/>
        <w:t> </w:t>
      </w:r>
    </w:p>
    <w:p w:rsidR="00D90A96" w:rsidRPr="00D90A96" w:rsidRDefault="00D90A96" w:rsidP="00D90A96">
      <w:pPr>
        <w:jc w:val="both"/>
        <w:rPr>
          <w:rFonts w:asciiTheme="minorHAnsi" w:hAnsiTheme="minorHAnsi" w:cs="Arial"/>
          <w:color w:val="000000"/>
          <w:sz w:val="21"/>
          <w:szCs w:val="21"/>
        </w:rPr>
      </w:pPr>
      <w:r w:rsidRPr="00D90A96">
        <w:rPr>
          <w:rFonts w:asciiTheme="minorHAnsi" w:hAnsiTheme="minorHAnsi" w:cs="Arial"/>
          <w:color w:val="000000"/>
          <w:sz w:val="21"/>
          <w:szCs w:val="21"/>
        </w:rPr>
        <w:t>K předání a převzetí Díla dojde do 2 dnů od jeho zhotovení, nejpozději však bude dílo zhoto</w:t>
      </w:r>
      <w:r w:rsidR="00B21BE9">
        <w:rPr>
          <w:rFonts w:asciiTheme="minorHAnsi" w:hAnsiTheme="minorHAnsi" w:cs="Arial"/>
          <w:color w:val="000000"/>
          <w:sz w:val="21"/>
          <w:szCs w:val="21"/>
        </w:rPr>
        <w:t>veno i předáno v termínu uvedené</w:t>
      </w:r>
      <w:r w:rsidRPr="00D90A96">
        <w:rPr>
          <w:rFonts w:asciiTheme="minorHAnsi" w:hAnsiTheme="minorHAnsi" w:cs="Arial"/>
          <w:color w:val="000000"/>
          <w:sz w:val="21"/>
          <w:szCs w:val="21"/>
        </w:rPr>
        <w:t>m v čl. III této smlouvy.</w:t>
      </w:r>
    </w:p>
    <w:p w:rsidR="00753735" w:rsidRDefault="00753735" w:rsidP="00D90A96">
      <w:pPr>
        <w:jc w:val="both"/>
        <w:rPr>
          <w:rFonts w:asciiTheme="minorHAnsi" w:hAnsiTheme="minorHAnsi" w:cs="Arial"/>
          <w:color w:val="000000"/>
          <w:sz w:val="21"/>
          <w:szCs w:val="21"/>
        </w:rPr>
      </w:pPr>
    </w:p>
    <w:p w:rsidR="00D90A96" w:rsidRPr="00D90A96" w:rsidRDefault="00D90A96" w:rsidP="00D90A96">
      <w:pPr>
        <w:jc w:val="both"/>
        <w:rPr>
          <w:rFonts w:asciiTheme="minorHAnsi" w:hAnsiTheme="minorHAnsi" w:cs="Arial"/>
          <w:color w:val="000000"/>
          <w:sz w:val="21"/>
          <w:szCs w:val="21"/>
        </w:rPr>
      </w:pPr>
      <w:r w:rsidRPr="00D90A96">
        <w:rPr>
          <w:rFonts w:asciiTheme="minorHAnsi" w:hAnsiTheme="minorHAnsi" w:cs="Arial"/>
          <w:color w:val="000000"/>
          <w:sz w:val="21"/>
          <w:szCs w:val="21"/>
        </w:rPr>
        <w:t>O předání a převzetí Díla bude Smluvními stranami vyhotoven předávací protokol.</w:t>
      </w:r>
    </w:p>
    <w:p w:rsidR="00753735" w:rsidRDefault="00753735" w:rsidP="00D90A96">
      <w:pPr>
        <w:jc w:val="both"/>
        <w:rPr>
          <w:rFonts w:asciiTheme="minorHAnsi" w:hAnsiTheme="minorHAnsi" w:cs="Arial"/>
          <w:color w:val="000000"/>
          <w:sz w:val="21"/>
          <w:szCs w:val="21"/>
        </w:rPr>
      </w:pPr>
    </w:p>
    <w:p w:rsidR="00D90A96" w:rsidRPr="00D90A96" w:rsidRDefault="00D90A96" w:rsidP="00D90A96">
      <w:pPr>
        <w:jc w:val="both"/>
        <w:rPr>
          <w:rFonts w:asciiTheme="minorHAnsi" w:hAnsiTheme="minorHAnsi" w:cs="Arial"/>
          <w:color w:val="000000"/>
          <w:sz w:val="21"/>
          <w:szCs w:val="21"/>
        </w:rPr>
      </w:pPr>
      <w:r w:rsidRPr="00D90A96">
        <w:rPr>
          <w:rFonts w:asciiTheme="minorHAnsi" w:hAnsiTheme="minorHAnsi" w:cs="Arial"/>
          <w:color w:val="000000"/>
          <w:sz w:val="21"/>
          <w:szCs w:val="21"/>
        </w:rPr>
        <w:t>Smluvní strany se pro případ prodlení objednatele se zaplacením ceny Díla dohodly na smluvní pokutě ve výši 0,01%  za každý den prodlení.</w:t>
      </w:r>
    </w:p>
    <w:p w:rsidR="00753735" w:rsidRDefault="00753735" w:rsidP="00D90A96">
      <w:pPr>
        <w:jc w:val="both"/>
        <w:rPr>
          <w:rFonts w:asciiTheme="minorHAnsi" w:hAnsiTheme="minorHAnsi" w:cs="Arial"/>
          <w:color w:val="000000"/>
          <w:sz w:val="21"/>
          <w:szCs w:val="21"/>
        </w:rPr>
      </w:pPr>
    </w:p>
    <w:p w:rsidR="00D90A96" w:rsidRPr="00D90A96" w:rsidRDefault="00D90A96" w:rsidP="00D90A96">
      <w:pPr>
        <w:jc w:val="both"/>
        <w:rPr>
          <w:rFonts w:asciiTheme="minorHAnsi" w:hAnsiTheme="minorHAnsi" w:cs="Arial"/>
          <w:color w:val="000000"/>
          <w:sz w:val="21"/>
          <w:szCs w:val="21"/>
        </w:rPr>
      </w:pPr>
      <w:r w:rsidRPr="00D90A96">
        <w:rPr>
          <w:rFonts w:asciiTheme="minorHAnsi" w:hAnsiTheme="minorHAnsi" w:cs="Arial"/>
          <w:color w:val="000000"/>
          <w:sz w:val="21"/>
          <w:szCs w:val="21"/>
        </w:rPr>
        <w:t>Pro případ prodlení se zhotovením Díla na straně zhotovitele má objednatel právo namísto smluvní pokuty na slevu z ceny Díla ve výši 0,</w:t>
      </w:r>
      <w:r w:rsidR="00B21BE9">
        <w:rPr>
          <w:rFonts w:asciiTheme="minorHAnsi" w:hAnsiTheme="minorHAnsi" w:cs="Arial"/>
          <w:color w:val="000000"/>
          <w:sz w:val="21"/>
          <w:szCs w:val="21"/>
        </w:rPr>
        <w:t>0</w:t>
      </w:r>
      <w:r w:rsidRPr="00D90A96">
        <w:rPr>
          <w:rFonts w:asciiTheme="minorHAnsi" w:hAnsiTheme="minorHAnsi" w:cs="Arial"/>
          <w:color w:val="000000"/>
          <w:sz w:val="21"/>
          <w:szCs w:val="21"/>
        </w:rPr>
        <w:t>1% za každých započatý den prodlení.</w:t>
      </w:r>
    </w:p>
    <w:p w:rsidR="00D90A96" w:rsidRPr="00D90A96" w:rsidRDefault="00D90A96" w:rsidP="00D90A96">
      <w:pPr>
        <w:jc w:val="center"/>
        <w:rPr>
          <w:rFonts w:asciiTheme="minorHAnsi" w:hAnsiTheme="minorHAnsi"/>
        </w:rPr>
      </w:pPr>
      <w:r w:rsidRPr="00D90A96">
        <w:rPr>
          <w:rFonts w:asciiTheme="minorHAnsi" w:hAnsiTheme="minorHAnsi" w:cs="Arial"/>
          <w:color w:val="000000"/>
          <w:sz w:val="21"/>
          <w:szCs w:val="21"/>
        </w:rPr>
        <w:br/>
      </w:r>
      <w:r w:rsidRPr="00D90A96">
        <w:rPr>
          <w:rFonts w:asciiTheme="minorHAnsi" w:hAnsiTheme="minorHAnsi" w:cs="Arial"/>
          <w:b/>
          <w:bCs/>
          <w:color w:val="000000"/>
          <w:sz w:val="21"/>
          <w:szCs w:val="21"/>
        </w:rPr>
        <w:t>V.</w:t>
      </w:r>
      <w:r w:rsidRPr="00D90A96">
        <w:rPr>
          <w:rFonts w:asciiTheme="minorHAnsi" w:hAnsiTheme="minorHAnsi" w:cs="Arial"/>
          <w:color w:val="000000"/>
          <w:sz w:val="21"/>
          <w:szCs w:val="21"/>
        </w:rPr>
        <w:br/>
      </w:r>
      <w:r w:rsidRPr="00D90A96">
        <w:rPr>
          <w:rFonts w:asciiTheme="minorHAnsi" w:hAnsiTheme="minorHAnsi" w:cs="Arial"/>
          <w:b/>
          <w:bCs/>
          <w:color w:val="000000"/>
          <w:sz w:val="21"/>
          <w:szCs w:val="21"/>
        </w:rPr>
        <w:t>Odpovědnost za vady</w:t>
      </w:r>
      <w:r w:rsidRPr="00D90A96">
        <w:rPr>
          <w:rFonts w:asciiTheme="minorHAnsi" w:hAnsiTheme="minorHAnsi" w:cs="Arial"/>
          <w:color w:val="000000"/>
          <w:sz w:val="21"/>
          <w:szCs w:val="21"/>
        </w:rPr>
        <w:br/>
      </w:r>
    </w:p>
    <w:p w:rsidR="00D90A96" w:rsidRPr="00D90A96" w:rsidRDefault="00D90A96" w:rsidP="00D90A96">
      <w:pPr>
        <w:jc w:val="both"/>
        <w:rPr>
          <w:rFonts w:asciiTheme="minorHAnsi" w:hAnsiTheme="minorHAnsi" w:cs="Arial"/>
          <w:color w:val="000000"/>
          <w:sz w:val="21"/>
          <w:szCs w:val="21"/>
        </w:rPr>
      </w:pPr>
      <w:r w:rsidRPr="00D90A96">
        <w:rPr>
          <w:rFonts w:asciiTheme="minorHAnsi" w:hAnsiTheme="minorHAnsi" w:cs="Arial"/>
          <w:color w:val="000000"/>
          <w:sz w:val="21"/>
          <w:szCs w:val="21"/>
        </w:rPr>
        <w:t xml:space="preserve">Zhotovitel poskytne na Dílo záruku po dobu </w:t>
      </w:r>
      <w:r w:rsidR="004E0BFA">
        <w:rPr>
          <w:rFonts w:asciiTheme="minorHAnsi" w:hAnsiTheme="minorHAnsi" w:cs="Arial"/>
          <w:b/>
          <w:color w:val="000000"/>
          <w:sz w:val="21"/>
          <w:szCs w:val="21"/>
        </w:rPr>
        <w:t>24</w:t>
      </w:r>
      <w:r w:rsidRPr="00D90A96">
        <w:rPr>
          <w:rFonts w:asciiTheme="minorHAnsi" w:hAnsiTheme="minorHAnsi" w:cs="Arial"/>
          <w:b/>
          <w:color w:val="000000"/>
          <w:sz w:val="21"/>
          <w:szCs w:val="21"/>
        </w:rPr>
        <w:t xml:space="preserve"> měsíců</w:t>
      </w:r>
      <w:r w:rsidRPr="00D90A96">
        <w:rPr>
          <w:rFonts w:asciiTheme="minorHAnsi" w:hAnsiTheme="minorHAnsi" w:cs="Arial"/>
          <w:color w:val="000000"/>
          <w:sz w:val="21"/>
          <w:szCs w:val="21"/>
        </w:rPr>
        <w:t xml:space="preserve"> od předání Díla objednateli. Záruka se nevztahuje na vady díla, které budou způsobeny vadami materiálu, který předal zhotoviteli podle čl. III této Smlouvy objednatel.</w:t>
      </w:r>
    </w:p>
    <w:p w:rsidR="00753735" w:rsidRDefault="00753735" w:rsidP="00D90A96">
      <w:pPr>
        <w:jc w:val="both"/>
        <w:rPr>
          <w:rFonts w:asciiTheme="minorHAnsi" w:hAnsiTheme="minorHAnsi" w:cs="Arial"/>
          <w:color w:val="000000"/>
          <w:sz w:val="21"/>
          <w:szCs w:val="21"/>
        </w:rPr>
      </w:pPr>
    </w:p>
    <w:p w:rsidR="00D90A96" w:rsidRDefault="00D90A96" w:rsidP="00D90A96">
      <w:pPr>
        <w:jc w:val="both"/>
        <w:rPr>
          <w:rFonts w:asciiTheme="minorHAnsi" w:hAnsiTheme="minorHAnsi" w:cs="Arial"/>
          <w:color w:val="000000"/>
          <w:sz w:val="21"/>
          <w:szCs w:val="21"/>
        </w:rPr>
      </w:pPr>
      <w:r w:rsidRPr="00D90A96">
        <w:rPr>
          <w:rFonts w:asciiTheme="minorHAnsi" w:hAnsiTheme="minorHAnsi" w:cs="Arial"/>
          <w:color w:val="000000"/>
          <w:sz w:val="21"/>
          <w:szCs w:val="21"/>
        </w:rPr>
        <w:t>Zhotovitel se zavazuje předat Dílo bez vad a nedodělků.</w:t>
      </w:r>
    </w:p>
    <w:p w:rsidR="00E42A6F" w:rsidRDefault="00E42A6F" w:rsidP="00D90A96">
      <w:pPr>
        <w:jc w:val="both"/>
        <w:rPr>
          <w:rFonts w:asciiTheme="minorHAnsi" w:hAnsiTheme="minorHAnsi" w:cs="Arial"/>
          <w:color w:val="000000"/>
          <w:sz w:val="21"/>
          <w:szCs w:val="21"/>
        </w:rPr>
      </w:pPr>
    </w:p>
    <w:p w:rsidR="00E42A6F" w:rsidRPr="00D90A96" w:rsidRDefault="00E42A6F" w:rsidP="00D90A96">
      <w:pPr>
        <w:jc w:val="both"/>
        <w:rPr>
          <w:rFonts w:asciiTheme="minorHAnsi" w:hAnsiTheme="minorHAnsi" w:cs="Arial"/>
          <w:color w:val="000000"/>
          <w:sz w:val="21"/>
          <w:szCs w:val="21"/>
        </w:rPr>
      </w:pPr>
      <w:r>
        <w:rPr>
          <w:rFonts w:asciiTheme="minorHAnsi" w:hAnsiTheme="minorHAnsi" w:cs="Arial"/>
          <w:color w:val="000000"/>
          <w:sz w:val="21"/>
          <w:szCs w:val="21"/>
        </w:rPr>
        <w:t>Zhotovitel je povinen odstranit reklamované vady v termínu do jednoho týdne od obdržení písemné reklamace.</w:t>
      </w:r>
    </w:p>
    <w:p w:rsidR="00D90A96" w:rsidRPr="00D90A96" w:rsidRDefault="00D90A96" w:rsidP="00D90A96">
      <w:pPr>
        <w:rPr>
          <w:rFonts w:asciiTheme="minorHAnsi" w:hAnsiTheme="minorHAnsi" w:cs="Arial"/>
          <w:color w:val="000000"/>
          <w:sz w:val="21"/>
          <w:szCs w:val="21"/>
        </w:rPr>
      </w:pPr>
    </w:p>
    <w:p w:rsidR="00D90A96" w:rsidRPr="00D90A96" w:rsidRDefault="00D90A96" w:rsidP="00D90A96">
      <w:pPr>
        <w:jc w:val="both"/>
        <w:rPr>
          <w:rFonts w:asciiTheme="minorHAnsi" w:hAnsiTheme="minorHAnsi" w:cs="Arial"/>
          <w:color w:val="000000"/>
          <w:sz w:val="21"/>
          <w:szCs w:val="21"/>
        </w:rPr>
      </w:pPr>
      <w:r w:rsidRPr="00D90A96">
        <w:rPr>
          <w:rFonts w:asciiTheme="minorHAnsi" w:hAnsiTheme="minorHAnsi" w:cs="Arial"/>
          <w:color w:val="000000"/>
          <w:sz w:val="21"/>
          <w:szCs w:val="21"/>
        </w:rPr>
        <w:t>Zhotovitel se zavazuje neuplatnit vůči zadavateli žádné sankce ani náhrady škody pro případ, že zadavatel zúží sjednaný objem plnění dle této smlouvy nebo se s ohledem na své finanční prostředky rozhodne dílo nerealizovat.</w:t>
      </w:r>
    </w:p>
    <w:p w:rsidR="00D90A96" w:rsidRPr="00D90A96" w:rsidRDefault="00D90A96" w:rsidP="00D90A96">
      <w:pPr>
        <w:spacing w:line="315" w:lineRule="atLeast"/>
        <w:jc w:val="center"/>
        <w:rPr>
          <w:rFonts w:asciiTheme="minorHAnsi" w:hAnsiTheme="minorHAnsi" w:cs="Arial"/>
          <w:color w:val="000000"/>
          <w:sz w:val="21"/>
          <w:szCs w:val="21"/>
        </w:rPr>
      </w:pPr>
      <w:r w:rsidRPr="00D90A96">
        <w:rPr>
          <w:rFonts w:asciiTheme="minorHAnsi" w:hAnsiTheme="minorHAnsi" w:cs="Arial"/>
          <w:b/>
          <w:bCs/>
          <w:color w:val="000000"/>
          <w:sz w:val="21"/>
          <w:szCs w:val="21"/>
        </w:rPr>
        <w:t>VI.</w:t>
      </w:r>
      <w:r w:rsidRPr="00D90A96">
        <w:rPr>
          <w:rFonts w:asciiTheme="minorHAnsi" w:hAnsiTheme="minorHAnsi" w:cs="Arial"/>
          <w:color w:val="000000"/>
          <w:sz w:val="21"/>
          <w:szCs w:val="21"/>
        </w:rPr>
        <w:br/>
      </w:r>
      <w:r w:rsidRPr="00D90A96">
        <w:rPr>
          <w:rFonts w:asciiTheme="minorHAnsi" w:hAnsiTheme="minorHAnsi" w:cs="Arial"/>
          <w:b/>
          <w:bCs/>
          <w:color w:val="000000"/>
          <w:sz w:val="21"/>
          <w:szCs w:val="21"/>
        </w:rPr>
        <w:t>Závěrečná ustanovení</w:t>
      </w:r>
      <w:r w:rsidRPr="00D90A96">
        <w:rPr>
          <w:rFonts w:asciiTheme="minorHAnsi" w:hAnsiTheme="minorHAnsi" w:cs="Arial"/>
          <w:color w:val="000000"/>
          <w:sz w:val="21"/>
          <w:szCs w:val="21"/>
        </w:rPr>
        <w:br/>
        <w:t> </w:t>
      </w:r>
    </w:p>
    <w:p w:rsidR="00E42A6F" w:rsidRPr="00D90A96" w:rsidRDefault="00E42A6F" w:rsidP="00E42A6F">
      <w:pPr>
        <w:jc w:val="both"/>
        <w:rPr>
          <w:rFonts w:asciiTheme="minorHAnsi" w:hAnsiTheme="minorHAnsi" w:cs="Arial"/>
          <w:color w:val="000000"/>
          <w:sz w:val="21"/>
          <w:szCs w:val="21"/>
        </w:rPr>
      </w:pPr>
      <w:r w:rsidRPr="00D90A96">
        <w:rPr>
          <w:rFonts w:asciiTheme="minorHAnsi" w:hAnsiTheme="minorHAnsi" w:cs="Arial"/>
          <w:color w:val="000000"/>
          <w:sz w:val="21"/>
          <w:szCs w:val="21"/>
        </w:rPr>
        <w:t>Zhotovitel je povinen respektovat povinnost zadavatele na zveřejnění údajů za Smlouvy podle příslušných předpisů. Smluvní strany souhlasí se zveřejněním smlouvy v registru smluv. Smluvní strany výslovně sjednávají, že uveřejnění této smlouvy v registru smluv dle zákona č. 340/2015 Sb., o zvláštních podmínkách účinnosti některých smluv, uveřejňování těchto smluv a o registru smluv (zákona o registru smluv) zajistí objednatel.</w:t>
      </w:r>
    </w:p>
    <w:p w:rsidR="00E42A6F" w:rsidRDefault="00E42A6F" w:rsidP="00D90A96">
      <w:pPr>
        <w:jc w:val="both"/>
        <w:rPr>
          <w:rFonts w:asciiTheme="minorHAnsi" w:hAnsiTheme="minorHAnsi" w:cs="Arial"/>
          <w:color w:val="000000"/>
          <w:sz w:val="21"/>
          <w:szCs w:val="21"/>
        </w:rPr>
      </w:pPr>
    </w:p>
    <w:p w:rsidR="00D90A96" w:rsidRPr="00D90A96" w:rsidRDefault="00D90A96" w:rsidP="00D90A96">
      <w:pPr>
        <w:jc w:val="both"/>
        <w:rPr>
          <w:rFonts w:asciiTheme="minorHAnsi" w:hAnsiTheme="minorHAnsi" w:cs="Arial"/>
          <w:color w:val="000000"/>
          <w:sz w:val="21"/>
          <w:szCs w:val="21"/>
        </w:rPr>
      </w:pPr>
      <w:r w:rsidRPr="00D90A96">
        <w:rPr>
          <w:rFonts w:asciiTheme="minorHAnsi" w:hAnsiTheme="minorHAnsi" w:cs="Arial"/>
          <w:color w:val="000000"/>
          <w:sz w:val="21"/>
          <w:szCs w:val="21"/>
        </w:rPr>
        <w:t>Tato Smlouva nabývá platnosti a účinnosti dnem jejího zveřejnění v registru smluv.</w:t>
      </w:r>
    </w:p>
    <w:p w:rsidR="00BF364D" w:rsidRDefault="00D90A96" w:rsidP="00D90A96">
      <w:pPr>
        <w:jc w:val="both"/>
        <w:rPr>
          <w:rFonts w:asciiTheme="minorHAnsi" w:hAnsiTheme="minorHAnsi" w:cs="Arial"/>
          <w:color w:val="000000"/>
          <w:sz w:val="21"/>
          <w:szCs w:val="21"/>
        </w:rPr>
      </w:pPr>
      <w:r w:rsidRPr="00D90A96">
        <w:rPr>
          <w:rFonts w:asciiTheme="minorHAnsi" w:hAnsiTheme="minorHAnsi" w:cs="Arial"/>
          <w:color w:val="000000"/>
          <w:sz w:val="21"/>
          <w:szCs w:val="21"/>
        </w:rPr>
        <w:br/>
        <w:t>Tato Smlouva a vztahy z ní vyplývající se řídí právním řádem České republiky.</w:t>
      </w:r>
    </w:p>
    <w:p w:rsidR="00D90A96" w:rsidRPr="00D90A96" w:rsidRDefault="00D90A96" w:rsidP="00D90A96">
      <w:pPr>
        <w:jc w:val="both"/>
        <w:rPr>
          <w:rFonts w:asciiTheme="minorHAnsi" w:hAnsiTheme="minorHAnsi" w:cs="Arial"/>
          <w:color w:val="000000"/>
          <w:sz w:val="21"/>
          <w:szCs w:val="21"/>
        </w:rPr>
      </w:pPr>
      <w:r w:rsidRPr="00D90A96">
        <w:rPr>
          <w:rFonts w:asciiTheme="minorHAnsi" w:hAnsiTheme="minorHAnsi" w:cs="Arial"/>
          <w:color w:val="000000"/>
          <w:sz w:val="21"/>
          <w:szCs w:val="21"/>
        </w:rPr>
        <w:br/>
        <w:t>Smlouva byla vyhotovena ve dvou stejnopisech, z nichž každá Smluvní strana obdrží po jednom vyhotovení</w:t>
      </w:r>
      <w:r w:rsidR="006B7EF4">
        <w:rPr>
          <w:rFonts w:asciiTheme="minorHAnsi" w:hAnsiTheme="minorHAnsi" w:cs="Arial"/>
          <w:color w:val="000000"/>
          <w:sz w:val="21"/>
          <w:szCs w:val="21"/>
        </w:rPr>
        <w:t xml:space="preserve"> i </w:t>
      </w:r>
      <w:r w:rsidRPr="00D90A96">
        <w:rPr>
          <w:rFonts w:asciiTheme="minorHAnsi" w:hAnsiTheme="minorHAnsi" w:cs="Arial"/>
          <w:color w:val="000000"/>
          <w:sz w:val="21"/>
          <w:szCs w:val="21"/>
        </w:rPr>
        <w:t>s přílohami.</w:t>
      </w:r>
    </w:p>
    <w:p w:rsidR="00D90A96" w:rsidRPr="00D90A96" w:rsidRDefault="00D90A96" w:rsidP="00D90A96">
      <w:pPr>
        <w:jc w:val="both"/>
        <w:rPr>
          <w:rFonts w:asciiTheme="minorHAnsi" w:hAnsiTheme="minorHAnsi" w:cs="Arial"/>
          <w:color w:val="000000"/>
          <w:sz w:val="21"/>
          <w:szCs w:val="21"/>
        </w:rPr>
      </w:pPr>
      <w:r w:rsidRPr="00D90A96">
        <w:rPr>
          <w:rFonts w:asciiTheme="minorHAnsi" w:hAnsiTheme="minorHAnsi" w:cs="Arial"/>
          <w:color w:val="000000"/>
          <w:sz w:val="21"/>
          <w:szCs w:val="21"/>
        </w:rPr>
        <w:br/>
        <w:t>Smluvní strany níže svým podpisem stvrzují, že si Smlouvu před jejím podpisem přečetly, s jejím obsahem souhlasí, a tato je sepsána podle jejich pravé a skutečné vůle, srozumitelně a určitě, nikoli v tísni za nápadně nevýhodných podmínek.</w:t>
      </w:r>
    </w:p>
    <w:p w:rsidR="00D90A96" w:rsidRPr="00D90A96" w:rsidRDefault="00D90A96" w:rsidP="00D90A96">
      <w:pPr>
        <w:jc w:val="both"/>
        <w:rPr>
          <w:rFonts w:asciiTheme="minorHAnsi" w:hAnsiTheme="minorHAnsi" w:cs="Arial"/>
          <w:color w:val="000000"/>
          <w:sz w:val="21"/>
          <w:szCs w:val="21"/>
        </w:rPr>
      </w:pPr>
    </w:p>
    <w:p w:rsidR="00BF364D" w:rsidRDefault="00B21BE9" w:rsidP="00D90A96">
      <w:pPr>
        <w:rPr>
          <w:rFonts w:asciiTheme="minorHAnsi" w:hAnsiTheme="minorHAnsi" w:cs="Arial"/>
          <w:color w:val="000000"/>
          <w:sz w:val="21"/>
          <w:szCs w:val="21"/>
        </w:rPr>
      </w:pPr>
      <w:r>
        <w:rPr>
          <w:rFonts w:asciiTheme="minorHAnsi" w:hAnsiTheme="minorHAnsi" w:cs="Arial"/>
          <w:color w:val="000000"/>
          <w:sz w:val="21"/>
          <w:szCs w:val="21"/>
        </w:rPr>
        <w:t xml:space="preserve">Objednatel </w:t>
      </w:r>
      <w:r w:rsidR="00D90A96" w:rsidRPr="00D90A96">
        <w:rPr>
          <w:rFonts w:asciiTheme="minorHAnsi" w:hAnsiTheme="minorHAnsi" w:cs="Arial"/>
          <w:color w:val="000000"/>
          <w:sz w:val="21"/>
          <w:szCs w:val="21"/>
        </w:rPr>
        <w:t>si vyhrazuje právo na zrušení zakázky.</w:t>
      </w:r>
    </w:p>
    <w:p w:rsidR="00BF364D" w:rsidRDefault="00BF364D" w:rsidP="00D90A96">
      <w:pPr>
        <w:rPr>
          <w:rFonts w:asciiTheme="minorHAnsi" w:hAnsiTheme="minorHAnsi" w:cs="Arial"/>
          <w:color w:val="000000"/>
          <w:sz w:val="21"/>
          <w:szCs w:val="21"/>
        </w:rPr>
      </w:pPr>
    </w:p>
    <w:p w:rsidR="00BF364D" w:rsidRDefault="00BF364D" w:rsidP="00D90A96">
      <w:pPr>
        <w:rPr>
          <w:rFonts w:asciiTheme="minorHAnsi" w:hAnsiTheme="minorHAnsi" w:cs="Arial"/>
          <w:color w:val="000000"/>
          <w:sz w:val="21"/>
          <w:szCs w:val="21"/>
        </w:rPr>
      </w:pPr>
    </w:p>
    <w:p w:rsidR="00BF364D" w:rsidRDefault="00BF364D" w:rsidP="00D90A96">
      <w:pPr>
        <w:rPr>
          <w:rFonts w:asciiTheme="minorHAnsi" w:hAnsiTheme="minorHAnsi" w:cs="Arial"/>
          <w:color w:val="000000"/>
          <w:sz w:val="21"/>
          <w:szCs w:val="21"/>
        </w:rPr>
      </w:pPr>
    </w:p>
    <w:p w:rsidR="00BF364D" w:rsidRDefault="00BF364D" w:rsidP="00D90A96">
      <w:pPr>
        <w:rPr>
          <w:rFonts w:asciiTheme="minorHAnsi" w:hAnsiTheme="minorHAnsi" w:cs="Arial"/>
          <w:color w:val="000000"/>
          <w:sz w:val="21"/>
          <w:szCs w:val="21"/>
        </w:rPr>
      </w:pPr>
    </w:p>
    <w:p w:rsidR="00D90A96" w:rsidRPr="00D90A96" w:rsidRDefault="004A3A5D" w:rsidP="00D90A96">
      <w:pPr>
        <w:rPr>
          <w:rFonts w:asciiTheme="minorHAnsi" w:hAnsiTheme="minorHAnsi" w:cs="Arial"/>
          <w:color w:val="000000"/>
          <w:sz w:val="21"/>
          <w:szCs w:val="21"/>
        </w:rPr>
      </w:pPr>
      <w:r>
        <w:rPr>
          <w:rFonts w:asciiTheme="minorHAnsi" w:hAnsiTheme="minorHAnsi" w:cs="Arial"/>
          <w:color w:val="000000"/>
          <w:sz w:val="21"/>
          <w:szCs w:val="21"/>
        </w:rPr>
        <w:t>V Chodově</w:t>
      </w:r>
      <w:r w:rsidR="00D90A96" w:rsidRPr="00D90A96">
        <w:rPr>
          <w:rFonts w:asciiTheme="minorHAnsi" w:hAnsiTheme="minorHAnsi" w:cs="Arial"/>
          <w:color w:val="000000"/>
          <w:sz w:val="21"/>
          <w:szCs w:val="21"/>
        </w:rPr>
        <w:t xml:space="preserve">   dne......................                             </w:t>
      </w:r>
      <w:r w:rsidR="0052737B">
        <w:rPr>
          <w:rFonts w:asciiTheme="minorHAnsi" w:hAnsiTheme="minorHAnsi" w:cs="Arial"/>
          <w:color w:val="000000"/>
          <w:sz w:val="21"/>
          <w:szCs w:val="21"/>
        </w:rPr>
        <w:tab/>
      </w:r>
      <w:r w:rsidR="0052737B">
        <w:rPr>
          <w:rFonts w:asciiTheme="minorHAnsi" w:hAnsiTheme="minorHAnsi" w:cs="Arial"/>
          <w:color w:val="000000"/>
          <w:sz w:val="21"/>
          <w:szCs w:val="21"/>
        </w:rPr>
        <w:tab/>
      </w:r>
      <w:r w:rsidR="0052737B">
        <w:rPr>
          <w:rFonts w:asciiTheme="minorHAnsi" w:hAnsiTheme="minorHAnsi" w:cs="Arial"/>
          <w:color w:val="000000"/>
          <w:sz w:val="21"/>
          <w:szCs w:val="21"/>
        </w:rPr>
        <w:tab/>
      </w:r>
      <w:r w:rsidR="00D90A96" w:rsidRPr="00D90A96">
        <w:rPr>
          <w:rFonts w:asciiTheme="minorHAnsi" w:hAnsiTheme="minorHAnsi" w:cs="Arial"/>
          <w:color w:val="000000"/>
          <w:sz w:val="21"/>
          <w:szCs w:val="21"/>
        </w:rPr>
        <w:t>V</w:t>
      </w:r>
      <w:r w:rsidR="00C4542F" w:rsidRPr="00C4542F">
        <w:rPr>
          <w:rFonts w:asciiTheme="minorHAnsi" w:hAnsiTheme="minorHAnsi" w:cs="Arial"/>
          <w:color w:val="000000"/>
          <w:sz w:val="21"/>
          <w:szCs w:val="21"/>
        </w:rPr>
        <w:t xml:space="preserve"> Chodově</w:t>
      </w:r>
      <w:r w:rsidR="00D90A96" w:rsidRPr="00D90A96">
        <w:rPr>
          <w:rFonts w:asciiTheme="minorHAnsi" w:hAnsiTheme="minorHAnsi" w:cs="Arial"/>
          <w:color w:val="000000"/>
          <w:sz w:val="21"/>
          <w:szCs w:val="21"/>
        </w:rPr>
        <w:t>   dne</w:t>
      </w:r>
      <w:r w:rsidR="00D90A96" w:rsidRPr="00C4542F">
        <w:rPr>
          <w:rFonts w:asciiTheme="minorHAnsi" w:hAnsiTheme="minorHAnsi" w:cs="Arial"/>
          <w:color w:val="000000"/>
          <w:sz w:val="21"/>
          <w:szCs w:val="21"/>
        </w:rPr>
        <w:t>......................</w:t>
      </w:r>
      <w:r w:rsidR="00D90A96" w:rsidRPr="00D90A96">
        <w:rPr>
          <w:rFonts w:asciiTheme="minorHAnsi" w:hAnsiTheme="minorHAnsi" w:cs="Arial"/>
          <w:color w:val="000000"/>
          <w:sz w:val="21"/>
          <w:szCs w:val="21"/>
        </w:rPr>
        <w:t>    </w:t>
      </w:r>
    </w:p>
    <w:p w:rsidR="00D90A96" w:rsidRPr="00D90A96" w:rsidRDefault="0052737B" w:rsidP="00D90A96">
      <w:pPr>
        <w:rPr>
          <w:rFonts w:asciiTheme="minorHAnsi" w:hAnsiTheme="minorHAnsi" w:cs="Arial"/>
          <w:color w:val="000000"/>
          <w:sz w:val="21"/>
          <w:szCs w:val="21"/>
        </w:rPr>
      </w:pPr>
      <w:r>
        <w:rPr>
          <w:rFonts w:asciiTheme="minorHAnsi" w:hAnsiTheme="minorHAnsi" w:cs="Arial"/>
          <w:color w:val="000000"/>
          <w:sz w:val="21"/>
          <w:szCs w:val="21"/>
        </w:rPr>
        <w:tab/>
      </w:r>
    </w:p>
    <w:p w:rsidR="00D90A96" w:rsidRPr="00D90A96" w:rsidRDefault="00D90A96" w:rsidP="00D90A96">
      <w:pPr>
        <w:rPr>
          <w:rFonts w:asciiTheme="minorHAnsi" w:hAnsiTheme="minorHAnsi"/>
        </w:rPr>
      </w:pPr>
      <w:r w:rsidRPr="00D90A96">
        <w:rPr>
          <w:rFonts w:asciiTheme="minorHAnsi" w:hAnsiTheme="minorHAnsi" w:cs="Arial"/>
          <w:color w:val="000000"/>
          <w:sz w:val="21"/>
          <w:szCs w:val="21"/>
        </w:rPr>
        <w:br/>
        <w:t> </w:t>
      </w:r>
    </w:p>
    <w:p w:rsidR="00D90A96" w:rsidRDefault="00D90A96" w:rsidP="00D90A96">
      <w:pPr>
        <w:spacing w:line="315" w:lineRule="atLeast"/>
        <w:rPr>
          <w:rFonts w:asciiTheme="minorHAnsi" w:hAnsiTheme="minorHAnsi" w:cs="Arial"/>
          <w:color w:val="000000"/>
          <w:sz w:val="21"/>
          <w:szCs w:val="21"/>
        </w:rPr>
      </w:pPr>
      <w:r w:rsidRPr="00D90A96">
        <w:rPr>
          <w:rFonts w:asciiTheme="minorHAnsi" w:hAnsiTheme="minorHAnsi" w:cs="Arial"/>
          <w:color w:val="000000"/>
          <w:sz w:val="21"/>
          <w:szCs w:val="21"/>
        </w:rPr>
        <w:t xml:space="preserve">................................................                              </w:t>
      </w:r>
      <w:r w:rsidR="0052737B">
        <w:rPr>
          <w:rFonts w:asciiTheme="minorHAnsi" w:hAnsiTheme="minorHAnsi" w:cs="Arial"/>
          <w:color w:val="000000"/>
          <w:sz w:val="21"/>
          <w:szCs w:val="21"/>
        </w:rPr>
        <w:tab/>
      </w:r>
      <w:r w:rsidR="0052737B">
        <w:rPr>
          <w:rFonts w:asciiTheme="minorHAnsi" w:hAnsiTheme="minorHAnsi" w:cs="Arial"/>
          <w:color w:val="000000"/>
          <w:sz w:val="21"/>
          <w:szCs w:val="21"/>
        </w:rPr>
        <w:tab/>
      </w:r>
      <w:r w:rsidR="0052737B">
        <w:rPr>
          <w:rFonts w:asciiTheme="minorHAnsi" w:hAnsiTheme="minorHAnsi" w:cs="Arial"/>
          <w:color w:val="000000"/>
          <w:sz w:val="21"/>
          <w:szCs w:val="21"/>
        </w:rPr>
        <w:tab/>
      </w:r>
      <w:r w:rsidRPr="00442041">
        <w:rPr>
          <w:rFonts w:asciiTheme="minorHAnsi" w:hAnsiTheme="minorHAnsi" w:cs="Arial"/>
          <w:color w:val="000000"/>
          <w:sz w:val="21"/>
          <w:szCs w:val="21"/>
        </w:rPr>
        <w:t>................................................</w:t>
      </w:r>
      <w:r w:rsidRPr="00D90A96">
        <w:rPr>
          <w:rFonts w:asciiTheme="minorHAnsi" w:hAnsiTheme="minorHAnsi" w:cs="Arial"/>
          <w:color w:val="000000"/>
          <w:sz w:val="21"/>
          <w:szCs w:val="21"/>
        </w:rPr>
        <w:t>   </w:t>
      </w:r>
    </w:p>
    <w:p w:rsidR="00D90A96" w:rsidRDefault="00D90A96" w:rsidP="0052737B">
      <w:pPr>
        <w:tabs>
          <w:tab w:val="center" w:pos="1276"/>
          <w:tab w:val="center" w:pos="6946"/>
        </w:tabs>
        <w:spacing w:line="315" w:lineRule="atLeast"/>
        <w:rPr>
          <w:rFonts w:asciiTheme="minorHAnsi" w:hAnsiTheme="minorHAnsi" w:cs="Arial"/>
          <w:color w:val="000000"/>
          <w:sz w:val="21"/>
          <w:szCs w:val="21"/>
        </w:rPr>
      </w:pPr>
      <w:r>
        <w:rPr>
          <w:rFonts w:asciiTheme="minorHAnsi" w:hAnsiTheme="minorHAnsi" w:cs="Arial"/>
          <w:color w:val="000000"/>
          <w:sz w:val="21"/>
          <w:szCs w:val="21"/>
        </w:rPr>
        <w:tab/>
        <w:t>Mgr. Bc. Ilona Veselá</w:t>
      </w:r>
      <w:r w:rsidR="0052737B">
        <w:rPr>
          <w:rFonts w:asciiTheme="minorHAnsi" w:hAnsiTheme="minorHAnsi" w:cs="Arial"/>
          <w:color w:val="000000"/>
          <w:sz w:val="21"/>
          <w:szCs w:val="21"/>
        </w:rPr>
        <w:tab/>
      </w:r>
      <w:r w:rsidR="00C4542F">
        <w:rPr>
          <w:rFonts w:asciiTheme="minorHAnsi" w:hAnsiTheme="minorHAnsi" w:cs="Arial"/>
          <w:color w:val="000000"/>
          <w:sz w:val="21"/>
          <w:szCs w:val="21"/>
        </w:rPr>
        <w:t>René Gacka</w:t>
      </w:r>
      <w:r w:rsidR="00093280" w:rsidRPr="00D90A96">
        <w:rPr>
          <w:rFonts w:asciiTheme="minorHAnsi" w:hAnsiTheme="minorHAnsi" w:cs="Arial"/>
          <w:color w:val="000000"/>
          <w:sz w:val="21"/>
          <w:szCs w:val="21"/>
        </w:rPr>
        <w:t>  </w:t>
      </w:r>
      <w:r w:rsidR="0052737B">
        <w:rPr>
          <w:rFonts w:asciiTheme="minorHAnsi" w:hAnsiTheme="minorHAnsi" w:cs="Arial"/>
          <w:color w:val="000000"/>
          <w:sz w:val="21"/>
          <w:szCs w:val="21"/>
        </w:rPr>
        <w:tab/>
      </w:r>
    </w:p>
    <w:p w:rsidR="00D90A96" w:rsidRDefault="00D90A96" w:rsidP="0052737B">
      <w:pPr>
        <w:tabs>
          <w:tab w:val="center" w:pos="1276"/>
          <w:tab w:val="center" w:pos="6946"/>
        </w:tabs>
        <w:spacing w:line="315" w:lineRule="atLeast"/>
        <w:rPr>
          <w:rFonts w:asciiTheme="minorHAnsi" w:hAnsiTheme="minorHAnsi" w:cs="Arial"/>
          <w:color w:val="000000"/>
          <w:sz w:val="21"/>
          <w:szCs w:val="21"/>
        </w:rPr>
      </w:pPr>
      <w:r>
        <w:rPr>
          <w:rFonts w:asciiTheme="minorHAnsi" w:hAnsiTheme="minorHAnsi" w:cs="Arial"/>
          <w:color w:val="000000"/>
          <w:sz w:val="21"/>
          <w:szCs w:val="21"/>
        </w:rPr>
        <w:tab/>
      </w:r>
      <w:r w:rsidR="00A46976">
        <w:rPr>
          <w:rFonts w:asciiTheme="minorHAnsi" w:hAnsiTheme="minorHAnsi" w:cs="Arial"/>
          <w:color w:val="000000"/>
          <w:sz w:val="21"/>
          <w:szCs w:val="21"/>
        </w:rPr>
        <w:t>ř</w:t>
      </w:r>
      <w:r>
        <w:rPr>
          <w:rFonts w:asciiTheme="minorHAnsi" w:hAnsiTheme="minorHAnsi" w:cs="Arial"/>
          <w:color w:val="000000"/>
          <w:sz w:val="21"/>
          <w:szCs w:val="21"/>
        </w:rPr>
        <w:t>editelka</w:t>
      </w:r>
      <w:r w:rsidR="00A46976">
        <w:rPr>
          <w:rFonts w:asciiTheme="minorHAnsi" w:hAnsiTheme="minorHAnsi" w:cs="Arial"/>
          <w:color w:val="000000"/>
          <w:sz w:val="21"/>
          <w:szCs w:val="21"/>
        </w:rPr>
        <w:tab/>
      </w:r>
      <w:r w:rsidR="00093280" w:rsidRPr="00D90A96">
        <w:rPr>
          <w:rFonts w:asciiTheme="minorHAnsi" w:hAnsiTheme="minorHAnsi" w:cs="Arial"/>
          <w:color w:val="000000"/>
          <w:sz w:val="21"/>
          <w:szCs w:val="21"/>
        </w:rPr>
        <w:t>  </w:t>
      </w:r>
    </w:p>
    <w:p w:rsidR="00D90A96" w:rsidRDefault="00D90A96" w:rsidP="0052737B">
      <w:pPr>
        <w:tabs>
          <w:tab w:val="center" w:pos="1276"/>
          <w:tab w:val="center" w:pos="6946"/>
        </w:tabs>
        <w:spacing w:line="315" w:lineRule="atLeast"/>
        <w:rPr>
          <w:rFonts w:asciiTheme="minorHAnsi" w:hAnsiTheme="minorHAnsi" w:cs="Arial"/>
          <w:color w:val="000000"/>
          <w:sz w:val="21"/>
          <w:szCs w:val="21"/>
        </w:rPr>
      </w:pPr>
      <w:r>
        <w:rPr>
          <w:rFonts w:asciiTheme="minorHAnsi" w:hAnsiTheme="minorHAnsi" w:cs="Arial"/>
          <w:color w:val="000000"/>
          <w:sz w:val="21"/>
          <w:szCs w:val="21"/>
        </w:rPr>
        <w:tab/>
        <w:t>objednatel</w:t>
      </w:r>
      <w:r>
        <w:rPr>
          <w:rFonts w:asciiTheme="minorHAnsi" w:hAnsiTheme="minorHAnsi" w:cs="Arial"/>
          <w:color w:val="000000"/>
          <w:sz w:val="21"/>
          <w:szCs w:val="21"/>
        </w:rPr>
        <w:tab/>
        <w:t>zhotovitel</w:t>
      </w:r>
    </w:p>
    <w:p w:rsidR="00D90A96" w:rsidRPr="00D90A96" w:rsidRDefault="00D90A96" w:rsidP="00D90A96">
      <w:pPr>
        <w:tabs>
          <w:tab w:val="center" w:pos="1276"/>
          <w:tab w:val="center" w:pos="5245"/>
        </w:tabs>
        <w:spacing w:line="315" w:lineRule="atLeast"/>
        <w:rPr>
          <w:rFonts w:asciiTheme="minorHAnsi" w:hAnsiTheme="minorHAnsi" w:cs="Arial"/>
          <w:color w:val="000000"/>
          <w:sz w:val="21"/>
          <w:szCs w:val="21"/>
        </w:rPr>
      </w:pPr>
      <w:r>
        <w:rPr>
          <w:rFonts w:asciiTheme="minorHAnsi" w:hAnsiTheme="minorHAnsi" w:cs="Arial"/>
          <w:color w:val="000000"/>
          <w:sz w:val="21"/>
          <w:szCs w:val="21"/>
        </w:rPr>
        <w:tab/>
      </w:r>
      <w:r>
        <w:rPr>
          <w:rFonts w:asciiTheme="minorHAnsi" w:hAnsiTheme="minorHAnsi" w:cs="Arial"/>
          <w:color w:val="000000"/>
          <w:sz w:val="21"/>
          <w:szCs w:val="21"/>
        </w:rPr>
        <w:tab/>
      </w:r>
    </w:p>
    <w:p w:rsidR="00E0673A" w:rsidRPr="00D90A96" w:rsidRDefault="00E0673A" w:rsidP="00D90A96">
      <w:pPr>
        <w:tabs>
          <w:tab w:val="left" w:pos="709"/>
          <w:tab w:val="center" w:pos="4678"/>
        </w:tabs>
        <w:rPr>
          <w:rFonts w:asciiTheme="minorHAnsi" w:hAnsiTheme="minorHAnsi"/>
        </w:rPr>
      </w:pPr>
    </w:p>
    <w:sectPr w:rsidR="00E0673A" w:rsidRPr="00D90A96" w:rsidSect="004F3E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324" w:right="1134" w:bottom="1418" w:left="1134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078" w:rsidRDefault="00EC1078" w:rsidP="0018738A">
      <w:r>
        <w:separator/>
      </w:r>
    </w:p>
  </w:endnote>
  <w:endnote w:type="continuationSeparator" w:id="0">
    <w:p w:rsidR="00EC1078" w:rsidRDefault="00EC1078" w:rsidP="00187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D93" w:rsidRDefault="008A0D9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61D" w:rsidRPr="00343A07" w:rsidRDefault="00E6461D" w:rsidP="008E5CC8">
    <w:pPr>
      <w:tabs>
        <w:tab w:val="left" w:pos="1134"/>
      </w:tabs>
      <w:ind w:left="1134"/>
      <w:rPr>
        <w:rFonts w:asciiTheme="minorHAnsi" w:hAnsiTheme="minorHAnsi"/>
        <w:b/>
        <w:caps/>
        <w:sz w:val="18"/>
        <w:szCs w:val="18"/>
      </w:rPr>
    </w:pPr>
    <w:r w:rsidRPr="00343A07">
      <w:rPr>
        <w:rFonts w:asciiTheme="minorHAnsi" w:hAnsiTheme="minorHAnsi"/>
        <w:sz w:val="18"/>
        <w:szCs w:val="18"/>
      </w:rPr>
      <w:t>Tel.: 267 907 111, FAX: 267 910 235</w:t>
    </w:r>
    <w:r w:rsidRPr="00343A07">
      <w:rPr>
        <w:rFonts w:asciiTheme="minorHAnsi" w:hAnsiTheme="minorHAnsi"/>
        <w:b/>
        <w:caps/>
        <w:sz w:val="18"/>
        <w:szCs w:val="18"/>
      </w:rPr>
      <w:t xml:space="preserve">,  </w:t>
    </w:r>
    <w:r w:rsidRPr="00343A07">
      <w:rPr>
        <w:rStyle w:val="Hypertextovodkaz"/>
        <w:rFonts w:asciiTheme="minorHAnsi" w:hAnsiTheme="minorHAnsi"/>
        <w:color w:val="auto"/>
        <w:sz w:val="18"/>
        <w:szCs w:val="18"/>
        <w:u w:val="none"/>
      </w:rPr>
      <w:t>DS: btgr7mf,</w:t>
    </w:r>
    <w:r w:rsidRPr="00343A07">
      <w:rPr>
        <w:rStyle w:val="Hypertextovodkaz"/>
        <w:rFonts w:asciiTheme="minorHAnsi" w:hAnsiTheme="minorHAnsi"/>
        <w:b/>
        <w:color w:val="auto"/>
        <w:sz w:val="18"/>
        <w:szCs w:val="18"/>
        <w:u w:val="none"/>
      </w:rPr>
      <w:t xml:space="preserve">  </w:t>
    </w:r>
    <w:r w:rsidRPr="00343A07">
      <w:rPr>
        <w:rFonts w:asciiTheme="minorHAnsi" w:hAnsiTheme="minorHAnsi"/>
        <w:sz w:val="18"/>
        <w:szCs w:val="18"/>
      </w:rPr>
      <w:t>IČ: 70876606</w:t>
    </w:r>
  </w:p>
  <w:p w:rsidR="00E6461D" w:rsidRPr="00343A07" w:rsidRDefault="00E6461D" w:rsidP="008E5CC8">
    <w:pPr>
      <w:tabs>
        <w:tab w:val="left" w:pos="1134"/>
      </w:tabs>
      <w:ind w:left="1134"/>
      <w:rPr>
        <w:rStyle w:val="Hypertextovodkaz"/>
        <w:rFonts w:asciiTheme="minorHAnsi" w:hAnsiTheme="minorHAnsi"/>
        <w:color w:val="auto"/>
        <w:sz w:val="18"/>
        <w:szCs w:val="18"/>
        <w:u w:val="none"/>
      </w:rPr>
    </w:pPr>
    <w:r w:rsidRPr="00343A07">
      <w:rPr>
        <w:rFonts w:asciiTheme="minorHAnsi" w:hAnsiTheme="minorHAnsi"/>
        <w:noProof/>
        <w:sz w:val="18"/>
        <w:szCs w:val="18"/>
      </w:rPr>
      <w:drawing>
        <wp:anchor distT="0" distB="0" distL="114300" distR="114300" simplePos="0" relativeHeight="251658240" behindDoc="1" locked="1" layoutInCell="0" allowOverlap="0" wp14:anchorId="0FF3E0DB" wp14:editId="1A05F346">
          <wp:simplePos x="0" y="0"/>
          <wp:positionH relativeFrom="column">
            <wp:posOffset>15875</wp:posOffset>
          </wp:positionH>
          <wp:positionV relativeFrom="page">
            <wp:posOffset>9986645</wp:posOffset>
          </wp:positionV>
          <wp:extent cx="511175" cy="511175"/>
          <wp:effectExtent l="0" t="0" r="3175" b="317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HM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1175" cy="511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43A07">
      <w:rPr>
        <w:rFonts w:asciiTheme="minorHAnsi" w:hAnsiTheme="minorHAnsi"/>
        <w:sz w:val="18"/>
        <w:szCs w:val="18"/>
      </w:rPr>
      <w:t xml:space="preserve">E-mail: </w:t>
    </w:r>
    <w:hyperlink r:id="rId2" w:history="1">
      <w:r w:rsidRPr="00343A07">
        <w:rPr>
          <w:rStyle w:val="Hypertextovodkaz"/>
          <w:rFonts w:asciiTheme="minorHAnsi" w:hAnsiTheme="minorHAnsi"/>
          <w:sz w:val="18"/>
          <w:szCs w:val="18"/>
        </w:rPr>
        <w:t>chodov@seniordomov.cz</w:t>
      </w:r>
    </w:hyperlink>
    <w:r w:rsidRPr="00343A07">
      <w:rPr>
        <w:rStyle w:val="Hypertextovodkaz"/>
        <w:rFonts w:asciiTheme="minorHAnsi" w:hAnsiTheme="minorHAnsi"/>
        <w:color w:val="auto"/>
        <w:sz w:val="18"/>
        <w:szCs w:val="18"/>
        <w:u w:val="none"/>
      </w:rPr>
      <w:t xml:space="preserve">; web: </w:t>
    </w:r>
    <w:hyperlink r:id="rId3" w:history="1">
      <w:r w:rsidRPr="00343A07">
        <w:rPr>
          <w:rStyle w:val="Hypertextovodkaz"/>
          <w:rFonts w:asciiTheme="minorHAnsi" w:hAnsiTheme="minorHAnsi"/>
          <w:sz w:val="18"/>
          <w:szCs w:val="18"/>
        </w:rPr>
        <w:t>www.seniordomov.cz</w:t>
      </w:r>
    </w:hyperlink>
    <w:r w:rsidRPr="00343A07">
      <w:rPr>
        <w:rStyle w:val="Hypertextovodkaz"/>
        <w:rFonts w:asciiTheme="minorHAnsi" w:hAnsiTheme="minorHAnsi"/>
        <w:color w:val="auto"/>
        <w:sz w:val="18"/>
        <w:szCs w:val="18"/>
        <w:u w:val="none"/>
      </w:rPr>
      <w:t xml:space="preserve"> </w:t>
    </w:r>
  </w:p>
  <w:p w:rsidR="00E6461D" w:rsidRPr="00343A07" w:rsidRDefault="00E6461D" w:rsidP="008E5CC8">
    <w:pPr>
      <w:tabs>
        <w:tab w:val="left" w:pos="1134"/>
      </w:tabs>
      <w:ind w:left="1134"/>
      <w:rPr>
        <w:rStyle w:val="Hypertextovodkaz"/>
        <w:rFonts w:asciiTheme="minorHAnsi" w:hAnsiTheme="minorHAnsi"/>
        <w:color w:val="auto"/>
        <w:sz w:val="18"/>
        <w:szCs w:val="18"/>
        <w:u w:val="none"/>
      </w:rPr>
    </w:pPr>
    <w:r w:rsidRPr="00343A07">
      <w:rPr>
        <w:rStyle w:val="Hypertextovodkaz"/>
        <w:rFonts w:asciiTheme="minorHAnsi" w:hAnsiTheme="minorHAnsi"/>
        <w:color w:val="auto"/>
        <w:sz w:val="18"/>
        <w:szCs w:val="18"/>
        <w:u w:val="none"/>
      </w:rPr>
      <w:t>Příspěvková organizace Hlavního města Prahy</w:t>
    </w:r>
  </w:p>
  <w:p w:rsidR="00E6461D" w:rsidRDefault="00E6461D" w:rsidP="0018738A">
    <w:pPr>
      <w:rPr>
        <w:rStyle w:val="Hypertextovodkaz"/>
        <w:sz w:val="18"/>
        <w:szCs w:val="18"/>
      </w:rPr>
    </w:pPr>
  </w:p>
  <w:p w:rsidR="00E6461D" w:rsidRPr="0018738A" w:rsidRDefault="00E6461D" w:rsidP="0018738A">
    <w:pPr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D93" w:rsidRDefault="008A0D9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078" w:rsidRDefault="00EC1078" w:rsidP="0018738A">
      <w:r>
        <w:separator/>
      </w:r>
    </w:p>
  </w:footnote>
  <w:footnote w:type="continuationSeparator" w:id="0">
    <w:p w:rsidR="00EC1078" w:rsidRDefault="00EC1078" w:rsidP="001873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D93" w:rsidRDefault="008A0D9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61D" w:rsidRDefault="00E6461D" w:rsidP="00FE7D48">
    <w:pPr>
      <w:tabs>
        <w:tab w:val="left" w:pos="1701"/>
      </w:tabs>
      <w:ind w:firstLine="1701"/>
      <w:rPr>
        <w:b/>
        <w:sz w:val="18"/>
        <w:szCs w:val="18"/>
      </w:rPr>
    </w:pPr>
    <w:r>
      <w:rPr>
        <w:noProof/>
        <w:sz w:val="20"/>
        <w:szCs w:val="18"/>
      </w:rPr>
      <w:drawing>
        <wp:anchor distT="0" distB="0" distL="114300" distR="114300" simplePos="0" relativeHeight="251659264" behindDoc="1" locked="0" layoutInCell="1" allowOverlap="1" wp14:anchorId="287C3E6F" wp14:editId="4173E28B">
          <wp:simplePos x="0" y="0"/>
          <wp:positionH relativeFrom="column">
            <wp:posOffset>-494030</wp:posOffset>
          </wp:positionH>
          <wp:positionV relativeFrom="paragraph">
            <wp:posOffset>146685</wp:posOffset>
          </wp:positionV>
          <wp:extent cx="1101600" cy="720000"/>
          <wp:effectExtent l="0" t="0" r="3810" b="4445"/>
          <wp:wrapNone/>
          <wp:docPr id="2" name="Obrázek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C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6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6461D" w:rsidRPr="00343A07" w:rsidRDefault="00E6461D" w:rsidP="00FE7D48">
    <w:pPr>
      <w:tabs>
        <w:tab w:val="left" w:pos="1701"/>
      </w:tabs>
      <w:ind w:firstLine="1701"/>
      <w:rPr>
        <w:rFonts w:asciiTheme="minorHAnsi" w:hAnsiTheme="minorHAnsi"/>
        <w:b/>
        <w:sz w:val="18"/>
        <w:szCs w:val="18"/>
      </w:rPr>
    </w:pPr>
  </w:p>
  <w:p w:rsidR="00E6461D" w:rsidRPr="00343A07" w:rsidRDefault="00E6461D" w:rsidP="007943D6">
    <w:pPr>
      <w:tabs>
        <w:tab w:val="left" w:pos="1134"/>
      </w:tabs>
      <w:ind w:left="1134"/>
      <w:rPr>
        <w:rFonts w:asciiTheme="minorHAnsi" w:hAnsiTheme="minorHAnsi"/>
        <w:b/>
      </w:rPr>
    </w:pPr>
    <w:r w:rsidRPr="00343A07">
      <w:rPr>
        <w:rFonts w:asciiTheme="minorHAnsi" w:hAnsiTheme="minorHAnsi"/>
        <w:b/>
      </w:rPr>
      <w:t>DOMOV PRO SENIORY CHODOV</w:t>
    </w:r>
  </w:p>
  <w:p w:rsidR="00E6461D" w:rsidRPr="00343A07" w:rsidRDefault="00E6461D" w:rsidP="007943D6">
    <w:pPr>
      <w:tabs>
        <w:tab w:val="left" w:pos="851"/>
        <w:tab w:val="left" w:pos="1134"/>
      </w:tabs>
      <w:ind w:left="1134"/>
      <w:rPr>
        <w:rFonts w:asciiTheme="minorHAnsi" w:hAnsiTheme="minorHAnsi"/>
        <w:sz w:val="20"/>
        <w:szCs w:val="18"/>
      </w:rPr>
    </w:pPr>
    <w:r w:rsidRPr="00343A07">
      <w:rPr>
        <w:rFonts w:asciiTheme="minorHAnsi" w:hAnsiTheme="minorHAnsi"/>
        <w:sz w:val="20"/>
        <w:szCs w:val="18"/>
      </w:rPr>
      <w:t>Donovalská 2222/31, 149 00 PRAHA 4 – CHODOV</w:t>
    </w:r>
  </w:p>
  <w:p w:rsidR="00E6461D" w:rsidRPr="007C30B2" w:rsidRDefault="00E6461D" w:rsidP="00767482">
    <w:pPr>
      <w:tabs>
        <w:tab w:val="left" w:pos="0"/>
      </w:tabs>
      <w:rPr>
        <w:sz w:val="20"/>
        <w:szCs w:val="18"/>
      </w:rPr>
    </w:pPr>
  </w:p>
  <w:p w:rsidR="00E6461D" w:rsidRDefault="00E6461D" w:rsidP="00FE7D48">
    <w:pPr>
      <w:pStyle w:val="Zhlav"/>
      <w:tabs>
        <w:tab w:val="clear" w:pos="4536"/>
        <w:tab w:val="clear" w:pos="9072"/>
        <w:tab w:val="left" w:pos="198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D93" w:rsidRDefault="008A0D9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00AF"/>
    <w:multiLevelType w:val="hybridMultilevel"/>
    <w:tmpl w:val="D3D670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171BA"/>
    <w:multiLevelType w:val="hybridMultilevel"/>
    <w:tmpl w:val="544C4792"/>
    <w:lvl w:ilvl="0" w:tplc="8974C710">
      <w:start w:val="1"/>
      <w:numFmt w:val="decimal"/>
      <w:lvlText w:val="%1."/>
      <w:lvlJc w:val="left"/>
      <w:pPr>
        <w:ind w:left="1776" w:hanging="360"/>
      </w:pPr>
    </w:lvl>
    <w:lvl w:ilvl="1" w:tplc="04050019">
      <w:start w:val="1"/>
      <w:numFmt w:val="lowerLetter"/>
      <w:lvlText w:val="%2."/>
      <w:lvlJc w:val="left"/>
      <w:pPr>
        <w:ind w:left="2496" w:hanging="360"/>
      </w:pPr>
    </w:lvl>
    <w:lvl w:ilvl="2" w:tplc="0405001B">
      <w:start w:val="1"/>
      <w:numFmt w:val="lowerRoman"/>
      <w:lvlText w:val="%3."/>
      <w:lvlJc w:val="right"/>
      <w:pPr>
        <w:ind w:left="3216" w:hanging="180"/>
      </w:pPr>
    </w:lvl>
    <w:lvl w:ilvl="3" w:tplc="0405000F">
      <w:start w:val="1"/>
      <w:numFmt w:val="decimal"/>
      <w:lvlText w:val="%4."/>
      <w:lvlJc w:val="left"/>
      <w:pPr>
        <w:ind w:left="3936" w:hanging="360"/>
      </w:pPr>
    </w:lvl>
    <w:lvl w:ilvl="4" w:tplc="04050019">
      <w:start w:val="1"/>
      <w:numFmt w:val="lowerLetter"/>
      <w:lvlText w:val="%5."/>
      <w:lvlJc w:val="left"/>
      <w:pPr>
        <w:ind w:left="4656" w:hanging="360"/>
      </w:pPr>
    </w:lvl>
    <w:lvl w:ilvl="5" w:tplc="0405001B">
      <w:start w:val="1"/>
      <w:numFmt w:val="lowerRoman"/>
      <w:lvlText w:val="%6."/>
      <w:lvlJc w:val="right"/>
      <w:pPr>
        <w:ind w:left="5376" w:hanging="180"/>
      </w:pPr>
    </w:lvl>
    <w:lvl w:ilvl="6" w:tplc="0405000F">
      <w:start w:val="1"/>
      <w:numFmt w:val="decimal"/>
      <w:lvlText w:val="%7."/>
      <w:lvlJc w:val="left"/>
      <w:pPr>
        <w:ind w:left="6096" w:hanging="360"/>
      </w:pPr>
    </w:lvl>
    <w:lvl w:ilvl="7" w:tplc="04050019">
      <w:start w:val="1"/>
      <w:numFmt w:val="lowerLetter"/>
      <w:lvlText w:val="%8."/>
      <w:lvlJc w:val="left"/>
      <w:pPr>
        <w:ind w:left="6816" w:hanging="360"/>
      </w:pPr>
    </w:lvl>
    <w:lvl w:ilvl="8" w:tplc="0405001B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05815B2C"/>
    <w:multiLevelType w:val="multilevel"/>
    <w:tmpl w:val="E690A2F0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3">
    <w:nsid w:val="0E9809DF"/>
    <w:multiLevelType w:val="multilevel"/>
    <w:tmpl w:val="BAB8CCA4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4">
    <w:nsid w:val="0EC004C3"/>
    <w:multiLevelType w:val="multilevel"/>
    <w:tmpl w:val="93524304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5">
    <w:nsid w:val="11C45216"/>
    <w:multiLevelType w:val="hybridMultilevel"/>
    <w:tmpl w:val="A32E8A30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656E7E"/>
    <w:multiLevelType w:val="multilevel"/>
    <w:tmpl w:val="3154CC62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7">
    <w:nsid w:val="13BD79A6"/>
    <w:multiLevelType w:val="hybridMultilevel"/>
    <w:tmpl w:val="616CEB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2A6BF2"/>
    <w:multiLevelType w:val="multilevel"/>
    <w:tmpl w:val="F2B0E896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9">
    <w:nsid w:val="23DF65D8"/>
    <w:multiLevelType w:val="multilevel"/>
    <w:tmpl w:val="D8F61208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0">
    <w:nsid w:val="288F3FE6"/>
    <w:multiLevelType w:val="multilevel"/>
    <w:tmpl w:val="340880C8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1">
    <w:nsid w:val="2B3B21C0"/>
    <w:multiLevelType w:val="hybridMultilevel"/>
    <w:tmpl w:val="FB66265C"/>
    <w:lvl w:ilvl="0" w:tplc="ADD2EACA">
      <w:start w:val="1"/>
      <w:numFmt w:val="upperRoman"/>
      <w:lvlText w:val="%1."/>
      <w:lvlJc w:val="left"/>
      <w:pPr>
        <w:ind w:left="1440" w:hanging="72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E6D3BD1"/>
    <w:multiLevelType w:val="hybridMultilevel"/>
    <w:tmpl w:val="FA38EF20"/>
    <w:lvl w:ilvl="0" w:tplc="DA9A04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EB70E7"/>
    <w:multiLevelType w:val="multilevel"/>
    <w:tmpl w:val="3468D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58594B"/>
    <w:multiLevelType w:val="multilevel"/>
    <w:tmpl w:val="C02CD280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5">
    <w:nsid w:val="3B572F71"/>
    <w:multiLevelType w:val="hybridMultilevel"/>
    <w:tmpl w:val="544C4792"/>
    <w:lvl w:ilvl="0" w:tplc="8974C710">
      <w:start w:val="1"/>
      <w:numFmt w:val="decimal"/>
      <w:lvlText w:val="%1."/>
      <w:lvlJc w:val="left"/>
      <w:pPr>
        <w:ind w:left="1776" w:hanging="360"/>
      </w:pPr>
    </w:lvl>
    <w:lvl w:ilvl="1" w:tplc="04050019">
      <w:start w:val="1"/>
      <w:numFmt w:val="lowerLetter"/>
      <w:lvlText w:val="%2."/>
      <w:lvlJc w:val="left"/>
      <w:pPr>
        <w:ind w:left="2496" w:hanging="360"/>
      </w:pPr>
    </w:lvl>
    <w:lvl w:ilvl="2" w:tplc="0405001B">
      <w:start w:val="1"/>
      <w:numFmt w:val="lowerRoman"/>
      <w:lvlText w:val="%3."/>
      <w:lvlJc w:val="right"/>
      <w:pPr>
        <w:ind w:left="3216" w:hanging="180"/>
      </w:pPr>
    </w:lvl>
    <w:lvl w:ilvl="3" w:tplc="0405000F">
      <w:start w:val="1"/>
      <w:numFmt w:val="decimal"/>
      <w:lvlText w:val="%4."/>
      <w:lvlJc w:val="left"/>
      <w:pPr>
        <w:ind w:left="3936" w:hanging="360"/>
      </w:pPr>
    </w:lvl>
    <w:lvl w:ilvl="4" w:tplc="04050019">
      <w:start w:val="1"/>
      <w:numFmt w:val="lowerLetter"/>
      <w:lvlText w:val="%5."/>
      <w:lvlJc w:val="left"/>
      <w:pPr>
        <w:ind w:left="4656" w:hanging="360"/>
      </w:pPr>
    </w:lvl>
    <w:lvl w:ilvl="5" w:tplc="0405001B">
      <w:start w:val="1"/>
      <w:numFmt w:val="lowerRoman"/>
      <w:lvlText w:val="%6."/>
      <w:lvlJc w:val="right"/>
      <w:pPr>
        <w:ind w:left="5376" w:hanging="180"/>
      </w:pPr>
    </w:lvl>
    <w:lvl w:ilvl="6" w:tplc="0405000F">
      <w:start w:val="1"/>
      <w:numFmt w:val="decimal"/>
      <w:lvlText w:val="%7."/>
      <w:lvlJc w:val="left"/>
      <w:pPr>
        <w:ind w:left="6096" w:hanging="360"/>
      </w:pPr>
    </w:lvl>
    <w:lvl w:ilvl="7" w:tplc="04050019">
      <w:start w:val="1"/>
      <w:numFmt w:val="lowerLetter"/>
      <w:lvlText w:val="%8."/>
      <w:lvlJc w:val="left"/>
      <w:pPr>
        <w:ind w:left="6816" w:hanging="360"/>
      </w:pPr>
    </w:lvl>
    <w:lvl w:ilvl="8" w:tplc="0405001B">
      <w:start w:val="1"/>
      <w:numFmt w:val="lowerRoman"/>
      <w:lvlText w:val="%9."/>
      <w:lvlJc w:val="right"/>
      <w:pPr>
        <w:ind w:left="7536" w:hanging="180"/>
      </w:pPr>
    </w:lvl>
  </w:abstractNum>
  <w:abstractNum w:abstractNumId="16">
    <w:nsid w:val="3DE406B8"/>
    <w:multiLevelType w:val="multilevel"/>
    <w:tmpl w:val="C9DA42E6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7">
    <w:nsid w:val="3FF26051"/>
    <w:multiLevelType w:val="multilevel"/>
    <w:tmpl w:val="C27E04F6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8">
    <w:nsid w:val="420C02A8"/>
    <w:multiLevelType w:val="hybridMultilevel"/>
    <w:tmpl w:val="33CA56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136ABD"/>
    <w:multiLevelType w:val="multilevel"/>
    <w:tmpl w:val="6754707E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0">
    <w:nsid w:val="51951574"/>
    <w:multiLevelType w:val="multilevel"/>
    <w:tmpl w:val="810E8DF8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1">
    <w:nsid w:val="57CB4FD9"/>
    <w:multiLevelType w:val="hybridMultilevel"/>
    <w:tmpl w:val="33F22564"/>
    <w:lvl w:ilvl="0" w:tplc="DA9A04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170026"/>
    <w:multiLevelType w:val="multilevel"/>
    <w:tmpl w:val="C5C0F478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3">
    <w:nsid w:val="5A357B48"/>
    <w:multiLevelType w:val="multilevel"/>
    <w:tmpl w:val="72B4C906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4">
    <w:nsid w:val="5C514B25"/>
    <w:multiLevelType w:val="multilevel"/>
    <w:tmpl w:val="1EBECD1C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5">
    <w:nsid w:val="634E702F"/>
    <w:multiLevelType w:val="multilevel"/>
    <w:tmpl w:val="0EC017D4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6">
    <w:nsid w:val="6A3F3580"/>
    <w:multiLevelType w:val="multilevel"/>
    <w:tmpl w:val="3FD2A632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7">
    <w:nsid w:val="6A82585C"/>
    <w:multiLevelType w:val="multilevel"/>
    <w:tmpl w:val="21CABF88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8">
    <w:nsid w:val="7E0D06CF"/>
    <w:multiLevelType w:val="multilevel"/>
    <w:tmpl w:val="B6A8D908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2"/>
  </w:num>
  <w:num w:numId="7">
    <w:abstractNumId w:val="6"/>
  </w:num>
  <w:num w:numId="8">
    <w:abstractNumId w:val="22"/>
  </w:num>
  <w:num w:numId="9">
    <w:abstractNumId w:val="26"/>
  </w:num>
  <w:num w:numId="10">
    <w:abstractNumId w:val="19"/>
  </w:num>
  <w:num w:numId="11">
    <w:abstractNumId w:val="14"/>
  </w:num>
  <w:num w:numId="12">
    <w:abstractNumId w:val="10"/>
  </w:num>
  <w:num w:numId="13">
    <w:abstractNumId w:val="3"/>
  </w:num>
  <w:num w:numId="14">
    <w:abstractNumId w:val="24"/>
  </w:num>
  <w:num w:numId="15">
    <w:abstractNumId w:val="8"/>
  </w:num>
  <w:num w:numId="16">
    <w:abstractNumId w:val="9"/>
  </w:num>
  <w:num w:numId="17">
    <w:abstractNumId w:val="4"/>
  </w:num>
  <w:num w:numId="18">
    <w:abstractNumId w:val="17"/>
  </w:num>
  <w:num w:numId="19">
    <w:abstractNumId w:val="23"/>
  </w:num>
  <w:num w:numId="20">
    <w:abstractNumId w:val="16"/>
  </w:num>
  <w:num w:numId="21">
    <w:abstractNumId w:val="25"/>
  </w:num>
  <w:num w:numId="22">
    <w:abstractNumId w:val="20"/>
  </w:num>
  <w:num w:numId="23">
    <w:abstractNumId w:val="28"/>
  </w:num>
  <w:num w:numId="24">
    <w:abstractNumId w:val="1"/>
  </w:num>
  <w:num w:numId="25">
    <w:abstractNumId w:val="5"/>
  </w:num>
  <w:num w:numId="26">
    <w:abstractNumId w:val="0"/>
  </w:num>
  <w:num w:numId="27">
    <w:abstractNumId w:val="13"/>
  </w:num>
  <w:num w:numId="28">
    <w:abstractNumId w:val="18"/>
  </w:num>
  <w:num w:numId="29">
    <w:abstractNumId w:val="7"/>
  </w:num>
  <w:num w:numId="30">
    <w:abstractNumId w:val="21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A07"/>
    <w:rsid w:val="00084148"/>
    <w:rsid w:val="00093280"/>
    <w:rsid w:val="000A6E69"/>
    <w:rsid w:val="000C2213"/>
    <w:rsid w:val="000C2645"/>
    <w:rsid w:val="000C6779"/>
    <w:rsid w:val="00102A60"/>
    <w:rsid w:val="001062F9"/>
    <w:rsid w:val="00137593"/>
    <w:rsid w:val="001420D6"/>
    <w:rsid w:val="00173683"/>
    <w:rsid w:val="0017712A"/>
    <w:rsid w:val="0018738A"/>
    <w:rsid w:val="001B7D90"/>
    <w:rsid w:val="001E071F"/>
    <w:rsid w:val="001F0E8F"/>
    <w:rsid w:val="00232754"/>
    <w:rsid w:val="00262CFE"/>
    <w:rsid w:val="002715E5"/>
    <w:rsid w:val="002951E9"/>
    <w:rsid w:val="002A672D"/>
    <w:rsid w:val="00331589"/>
    <w:rsid w:val="00343A07"/>
    <w:rsid w:val="00356772"/>
    <w:rsid w:val="003658EF"/>
    <w:rsid w:val="00376326"/>
    <w:rsid w:val="00390BB4"/>
    <w:rsid w:val="003A1CBF"/>
    <w:rsid w:val="003B2514"/>
    <w:rsid w:val="003B6D79"/>
    <w:rsid w:val="003F5FED"/>
    <w:rsid w:val="0040696A"/>
    <w:rsid w:val="00442041"/>
    <w:rsid w:val="00457AA9"/>
    <w:rsid w:val="004770FA"/>
    <w:rsid w:val="004A3A5D"/>
    <w:rsid w:val="004A5B02"/>
    <w:rsid w:val="004D13F0"/>
    <w:rsid w:val="004E0BFA"/>
    <w:rsid w:val="004F3E14"/>
    <w:rsid w:val="00523EDB"/>
    <w:rsid w:val="0052737B"/>
    <w:rsid w:val="005414E0"/>
    <w:rsid w:val="005529DC"/>
    <w:rsid w:val="005A3250"/>
    <w:rsid w:val="005C3224"/>
    <w:rsid w:val="005E3C2D"/>
    <w:rsid w:val="006027B2"/>
    <w:rsid w:val="006633B3"/>
    <w:rsid w:val="006717BF"/>
    <w:rsid w:val="006757C3"/>
    <w:rsid w:val="00677924"/>
    <w:rsid w:val="006917EA"/>
    <w:rsid w:val="006A72FE"/>
    <w:rsid w:val="006B2E9E"/>
    <w:rsid w:val="006B7EF4"/>
    <w:rsid w:val="006C0897"/>
    <w:rsid w:val="00702356"/>
    <w:rsid w:val="00753735"/>
    <w:rsid w:val="00767482"/>
    <w:rsid w:val="0077101F"/>
    <w:rsid w:val="007943D6"/>
    <w:rsid w:val="007C30B2"/>
    <w:rsid w:val="007E2A88"/>
    <w:rsid w:val="008408BB"/>
    <w:rsid w:val="0088047B"/>
    <w:rsid w:val="00893149"/>
    <w:rsid w:val="00895E9D"/>
    <w:rsid w:val="008A0D93"/>
    <w:rsid w:val="008D5B29"/>
    <w:rsid w:val="008E5CC8"/>
    <w:rsid w:val="00900EDF"/>
    <w:rsid w:val="00924700"/>
    <w:rsid w:val="00933A15"/>
    <w:rsid w:val="009427BE"/>
    <w:rsid w:val="0094296D"/>
    <w:rsid w:val="00961AAA"/>
    <w:rsid w:val="009B2755"/>
    <w:rsid w:val="00A00EE9"/>
    <w:rsid w:val="00A16D01"/>
    <w:rsid w:val="00A2780B"/>
    <w:rsid w:val="00A33A4E"/>
    <w:rsid w:val="00A46976"/>
    <w:rsid w:val="00A55652"/>
    <w:rsid w:val="00A70880"/>
    <w:rsid w:val="00A74072"/>
    <w:rsid w:val="00A84BBD"/>
    <w:rsid w:val="00AC59E3"/>
    <w:rsid w:val="00AF4187"/>
    <w:rsid w:val="00B21BE9"/>
    <w:rsid w:val="00B319C1"/>
    <w:rsid w:val="00B465EB"/>
    <w:rsid w:val="00B61DC9"/>
    <w:rsid w:val="00BA1608"/>
    <w:rsid w:val="00BC6404"/>
    <w:rsid w:val="00BE78E4"/>
    <w:rsid w:val="00BF364D"/>
    <w:rsid w:val="00BF5C17"/>
    <w:rsid w:val="00C0184D"/>
    <w:rsid w:val="00C0740E"/>
    <w:rsid w:val="00C12CD3"/>
    <w:rsid w:val="00C239A8"/>
    <w:rsid w:val="00C4542F"/>
    <w:rsid w:val="00C57A0A"/>
    <w:rsid w:val="00C76C2D"/>
    <w:rsid w:val="00C82718"/>
    <w:rsid w:val="00CC76D4"/>
    <w:rsid w:val="00D021DE"/>
    <w:rsid w:val="00D17B98"/>
    <w:rsid w:val="00D21A50"/>
    <w:rsid w:val="00D727F5"/>
    <w:rsid w:val="00D90A96"/>
    <w:rsid w:val="00DE07C0"/>
    <w:rsid w:val="00DF0D37"/>
    <w:rsid w:val="00DF17A1"/>
    <w:rsid w:val="00E04977"/>
    <w:rsid w:val="00E0673A"/>
    <w:rsid w:val="00E21F00"/>
    <w:rsid w:val="00E42A6F"/>
    <w:rsid w:val="00E46549"/>
    <w:rsid w:val="00E63AC2"/>
    <w:rsid w:val="00E6461D"/>
    <w:rsid w:val="00EA3BF6"/>
    <w:rsid w:val="00EC1078"/>
    <w:rsid w:val="00EE77D2"/>
    <w:rsid w:val="00FD42C1"/>
    <w:rsid w:val="00FE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3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E78E4"/>
    <w:pPr>
      <w:keepNext/>
      <w:keepLines/>
      <w:spacing w:before="480" w:line="25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E78E4"/>
    <w:pPr>
      <w:keepNext/>
      <w:keepLines/>
      <w:spacing w:before="200" w:line="25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55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rsid w:val="00A5565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6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65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8738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8738A"/>
  </w:style>
  <w:style w:type="paragraph" w:styleId="Zpat">
    <w:name w:val="footer"/>
    <w:basedOn w:val="Normln"/>
    <w:link w:val="ZpatChar"/>
    <w:uiPriority w:val="99"/>
    <w:unhideWhenUsed/>
    <w:rsid w:val="0018738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8738A"/>
  </w:style>
  <w:style w:type="paragraph" w:styleId="Odstavecseseznamem">
    <w:name w:val="List Paragraph"/>
    <w:basedOn w:val="Normln"/>
    <w:uiPriority w:val="34"/>
    <w:qFormat/>
    <w:rsid w:val="00137593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4A5B02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BE78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E78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Textbody">
    <w:name w:val="Text body"/>
    <w:basedOn w:val="Normln"/>
    <w:rsid w:val="00BE78E4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lang w:eastAsia="zh-CN" w:bidi="hi-IN"/>
    </w:rPr>
  </w:style>
  <w:style w:type="character" w:customStyle="1" w:styleId="StrongEmphasis">
    <w:name w:val="Strong Emphasis"/>
    <w:rsid w:val="00BE78E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3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E78E4"/>
    <w:pPr>
      <w:keepNext/>
      <w:keepLines/>
      <w:spacing w:before="480" w:line="25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E78E4"/>
    <w:pPr>
      <w:keepNext/>
      <w:keepLines/>
      <w:spacing w:before="200" w:line="25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55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rsid w:val="00A5565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6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65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8738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8738A"/>
  </w:style>
  <w:style w:type="paragraph" w:styleId="Zpat">
    <w:name w:val="footer"/>
    <w:basedOn w:val="Normln"/>
    <w:link w:val="ZpatChar"/>
    <w:uiPriority w:val="99"/>
    <w:unhideWhenUsed/>
    <w:rsid w:val="0018738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8738A"/>
  </w:style>
  <w:style w:type="paragraph" w:styleId="Odstavecseseznamem">
    <w:name w:val="List Paragraph"/>
    <w:basedOn w:val="Normln"/>
    <w:uiPriority w:val="34"/>
    <w:qFormat/>
    <w:rsid w:val="00137593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4A5B02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BE78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E78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Textbody">
    <w:name w:val="Text body"/>
    <w:basedOn w:val="Normln"/>
    <w:rsid w:val="00BE78E4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lang w:eastAsia="zh-CN" w:bidi="hi-IN"/>
    </w:rPr>
  </w:style>
  <w:style w:type="character" w:customStyle="1" w:styleId="StrongEmphasis">
    <w:name w:val="Strong Emphasis"/>
    <w:rsid w:val="00BE78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23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36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72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1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97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eniordomov.cz" TargetMode="External"/><Relationship Id="rId2" Type="http://schemas.openxmlformats.org/officeDocument/2006/relationships/hyperlink" Target="mailto:chodov@seniordomov.cz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ka.ferdova\AppData\Roaming\Microsoft\&#352;ablony\Hlavi&#269;kov&#253;%20pap&#237;r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</Template>
  <TotalTime>20</TotalTime>
  <Pages>1</Pages>
  <Words>655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Ferdová</dc:creator>
  <cp:lastModifiedBy>Markéta</cp:lastModifiedBy>
  <cp:revision>6</cp:revision>
  <cp:lastPrinted>2015-01-06T14:12:00Z</cp:lastPrinted>
  <dcterms:created xsi:type="dcterms:W3CDTF">2017-05-28T16:52:00Z</dcterms:created>
  <dcterms:modified xsi:type="dcterms:W3CDTF">2017-06-07T11:16:00Z</dcterms:modified>
</cp:coreProperties>
</file>