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E7F0" w14:textId="77777777" w:rsidR="00AD0F31" w:rsidRPr="00AD0F31" w:rsidRDefault="00AD0F31" w:rsidP="00F109A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40109B95" w14:textId="77777777" w:rsidR="00AD0F31" w:rsidRPr="00AD0F31" w:rsidRDefault="00AD0F31" w:rsidP="00AD0F3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D0F31">
        <w:rPr>
          <w:rFonts w:ascii="Arial" w:eastAsia="Times New Roman" w:hAnsi="Arial" w:cs="Arial"/>
          <w:b/>
          <w:sz w:val="20"/>
          <w:szCs w:val="20"/>
          <w:lang w:eastAsia="cs-CZ"/>
        </w:rPr>
        <w:t>SMLOUVA O DÍLO</w:t>
      </w:r>
    </w:p>
    <w:p w14:paraId="582D8236" w14:textId="510D15BD" w:rsidR="00AD0F31" w:rsidRPr="00AD0F31" w:rsidRDefault="00AD0F31" w:rsidP="00AD0F3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D0F31">
        <w:rPr>
          <w:rFonts w:ascii="Arial" w:eastAsia="Times New Roman" w:hAnsi="Arial" w:cs="Arial"/>
          <w:b/>
          <w:sz w:val="20"/>
          <w:szCs w:val="20"/>
          <w:lang w:eastAsia="cs-CZ"/>
        </w:rPr>
        <w:t>č.: SD/202</w:t>
      </w:r>
      <w:r w:rsidR="00756400">
        <w:rPr>
          <w:rFonts w:ascii="Arial" w:eastAsia="Times New Roman" w:hAnsi="Arial" w:cs="Arial"/>
          <w:b/>
          <w:sz w:val="20"/>
          <w:szCs w:val="20"/>
          <w:lang w:eastAsia="cs-CZ"/>
        </w:rPr>
        <w:t>3</w:t>
      </w:r>
      <w:r w:rsidRPr="00AD0F31">
        <w:rPr>
          <w:rFonts w:ascii="Arial" w:eastAsia="Times New Roman" w:hAnsi="Arial" w:cs="Arial"/>
          <w:b/>
          <w:sz w:val="20"/>
          <w:szCs w:val="20"/>
          <w:lang w:eastAsia="cs-CZ"/>
        </w:rPr>
        <w:t>/0</w:t>
      </w:r>
      <w:r w:rsidR="00676270">
        <w:rPr>
          <w:rFonts w:ascii="Arial" w:eastAsia="Times New Roman" w:hAnsi="Arial" w:cs="Arial"/>
          <w:b/>
          <w:sz w:val="20"/>
          <w:szCs w:val="20"/>
          <w:lang w:eastAsia="cs-CZ"/>
        </w:rPr>
        <w:t>612</w:t>
      </w:r>
    </w:p>
    <w:p w14:paraId="64E93EB6" w14:textId="77777777" w:rsidR="00AD0F31" w:rsidRPr="00AD0F31" w:rsidRDefault="00AD0F31" w:rsidP="00AD0F31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20"/>
          <w:szCs w:val="20"/>
          <w:lang w:eastAsia="cs-CZ"/>
        </w:rPr>
      </w:pPr>
    </w:p>
    <w:p w14:paraId="06EF9052" w14:textId="77777777" w:rsidR="00756400" w:rsidRPr="00756400" w:rsidRDefault="00756400" w:rsidP="00756400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cs-CZ"/>
        </w:rPr>
      </w:pPr>
      <w:r w:rsidRPr="00756400">
        <w:rPr>
          <w:rFonts w:ascii="Arial" w:eastAsia="Times New Roman" w:hAnsi="Arial" w:cs="Arial"/>
          <w:sz w:val="18"/>
          <w:szCs w:val="18"/>
          <w:lang w:eastAsia="cs-CZ"/>
        </w:rPr>
        <w:tab/>
      </w:r>
    </w:p>
    <w:p w14:paraId="2F805A61" w14:textId="77777777" w:rsidR="00756400" w:rsidRPr="00756400" w:rsidRDefault="00756400" w:rsidP="007564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b/>
          <w:sz w:val="20"/>
          <w:szCs w:val="20"/>
          <w:lang w:eastAsia="cs-CZ"/>
        </w:rPr>
        <w:t>Objednatel</w:t>
      </w:r>
      <w:r w:rsidRPr="00756400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756400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756400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756400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756400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756400">
        <w:rPr>
          <w:rFonts w:ascii="Arial" w:eastAsia="Times New Roman" w:hAnsi="Arial" w:cs="Arial"/>
          <w:b/>
          <w:sz w:val="20"/>
          <w:szCs w:val="20"/>
          <w:lang w:eastAsia="cs-CZ"/>
        </w:rPr>
        <w:tab/>
        <w:t>Dodavatel:</w:t>
      </w:r>
    </w:p>
    <w:p w14:paraId="6A1804BE" w14:textId="77777777" w:rsidR="00756400" w:rsidRPr="00756400" w:rsidRDefault="00756400" w:rsidP="007564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367ACE22" w14:textId="77777777" w:rsidR="00756400" w:rsidRPr="00756400" w:rsidRDefault="00756400" w:rsidP="00756400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sz w:val="20"/>
          <w:szCs w:val="20"/>
          <w:lang w:eastAsia="cs-CZ"/>
        </w:rPr>
        <w:t>název: Statutární město Jablonec nad Nisou</w:t>
      </w:r>
      <w:r w:rsidRPr="00756400">
        <w:rPr>
          <w:rFonts w:ascii="Arial" w:eastAsia="Times New Roman" w:hAnsi="Arial" w:cs="Arial"/>
          <w:sz w:val="20"/>
          <w:szCs w:val="20"/>
          <w:lang w:eastAsia="cs-CZ"/>
        </w:rPr>
        <w:tab/>
        <w:t>název: KZS s.r.o.</w:t>
      </w:r>
    </w:p>
    <w:p w14:paraId="2042B16A" w14:textId="77777777" w:rsidR="00756400" w:rsidRPr="00756400" w:rsidRDefault="00756400" w:rsidP="00756400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sz w:val="20"/>
          <w:szCs w:val="20"/>
          <w:lang w:eastAsia="cs-CZ"/>
        </w:rPr>
        <w:t>sídlo: Mírové náměstí 19, 467 51 Jablonec nad</w:t>
      </w:r>
      <w:r w:rsidRPr="0075640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sídlo: Jistebsko 23, p. </w:t>
      </w:r>
      <w:proofErr w:type="spellStart"/>
      <w:r w:rsidRPr="00756400">
        <w:rPr>
          <w:rFonts w:ascii="Arial" w:eastAsia="Times New Roman" w:hAnsi="Arial" w:cs="Arial"/>
          <w:sz w:val="20"/>
          <w:szCs w:val="20"/>
          <w:lang w:eastAsia="cs-CZ"/>
        </w:rPr>
        <w:t>Bratříkov</w:t>
      </w:r>
      <w:proofErr w:type="spellEnd"/>
      <w:r w:rsidRPr="00756400">
        <w:rPr>
          <w:rFonts w:ascii="Arial" w:eastAsia="Times New Roman" w:hAnsi="Arial" w:cs="Arial"/>
          <w:sz w:val="20"/>
          <w:szCs w:val="20"/>
          <w:lang w:eastAsia="cs-CZ"/>
        </w:rPr>
        <w:t xml:space="preserve">, 46821        </w:t>
      </w:r>
    </w:p>
    <w:p w14:paraId="399CF8CA" w14:textId="77777777" w:rsidR="00756400" w:rsidRPr="00756400" w:rsidRDefault="00756400" w:rsidP="00756400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sz w:val="20"/>
          <w:szCs w:val="20"/>
          <w:lang w:eastAsia="cs-CZ"/>
        </w:rPr>
        <w:t xml:space="preserve">          Nisou, 46601</w:t>
      </w:r>
      <w:r w:rsidRPr="0075640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</w:t>
      </w:r>
    </w:p>
    <w:p w14:paraId="56012995" w14:textId="77777777" w:rsidR="00756400" w:rsidRPr="00756400" w:rsidRDefault="00756400" w:rsidP="00756400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sz w:val="20"/>
          <w:szCs w:val="20"/>
          <w:lang w:eastAsia="cs-CZ"/>
        </w:rPr>
        <w:t>IČ: 00 262 340</w:t>
      </w:r>
      <w:r w:rsidRPr="00756400">
        <w:rPr>
          <w:rFonts w:ascii="Arial" w:eastAsia="Times New Roman" w:hAnsi="Arial" w:cs="Arial"/>
          <w:sz w:val="20"/>
          <w:szCs w:val="20"/>
          <w:lang w:eastAsia="cs-CZ"/>
        </w:rPr>
        <w:tab/>
        <w:t>IČ: 25472348</w:t>
      </w:r>
    </w:p>
    <w:p w14:paraId="05A52EEC" w14:textId="77777777" w:rsidR="00756400" w:rsidRPr="00756400" w:rsidRDefault="00756400" w:rsidP="00756400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sz w:val="20"/>
          <w:szCs w:val="20"/>
          <w:lang w:eastAsia="cs-CZ"/>
        </w:rPr>
        <w:t>DIČ: CZ00262340                                                            DIČ: CZ25472348</w:t>
      </w:r>
    </w:p>
    <w:p w14:paraId="2D05B587" w14:textId="77777777" w:rsidR="00756400" w:rsidRPr="00756400" w:rsidRDefault="00756400" w:rsidP="00756400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sz w:val="20"/>
          <w:szCs w:val="20"/>
          <w:lang w:eastAsia="cs-CZ"/>
        </w:rPr>
        <w:t>zastoupen:</w:t>
      </w:r>
      <w:r w:rsidRPr="00756400">
        <w:rPr>
          <w:rFonts w:ascii="Arial" w:eastAsia="Times New Roman" w:hAnsi="Arial" w:cs="Arial"/>
          <w:sz w:val="20"/>
          <w:szCs w:val="20"/>
          <w:lang w:eastAsia="cs-CZ"/>
        </w:rPr>
        <w:tab/>
        <w:t>zastoupen:</w:t>
      </w:r>
      <w:r w:rsidRPr="0075640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5640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5640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56400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4F11D2CF" w14:textId="77777777" w:rsidR="00756400" w:rsidRPr="00756400" w:rsidRDefault="00756400" w:rsidP="00756400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sz w:val="20"/>
          <w:szCs w:val="20"/>
          <w:lang w:eastAsia="cs-CZ"/>
        </w:rPr>
        <w:t>ve věcech smluvních: Mgr. Pavel Kozák</w:t>
      </w:r>
      <w:r w:rsidRPr="00756400">
        <w:rPr>
          <w:rFonts w:ascii="Arial" w:eastAsia="Times New Roman" w:hAnsi="Arial" w:cs="Arial"/>
          <w:sz w:val="20"/>
          <w:szCs w:val="20"/>
          <w:lang w:eastAsia="cs-CZ"/>
        </w:rPr>
        <w:tab/>
        <w:t>ve věcech smluvních: Vítězslav Kunze</w:t>
      </w:r>
    </w:p>
    <w:p w14:paraId="79D13613" w14:textId="77777777" w:rsidR="00756400" w:rsidRPr="00756400" w:rsidRDefault="00756400" w:rsidP="00756400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sz w:val="20"/>
          <w:szCs w:val="20"/>
          <w:lang w:eastAsia="cs-CZ"/>
        </w:rPr>
        <w:t>vedoucí odboru technického</w:t>
      </w:r>
      <w:r w:rsidRPr="00756400">
        <w:rPr>
          <w:rFonts w:ascii="Arial" w:eastAsia="Times New Roman" w:hAnsi="Arial" w:cs="Arial"/>
          <w:sz w:val="20"/>
          <w:szCs w:val="20"/>
          <w:lang w:eastAsia="cs-CZ"/>
        </w:rPr>
        <w:tab/>
        <w:t>ve věcech technických: Vítězslav Kunze</w:t>
      </w:r>
    </w:p>
    <w:p w14:paraId="6A145FCD" w14:textId="77777777" w:rsidR="00756400" w:rsidRPr="00756400" w:rsidRDefault="00756400" w:rsidP="00756400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sz w:val="20"/>
          <w:szCs w:val="20"/>
          <w:lang w:eastAsia="cs-CZ"/>
        </w:rPr>
        <w:t>ve věcech technických: Martin Černý</w:t>
      </w:r>
      <w:r w:rsidRPr="00756400">
        <w:rPr>
          <w:rFonts w:ascii="Arial" w:eastAsia="Times New Roman" w:hAnsi="Arial" w:cs="Arial"/>
          <w:sz w:val="20"/>
          <w:szCs w:val="20"/>
          <w:lang w:eastAsia="cs-CZ"/>
        </w:rPr>
        <w:tab/>
        <w:t>bankovní ústav: KB Jablonec nad Nisou              bankovní ústav: KB Jablonec nad Nisou</w:t>
      </w:r>
      <w:r w:rsidRPr="00756400">
        <w:rPr>
          <w:rFonts w:ascii="Arial" w:eastAsia="Times New Roman" w:hAnsi="Arial" w:cs="Arial"/>
          <w:sz w:val="20"/>
          <w:szCs w:val="20"/>
          <w:lang w:eastAsia="cs-CZ"/>
        </w:rPr>
        <w:tab/>
        <w:t>číslo účtu: 27-7252180257/0100</w:t>
      </w:r>
    </w:p>
    <w:p w14:paraId="2AAC20B4" w14:textId="77777777" w:rsidR="00756400" w:rsidRPr="00756400" w:rsidRDefault="00756400" w:rsidP="00756400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sz w:val="20"/>
          <w:szCs w:val="20"/>
          <w:lang w:eastAsia="cs-CZ"/>
        </w:rPr>
        <w:t xml:space="preserve">číslo účtu: 121451/0100         </w:t>
      </w:r>
      <w:r w:rsidRPr="00756400">
        <w:rPr>
          <w:rFonts w:ascii="Arial" w:eastAsia="Times New Roman" w:hAnsi="Arial" w:cs="Arial"/>
          <w:sz w:val="20"/>
          <w:szCs w:val="20"/>
          <w:lang w:eastAsia="cs-CZ"/>
        </w:rPr>
        <w:tab/>
        <w:t>tel: 602104888</w:t>
      </w:r>
    </w:p>
    <w:p w14:paraId="286F5C14" w14:textId="77777777" w:rsidR="00756400" w:rsidRPr="00756400" w:rsidRDefault="00756400" w:rsidP="00756400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sz w:val="20"/>
          <w:szCs w:val="20"/>
          <w:lang w:eastAsia="cs-CZ"/>
        </w:rPr>
        <w:t>tel. kontakt: 483 357 111</w:t>
      </w:r>
      <w:r w:rsidRPr="00756400">
        <w:rPr>
          <w:rFonts w:ascii="Arial" w:eastAsia="Times New Roman" w:hAnsi="Arial" w:cs="Arial"/>
          <w:sz w:val="20"/>
          <w:szCs w:val="20"/>
          <w:lang w:eastAsia="cs-CZ"/>
        </w:rPr>
        <w:tab/>
        <w:t>email: v.kunze@kzs.cz</w:t>
      </w:r>
    </w:p>
    <w:p w14:paraId="532C3811" w14:textId="77777777" w:rsidR="00756400" w:rsidRPr="00756400" w:rsidRDefault="00756400" w:rsidP="00756400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626FC4FB" w14:textId="77777777" w:rsidR="00756400" w:rsidRPr="00756400" w:rsidRDefault="00756400" w:rsidP="00756400">
      <w:pPr>
        <w:tabs>
          <w:tab w:val="left" w:pos="2880"/>
          <w:tab w:val="left" w:pos="9923"/>
        </w:tabs>
        <w:spacing w:after="0" w:line="240" w:lineRule="auto"/>
        <w:ind w:right="646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4E4C518" w14:textId="77777777" w:rsidR="00756400" w:rsidRPr="00756400" w:rsidRDefault="00756400" w:rsidP="00756400">
      <w:pPr>
        <w:tabs>
          <w:tab w:val="left" w:pos="2880"/>
          <w:tab w:val="left" w:pos="9923"/>
        </w:tabs>
        <w:spacing w:after="0" w:line="240" w:lineRule="auto"/>
        <w:ind w:right="646"/>
        <w:rPr>
          <w:rFonts w:ascii="Arial" w:eastAsia="Times New Roman" w:hAnsi="Arial" w:cs="Arial"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sz w:val="20"/>
          <w:szCs w:val="20"/>
          <w:lang w:eastAsia="cs-CZ"/>
        </w:rPr>
        <w:t xml:space="preserve">dále jen </w:t>
      </w:r>
      <w:r w:rsidRPr="0075640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"objednatel"</w:t>
      </w:r>
      <w:r w:rsidRPr="00756400">
        <w:rPr>
          <w:rFonts w:ascii="Arial" w:eastAsia="Times New Roman" w:hAnsi="Arial" w:cs="Arial"/>
          <w:sz w:val="20"/>
          <w:szCs w:val="20"/>
          <w:lang w:eastAsia="cs-CZ"/>
        </w:rPr>
        <w:t xml:space="preserve"> na straně jedné              a            dále jen </w:t>
      </w:r>
      <w:r w:rsidRPr="0075640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"dodavatel"</w:t>
      </w:r>
      <w:r w:rsidRPr="00756400">
        <w:rPr>
          <w:rFonts w:ascii="Arial" w:eastAsia="Times New Roman" w:hAnsi="Arial" w:cs="Arial"/>
          <w:sz w:val="20"/>
          <w:szCs w:val="20"/>
          <w:lang w:eastAsia="cs-CZ"/>
        </w:rPr>
        <w:t xml:space="preserve"> na straně druhé</w:t>
      </w:r>
    </w:p>
    <w:p w14:paraId="076A29DA" w14:textId="77777777" w:rsidR="00756400" w:rsidRPr="00756400" w:rsidRDefault="00756400" w:rsidP="00756400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ED434B0" w14:textId="77777777" w:rsidR="00756400" w:rsidRPr="00756400" w:rsidRDefault="00756400" w:rsidP="00756400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56400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7DF60905" w14:textId="77777777" w:rsidR="00756400" w:rsidRPr="00756400" w:rsidRDefault="00756400" w:rsidP="007564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b/>
          <w:sz w:val="20"/>
          <w:szCs w:val="20"/>
          <w:lang w:eastAsia="cs-CZ"/>
        </w:rPr>
        <w:t>I.</w:t>
      </w:r>
    </w:p>
    <w:p w14:paraId="62C4F0C9" w14:textId="77777777" w:rsidR="00756400" w:rsidRPr="00756400" w:rsidRDefault="00756400" w:rsidP="007564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b/>
          <w:sz w:val="20"/>
          <w:szCs w:val="20"/>
          <w:shd w:val="clear" w:color="auto" w:fill="E6E6E6"/>
          <w:lang w:eastAsia="cs-CZ"/>
        </w:rPr>
        <w:t>Předmět smlouvy</w:t>
      </w:r>
      <w:r w:rsidRPr="00756400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</w:p>
    <w:p w14:paraId="3856457B" w14:textId="77777777" w:rsidR="00756400" w:rsidRPr="00756400" w:rsidRDefault="00756400" w:rsidP="0075640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60B46031" w14:textId="74034562" w:rsidR="00756400" w:rsidRPr="00756400" w:rsidRDefault="00756400" w:rsidP="0075640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bookmarkStart w:id="0" w:name="_Hlk71546658"/>
      <w:r w:rsidR="00676270" w:rsidRPr="0067627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Oprava schodiště v havarijním stavu v ul. Za Hrází, k. </w:t>
      </w:r>
      <w:proofErr w:type="spellStart"/>
      <w:r w:rsidR="00676270" w:rsidRPr="00676270">
        <w:rPr>
          <w:rFonts w:ascii="Arial" w:eastAsia="Times New Roman" w:hAnsi="Arial" w:cs="Arial"/>
          <w:b/>
          <w:sz w:val="20"/>
          <w:szCs w:val="20"/>
          <w:lang w:eastAsia="cs-CZ"/>
        </w:rPr>
        <w:t>ú.</w:t>
      </w:r>
      <w:proofErr w:type="spellEnd"/>
      <w:r w:rsidR="00676270" w:rsidRPr="0067627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Mšeno nad Nisou</w:t>
      </w:r>
      <w:bookmarkEnd w:id="0"/>
      <w:r w:rsidRPr="00756400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</w:p>
    <w:p w14:paraId="02DB0FD8" w14:textId="77777777" w:rsidR="00756400" w:rsidRPr="00756400" w:rsidRDefault="00756400" w:rsidP="0075640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28FB955B" w14:textId="4B59E5CF" w:rsidR="00756400" w:rsidRPr="00756400" w:rsidRDefault="00756400" w:rsidP="00756400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Předmětem plnění této smlouvy je </w:t>
      </w:r>
      <w:r w:rsidRPr="00676270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676270" w:rsidRPr="0067627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Oprava schodiště v havarijním stavu v ul. Za Hrází, k. </w:t>
      </w:r>
      <w:proofErr w:type="spellStart"/>
      <w:r w:rsidR="00676270" w:rsidRPr="00676270">
        <w:rPr>
          <w:rFonts w:ascii="Arial" w:eastAsia="Times New Roman" w:hAnsi="Arial" w:cs="Arial"/>
          <w:b/>
          <w:sz w:val="20"/>
          <w:szCs w:val="20"/>
          <w:lang w:eastAsia="cs-CZ"/>
        </w:rPr>
        <w:t>ú.</w:t>
      </w:r>
      <w:proofErr w:type="spellEnd"/>
      <w:r w:rsidR="00676270" w:rsidRPr="0067627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Mšeno nad Nisou“</w:t>
      </w:r>
      <w:r w:rsidRPr="0075640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67627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pozemek p. č. </w:t>
      </w:r>
      <w:r w:rsidR="008F6C0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1534 a 537/6, </w:t>
      </w:r>
      <w:r w:rsidRPr="00756400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dle předložené cenové nabídky ze dne </w:t>
      </w:r>
      <w:r w:rsidR="008F6C02">
        <w:rPr>
          <w:rFonts w:ascii="Arial" w:eastAsia="Times New Roman" w:hAnsi="Arial" w:cs="Arial"/>
          <w:bCs/>
          <w:sz w:val="20"/>
          <w:szCs w:val="20"/>
          <w:lang w:eastAsia="cs-CZ"/>
        </w:rPr>
        <w:t>19</w:t>
      </w:r>
      <w:r w:rsidRPr="00756400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. </w:t>
      </w:r>
      <w:r w:rsidR="008F6C02">
        <w:rPr>
          <w:rFonts w:ascii="Arial" w:eastAsia="Times New Roman" w:hAnsi="Arial" w:cs="Arial"/>
          <w:bCs/>
          <w:sz w:val="20"/>
          <w:szCs w:val="20"/>
          <w:lang w:eastAsia="cs-CZ"/>
        </w:rPr>
        <w:t>6</w:t>
      </w:r>
      <w:r w:rsidRPr="00756400">
        <w:rPr>
          <w:rFonts w:ascii="Arial" w:eastAsia="Times New Roman" w:hAnsi="Arial" w:cs="Arial"/>
          <w:bCs/>
          <w:sz w:val="20"/>
          <w:szCs w:val="20"/>
          <w:lang w:eastAsia="cs-CZ"/>
        </w:rPr>
        <w:t>. 2023, která je nedílnou součástí této smlouvy jako Příloha č. 1.</w:t>
      </w:r>
    </w:p>
    <w:p w14:paraId="569D8D44" w14:textId="77777777" w:rsidR="00756400" w:rsidRPr="00756400" w:rsidRDefault="00756400" w:rsidP="0075640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54145F0" w14:textId="77777777" w:rsidR="00756400" w:rsidRPr="00756400" w:rsidRDefault="00756400" w:rsidP="007564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b/>
          <w:sz w:val="20"/>
          <w:szCs w:val="20"/>
          <w:lang w:eastAsia="cs-CZ"/>
        </w:rPr>
        <w:t>II.</w:t>
      </w:r>
    </w:p>
    <w:p w14:paraId="6424F907" w14:textId="77777777" w:rsidR="00756400" w:rsidRPr="00756400" w:rsidRDefault="00756400" w:rsidP="007564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b/>
          <w:sz w:val="20"/>
          <w:szCs w:val="20"/>
          <w:lang w:eastAsia="cs-CZ"/>
        </w:rPr>
        <w:t>Termín plnění/dodání</w:t>
      </w:r>
    </w:p>
    <w:p w14:paraId="797270A9" w14:textId="77777777" w:rsidR="00756400" w:rsidRPr="00756400" w:rsidRDefault="00756400" w:rsidP="0075640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</w:p>
    <w:p w14:paraId="3658EB8C" w14:textId="5AB95064" w:rsidR="00756400" w:rsidRPr="00756400" w:rsidRDefault="00756400" w:rsidP="00756400">
      <w:pPr>
        <w:tabs>
          <w:tab w:val="left" w:pos="360"/>
          <w:tab w:val="right" w:pos="963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b/>
          <w:sz w:val="20"/>
          <w:szCs w:val="20"/>
          <w:lang w:eastAsia="cs-CZ"/>
        </w:rPr>
        <w:t>Předpokládané zahájení prací</w:t>
      </w:r>
      <w:r w:rsidRPr="00756400">
        <w:rPr>
          <w:rFonts w:ascii="Arial" w:eastAsia="Times New Roman" w:hAnsi="Arial" w:cs="Arial"/>
          <w:sz w:val="20"/>
          <w:szCs w:val="20"/>
          <w:lang w:eastAsia="cs-CZ"/>
        </w:rPr>
        <w:t>: 1</w:t>
      </w:r>
      <w:r w:rsidR="008F6C02"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Pr="00756400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8F6C02"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Pr="00756400">
        <w:rPr>
          <w:rFonts w:ascii="Arial" w:eastAsia="Times New Roman" w:hAnsi="Arial" w:cs="Arial"/>
          <w:sz w:val="20"/>
          <w:szCs w:val="20"/>
          <w:lang w:eastAsia="cs-CZ"/>
        </w:rPr>
        <w:t>. 2023</w:t>
      </w:r>
    </w:p>
    <w:p w14:paraId="0C511FEC" w14:textId="5197F063" w:rsidR="00756400" w:rsidRPr="00756400" w:rsidRDefault="00756400" w:rsidP="007564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b/>
          <w:sz w:val="20"/>
          <w:szCs w:val="20"/>
          <w:lang w:eastAsia="cs-CZ"/>
        </w:rPr>
        <w:t>Termín ukončení prací</w:t>
      </w:r>
      <w:r w:rsidRPr="00756400">
        <w:rPr>
          <w:rFonts w:ascii="Arial" w:eastAsia="Times New Roman" w:hAnsi="Arial" w:cs="Arial"/>
          <w:sz w:val="20"/>
          <w:szCs w:val="20"/>
          <w:lang w:eastAsia="cs-CZ"/>
        </w:rPr>
        <w:t xml:space="preserve">: nejpozději do 30. </w:t>
      </w:r>
      <w:r w:rsidR="008F6C02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Pr="00756400">
        <w:rPr>
          <w:rFonts w:ascii="Arial" w:eastAsia="Times New Roman" w:hAnsi="Arial" w:cs="Arial"/>
          <w:sz w:val="20"/>
          <w:szCs w:val="20"/>
          <w:lang w:eastAsia="cs-CZ"/>
        </w:rPr>
        <w:t>. 2023 s tím, že oprava bude ukončena max. do 30 dní od zahájení.</w:t>
      </w:r>
      <w:r w:rsidRPr="0075640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14:paraId="1F424DD8" w14:textId="77777777" w:rsidR="00756400" w:rsidRPr="00756400" w:rsidRDefault="00756400" w:rsidP="00756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56400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</w:p>
    <w:p w14:paraId="4DB11848" w14:textId="77777777" w:rsidR="00756400" w:rsidRPr="00756400" w:rsidRDefault="00756400" w:rsidP="007564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</w:pPr>
    </w:p>
    <w:p w14:paraId="1DFD6091" w14:textId="77777777" w:rsidR="00756400" w:rsidRPr="00756400" w:rsidRDefault="00756400" w:rsidP="007564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b/>
          <w:sz w:val="20"/>
          <w:szCs w:val="20"/>
          <w:lang w:eastAsia="cs-CZ"/>
        </w:rPr>
        <w:t>III.</w:t>
      </w:r>
    </w:p>
    <w:p w14:paraId="1C6E6F6C" w14:textId="77777777" w:rsidR="00756400" w:rsidRPr="00756400" w:rsidRDefault="00756400" w:rsidP="007564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b/>
          <w:sz w:val="20"/>
          <w:szCs w:val="20"/>
          <w:lang w:eastAsia="cs-CZ"/>
        </w:rPr>
        <w:t>Cena a platební podmínky</w:t>
      </w:r>
    </w:p>
    <w:p w14:paraId="53B5466B" w14:textId="77777777" w:rsidR="00756400" w:rsidRPr="00756400" w:rsidRDefault="00756400" w:rsidP="0075640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</w:p>
    <w:p w14:paraId="6C5B5BF2" w14:textId="6A4BEE43" w:rsidR="00756400" w:rsidRPr="00756400" w:rsidRDefault="00756400" w:rsidP="007564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sz w:val="20"/>
          <w:szCs w:val="20"/>
          <w:lang w:eastAsia="cs-CZ"/>
        </w:rPr>
        <w:t xml:space="preserve">Cena za dílo je stanovena na základě cenové nabídky dodavatele ze dne </w:t>
      </w:r>
      <w:r w:rsidR="008F6C02">
        <w:rPr>
          <w:rFonts w:ascii="Arial" w:eastAsia="Times New Roman" w:hAnsi="Arial" w:cs="Arial"/>
          <w:sz w:val="20"/>
          <w:szCs w:val="20"/>
          <w:lang w:eastAsia="cs-CZ"/>
        </w:rPr>
        <w:t>19</w:t>
      </w:r>
      <w:r w:rsidRPr="00756400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8F6C02">
        <w:rPr>
          <w:rFonts w:ascii="Arial" w:eastAsia="Times New Roman" w:hAnsi="Arial" w:cs="Arial"/>
          <w:sz w:val="20"/>
          <w:szCs w:val="20"/>
          <w:lang w:eastAsia="cs-CZ"/>
        </w:rPr>
        <w:t>6</w:t>
      </w:r>
      <w:r w:rsidRPr="00756400">
        <w:rPr>
          <w:rFonts w:ascii="Arial" w:eastAsia="Times New Roman" w:hAnsi="Arial" w:cs="Arial"/>
          <w:sz w:val="20"/>
          <w:szCs w:val="20"/>
          <w:lang w:eastAsia="cs-CZ"/>
        </w:rPr>
        <w:t>. 2023 jako nejvýše přípustná pro rozsah předmětu díla dle článku I. smlouvy následovně:</w:t>
      </w:r>
    </w:p>
    <w:p w14:paraId="07E35465" w14:textId="77777777" w:rsidR="00756400" w:rsidRPr="00756400" w:rsidRDefault="00756400" w:rsidP="00756400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729555F" w14:textId="77777777" w:rsidR="00756400" w:rsidRPr="00756400" w:rsidRDefault="00756400" w:rsidP="00756400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7BCFD92" w14:textId="77777777" w:rsidR="00756400" w:rsidRPr="00756400" w:rsidRDefault="00756400" w:rsidP="00756400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38589EA2" w14:textId="6EC21F37" w:rsidR="00756400" w:rsidRPr="00756400" w:rsidRDefault="00756400" w:rsidP="00756400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b/>
          <w:sz w:val="20"/>
          <w:szCs w:val="20"/>
          <w:lang w:eastAsia="cs-CZ"/>
        </w:rPr>
        <w:t>Cena celkem bez DPH:</w:t>
      </w:r>
      <w:r w:rsidRPr="00756400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756400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756400">
        <w:rPr>
          <w:rFonts w:ascii="Arial" w:eastAsia="Times New Roman" w:hAnsi="Arial" w:cs="Arial"/>
          <w:b/>
          <w:sz w:val="20"/>
          <w:szCs w:val="20"/>
          <w:lang w:eastAsia="cs-CZ"/>
        </w:rPr>
        <w:tab/>
        <w:t>1</w:t>
      </w:r>
      <w:r w:rsidR="008F6C02">
        <w:rPr>
          <w:rFonts w:ascii="Arial" w:eastAsia="Times New Roman" w:hAnsi="Arial" w:cs="Arial"/>
          <w:b/>
          <w:sz w:val="20"/>
          <w:szCs w:val="20"/>
          <w:lang w:eastAsia="cs-CZ"/>
        </w:rPr>
        <w:t>92 651</w:t>
      </w:r>
      <w:r w:rsidRPr="00756400">
        <w:rPr>
          <w:rFonts w:ascii="Arial" w:eastAsia="Times New Roman" w:hAnsi="Arial" w:cs="Arial"/>
          <w:b/>
          <w:sz w:val="20"/>
          <w:szCs w:val="20"/>
          <w:lang w:eastAsia="cs-CZ"/>
        </w:rPr>
        <w:t>,46 Kč</w:t>
      </w:r>
      <w:r w:rsidRPr="00756400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</w:p>
    <w:p w14:paraId="3ACA8977" w14:textId="2AC3A299" w:rsidR="00756400" w:rsidRPr="00756400" w:rsidRDefault="00756400" w:rsidP="00756400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756400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DPH 21 %</w:t>
      </w:r>
      <w:r w:rsidRPr="00756400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ab/>
      </w:r>
      <w:r w:rsidRPr="00756400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ab/>
      </w:r>
      <w:proofErr w:type="gramStart"/>
      <w:r w:rsidRPr="00756400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ab/>
        <w:t xml:space="preserve">  </w:t>
      </w:r>
      <w:r w:rsidR="008F6C0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40</w:t>
      </w:r>
      <w:proofErr w:type="gramEnd"/>
      <w:r w:rsidR="008F6C0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 456,81</w:t>
      </w:r>
      <w:r w:rsidRPr="00756400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Kč</w:t>
      </w:r>
    </w:p>
    <w:p w14:paraId="07086131" w14:textId="6321A025" w:rsidR="00756400" w:rsidRPr="00756400" w:rsidRDefault="00756400" w:rsidP="00756400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Cena celkem s DPH</w:t>
      </w:r>
      <w:r w:rsidRPr="0075640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 xml:space="preserve">                     </w:t>
      </w:r>
      <w:r w:rsidR="008F6C0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233 108,27</w:t>
      </w:r>
      <w:r w:rsidRPr="0075640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Kč</w:t>
      </w:r>
    </w:p>
    <w:p w14:paraId="678548CD" w14:textId="77777777" w:rsidR="00756400" w:rsidRPr="00756400" w:rsidRDefault="00756400" w:rsidP="00756400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75640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75640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75640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75640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 xml:space="preserve">                              </w:t>
      </w:r>
      <w:r w:rsidRPr="0075640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</w:p>
    <w:p w14:paraId="7F46BC8E" w14:textId="1DFE0A61" w:rsidR="00756400" w:rsidRPr="00756400" w:rsidRDefault="00756400" w:rsidP="00756400">
      <w:pPr>
        <w:tabs>
          <w:tab w:val="left" w:pos="2880"/>
          <w:tab w:val="right" w:pos="96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[slovy: </w:t>
      </w:r>
      <w:proofErr w:type="spellStart"/>
      <w:r w:rsidR="008F6C0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Dvěstětřicettřitisícestoosm</w:t>
      </w:r>
      <w:proofErr w:type="spellEnd"/>
      <w:r w:rsidRPr="0075640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8F6C0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27</w:t>
      </w:r>
      <w:r w:rsidRPr="0075640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/100 korun českých]</w:t>
      </w:r>
    </w:p>
    <w:p w14:paraId="57BC9CDA" w14:textId="77777777" w:rsidR="00756400" w:rsidRPr="00756400" w:rsidRDefault="00756400" w:rsidP="00756400">
      <w:pPr>
        <w:tabs>
          <w:tab w:val="left" w:pos="2880"/>
          <w:tab w:val="right" w:pos="96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79DA4E67" w14:textId="77777777" w:rsidR="00756400" w:rsidRPr="00756400" w:rsidRDefault="00756400" w:rsidP="00756400">
      <w:pPr>
        <w:tabs>
          <w:tab w:val="left" w:pos="2880"/>
          <w:tab w:val="right" w:pos="9638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46FEC53F" w14:textId="77777777" w:rsidR="00756400" w:rsidRPr="00756400" w:rsidRDefault="00756400" w:rsidP="00756400">
      <w:pPr>
        <w:tabs>
          <w:tab w:val="left" w:pos="2880"/>
          <w:tab w:val="right" w:pos="9638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36E1D73B" w14:textId="77777777" w:rsidR="00756400" w:rsidRPr="00756400" w:rsidRDefault="00756400" w:rsidP="00756400">
      <w:pPr>
        <w:tabs>
          <w:tab w:val="left" w:pos="2880"/>
          <w:tab w:val="right" w:pos="9638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110AC801" w14:textId="1DB0B43B" w:rsidR="00756400" w:rsidRDefault="00756400" w:rsidP="00756400">
      <w:pPr>
        <w:tabs>
          <w:tab w:val="left" w:pos="2880"/>
          <w:tab w:val="right" w:pos="9638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bCs/>
          <w:sz w:val="20"/>
          <w:szCs w:val="20"/>
          <w:lang w:eastAsia="cs-CZ"/>
        </w:rPr>
        <w:t>Nabídková cena obsahuje veškeré náklady a zisk dodavatele nezbytné k řádnému a včasnému provedení zakázky dle této smlouvy.</w:t>
      </w:r>
    </w:p>
    <w:p w14:paraId="1EFF022B" w14:textId="3802F115" w:rsidR="0036655C" w:rsidRDefault="0036655C" w:rsidP="00756400">
      <w:pPr>
        <w:tabs>
          <w:tab w:val="left" w:pos="2880"/>
          <w:tab w:val="right" w:pos="9638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124B4A26" w14:textId="77777777" w:rsidR="0036655C" w:rsidRPr="0036655C" w:rsidRDefault="0036655C" w:rsidP="0036655C">
      <w:pPr>
        <w:tabs>
          <w:tab w:val="left" w:pos="2880"/>
          <w:tab w:val="right" w:pos="9638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6655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IV. </w:t>
      </w:r>
    </w:p>
    <w:p w14:paraId="63E774B7" w14:textId="027B4B0D" w:rsidR="0036655C" w:rsidRDefault="0036655C" w:rsidP="0036655C">
      <w:pPr>
        <w:tabs>
          <w:tab w:val="left" w:pos="2880"/>
          <w:tab w:val="right" w:pos="9638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6655C">
        <w:rPr>
          <w:rFonts w:ascii="Arial" w:eastAsia="Times New Roman" w:hAnsi="Arial" w:cs="Arial"/>
          <w:b/>
          <w:sz w:val="20"/>
          <w:szCs w:val="20"/>
          <w:lang w:eastAsia="cs-CZ"/>
        </w:rPr>
        <w:t>Záruční doba</w:t>
      </w:r>
    </w:p>
    <w:p w14:paraId="4EFAD22B" w14:textId="77777777" w:rsidR="0036655C" w:rsidRDefault="0036655C" w:rsidP="0036655C">
      <w:pPr>
        <w:tabs>
          <w:tab w:val="left" w:pos="2880"/>
          <w:tab w:val="right" w:pos="9638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12AAC571" w14:textId="166631FA" w:rsidR="0036655C" w:rsidRPr="00756400" w:rsidRDefault="0036655C" w:rsidP="0036655C">
      <w:pPr>
        <w:tabs>
          <w:tab w:val="left" w:pos="2880"/>
          <w:tab w:val="right" w:pos="9638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1</w:t>
      </w:r>
      <w:r w:rsidRPr="0036655C">
        <w:rPr>
          <w:rFonts w:ascii="Arial" w:eastAsia="Times New Roman" w:hAnsi="Arial" w:cs="Arial"/>
          <w:bCs/>
          <w:sz w:val="20"/>
          <w:szCs w:val="20"/>
          <w:lang w:eastAsia="cs-CZ"/>
        </w:rPr>
        <w:t>) K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</w:t>
      </w:r>
      <w:r w:rsidRPr="0036655C">
        <w:rPr>
          <w:rFonts w:ascii="Arial" w:eastAsia="Times New Roman" w:hAnsi="Arial" w:cs="Arial"/>
          <w:bCs/>
          <w:sz w:val="20"/>
          <w:szCs w:val="20"/>
          <w:lang w:eastAsia="cs-CZ"/>
        </w:rPr>
        <w:t>provedené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opravě dle předmětu smlouvy, </w:t>
      </w:r>
      <w:r w:rsidRPr="003665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poskytuje dodavatel záruční dobu v délce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36</w:t>
      </w:r>
      <w:r w:rsidRPr="003665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měsíců.</w:t>
      </w:r>
    </w:p>
    <w:p w14:paraId="65A79279" w14:textId="77777777" w:rsidR="00756400" w:rsidRPr="00756400" w:rsidRDefault="00756400" w:rsidP="00756400">
      <w:pPr>
        <w:tabs>
          <w:tab w:val="left" w:pos="2880"/>
          <w:tab w:val="right" w:pos="96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</w:p>
    <w:p w14:paraId="54BCE43E" w14:textId="77777777" w:rsidR="0036655C" w:rsidRDefault="00756400" w:rsidP="00756400">
      <w:pPr>
        <w:tabs>
          <w:tab w:val="left" w:pos="2880"/>
          <w:tab w:val="right" w:pos="96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IV. </w:t>
      </w:r>
    </w:p>
    <w:p w14:paraId="68AB0A11" w14:textId="6D6848C7" w:rsidR="00756400" w:rsidRPr="00756400" w:rsidRDefault="00756400" w:rsidP="00756400">
      <w:pPr>
        <w:tabs>
          <w:tab w:val="left" w:pos="2880"/>
          <w:tab w:val="right" w:pos="96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Další smluvní ujednání</w:t>
      </w:r>
    </w:p>
    <w:p w14:paraId="04AE0D6A" w14:textId="77777777" w:rsidR="00756400" w:rsidRPr="00756400" w:rsidRDefault="00756400" w:rsidP="00756400">
      <w:pPr>
        <w:tabs>
          <w:tab w:val="right" w:pos="963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44549D1" w14:textId="77777777" w:rsidR="00756400" w:rsidRPr="00756400" w:rsidRDefault="00756400" w:rsidP="007564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sz w:val="20"/>
          <w:szCs w:val="20"/>
          <w:lang w:eastAsia="cs-CZ"/>
        </w:rPr>
        <w:t xml:space="preserve">1) Při </w:t>
      </w:r>
      <w:proofErr w:type="gramStart"/>
      <w:r w:rsidRPr="00756400">
        <w:rPr>
          <w:rFonts w:ascii="Arial" w:eastAsia="Times New Roman" w:hAnsi="Arial" w:cs="Arial"/>
          <w:sz w:val="20"/>
          <w:szCs w:val="20"/>
          <w:lang w:eastAsia="cs-CZ"/>
        </w:rPr>
        <w:t>14 denní</w:t>
      </w:r>
      <w:proofErr w:type="gramEnd"/>
      <w:r w:rsidRPr="00756400">
        <w:rPr>
          <w:rFonts w:ascii="Arial" w:eastAsia="Times New Roman" w:hAnsi="Arial" w:cs="Arial"/>
          <w:sz w:val="20"/>
          <w:szCs w:val="20"/>
          <w:lang w:eastAsia="cs-CZ"/>
        </w:rPr>
        <w:t xml:space="preserve"> splatnosti, (tj. minimální splatnost faktury), musí být faktura doručena na podatelnu  </w:t>
      </w:r>
    </w:p>
    <w:p w14:paraId="112D9425" w14:textId="77777777" w:rsidR="00756400" w:rsidRPr="00756400" w:rsidRDefault="00756400" w:rsidP="007564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sz w:val="20"/>
          <w:szCs w:val="20"/>
          <w:lang w:eastAsia="cs-CZ"/>
        </w:rPr>
        <w:t xml:space="preserve">    MMJN Jablonec nad Nisou nejpozději do 3 dnů od data vystavení.</w:t>
      </w:r>
    </w:p>
    <w:p w14:paraId="1C991248" w14:textId="77777777" w:rsidR="00756400" w:rsidRPr="00756400" w:rsidRDefault="00756400" w:rsidP="007564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sz w:val="20"/>
          <w:szCs w:val="20"/>
          <w:lang w:eastAsia="cs-CZ"/>
        </w:rPr>
        <w:t>2) Při delší splatnosti musí být faktura doručena nejpozději do 14 dnů před lhůtou splatnosti.</w:t>
      </w:r>
    </w:p>
    <w:p w14:paraId="375F0888" w14:textId="77777777" w:rsidR="00756400" w:rsidRPr="00756400" w:rsidRDefault="00756400" w:rsidP="007564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sz w:val="20"/>
          <w:szCs w:val="20"/>
          <w:lang w:eastAsia="cs-CZ"/>
        </w:rPr>
        <w:t>3) Na faktuře je nutné uvést úplné číslo smlouvy a jméno kontaktní osoby.</w:t>
      </w:r>
    </w:p>
    <w:p w14:paraId="53D721F8" w14:textId="77777777" w:rsidR="00756400" w:rsidRPr="00756400" w:rsidRDefault="00756400" w:rsidP="007564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sz w:val="20"/>
          <w:szCs w:val="20"/>
          <w:lang w:eastAsia="cs-CZ"/>
        </w:rPr>
        <w:t>4) Zhotovitel je povinen napsat do faktury DIČ objednatele, jinak mu bude faktura vrácena.</w:t>
      </w:r>
    </w:p>
    <w:p w14:paraId="7F3F1BC1" w14:textId="77777777" w:rsidR="00756400" w:rsidRPr="00756400" w:rsidRDefault="00756400" w:rsidP="007564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sz w:val="20"/>
          <w:szCs w:val="20"/>
          <w:lang w:eastAsia="cs-CZ"/>
        </w:rPr>
        <w:t>5) K faktuře dodavatel přiloží kopii objednávky.</w:t>
      </w:r>
    </w:p>
    <w:p w14:paraId="3318B433" w14:textId="77777777" w:rsidR="00756400" w:rsidRPr="00756400" w:rsidRDefault="00756400" w:rsidP="007564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5C5D062" w14:textId="77777777" w:rsidR="00756400" w:rsidRPr="00756400" w:rsidRDefault="00756400" w:rsidP="0075640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</w:p>
    <w:p w14:paraId="20D820DC" w14:textId="77777777" w:rsidR="00756400" w:rsidRPr="00756400" w:rsidRDefault="00756400" w:rsidP="007564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b/>
          <w:sz w:val="20"/>
          <w:szCs w:val="20"/>
          <w:lang w:eastAsia="cs-CZ"/>
        </w:rPr>
        <w:t>V.</w:t>
      </w:r>
    </w:p>
    <w:p w14:paraId="1E7168EC" w14:textId="77777777" w:rsidR="00756400" w:rsidRPr="00756400" w:rsidRDefault="00756400" w:rsidP="007564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b/>
          <w:sz w:val="20"/>
          <w:szCs w:val="20"/>
          <w:lang w:eastAsia="cs-CZ"/>
        </w:rPr>
        <w:t>Závěrečná ustanovení</w:t>
      </w:r>
    </w:p>
    <w:p w14:paraId="7FD2E6C5" w14:textId="77777777" w:rsidR="00756400" w:rsidRPr="00756400" w:rsidRDefault="00756400" w:rsidP="007564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8EC06E1" w14:textId="77777777" w:rsidR="00756400" w:rsidRPr="00756400" w:rsidRDefault="00756400" w:rsidP="007564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sz w:val="20"/>
          <w:szCs w:val="20"/>
          <w:lang w:eastAsia="cs-CZ"/>
        </w:rPr>
        <w:t>1) Vztahy dle této smlouvy se řídí zák. č. 89/2012 Sb., občanský zákoník.</w:t>
      </w:r>
    </w:p>
    <w:p w14:paraId="71D0D48E" w14:textId="77777777" w:rsidR="00756400" w:rsidRPr="00756400" w:rsidRDefault="00756400" w:rsidP="007564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3773E39" w14:textId="77777777" w:rsidR="00756400" w:rsidRPr="00756400" w:rsidRDefault="00756400" w:rsidP="007564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sz w:val="20"/>
          <w:szCs w:val="20"/>
          <w:lang w:eastAsia="cs-CZ"/>
        </w:rPr>
        <w:t>2) Tuto smlouvu lze měnit či doplňovat pouze písemnými dodatky podepsanými oběma stranami.</w:t>
      </w:r>
    </w:p>
    <w:p w14:paraId="409B0D9D" w14:textId="77777777" w:rsidR="00756400" w:rsidRPr="00756400" w:rsidRDefault="00756400" w:rsidP="007564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7661216" w14:textId="77777777" w:rsidR="00756400" w:rsidRPr="00756400" w:rsidRDefault="00756400" w:rsidP="007564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sz w:val="20"/>
          <w:szCs w:val="20"/>
          <w:lang w:eastAsia="cs-CZ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 Smlouvu zveřejní objednatel.</w:t>
      </w:r>
    </w:p>
    <w:p w14:paraId="41D0857F" w14:textId="77777777" w:rsidR="00756400" w:rsidRPr="00756400" w:rsidRDefault="00756400" w:rsidP="0075640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</w:p>
    <w:p w14:paraId="779E391E" w14:textId="77777777" w:rsidR="00756400" w:rsidRPr="00756400" w:rsidRDefault="00756400" w:rsidP="007564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sz w:val="20"/>
          <w:szCs w:val="20"/>
          <w:lang w:eastAsia="cs-CZ"/>
        </w:rPr>
        <w:t>Příloha č. 1- cenová nabídka</w:t>
      </w:r>
    </w:p>
    <w:p w14:paraId="0C0227E4" w14:textId="77777777" w:rsidR="00756400" w:rsidRPr="00756400" w:rsidRDefault="00756400" w:rsidP="007564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9C11032" w14:textId="77777777" w:rsidR="00756400" w:rsidRPr="00756400" w:rsidRDefault="00756400" w:rsidP="007564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E973B1D" w14:textId="77777777" w:rsidR="00756400" w:rsidRPr="00756400" w:rsidRDefault="00756400" w:rsidP="007564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AC37F0E" w14:textId="21619396" w:rsidR="00756400" w:rsidRPr="00756400" w:rsidRDefault="00756400" w:rsidP="00756400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V Jablonci nad Nisou dne: </w:t>
      </w:r>
      <w:r w:rsidR="008F6C02">
        <w:rPr>
          <w:rFonts w:ascii="Arial" w:eastAsia="Times New Roman" w:hAnsi="Arial" w:cs="Arial"/>
          <w:iCs/>
          <w:sz w:val="20"/>
          <w:szCs w:val="20"/>
          <w:lang w:eastAsia="cs-CZ"/>
        </w:rPr>
        <w:t>10</w:t>
      </w:r>
      <w:r w:rsidRPr="00756400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. </w:t>
      </w:r>
      <w:r w:rsidR="008F6C02">
        <w:rPr>
          <w:rFonts w:ascii="Arial" w:eastAsia="Times New Roman" w:hAnsi="Arial" w:cs="Arial"/>
          <w:iCs/>
          <w:sz w:val="20"/>
          <w:szCs w:val="20"/>
          <w:lang w:eastAsia="cs-CZ"/>
        </w:rPr>
        <w:t>7</w:t>
      </w:r>
      <w:r w:rsidRPr="00756400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. 2023                                             </w:t>
      </w:r>
    </w:p>
    <w:p w14:paraId="18EE2CC8" w14:textId="77777777" w:rsidR="00756400" w:rsidRPr="00756400" w:rsidRDefault="00756400" w:rsidP="0075640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Pr="00756400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Pr="00756400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</w:p>
    <w:p w14:paraId="70375F12" w14:textId="77777777" w:rsidR="00756400" w:rsidRPr="00756400" w:rsidRDefault="00756400" w:rsidP="00756400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i/>
          <w:iCs/>
          <w:sz w:val="20"/>
          <w:szCs w:val="20"/>
          <w:lang w:eastAsia="cs-CZ"/>
        </w:rPr>
        <w:tab/>
      </w:r>
    </w:p>
    <w:p w14:paraId="174727BC" w14:textId="77777777" w:rsidR="00756400" w:rsidRPr="00756400" w:rsidRDefault="00756400" w:rsidP="00756400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1FCC03E2" w14:textId="77777777" w:rsidR="00756400" w:rsidRPr="00756400" w:rsidRDefault="00756400" w:rsidP="00756400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…………………………….…         </w:t>
      </w:r>
      <w:r w:rsidRPr="00756400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                                                    ………………………………</w:t>
      </w:r>
    </w:p>
    <w:p w14:paraId="70BDAB7F" w14:textId="77777777" w:rsidR="00756400" w:rsidRPr="00756400" w:rsidRDefault="00756400" w:rsidP="007564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sz w:val="20"/>
          <w:szCs w:val="20"/>
          <w:lang w:eastAsia="cs-CZ"/>
        </w:rPr>
        <w:t xml:space="preserve">          za objednatele                                                                                  za dodavatele</w:t>
      </w:r>
    </w:p>
    <w:p w14:paraId="37692265" w14:textId="77777777" w:rsidR="00756400" w:rsidRPr="00756400" w:rsidRDefault="00756400" w:rsidP="007564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7594EE3" w14:textId="77777777" w:rsidR="00756400" w:rsidRPr="00756400" w:rsidRDefault="00756400" w:rsidP="007564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color w:val="00B0F0"/>
          <w:sz w:val="20"/>
          <w:szCs w:val="20"/>
          <w:lang w:eastAsia="cs-CZ"/>
        </w:rPr>
        <w:t xml:space="preserve">    </w:t>
      </w:r>
      <w:r w:rsidRPr="00756400">
        <w:rPr>
          <w:rFonts w:ascii="Arial" w:eastAsia="Times New Roman" w:hAnsi="Arial" w:cs="Arial"/>
          <w:sz w:val="20"/>
          <w:szCs w:val="20"/>
          <w:lang w:eastAsia="cs-CZ"/>
        </w:rPr>
        <w:t>Mgr. Pavel Kozák</w:t>
      </w:r>
      <w:r w:rsidRPr="0075640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5640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5640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5640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5640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   </w:t>
      </w:r>
      <w:r w:rsidRPr="0075640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   Vítězslav Kunze</w:t>
      </w:r>
    </w:p>
    <w:p w14:paraId="18343E46" w14:textId="77777777" w:rsidR="00756400" w:rsidRPr="00756400" w:rsidRDefault="00756400" w:rsidP="007564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sz w:val="20"/>
          <w:szCs w:val="20"/>
          <w:lang w:eastAsia="cs-CZ"/>
        </w:rPr>
        <w:t>vedoucí odboru technického</w:t>
      </w:r>
      <w:r w:rsidRPr="0075640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5640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5640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5640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5640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5640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jednatel</w:t>
      </w:r>
      <w:r w:rsidRPr="0075640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5640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   </w:t>
      </w:r>
      <w:r w:rsidRPr="0075640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56400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2745B4CF" w14:textId="77777777" w:rsidR="00756400" w:rsidRPr="00756400" w:rsidRDefault="00756400" w:rsidP="007564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8363793" w14:textId="77777777" w:rsidR="00756400" w:rsidRPr="00756400" w:rsidRDefault="00756400" w:rsidP="007564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43E6BC6" w14:textId="77777777" w:rsidR="00756400" w:rsidRPr="00756400" w:rsidRDefault="00756400" w:rsidP="007564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9B95868" w14:textId="77777777" w:rsidR="00756400" w:rsidRPr="00756400" w:rsidRDefault="00756400" w:rsidP="007564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</w:t>
      </w:r>
    </w:p>
    <w:p w14:paraId="16816094" w14:textId="77777777" w:rsidR="00756400" w:rsidRPr="00756400" w:rsidRDefault="00756400" w:rsidP="007564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sz w:val="20"/>
          <w:szCs w:val="20"/>
          <w:lang w:eastAsia="cs-CZ"/>
        </w:rPr>
        <w:t xml:space="preserve">          p. Martin Černý</w:t>
      </w:r>
    </w:p>
    <w:p w14:paraId="7C62DC96" w14:textId="77777777" w:rsidR="00756400" w:rsidRPr="00756400" w:rsidRDefault="00756400" w:rsidP="007564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sz w:val="20"/>
          <w:szCs w:val="20"/>
          <w:lang w:eastAsia="cs-CZ"/>
        </w:rPr>
        <w:t xml:space="preserve">         pověřený vedením </w:t>
      </w:r>
    </w:p>
    <w:p w14:paraId="77B569FD" w14:textId="77777777" w:rsidR="00756400" w:rsidRPr="00756400" w:rsidRDefault="00756400" w:rsidP="007564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56400">
        <w:rPr>
          <w:rFonts w:ascii="Arial" w:eastAsia="Times New Roman" w:hAnsi="Arial" w:cs="Arial"/>
          <w:sz w:val="20"/>
          <w:szCs w:val="20"/>
          <w:lang w:eastAsia="cs-CZ"/>
        </w:rPr>
        <w:t xml:space="preserve">  oddělení správy komunikací</w:t>
      </w:r>
    </w:p>
    <w:p w14:paraId="6317B7F0" w14:textId="77777777" w:rsidR="00AD0F31" w:rsidRPr="00AD0F31" w:rsidRDefault="00AD0F31" w:rsidP="00AD0F3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</w:p>
    <w:sectPr w:rsidR="00AD0F31" w:rsidRPr="00AD0F31" w:rsidSect="004E13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E113F" w14:textId="77777777" w:rsidR="00A87510" w:rsidRDefault="00A87510" w:rsidP="004E1371">
      <w:pPr>
        <w:spacing w:after="0" w:line="240" w:lineRule="auto"/>
      </w:pPr>
      <w:r>
        <w:separator/>
      </w:r>
    </w:p>
  </w:endnote>
  <w:endnote w:type="continuationSeparator" w:id="0">
    <w:p w14:paraId="2BD2D062" w14:textId="77777777" w:rsidR="00A87510" w:rsidRDefault="00A87510" w:rsidP="004E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5954" w14:textId="77777777" w:rsidR="00347D2A" w:rsidRDefault="00347D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4BCA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6DAF1EEF" w14:textId="56739DF7" w:rsidR="004E1371" w:rsidRPr="004E1371" w:rsidRDefault="005C3C39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72429D8C" w14:textId="1661CF61" w:rsidR="004E1371" w:rsidRPr="004E1371" w:rsidRDefault="008A4627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Mírové náměstí 3100/19</w:t>
    </w:r>
    <w:r w:rsidR="004E1371" w:rsidRPr="004E1371">
      <w:rPr>
        <w:rFonts w:ascii="Arial" w:hAnsi="Arial" w:cs="Arial"/>
        <w:sz w:val="18"/>
        <w:szCs w:val="18"/>
      </w:rPr>
      <w:t>, 466 01 Jablonec nad Nisou</w:t>
    </w:r>
  </w:p>
  <w:p w14:paraId="00A30544" w14:textId="79449141" w:rsidR="004E1371" w:rsidRPr="004E1371" w:rsidRDefault="00696714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75598419" w14:textId="79D800BF" w:rsidR="004E1371" w:rsidRDefault="004E1371" w:rsidP="004E1371">
    <w:pPr>
      <w:pStyle w:val="Zpat"/>
    </w:pPr>
    <w:r w:rsidRPr="004E1371">
      <w:rPr>
        <w:rFonts w:ascii="Arial" w:hAnsi="Arial" w:cs="Arial"/>
        <w:sz w:val="18"/>
        <w:szCs w:val="18"/>
      </w:rPr>
      <w:t xml:space="preserve">www.mestojablonec.cz | ID datové schránky: wufbr2a | e-podatelna: </w:t>
    </w:r>
    <w:r w:rsidR="00347D2A">
      <w:rPr>
        <w:rFonts w:ascii="Arial" w:hAnsi="Arial" w:cs="Arial"/>
        <w:sz w:val="18"/>
        <w:szCs w:val="18"/>
      </w:rPr>
      <w:t>epodatelna@mestojablonec.cz</w:t>
    </w:r>
    <w:r w:rsidR="00347D2A">
      <w:rPr>
        <w:rFonts w:ascii="Arial" w:hAnsi="Arial" w:cs="Arial"/>
        <w:sz w:val="18"/>
        <w:szCs w:val="18"/>
      </w:rPr>
      <w:tab/>
      <w:t xml:space="preserve">str. </w:t>
    </w:r>
    <w:r w:rsidR="00347D2A">
      <w:fldChar w:fldCharType="begin"/>
    </w:r>
    <w:r w:rsidR="00347D2A">
      <w:instrText xml:space="preserve"> Page </w:instrText>
    </w:r>
    <w:r w:rsidR="00347D2A">
      <w:fldChar w:fldCharType="separate"/>
    </w:r>
    <w:r w:rsidR="00347D2A">
      <w:rPr>
        <w:noProof/>
      </w:rPr>
      <w:t>1</w:t>
    </w:r>
    <w:r w:rsidR="00347D2A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E963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0281BE9E" w14:textId="428A997F" w:rsidR="004E1371" w:rsidRPr="004E1371" w:rsidRDefault="005C3C39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467A5A5C" w14:textId="75CD7F38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 xml:space="preserve">Mírové náměstí </w:t>
    </w:r>
    <w:r w:rsidR="00D2040B">
      <w:rPr>
        <w:rFonts w:ascii="Arial" w:hAnsi="Arial" w:cs="Arial"/>
        <w:sz w:val="18"/>
        <w:szCs w:val="18"/>
      </w:rPr>
      <w:t>3100/</w:t>
    </w:r>
    <w:r w:rsidRPr="004E1371">
      <w:rPr>
        <w:rFonts w:ascii="Arial" w:hAnsi="Arial" w:cs="Arial"/>
        <w:sz w:val="18"/>
        <w:szCs w:val="18"/>
      </w:rPr>
      <w:t>19, 466 01 Jablonec nad Nisou</w:t>
    </w:r>
  </w:p>
  <w:p w14:paraId="5EE966A5" w14:textId="55E9F67C" w:rsidR="004E1371" w:rsidRPr="004E1371" w:rsidRDefault="00696714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1DFBE0E3" w14:textId="3B13B603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>www.mestojablonec.cz | ID datové schránky: wufbr2a | e-podatelna: epodatelna@mestojablonec.cz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BA1E3" w14:textId="77777777" w:rsidR="00A87510" w:rsidRDefault="00A87510" w:rsidP="004E1371">
      <w:pPr>
        <w:spacing w:after="0" w:line="240" w:lineRule="auto"/>
      </w:pPr>
      <w:r>
        <w:separator/>
      </w:r>
    </w:p>
  </w:footnote>
  <w:footnote w:type="continuationSeparator" w:id="0">
    <w:p w14:paraId="24B32741" w14:textId="77777777" w:rsidR="00A87510" w:rsidRDefault="00A87510" w:rsidP="004E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83527" w14:textId="77777777" w:rsidR="00347D2A" w:rsidRDefault="00347D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21FC" w14:textId="77777777" w:rsidR="00347D2A" w:rsidRDefault="00347D2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9F82" w14:textId="4722702D" w:rsidR="004E1371" w:rsidRDefault="006A675A">
    <w:pPr>
      <w:pStyle w:val="Zhlav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0F364412" wp14:editId="142248AB">
          <wp:extent cx="5760720" cy="720725"/>
          <wp:effectExtent l="0" t="0" r="0" b="3175"/>
          <wp:docPr id="17" name="Obrázek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3B994" w14:textId="77777777" w:rsidR="004E1371" w:rsidRPr="004E1371" w:rsidRDefault="004E1371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6106C"/>
    <w:multiLevelType w:val="hybridMultilevel"/>
    <w:tmpl w:val="5442D1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75369"/>
    <w:multiLevelType w:val="hybridMultilevel"/>
    <w:tmpl w:val="329250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792232">
    <w:abstractNumId w:val="1"/>
  </w:num>
  <w:num w:numId="2" w16cid:durableId="882446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71"/>
    <w:rsid w:val="0001093A"/>
    <w:rsid w:val="0003322A"/>
    <w:rsid w:val="00033BC5"/>
    <w:rsid w:val="000358BB"/>
    <w:rsid w:val="001544A2"/>
    <w:rsid w:val="00157147"/>
    <w:rsid w:val="002619DB"/>
    <w:rsid w:val="002706B1"/>
    <w:rsid w:val="0029370D"/>
    <w:rsid w:val="002E638B"/>
    <w:rsid w:val="00347D2A"/>
    <w:rsid w:val="0036655C"/>
    <w:rsid w:val="00440E4E"/>
    <w:rsid w:val="00444547"/>
    <w:rsid w:val="00454679"/>
    <w:rsid w:val="0048654A"/>
    <w:rsid w:val="004D0F23"/>
    <w:rsid w:val="004D5BD7"/>
    <w:rsid w:val="004E1371"/>
    <w:rsid w:val="00553A24"/>
    <w:rsid w:val="005C3C39"/>
    <w:rsid w:val="00637FF3"/>
    <w:rsid w:val="00672129"/>
    <w:rsid w:val="00676270"/>
    <w:rsid w:val="00696714"/>
    <w:rsid w:val="006A675A"/>
    <w:rsid w:val="00753163"/>
    <w:rsid w:val="00756400"/>
    <w:rsid w:val="007970F5"/>
    <w:rsid w:val="008A4627"/>
    <w:rsid w:val="008F6C02"/>
    <w:rsid w:val="00A87510"/>
    <w:rsid w:val="00AD0F31"/>
    <w:rsid w:val="00B824BD"/>
    <w:rsid w:val="00C2498A"/>
    <w:rsid w:val="00CE1720"/>
    <w:rsid w:val="00D2040B"/>
    <w:rsid w:val="00D84614"/>
    <w:rsid w:val="00DB5ED5"/>
    <w:rsid w:val="00E42D83"/>
    <w:rsid w:val="00E838E5"/>
    <w:rsid w:val="00F109A6"/>
    <w:rsid w:val="00F37F2A"/>
    <w:rsid w:val="00F61BCA"/>
    <w:rsid w:val="00F9233C"/>
    <w:rsid w:val="00FC65CF"/>
    <w:rsid w:val="00FC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A8E5"/>
  <w15:chartTrackingRefBased/>
  <w15:docId w15:val="{DF81CA1D-0CCF-40A8-B6F0-AE475ACF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1371"/>
  </w:style>
  <w:style w:type="paragraph" w:styleId="Zpat">
    <w:name w:val="footer"/>
    <w:basedOn w:val="Normln"/>
    <w:link w:val="ZpatChar"/>
    <w:uiPriority w:val="99"/>
    <w:unhideWhenUsed/>
    <w:rsid w:val="004E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1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1CCCAE-76A6-4CA9-AD00-CD934348D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AF0A79-1975-4DE9-8A0C-54CE1C970B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9530E8-0381-4A8C-B348-DEEDB9BF34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Jablonec n.N.</dc:creator>
  <cp:keywords/>
  <dc:description/>
  <cp:lastModifiedBy>Krausová, Jitka </cp:lastModifiedBy>
  <cp:revision>2</cp:revision>
  <cp:lastPrinted>2022-11-09T13:48:00Z</cp:lastPrinted>
  <dcterms:created xsi:type="dcterms:W3CDTF">2023-07-12T15:15:00Z</dcterms:created>
  <dcterms:modified xsi:type="dcterms:W3CDTF">2023-07-12T15:15:00Z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