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C71" w:rsidRDefault="004C0C71" w:rsidP="004C0C71"/>
    <w:p w:rsidR="004C0C71" w:rsidRDefault="004C0C71" w:rsidP="004C0C71"/>
    <w:p w:rsidR="004C0C71" w:rsidRDefault="004C0C71" w:rsidP="004C0C71">
      <w:r>
        <w:t xml:space="preserve">st 28. 6. 2023 v 14:05 odesílatel Římská, Veronika </w:t>
      </w:r>
      <w:bookmarkStart w:id="0" w:name="_GoBack"/>
      <w:bookmarkEnd w:id="0"/>
      <w:r>
        <w:t xml:space="preserve"> napsal:</w:t>
      </w:r>
    </w:p>
    <w:p w:rsidR="004C0C71" w:rsidRDefault="004C0C71" w:rsidP="004C0C71">
      <w:r>
        <w:t>Dobrý den,</w:t>
      </w:r>
    </w:p>
    <w:p w:rsidR="004C0C71" w:rsidRDefault="004C0C71" w:rsidP="004C0C71"/>
    <w:p w:rsidR="004C0C71" w:rsidRDefault="004C0C71" w:rsidP="004C0C71">
      <w:r>
        <w:t>potvrzuji přijetí objednávky.</w:t>
      </w:r>
    </w:p>
    <w:p w:rsidR="004C0C71" w:rsidRDefault="004C0C71" w:rsidP="004C0C71"/>
    <w:p w:rsidR="004C0C71" w:rsidRDefault="004C0C71" w:rsidP="004C0C71">
      <w:r>
        <w:t>S pozdravem</w:t>
      </w:r>
    </w:p>
    <w:p w:rsidR="004C0C71" w:rsidRDefault="004C0C71" w:rsidP="004C0C71">
      <w:r>
        <w:t>Veronika Římská</w:t>
      </w:r>
    </w:p>
    <w:p w:rsidR="004C0C71" w:rsidRDefault="004C0C71" w:rsidP="004C0C71">
      <w:pPr>
        <w:rPr>
          <w:lang w:eastAsia="en-US"/>
        </w:rPr>
      </w:pPr>
      <w:r>
        <w:rPr>
          <w:lang w:eastAsia="en-US"/>
        </w:rPr>
        <w:t xml:space="preserve">O.K. SERVIS </w:t>
      </w:r>
      <w:proofErr w:type="spellStart"/>
      <w:r>
        <w:rPr>
          <w:lang w:eastAsia="en-US"/>
        </w:rPr>
        <w:t>BioPro</w:t>
      </w:r>
      <w:proofErr w:type="spellEnd"/>
      <w:r>
        <w:rPr>
          <w:lang w:eastAsia="en-US"/>
        </w:rPr>
        <w:t>, s.r.o.</w:t>
      </w:r>
    </w:p>
    <w:p w:rsidR="004C0C71" w:rsidRDefault="004C0C71" w:rsidP="004C0C71">
      <w:pPr>
        <w:rPr>
          <w:lang w:eastAsia="en-US"/>
        </w:rPr>
      </w:pPr>
      <w:r>
        <w:rPr>
          <w:lang w:eastAsia="en-US"/>
        </w:rPr>
        <w:t>IČ: 62914511</w:t>
      </w:r>
    </w:p>
    <w:p w:rsidR="004C0C71" w:rsidRDefault="004C0C71" w:rsidP="004C0C71"/>
    <w:p w:rsidR="004C0C71" w:rsidRDefault="004C0C71" w:rsidP="004C0C71">
      <w:r>
        <w:t xml:space="preserve">st 28. 6. 2023 v 12:58 </w:t>
      </w:r>
      <w:proofErr w:type="gramStart"/>
      <w:r>
        <w:t xml:space="preserve">odesílatel - </w:t>
      </w:r>
      <w:proofErr w:type="spellStart"/>
      <w:r>
        <w:t>Kerio</w:t>
      </w:r>
      <w:proofErr w:type="spellEnd"/>
      <w:proofErr w:type="gram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napsal:</w:t>
      </w:r>
    </w:p>
    <w:p w:rsidR="004C0C71" w:rsidRDefault="004C0C71" w:rsidP="004C0C71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2929141</w:t>
      </w:r>
    </w:p>
    <w:p w:rsidR="004C0C71" w:rsidRDefault="004C0C71" w:rsidP="004C0C71">
      <w:pPr>
        <w:spacing w:before="100" w:beforeAutospacing="1" w:after="100" w:afterAutospacing="1"/>
      </w:pPr>
      <w:r>
        <w:t> </w:t>
      </w:r>
    </w:p>
    <w:p w:rsidR="004C0C71" w:rsidRDefault="004C0C71" w:rsidP="004C0C71">
      <w:pPr>
        <w:spacing w:before="100" w:beforeAutospacing="1" w:after="100" w:afterAutospacing="1"/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Materiál do laboratoře </w:t>
      </w:r>
    </w:p>
    <w:p w:rsidR="004C0C71" w:rsidRDefault="004C0C71" w:rsidP="004C0C71">
      <w:pPr>
        <w:spacing w:before="100" w:beforeAutospacing="1" w:after="100" w:afterAutospacing="1"/>
      </w:pPr>
      <w:r>
        <w:t> </w:t>
      </w:r>
    </w:p>
    <w:p w:rsidR="004C0C71" w:rsidRDefault="004C0C71" w:rsidP="004C0C71">
      <w:pPr>
        <w:spacing w:before="100" w:beforeAutospacing="1" w:after="100" w:afterAutospacing="1"/>
      </w:pPr>
      <w:r>
        <w:t>objednávka: 2929141</w:t>
      </w:r>
    </w:p>
    <w:p w:rsidR="004C0C71" w:rsidRDefault="004C0C71" w:rsidP="004C0C71">
      <w:pPr>
        <w:spacing w:before="100" w:beforeAutospacing="1" w:after="100" w:afterAutospacing="1"/>
      </w:pPr>
      <w:r>
        <w:t>ze dne: 21.06.2023</w:t>
      </w:r>
    </w:p>
    <w:p w:rsidR="004C0C71" w:rsidRDefault="004C0C71" w:rsidP="004C0C71">
      <w:pPr>
        <w:spacing w:before="100" w:beforeAutospacing="1" w:after="240"/>
      </w:pPr>
      <w:r>
        <w:t>předběžná cena vč. DPH: 85 218,00</w:t>
      </w:r>
    </w:p>
    <w:p w:rsidR="004C0C71" w:rsidRDefault="004C0C71" w:rsidP="004C0C71">
      <w:pPr>
        <w:spacing w:before="100" w:beforeAutospacing="1" w:after="100" w:afterAutospacing="1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4C0C71" w:rsidRDefault="004C0C71" w:rsidP="004C0C71">
      <w:pPr>
        <w:spacing w:before="100" w:beforeAutospacing="1" w:after="100" w:afterAutospacing="1"/>
      </w:pPr>
      <w:r>
        <w:t> </w:t>
      </w:r>
    </w:p>
    <w:p w:rsidR="004C0C71" w:rsidRDefault="004C0C71" w:rsidP="004C0C71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4C0C71" w:rsidRDefault="004C0C71" w:rsidP="004C0C71">
      <w:pPr>
        <w:spacing w:before="100" w:beforeAutospacing="1" w:after="100" w:afterAutospacing="1"/>
      </w:pP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4C0C71" w:rsidRDefault="004C0C71" w:rsidP="004C0C71">
      <w:pPr>
        <w:spacing w:before="100" w:beforeAutospacing="1" w:after="100" w:afterAutospacing="1"/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4C0C71" w:rsidRDefault="004C0C71" w:rsidP="004C0C71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4C0C71" w:rsidRDefault="004C0C71" w:rsidP="004C0C71">
      <w:pPr>
        <w:spacing w:before="100" w:beforeAutospacing="1" w:after="100" w:afterAutospacing="1"/>
      </w:pPr>
      <w:r>
        <w:rPr>
          <w:color w:val="000080"/>
        </w:rPr>
        <w:lastRenderedPageBreak/>
        <w:t> </w:t>
      </w:r>
    </w:p>
    <w:p w:rsidR="004C0C71" w:rsidRDefault="004C0C71" w:rsidP="004C0C71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4C0C71" w:rsidRDefault="004C0C71" w:rsidP="004C0C71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4C0C71" w:rsidRDefault="004C0C71" w:rsidP="004C0C71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4C0C71" w:rsidRDefault="004C0C71" w:rsidP="004C0C71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4C0C71" w:rsidRDefault="004C0C71" w:rsidP="004C0C71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4C0C71" w:rsidRDefault="004C0C71" w:rsidP="004C0C71">
      <w:pPr>
        <w:spacing w:before="100" w:beforeAutospacing="1" w:after="100" w:afterAutospacing="1"/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4" name="Obrázek 4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3680114386798583059m_3323399282697220743m_4214527755353236386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C71" w:rsidRDefault="004C0C71" w:rsidP="002D51C2">
      <w:pPr>
        <w:spacing w:before="100" w:beforeAutospacing="1" w:after="100" w:afterAutospacing="1"/>
      </w:pPr>
      <w:r>
        <w:t> </w:t>
      </w:r>
      <w:r>
        <w:br w:type="textWrapping" w:clear="all"/>
      </w:r>
    </w:p>
    <w:p w:rsidR="004C0C71" w:rsidRDefault="004C0C71" w:rsidP="004C0C71"/>
    <w:p w:rsidR="004C0C71" w:rsidRDefault="004C0C71" w:rsidP="004C0C71">
      <w:r>
        <w:rPr>
          <w:rStyle w:val="gmailsignatureprefix"/>
        </w:rPr>
        <w:t xml:space="preserve">--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330"/>
        <w:gridCol w:w="86"/>
        <w:gridCol w:w="330"/>
        <w:gridCol w:w="3142"/>
      </w:tblGrid>
      <w:tr w:rsidR="004C0C71" w:rsidTr="004C0C71">
        <w:trPr>
          <w:tblCellSpacing w:w="15" w:type="dxa"/>
        </w:trPr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71" w:rsidRDefault="004C0C71">
            <w:pPr>
              <w:rPr>
                <w:rFonts w:ascii="unset" w:hAnsi="unset"/>
                <w:color w:val="4A5568"/>
              </w:rPr>
            </w:pPr>
            <w:r>
              <w:rPr>
                <w:rFonts w:ascii="unset" w:hAnsi="unset"/>
                <w:noProof/>
                <w:color w:val="0000FF"/>
              </w:rPr>
              <w:drawing>
                <wp:inline distT="0" distB="0" distL="0" distR="0">
                  <wp:extent cx="1143000" cy="476250"/>
                  <wp:effectExtent l="0" t="0" r="0" b="0"/>
                  <wp:docPr id="3" name="Obrázek 3" descr="https://storage.googleapis.com/reseller-nm-static-content/icons/xSfvEODXmNg/LOGO-96dc6ea8-0626-45cb-8f11-ecd9a7aeb300.pn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orage.googleapis.com/reseller-nm-static-content/icons/xSfvEODXmNg/LOGO-96dc6ea8-0626-45cb-8f11-ecd9a7aeb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71" w:rsidRDefault="004C0C71">
            <w:pPr>
              <w:rPr>
                <w:rFonts w:ascii="unset" w:hAnsi="unset"/>
                <w:color w:val="4A5568"/>
              </w:rPr>
            </w:pPr>
          </w:p>
        </w:tc>
        <w:tc>
          <w:tcPr>
            <w:tcW w:w="15" w:type="dxa"/>
            <w:tcBorders>
              <w:top w:val="nil"/>
              <w:left w:val="single" w:sz="8" w:space="0" w:color="FF990A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71" w:rsidRDefault="004C0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C71" w:rsidRDefault="004C0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7"/>
            </w:tblGrid>
            <w:tr w:rsidR="004C0C7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C71" w:rsidRDefault="004C0C71">
                  <w:r>
                    <w:rPr>
                      <w:b/>
                      <w:bCs/>
                      <w:color w:val="FF990A"/>
                    </w:rPr>
                    <w:t>Veronika Římská</w:t>
                  </w:r>
                </w:p>
              </w:tc>
            </w:tr>
            <w:tr w:rsidR="004C0C7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77"/>
                  </w:tblGrid>
                  <w:tr w:rsidR="004C0C71">
                    <w:trPr>
                      <w:trHeight w:val="21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C0C71" w:rsidRDefault="004C0C71"/>
                    </w:tc>
                  </w:tr>
                </w:tbl>
                <w:p w:rsidR="004C0C71" w:rsidRDefault="004C0C7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C0C7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C71" w:rsidRDefault="004C0C71">
                  <w:pPr>
                    <w:pStyle w:val="Normlnweb"/>
                    <w:spacing w:before="0" w:beforeAutospacing="0" w:after="0" w:afterAutospacing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O.K. SERVIS </w:t>
                  </w:r>
                  <w:proofErr w:type="spellStart"/>
                  <w:r>
                    <w:rPr>
                      <w:b/>
                      <w:bCs/>
                    </w:rPr>
                    <w:t>BioPro</w:t>
                  </w:r>
                  <w:proofErr w:type="spellEnd"/>
                  <w:r>
                    <w:rPr>
                      <w:b/>
                      <w:bCs/>
                    </w:rPr>
                    <w:t xml:space="preserve">, s.r.o. </w:t>
                  </w:r>
                </w:p>
              </w:tc>
            </w:tr>
            <w:tr w:rsidR="004C0C7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C71" w:rsidRDefault="004C0C71">
                  <w:pPr>
                    <w:pStyle w:val="Normlnweb"/>
                    <w:spacing w:before="0" w:beforeAutospacing="0" w:after="0" w:afterAutospacing="0"/>
                  </w:pPr>
                  <w:r>
                    <w:t xml:space="preserve">Bořetická 2668/1, 193 00 Praha 9 </w:t>
                  </w:r>
                </w:p>
              </w:tc>
            </w:tr>
            <w:tr w:rsidR="004C0C7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C71" w:rsidRDefault="004C0C71"/>
              </w:tc>
            </w:tr>
            <w:tr w:rsidR="004C0C7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0C71" w:rsidRDefault="004C0C71">
                  <w:hyperlink r:id="rId8" w:tgtFrame="_blank" w:history="1">
                    <w:r>
                      <w:rPr>
                        <w:rStyle w:val="Hypertextovodkaz"/>
                        <w:color w:val="495365"/>
                      </w:rPr>
                      <w:t>www.biopro.cz</w:t>
                    </w:r>
                  </w:hyperlink>
                </w:p>
              </w:tc>
            </w:tr>
            <w:tr w:rsidR="004C0C7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77"/>
                  </w:tblGrid>
                  <w:tr w:rsidR="004C0C71">
                    <w:trPr>
                      <w:trHeight w:val="21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C0C71" w:rsidRDefault="004C0C71"/>
                    </w:tc>
                  </w:tr>
                </w:tbl>
                <w:p w:rsidR="004C0C71" w:rsidRDefault="004C0C7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C0C7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105"/>
                    <w:gridCol w:w="525"/>
                  </w:tblGrid>
                  <w:tr w:rsidR="004C0C7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C0C71" w:rsidRDefault="004C0C71">
                        <w:r>
                          <w:rPr>
                            <w:noProof/>
                            <w:color w:val="FF990A"/>
                          </w:rPr>
                          <w:drawing>
                            <wp:inline distT="0" distB="0" distL="0" distR="0">
                              <wp:extent cx="285750" cy="285750"/>
                              <wp:effectExtent l="0" t="0" r="0" b="0"/>
                              <wp:docPr id="2" name="Obrázek 2" descr="https://storage.googleapis.com/reseller-nm-static-content/icons/xSfvEODXmNg/facebook-7cbac40f-142c-4845-bfda-3bfb74c35026.png">
                                <a:hlinkClick xmlns:a="http://schemas.openxmlformats.org/drawingml/2006/main" r:id="rId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storage.googleapis.com/reseller-nm-static-content/icons/xSfvEODXmNg/facebook-7cbac40f-142c-4845-bfda-3bfb74c35026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C0C71" w:rsidRDefault="004C0C71"/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C0C71" w:rsidRDefault="004C0C71">
                        <w:r>
                          <w:rPr>
                            <w:noProof/>
                            <w:color w:val="FF990A"/>
                          </w:rPr>
                          <w:drawing>
                            <wp:inline distT="0" distB="0" distL="0" distR="0">
                              <wp:extent cx="285750" cy="285750"/>
                              <wp:effectExtent l="0" t="0" r="0" b="0"/>
                              <wp:docPr id="1" name="Obrázek 1" descr="https://storage.googleapis.com/reseller-nm-static-content/icons/xSfvEODXmNg/youtube-8565ea1d-3a4a-4216-abd4-90f6058938fc.png">
                                <a:hlinkClick xmlns:a="http://schemas.openxmlformats.org/drawingml/2006/main" r:id="rId1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storage.googleapis.com/reseller-nm-static-content/icons/xSfvEODXmNg/youtube-8565ea1d-3a4a-4216-abd4-90f6058938fc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C0C71" w:rsidRDefault="004C0C7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C0C71" w:rsidRDefault="004C0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06050" w:rsidRDefault="004C0C71">
      <w:r>
        <w:br w:type="textWrapping" w:clear="all"/>
      </w:r>
    </w:p>
    <w:sectPr w:rsidR="00706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set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71"/>
    <w:rsid w:val="002D51C2"/>
    <w:rsid w:val="004C0C71"/>
    <w:rsid w:val="00706050"/>
    <w:rsid w:val="00CC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9C98"/>
  <w15:chartTrackingRefBased/>
  <w15:docId w15:val="{61ABF3BC-B01B-4DEA-8AC1-52976A6C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0C7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C0C71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4C0C71"/>
    <w:pPr>
      <w:spacing w:before="100" w:beforeAutospacing="1" w:after="100" w:afterAutospacing="1"/>
    </w:pPr>
  </w:style>
  <w:style w:type="character" w:customStyle="1" w:styleId="gmailsignatureprefix">
    <w:name w:val="gmail_signature_prefix"/>
    <w:basedOn w:val="Standardnpsmoodstavce"/>
    <w:rsid w:val="004C0C71"/>
  </w:style>
  <w:style w:type="character" w:styleId="Siln">
    <w:name w:val="Strong"/>
    <w:basedOn w:val="Standardnpsmoodstavce"/>
    <w:uiPriority w:val="22"/>
    <w:qFormat/>
    <w:rsid w:val="004C0C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2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pro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opro.cz/" TargetMode="External"/><Relationship Id="rId11" Type="http://schemas.openxmlformats.org/officeDocument/2006/relationships/hyperlink" Target="https://www.youtube.com/channel/UC1re0k6-j6_d5ppPc87BCzA" TargetMode="External"/><Relationship Id="rId5" Type="http://schemas.openxmlformats.org/officeDocument/2006/relationships/image" Target="cid:18901e3f3904cff311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s://www.facebook.com/oksbiopr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1</cp:revision>
  <dcterms:created xsi:type="dcterms:W3CDTF">2023-07-12T11:08:00Z</dcterms:created>
  <dcterms:modified xsi:type="dcterms:W3CDTF">2023-07-12T12:07:00Z</dcterms:modified>
</cp:coreProperties>
</file>