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F525" w14:textId="1B7340C5" w:rsidR="0067695F" w:rsidRPr="0067695F" w:rsidRDefault="0067695F" w:rsidP="0067695F">
      <w:pPr>
        <w:rPr>
          <w:rFonts w:ascii="Arial" w:hAnsi="Arial" w:cs="Arial"/>
          <w:b/>
          <w:noProof/>
          <w:lang w:eastAsia="cs-CZ"/>
        </w:rPr>
      </w:pPr>
      <w:r w:rsidRPr="0067695F">
        <w:rPr>
          <w:rFonts w:ascii="Arial" w:hAnsi="Arial" w:cs="Arial"/>
          <w:b/>
          <w:noProof/>
          <w:lang w:eastAsia="cs-CZ"/>
        </w:rPr>
        <w:t>Příloha č. 3 smlouvy</w:t>
      </w:r>
    </w:p>
    <w:p w14:paraId="3CA03AE6" w14:textId="77777777" w:rsidR="0067695F" w:rsidRPr="00903072" w:rsidRDefault="0067695F" w:rsidP="0067695F">
      <w:pPr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 w:rsidRPr="00903072">
        <w:rPr>
          <w:rFonts w:ascii="Arial" w:hAnsi="Arial" w:cs="Arial"/>
          <w:b/>
          <w:noProof/>
          <w:sz w:val="24"/>
          <w:szCs w:val="24"/>
          <w:lang w:eastAsia="cs-CZ"/>
        </w:rPr>
        <w:t>Situační mapa</w:t>
      </w:r>
    </w:p>
    <w:p w14:paraId="6A0054B5" w14:textId="77777777" w:rsidR="0067695F" w:rsidRPr="00652BEA" w:rsidRDefault="0067695F" w:rsidP="0067695F">
      <w:pPr>
        <w:rPr>
          <w:b/>
          <w:noProof/>
          <w:u w:val="double"/>
          <w:lang w:eastAsia="cs-CZ"/>
        </w:rPr>
      </w:pPr>
      <w:r>
        <w:rPr>
          <w:b/>
          <w:noProof/>
          <w:u w:val="doub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E84B6" wp14:editId="0CF6159C">
                <wp:simplePos x="0" y="0"/>
                <wp:positionH relativeFrom="column">
                  <wp:posOffset>-119380</wp:posOffset>
                </wp:positionH>
                <wp:positionV relativeFrom="paragraph">
                  <wp:posOffset>4768215</wp:posOffset>
                </wp:positionV>
                <wp:extent cx="9363075" cy="57150"/>
                <wp:effectExtent l="0" t="0" r="9525" b="0"/>
                <wp:wrapNone/>
                <wp:docPr id="46" name="Obdélní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3075" cy="57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13A8D2" id="Obdélník 46" o:spid="_x0000_s1026" style="position:absolute;margin-left:-9.4pt;margin-top:375.45pt;width:737.25pt;height: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" fillcolor="white [3212]" stroked="f" strokeweight="1pt"/>
            </w:pict>
          </mc:Fallback>
        </mc:AlternateContent>
      </w:r>
      <w:r w:rsidRPr="00903072">
        <w:rPr>
          <w:b/>
          <w:noProof/>
          <w:u w:val="double"/>
          <w:lang w:eastAsia="cs-CZ"/>
        </w:rPr>
        <w:drawing>
          <wp:inline distT="0" distB="0" distL="0" distR="0" wp14:anchorId="57A7ACD4" wp14:editId="569E32D5">
            <wp:extent cx="8891270" cy="4418965"/>
            <wp:effectExtent l="171450" t="171450" r="176530" b="191135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4189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5C55F5C5" w14:textId="77777777" w:rsidR="00255311" w:rsidRDefault="00255311"/>
    <w:sectPr w:rsidR="00255311" w:rsidSect="00076C4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C1BBE" w14:textId="77777777" w:rsidR="0067695F" w:rsidRDefault="0067695F" w:rsidP="0067695F">
      <w:pPr>
        <w:spacing w:after="0" w:line="240" w:lineRule="auto"/>
      </w:pPr>
      <w:r>
        <w:separator/>
      </w:r>
    </w:p>
  </w:endnote>
  <w:endnote w:type="continuationSeparator" w:id="0">
    <w:p w14:paraId="43BFE85D" w14:textId="77777777" w:rsidR="0067695F" w:rsidRDefault="0067695F" w:rsidP="0067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9B7CD" w14:textId="77777777" w:rsidR="0067695F" w:rsidRDefault="0067695F" w:rsidP="0067695F">
      <w:pPr>
        <w:spacing w:after="0" w:line="240" w:lineRule="auto"/>
      </w:pPr>
      <w:r>
        <w:separator/>
      </w:r>
    </w:p>
  </w:footnote>
  <w:footnote w:type="continuationSeparator" w:id="0">
    <w:p w14:paraId="3D2A3951" w14:textId="77777777" w:rsidR="0067695F" w:rsidRDefault="0067695F" w:rsidP="006769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5F"/>
    <w:rsid w:val="00255311"/>
    <w:rsid w:val="0067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6058"/>
  <w15:chartTrackingRefBased/>
  <w15:docId w15:val="{FD193575-0272-41E5-B269-98A03743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695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6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695F"/>
  </w:style>
  <w:style w:type="paragraph" w:styleId="Zpat">
    <w:name w:val="footer"/>
    <w:basedOn w:val="Normln"/>
    <w:link w:val="ZpatChar"/>
    <w:uiPriority w:val="99"/>
    <w:unhideWhenUsed/>
    <w:rsid w:val="00676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6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veřejné zakázky</dc:creator>
  <cp:keywords/>
  <dc:description/>
  <cp:lastModifiedBy>veřejné zakázky</cp:lastModifiedBy>
  <cp:revision>1</cp:revision>
  <dcterms:created xsi:type="dcterms:W3CDTF">2023-05-31T10:15:00Z</dcterms:created>
  <dcterms:modified xsi:type="dcterms:W3CDTF">2023-05-31T10:16:00Z</dcterms:modified>
</cp:coreProperties>
</file>