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4E0E6" w14:textId="77777777" w:rsidR="00645EB5" w:rsidRDefault="00645EB5" w:rsidP="00920F04">
      <w:pPr>
        <w:tabs>
          <w:tab w:val="clear" w:pos="0"/>
          <w:tab w:val="clear" w:pos="284"/>
          <w:tab w:val="clear" w:pos="1701"/>
        </w:tabs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14:paraId="6DC8C0F1" w14:textId="2915459E" w:rsidR="006F5D8B" w:rsidRDefault="00645EB5" w:rsidP="00357E6C">
      <w:pPr>
        <w:tabs>
          <w:tab w:val="clear" w:pos="0"/>
          <w:tab w:val="clear" w:pos="284"/>
          <w:tab w:val="clear" w:pos="1701"/>
        </w:tabs>
        <w:spacing w:line="276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A65937">
        <w:rPr>
          <w:b/>
          <w:sz w:val="28"/>
          <w:szCs w:val="28"/>
        </w:rPr>
        <w:t>1</w:t>
      </w:r>
      <w:r w:rsidR="009E68E0">
        <w:rPr>
          <w:b/>
          <w:sz w:val="28"/>
          <w:szCs w:val="28"/>
        </w:rPr>
        <w:t xml:space="preserve"> </w:t>
      </w:r>
    </w:p>
    <w:p w14:paraId="0D3A6BA2" w14:textId="3B66FD26" w:rsidR="00A65937" w:rsidRDefault="00A65937" w:rsidP="00B00AD2">
      <w:pPr>
        <w:tabs>
          <w:tab w:val="clear" w:pos="0"/>
          <w:tab w:val="clear" w:pos="284"/>
          <w:tab w:val="clear" w:pos="1701"/>
        </w:tabs>
        <w:spacing w:line="276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poskytování obchodního zvýhodnění</w:t>
      </w:r>
    </w:p>
    <w:p w14:paraId="790A7192" w14:textId="77777777" w:rsidR="00670BB7" w:rsidRPr="00B00AD2" w:rsidRDefault="00670BB7" w:rsidP="00B00AD2">
      <w:pPr>
        <w:tabs>
          <w:tab w:val="clear" w:pos="0"/>
          <w:tab w:val="clear" w:pos="284"/>
          <w:tab w:val="clear" w:pos="1701"/>
        </w:tabs>
        <w:spacing w:line="276" w:lineRule="auto"/>
        <w:ind w:left="709"/>
        <w:jc w:val="center"/>
        <w:rPr>
          <w:b/>
          <w:sz w:val="28"/>
          <w:szCs w:val="28"/>
        </w:rPr>
      </w:pPr>
    </w:p>
    <w:p w14:paraId="2AA6C35F" w14:textId="77777777" w:rsidR="00A65937" w:rsidRDefault="00A65937" w:rsidP="00A65937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ind w:left="1418" w:hanging="1418"/>
        <w:rPr>
          <w:sz w:val="22"/>
          <w:szCs w:val="22"/>
        </w:rPr>
      </w:pPr>
    </w:p>
    <w:p w14:paraId="1EE6A456" w14:textId="77777777" w:rsidR="00A65937" w:rsidRDefault="00A65937" w:rsidP="00A65937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ind w:left="1418" w:hanging="1418"/>
        <w:rPr>
          <w:sz w:val="22"/>
          <w:szCs w:val="22"/>
        </w:rPr>
      </w:pPr>
      <w:r>
        <w:rPr>
          <w:sz w:val="22"/>
          <w:szCs w:val="22"/>
        </w:rPr>
        <w:t>1.Odběratel:</w:t>
      </w:r>
    </w:p>
    <w:p w14:paraId="37EF9206" w14:textId="4D931703" w:rsidR="00A65937" w:rsidRPr="00A65937" w:rsidRDefault="00A65937" w:rsidP="00A65937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ind w:left="1418" w:hanging="1418"/>
        <w:rPr>
          <w:sz w:val="22"/>
          <w:szCs w:val="22"/>
        </w:rPr>
      </w:pPr>
      <w:r w:rsidRPr="00A65937">
        <w:rPr>
          <w:sz w:val="22"/>
          <w:szCs w:val="22"/>
        </w:rPr>
        <w:t xml:space="preserve">   </w:t>
      </w:r>
      <w:r w:rsidRPr="00A65937">
        <w:rPr>
          <w:sz w:val="22"/>
          <w:szCs w:val="22"/>
        </w:rPr>
        <w:tab/>
      </w:r>
      <w:r w:rsidRPr="00A65937">
        <w:rPr>
          <w:sz w:val="22"/>
          <w:szCs w:val="22"/>
        </w:rPr>
        <w:tab/>
      </w:r>
    </w:p>
    <w:p w14:paraId="7CC1CB97" w14:textId="77777777" w:rsidR="00A65937" w:rsidRPr="00A65937" w:rsidRDefault="00A65937" w:rsidP="00A65937">
      <w:pPr>
        <w:ind w:right="1129"/>
        <w:rPr>
          <w:b/>
          <w:sz w:val="22"/>
          <w:szCs w:val="22"/>
        </w:rPr>
      </w:pPr>
      <w:r w:rsidRPr="00A65937">
        <w:rPr>
          <w:b/>
          <w:sz w:val="22"/>
          <w:szCs w:val="22"/>
        </w:rPr>
        <w:t>MMN, a.s.</w:t>
      </w:r>
    </w:p>
    <w:p w14:paraId="31AC50C6" w14:textId="77777777" w:rsidR="00A65937" w:rsidRPr="00A65937" w:rsidRDefault="00A65937" w:rsidP="00A65937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65937">
        <w:rPr>
          <w:sz w:val="22"/>
          <w:szCs w:val="22"/>
        </w:rPr>
        <w:t xml:space="preserve">sídlo: </w:t>
      </w:r>
      <w:r w:rsidRPr="00A65937">
        <w:rPr>
          <w:sz w:val="22"/>
          <w:szCs w:val="22"/>
        </w:rPr>
        <w:tab/>
      </w:r>
      <w:r w:rsidRPr="00A65937">
        <w:rPr>
          <w:sz w:val="22"/>
          <w:szCs w:val="22"/>
        </w:rPr>
        <w:tab/>
        <w:t>Metyšova 465, 514 01 Jilemnice</w:t>
      </w:r>
    </w:p>
    <w:p w14:paraId="3AA38B94" w14:textId="77777777" w:rsidR="00A65937" w:rsidRPr="00A65937" w:rsidRDefault="00A65937" w:rsidP="00A65937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65937">
        <w:rPr>
          <w:sz w:val="22"/>
          <w:szCs w:val="22"/>
        </w:rPr>
        <w:t xml:space="preserve">IČ: </w:t>
      </w:r>
      <w:r w:rsidRPr="00A65937">
        <w:rPr>
          <w:sz w:val="22"/>
          <w:szCs w:val="22"/>
        </w:rPr>
        <w:tab/>
      </w:r>
      <w:r w:rsidRPr="00A65937">
        <w:rPr>
          <w:sz w:val="22"/>
          <w:szCs w:val="22"/>
        </w:rPr>
        <w:tab/>
        <w:t>05421888</w:t>
      </w:r>
    </w:p>
    <w:p w14:paraId="2F2E89D4" w14:textId="77777777" w:rsidR="00A65937" w:rsidRPr="00A65937" w:rsidRDefault="00A65937" w:rsidP="00A65937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65937">
        <w:rPr>
          <w:sz w:val="22"/>
          <w:szCs w:val="22"/>
        </w:rPr>
        <w:t xml:space="preserve">DIČ: </w:t>
      </w:r>
      <w:r w:rsidRPr="00A65937">
        <w:rPr>
          <w:sz w:val="22"/>
          <w:szCs w:val="22"/>
        </w:rPr>
        <w:tab/>
      </w:r>
      <w:r w:rsidRPr="00A65937">
        <w:rPr>
          <w:sz w:val="22"/>
          <w:szCs w:val="22"/>
        </w:rPr>
        <w:tab/>
        <w:t>CZ05421888</w:t>
      </w:r>
      <w:r w:rsidRPr="00A65937">
        <w:rPr>
          <w:sz w:val="22"/>
          <w:szCs w:val="22"/>
        </w:rPr>
        <w:tab/>
      </w:r>
    </w:p>
    <w:p w14:paraId="276A546C" w14:textId="74C3EF35" w:rsidR="00A65937" w:rsidRDefault="00A65937" w:rsidP="00A65937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65937">
        <w:rPr>
          <w:sz w:val="22"/>
          <w:szCs w:val="22"/>
        </w:rPr>
        <w:t xml:space="preserve">spisová zn.: </w:t>
      </w:r>
      <w:r w:rsidRPr="00A65937">
        <w:rPr>
          <w:sz w:val="22"/>
          <w:szCs w:val="22"/>
        </w:rPr>
        <w:tab/>
        <w:t>B 3506 vedená u Krajského soudu v Hradci Králové</w:t>
      </w:r>
      <w:r w:rsidRPr="00A65937">
        <w:rPr>
          <w:sz w:val="22"/>
          <w:szCs w:val="22"/>
        </w:rPr>
        <w:br/>
        <w:t xml:space="preserve">zastoupená: </w:t>
      </w:r>
      <w:r w:rsidRPr="00A65937">
        <w:rPr>
          <w:sz w:val="22"/>
          <w:szCs w:val="22"/>
        </w:rPr>
        <w:tab/>
        <w:t>MUDr. Jiřím Kalenským, předsedou představenstva</w:t>
      </w:r>
    </w:p>
    <w:p w14:paraId="1BBCAF07" w14:textId="1E5DD4CD" w:rsidR="00EA1680" w:rsidRPr="00A65937" w:rsidRDefault="00EA1680" w:rsidP="00A65937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 Ing. Alenou Kuželovou, MBA, místopředsedkyní představenstva</w:t>
      </w:r>
    </w:p>
    <w:p w14:paraId="353574DF" w14:textId="77777777" w:rsidR="00A65937" w:rsidRPr="00A65937" w:rsidRDefault="00A65937" w:rsidP="00A65937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ED16D58" w14:textId="77777777" w:rsidR="00A65937" w:rsidRPr="00A65937" w:rsidRDefault="00A65937" w:rsidP="00A65937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65937">
        <w:rPr>
          <w:sz w:val="22"/>
          <w:szCs w:val="22"/>
        </w:rPr>
        <w:t xml:space="preserve">a </w:t>
      </w:r>
    </w:p>
    <w:p w14:paraId="235CBD1C" w14:textId="77777777" w:rsidR="00A65937" w:rsidRPr="00A65937" w:rsidRDefault="00A65937" w:rsidP="00A65937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65937">
        <w:rPr>
          <w:sz w:val="22"/>
          <w:szCs w:val="22"/>
        </w:rPr>
        <w:tab/>
      </w:r>
    </w:p>
    <w:p w14:paraId="2D7AB24B" w14:textId="77777777" w:rsidR="00EA1680" w:rsidRDefault="00A65937" w:rsidP="00A65937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ind w:right="484"/>
        <w:rPr>
          <w:sz w:val="22"/>
          <w:szCs w:val="22"/>
        </w:rPr>
      </w:pPr>
      <w:r w:rsidRPr="00A65937">
        <w:rPr>
          <w:sz w:val="22"/>
          <w:szCs w:val="22"/>
        </w:rPr>
        <w:t xml:space="preserve">2. Dodavatel:    </w:t>
      </w:r>
    </w:p>
    <w:p w14:paraId="37CFA37A" w14:textId="4163D1F6" w:rsidR="00A65937" w:rsidRPr="00A65937" w:rsidRDefault="00A65937" w:rsidP="00A65937">
      <w:pPr>
        <w:pStyle w:val="Normln1"/>
        <w:widowControl w:val="0"/>
        <w:pBdr>
          <w:top w:val="nil"/>
          <w:left w:val="nil"/>
          <w:bottom w:val="nil"/>
          <w:right w:val="nil"/>
          <w:between w:val="nil"/>
        </w:pBdr>
        <w:ind w:right="484"/>
        <w:rPr>
          <w:sz w:val="22"/>
          <w:szCs w:val="22"/>
        </w:rPr>
      </w:pPr>
      <w:r w:rsidRPr="00A65937">
        <w:rPr>
          <w:sz w:val="22"/>
          <w:szCs w:val="22"/>
        </w:rPr>
        <w:tab/>
      </w:r>
      <w:r w:rsidRPr="00A65937">
        <w:rPr>
          <w:sz w:val="22"/>
          <w:szCs w:val="22"/>
        </w:rPr>
        <w:tab/>
      </w:r>
    </w:p>
    <w:p w14:paraId="33BF6406" w14:textId="77777777" w:rsidR="00A65937" w:rsidRPr="00A65937" w:rsidRDefault="00A65937" w:rsidP="00A65937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A65937">
        <w:rPr>
          <w:b/>
          <w:sz w:val="22"/>
          <w:szCs w:val="22"/>
        </w:rPr>
        <w:t>Zimmer Czech s.r.o.</w:t>
      </w:r>
    </w:p>
    <w:p w14:paraId="506D18D0" w14:textId="68613B5C" w:rsidR="00A65937" w:rsidRPr="00A65937" w:rsidRDefault="00A65937" w:rsidP="00A65937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65937">
        <w:rPr>
          <w:sz w:val="22"/>
          <w:szCs w:val="22"/>
        </w:rPr>
        <w:t xml:space="preserve">sídlo: </w:t>
      </w:r>
      <w:r w:rsidRPr="00A65937">
        <w:rPr>
          <w:sz w:val="22"/>
          <w:szCs w:val="22"/>
        </w:rPr>
        <w:tab/>
      </w:r>
      <w:r w:rsidRPr="00A65937">
        <w:rPr>
          <w:sz w:val="22"/>
          <w:szCs w:val="22"/>
        </w:rPr>
        <w:tab/>
      </w:r>
      <w:r w:rsidR="00EA1680">
        <w:t>Na Strži 2097/63,  140 00  Praha 4</w:t>
      </w:r>
    </w:p>
    <w:p w14:paraId="045DCD37" w14:textId="77777777" w:rsidR="00A65937" w:rsidRPr="00A65937" w:rsidRDefault="00A65937" w:rsidP="00A65937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65937">
        <w:rPr>
          <w:sz w:val="22"/>
          <w:szCs w:val="22"/>
        </w:rPr>
        <w:t xml:space="preserve">IČ: </w:t>
      </w:r>
      <w:r w:rsidRPr="00A65937">
        <w:rPr>
          <w:sz w:val="22"/>
          <w:szCs w:val="22"/>
        </w:rPr>
        <w:tab/>
      </w:r>
      <w:r w:rsidRPr="00A65937">
        <w:rPr>
          <w:sz w:val="22"/>
          <w:szCs w:val="22"/>
        </w:rPr>
        <w:tab/>
        <w:t>25107976</w:t>
      </w:r>
    </w:p>
    <w:p w14:paraId="1D966ECE" w14:textId="77777777" w:rsidR="00A65937" w:rsidRPr="00A65937" w:rsidRDefault="00A65937" w:rsidP="00A65937">
      <w:pPr>
        <w:pStyle w:val="Normln1"/>
        <w:keepNext/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65937">
        <w:rPr>
          <w:sz w:val="22"/>
          <w:szCs w:val="22"/>
        </w:rPr>
        <w:t xml:space="preserve">DIČ: </w:t>
      </w:r>
      <w:r w:rsidRPr="00A65937">
        <w:rPr>
          <w:sz w:val="22"/>
          <w:szCs w:val="22"/>
        </w:rPr>
        <w:tab/>
      </w:r>
      <w:r w:rsidRPr="00A65937">
        <w:rPr>
          <w:sz w:val="22"/>
          <w:szCs w:val="22"/>
        </w:rPr>
        <w:tab/>
        <w:t>CZ25107976</w:t>
      </w:r>
    </w:p>
    <w:p w14:paraId="4AA4FF45" w14:textId="7FC36BEF" w:rsidR="00357E6C" w:rsidRPr="00A65937" w:rsidRDefault="00A65937" w:rsidP="00EA1680">
      <w:pPr>
        <w:tabs>
          <w:tab w:val="center" w:pos="4536"/>
          <w:tab w:val="right" w:pos="9072"/>
        </w:tabs>
        <w:jc w:val="left"/>
        <w:rPr>
          <w:sz w:val="22"/>
          <w:szCs w:val="22"/>
        </w:rPr>
      </w:pPr>
      <w:r w:rsidRPr="00A65937">
        <w:rPr>
          <w:sz w:val="22"/>
          <w:szCs w:val="22"/>
        </w:rPr>
        <w:t xml:space="preserve">spisová zn.: </w:t>
      </w:r>
      <w:r w:rsidR="00EA1680">
        <w:rPr>
          <w:sz w:val="22"/>
          <w:szCs w:val="22"/>
        </w:rPr>
        <w:t xml:space="preserve">      </w:t>
      </w:r>
      <w:r w:rsidRPr="00A65937">
        <w:rPr>
          <w:sz w:val="22"/>
          <w:szCs w:val="22"/>
        </w:rPr>
        <w:t>C 50253 vedená u Městského soudu v Praze</w:t>
      </w:r>
      <w:r w:rsidRPr="00A65937">
        <w:rPr>
          <w:sz w:val="22"/>
          <w:szCs w:val="22"/>
        </w:rPr>
        <w:br/>
        <w:t xml:space="preserve">Zastoupená: </w:t>
      </w:r>
      <w:r w:rsidR="00EA1680">
        <w:rPr>
          <w:sz w:val="22"/>
          <w:szCs w:val="22"/>
        </w:rPr>
        <w:t xml:space="preserve">     Ing. Kamilem Rényi, jednatelem</w:t>
      </w:r>
    </w:p>
    <w:p w14:paraId="2C860C81" w14:textId="77777777" w:rsidR="00A65937" w:rsidRDefault="00A65937" w:rsidP="00A65937">
      <w:pPr>
        <w:tabs>
          <w:tab w:val="center" w:pos="4536"/>
          <w:tab w:val="right" w:pos="9072"/>
        </w:tabs>
        <w:rPr>
          <w:sz w:val="22"/>
          <w:szCs w:val="22"/>
        </w:rPr>
      </w:pPr>
    </w:p>
    <w:p w14:paraId="36E1CCF0" w14:textId="31C4B6CC" w:rsidR="00357E6C" w:rsidRDefault="00357E6C" w:rsidP="00357E6C">
      <w:pPr>
        <w:tabs>
          <w:tab w:val="center" w:pos="4536"/>
          <w:tab w:val="right" w:pos="9072"/>
        </w:tabs>
        <w:rPr>
          <w:sz w:val="22"/>
          <w:szCs w:val="22"/>
        </w:rPr>
      </w:pPr>
    </w:p>
    <w:p w14:paraId="62A58D65" w14:textId="77777777" w:rsidR="00670BB7" w:rsidRPr="00031AFF" w:rsidRDefault="00670BB7" w:rsidP="00357E6C">
      <w:pPr>
        <w:tabs>
          <w:tab w:val="center" w:pos="4536"/>
          <w:tab w:val="right" w:pos="9072"/>
        </w:tabs>
        <w:rPr>
          <w:sz w:val="22"/>
          <w:szCs w:val="22"/>
        </w:rPr>
      </w:pPr>
    </w:p>
    <w:p w14:paraId="4C90B89F" w14:textId="48D30379" w:rsidR="00B00AD2" w:rsidRDefault="007707AD" w:rsidP="007707AD">
      <w:pPr>
        <w:pStyle w:val="slolnku"/>
        <w:numPr>
          <w:ilvl w:val="0"/>
          <w:numId w:val="0"/>
        </w:numPr>
        <w:spacing w:before="0" w:after="0"/>
        <w:rPr>
          <w:sz w:val="22"/>
          <w:szCs w:val="22"/>
        </w:rPr>
      </w:pPr>
      <w:r w:rsidRPr="007707AD">
        <w:rPr>
          <w:sz w:val="22"/>
          <w:szCs w:val="22"/>
        </w:rPr>
        <w:t>I.</w:t>
      </w:r>
      <w:r>
        <w:rPr>
          <w:sz w:val="22"/>
          <w:szCs w:val="22"/>
        </w:rPr>
        <w:t xml:space="preserve"> </w:t>
      </w:r>
      <w:r w:rsidR="00B00AD2">
        <w:rPr>
          <w:sz w:val="22"/>
          <w:szCs w:val="22"/>
        </w:rPr>
        <w:t>Úvodní ustanovení</w:t>
      </w:r>
    </w:p>
    <w:p w14:paraId="3B5D594C" w14:textId="77777777" w:rsidR="007707AD" w:rsidRPr="007707AD" w:rsidRDefault="007707AD" w:rsidP="007707AD"/>
    <w:p w14:paraId="5E4C9FF6" w14:textId="3A7AE468" w:rsidR="00B00AD2" w:rsidRPr="007707AD" w:rsidRDefault="007707AD" w:rsidP="00B00AD2">
      <w:pPr>
        <w:rPr>
          <w:sz w:val="22"/>
          <w:szCs w:val="22"/>
        </w:rPr>
      </w:pPr>
      <w:r>
        <w:t>1.1</w:t>
      </w:r>
      <w:r w:rsidRPr="007707AD">
        <w:rPr>
          <w:sz w:val="22"/>
          <w:szCs w:val="22"/>
        </w:rPr>
        <w:t>. Smluvní strany uzavřely dne 30.3.2021 Smlouvu o poskytování obchodního zvýhodnění</w:t>
      </w:r>
      <w:r w:rsidR="00670BB7">
        <w:rPr>
          <w:sz w:val="22"/>
          <w:szCs w:val="22"/>
        </w:rPr>
        <w:t>.</w:t>
      </w:r>
    </w:p>
    <w:p w14:paraId="123257AD" w14:textId="77777777" w:rsidR="00B00AD2" w:rsidRDefault="00B00AD2" w:rsidP="00316FF3">
      <w:pPr>
        <w:pStyle w:val="slolnku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</w:p>
    <w:p w14:paraId="5C58E174" w14:textId="77777777" w:rsidR="00B00AD2" w:rsidRDefault="00B00AD2" w:rsidP="00316FF3">
      <w:pPr>
        <w:pStyle w:val="slolnku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</w:p>
    <w:p w14:paraId="6A107E70" w14:textId="77777777" w:rsidR="00B00AD2" w:rsidRDefault="00B00AD2" w:rsidP="00316FF3">
      <w:pPr>
        <w:pStyle w:val="slolnku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</w:p>
    <w:p w14:paraId="0F7FE8FC" w14:textId="09AEA1CD" w:rsidR="00357E6C" w:rsidRPr="00031AFF" w:rsidRDefault="007707AD" w:rsidP="00B00AD2">
      <w:pPr>
        <w:pStyle w:val="slolnku"/>
        <w:numPr>
          <w:ilvl w:val="0"/>
          <w:numId w:val="0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I</w:t>
      </w:r>
      <w:r w:rsidR="006F5D8B">
        <w:rPr>
          <w:sz w:val="22"/>
          <w:szCs w:val="22"/>
        </w:rPr>
        <w:t>I. Předmět dodatku</w:t>
      </w:r>
    </w:p>
    <w:p w14:paraId="1BB26A2F" w14:textId="77777777" w:rsidR="006F5D8B" w:rsidRDefault="006F5D8B" w:rsidP="00357E6C">
      <w:pPr>
        <w:pStyle w:val="Textodst1sl"/>
        <w:numPr>
          <w:ilvl w:val="0"/>
          <w:numId w:val="0"/>
        </w:numPr>
        <w:tabs>
          <w:tab w:val="clear" w:pos="284"/>
        </w:tabs>
        <w:spacing w:before="0"/>
        <w:rPr>
          <w:sz w:val="22"/>
          <w:szCs w:val="22"/>
        </w:rPr>
      </w:pPr>
    </w:p>
    <w:p w14:paraId="40EC437A" w14:textId="6339471E" w:rsidR="006F5D8B" w:rsidRDefault="007707AD" w:rsidP="00316FF3">
      <w:pPr>
        <w:pStyle w:val="Textodst1sl"/>
        <w:numPr>
          <w:ilvl w:val="0"/>
          <w:numId w:val="0"/>
        </w:numPr>
        <w:tabs>
          <w:tab w:val="clear" w:pos="284"/>
        </w:tabs>
        <w:spacing w:before="0"/>
        <w:ind w:left="708" w:hanging="708"/>
        <w:rPr>
          <w:sz w:val="22"/>
          <w:szCs w:val="22"/>
        </w:rPr>
      </w:pPr>
      <w:r>
        <w:rPr>
          <w:sz w:val="22"/>
          <w:szCs w:val="22"/>
        </w:rPr>
        <w:t>2</w:t>
      </w:r>
      <w:r w:rsidR="006F5D8B">
        <w:rPr>
          <w:sz w:val="22"/>
          <w:szCs w:val="22"/>
        </w:rPr>
        <w:t>.1.</w:t>
      </w:r>
      <w:r w:rsidR="006F5D8B">
        <w:rPr>
          <w:sz w:val="22"/>
          <w:szCs w:val="22"/>
        </w:rPr>
        <w:tab/>
        <w:t xml:space="preserve">Smluvní strany se dohodly </w:t>
      </w:r>
      <w:r w:rsidR="00EA1680">
        <w:rPr>
          <w:sz w:val="22"/>
          <w:szCs w:val="22"/>
        </w:rPr>
        <w:t xml:space="preserve">na </w:t>
      </w:r>
      <w:r w:rsidR="006D71E7">
        <w:rPr>
          <w:sz w:val="22"/>
          <w:szCs w:val="22"/>
        </w:rPr>
        <w:t>změně</w:t>
      </w:r>
      <w:r w:rsidR="009E68E0">
        <w:rPr>
          <w:sz w:val="22"/>
          <w:szCs w:val="22"/>
        </w:rPr>
        <w:t xml:space="preserve"> Přílohy č. 2 </w:t>
      </w:r>
      <w:r w:rsidR="00EA1680">
        <w:rPr>
          <w:sz w:val="22"/>
          <w:szCs w:val="22"/>
        </w:rPr>
        <w:t>Smlouvy o poskytování obchodního zvýhodnění</w:t>
      </w:r>
      <w:r w:rsidR="009E68E0">
        <w:rPr>
          <w:sz w:val="22"/>
          <w:szCs w:val="22"/>
        </w:rPr>
        <w:t xml:space="preserve">. </w:t>
      </w:r>
      <w:r w:rsidR="006D71E7">
        <w:rPr>
          <w:sz w:val="22"/>
          <w:szCs w:val="22"/>
        </w:rPr>
        <w:t xml:space="preserve">Příloha č. 2 </w:t>
      </w:r>
      <w:r w:rsidR="00EA1680">
        <w:rPr>
          <w:sz w:val="22"/>
          <w:szCs w:val="22"/>
        </w:rPr>
        <w:t>Smlouvy bude nahrazena</w:t>
      </w:r>
      <w:r w:rsidR="006D71E7">
        <w:rPr>
          <w:sz w:val="22"/>
          <w:szCs w:val="22"/>
        </w:rPr>
        <w:t xml:space="preserve"> Přílohou č. 1 tohoto dodatku.</w:t>
      </w:r>
    </w:p>
    <w:p w14:paraId="450B6B8A" w14:textId="2A7A6B86" w:rsidR="00357E6C" w:rsidRDefault="00357E6C" w:rsidP="009E68E0">
      <w:pPr>
        <w:pStyle w:val="Textodst1sl"/>
        <w:numPr>
          <w:ilvl w:val="0"/>
          <w:numId w:val="0"/>
        </w:numPr>
        <w:tabs>
          <w:tab w:val="clear" w:pos="284"/>
        </w:tabs>
        <w:spacing w:before="0"/>
        <w:rPr>
          <w:sz w:val="22"/>
          <w:szCs w:val="22"/>
        </w:rPr>
      </w:pPr>
    </w:p>
    <w:p w14:paraId="689572FB" w14:textId="77777777" w:rsidR="006F5D8B" w:rsidRPr="00312412" w:rsidRDefault="006F5D8B" w:rsidP="00357E6C">
      <w:pPr>
        <w:pStyle w:val="Textodst1sl"/>
        <w:numPr>
          <w:ilvl w:val="0"/>
          <w:numId w:val="0"/>
        </w:numPr>
        <w:tabs>
          <w:tab w:val="clear" w:pos="284"/>
        </w:tabs>
        <w:spacing w:before="0"/>
        <w:rPr>
          <w:sz w:val="22"/>
          <w:szCs w:val="22"/>
        </w:rPr>
      </w:pPr>
    </w:p>
    <w:p w14:paraId="29312B31" w14:textId="77777777" w:rsidR="00357E6C" w:rsidRPr="00031AFF" w:rsidRDefault="00357E6C" w:rsidP="00B00AD2">
      <w:pPr>
        <w:pStyle w:val="slolnku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</w:p>
    <w:p w14:paraId="5E52C540" w14:textId="206A95B5" w:rsidR="00357E6C" w:rsidRDefault="00670BB7" w:rsidP="00670BB7">
      <w:pPr>
        <w:pStyle w:val="Nzevlnku"/>
        <w:rPr>
          <w:sz w:val="22"/>
          <w:szCs w:val="22"/>
        </w:rPr>
      </w:pPr>
      <w:r>
        <w:rPr>
          <w:sz w:val="22"/>
          <w:szCs w:val="22"/>
        </w:rPr>
        <w:t>I</w:t>
      </w:r>
      <w:r w:rsidR="00A77495">
        <w:rPr>
          <w:sz w:val="22"/>
          <w:szCs w:val="22"/>
        </w:rPr>
        <w:t xml:space="preserve">II. </w:t>
      </w:r>
      <w:r w:rsidR="00357E6C" w:rsidRPr="00031AFF">
        <w:rPr>
          <w:sz w:val="22"/>
          <w:szCs w:val="22"/>
        </w:rPr>
        <w:t>Závěrečná ustanovení</w:t>
      </w:r>
    </w:p>
    <w:p w14:paraId="1F3B06DC" w14:textId="77777777" w:rsidR="006F5D8B" w:rsidRPr="00316FF3" w:rsidRDefault="006F5D8B" w:rsidP="00B00AD2">
      <w:pPr>
        <w:jc w:val="left"/>
      </w:pPr>
    </w:p>
    <w:p w14:paraId="7CC522A0" w14:textId="552B3937" w:rsidR="006F5D8B" w:rsidRDefault="00670BB7" w:rsidP="00B00AD2">
      <w:pPr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6F5D8B">
        <w:rPr>
          <w:sz w:val="22"/>
          <w:szCs w:val="22"/>
        </w:rPr>
        <w:t>.1.       Tento dodatek nabývá platnosti dne</w:t>
      </w:r>
      <w:r w:rsidR="00E45A22">
        <w:rPr>
          <w:sz w:val="22"/>
          <w:szCs w:val="22"/>
        </w:rPr>
        <w:t xml:space="preserve"> </w:t>
      </w:r>
      <w:r w:rsidR="00444A27">
        <w:rPr>
          <w:sz w:val="22"/>
          <w:szCs w:val="22"/>
        </w:rPr>
        <w:t>1.1.2023.</w:t>
      </w:r>
    </w:p>
    <w:p w14:paraId="514CC5DE" w14:textId="77777777" w:rsidR="006F5D8B" w:rsidRDefault="006F5D8B" w:rsidP="00B00AD2">
      <w:pPr>
        <w:jc w:val="left"/>
        <w:rPr>
          <w:sz w:val="22"/>
          <w:szCs w:val="22"/>
        </w:rPr>
      </w:pPr>
    </w:p>
    <w:p w14:paraId="451AB06B" w14:textId="49790DD9" w:rsidR="006F5D8B" w:rsidRDefault="00670BB7" w:rsidP="00B00AD2">
      <w:pPr>
        <w:jc w:val="left"/>
        <w:rPr>
          <w:rFonts w:ascii="Garamond" w:eastAsia="Garamond" w:hAnsi="Garamond" w:cs="Garamond"/>
          <w:bCs/>
          <w:szCs w:val="24"/>
        </w:rPr>
      </w:pPr>
      <w:r>
        <w:rPr>
          <w:sz w:val="22"/>
          <w:szCs w:val="22"/>
        </w:rPr>
        <w:t>3</w:t>
      </w:r>
      <w:r w:rsidR="006F5D8B">
        <w:rPr>
          <w:sz w:val="22"/>
          <w:szCs w:val="22"/>
        </w:rPr>
        <w:t xml:space="preserve">.2.       </w:t>
      </w:r>
      <w:r w:rsidR="006F5D8B" w:rsidRPr="00316FF3">
        <w:rPr>
          <w:sz w:val="22"/>
          <w:szCs w:val="22"/>
        </w:rPr>
        <w:t>Ve všem ostatním tímto dodatkem nezměněném zůstává smlouva v platnosti.</w:t>
      </w:r>
      <w:r w:rsidR="006F5D8B">
        <w:rPr>
          <w:rFonts w:ascii="Garamond" w:eastAsia="Garamond" w:hAnsi="Garamond" w:cs="Garamond"/>
          <w:bCs/>
          <w:szCs w:val="24"/>
        </w:rPr>
        <w:t xml:space="preserve"> </w:t>
      </w:r>
    </w:p>
    <w:p w14:paraId="037B28C7" w14:textId="77777777" w:rsidR="006F5D8B" w:rsidRDefault="006F5D8B" w:rsidP="00B00AD2">
      <w:pPr>
        <w:jc w:val="left"/>
        <w:rPr>
          <w:rFonts w:ascii="Garamond" w:eastAsia="Garamond" w:hAnsi="Garamond" w:cs="Garamond"/>
          <w:bCs/>
          <w:szCs w:val="24"/>
        </w:rPr>
      </w:pPr>
    </w:p>
    <w:p w14:paraId="66FF7633" w14:textId="224667F1" w:rsidR="00357E6C" w:rsidRPr="00031AFF" w:rsidRDefault="00670BB7" w:rsidP="00B00AD2">
      <w:pPr>
        <w:pStyle w:val="Text"/>
      </w:pPr>
      <w:r>
        <w:rPr>
          <w:rFonts w:ascii="Times New Roman" w:eastAsia="Times New Roman" w:hAnsi="Times New Roman" w:cs="Times New Roman"/>
        </w:rPr>
        <w:t>3</w:t>
      </w:r>
      <w:r w:rsidR="006F5D8B" w:rsidRPr="00316FF3">
        <w:rPr>
          <w:rFonts w:ascii="Times New Roman" w:eastAsia="Times New Roman" w:hAnsi="Times New Roman" w:cs="Times New Roman"/>
        </w:rPr>
        <w:t>.3.</w:t>
      </w:r>
      <w:r w:rsidR="006F5D8B">
        <w:rPr>
          <w:rFonts w:ascii="Garamond" w:eastAsia="Garamond" w:hAnsi="Garamond" w:cs="Garamond"/>
          <w:bCs/>
          <w:szCs w:val="24"/>
        </w:rPr>
        <w:t xml:space="preserve">        </w:t>
      </w:r>
      <w:r w:rsidR="006F5D8B" w:rsidRPr="00316FF3">
        <w:rPr>
          <w:rFonts w:ascii="Times New Roman" w:eastAsia="Times New Roman" w:hAnsi="Times New Roman" w:cs="Times New Roman"/>
        </w:rPr>
        <w:t xml:space="preserve">Tento dodatek je vyhotoven ve dvou výtiscích s platností originálu, přičemž každá </w:t>
      </w:r>
      <w:r w:rsidR="00E55C39">
        <w:rPr>
          <w:rFonts w:ascii="Times New Roman" w:eastAsia="Times New Roman" w:hAnsi="Times New Roman" w:cs="Times New Roman"/>
          <w:color w:val="auto"/>
          <w:bdr w:val="none" w:sz="0" w:space="0" w:color="auto"/>
        </w:rPr>
        <w:br/>
        <w:t xml:space="preserve">              </w:t>
      </w:r>
      <w:r w:rsidR="006F5D8B" w:rsidRPr="00316FF3">
        <w:rPr>
          <w:rFonts w:ascii="Times New Roman" w:eastAsia="Times New Roman" w:hAnsi="Times New Roman" w:cs="Times New Roman"/>
        </w:rPr>
        <w:t>ze</w:t>
      </w:r>
      <w:r w:rsidR="00E55C3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="006F5D8B" w:rsidRPr="00316FF3">
        <w:rPr>
          <w:rFonts w:ascii="Times New Roman" w:eastAsia="Times New Roman" w:hAnsi="Times New Roman" w:cs="Times New Roman"/>
        </w:rPr>
        <w:t>smluvních stran obdrží po jednom výtisku.</w:t>
      </w:r>
      <w:r w:rsidR="006F5D8B">
        <w:t xml:space="preserve"> </w:t>
      </w:r>
      <w:r w:rsidR="006F5D8B">
        <w:tab/>
      </w:r>
      <w:r w:rsidR="006F5D8B">
        <w:tab/>
      </w:r>
    </w:p>
    <w:p w14:paraId="71666773" w14:textId="6D8412F1" w:rsidR="00357E6C" w:rsidRPr="008E409B" w:rsidRDefault="00357E6C" w:rsidP="00B00AD2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before="160" w:after="4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8E409B">
        <w:rPr>
          <w:sz w:val="22"/>
          <w:szCs w:val="22"/>
        </w:rPr>
        <w:t>V</w:t>
      </w:r>
      <w:r w:rsidR="00D52C22">
        <w:rPr>
          <w:sz w:val="22"/>
          <w:szCs w:val="22"/>
        </w:rPr>
        <w:t xml:space="preserve"> Semilech </w:t>
      </w:r>
      <w:r w:rsidRPr="008E409B">
        <w:rPr>
          <w:sz w:val="22"/>
          <w:szCs w:val="22"/>
        </w:rPr>
        <w:t>dne _____________</w:t>
      </w:r>
      <w:r w:rsidRPr="008E409B">
        <w:rPr>
          <w:sz w:val="22"/>
          <w:szCs w:val="22"/>
        </w:rPr>
        <w:tab/>
        <w:t>V</w:t>
      </w:r>
      <w:r w:rsidR="00D42934">
        <w:rPr>
          <w:sz w:val="22"/>
          <w:szCs w:val="22"/>
        </w:rPr>
        <w:t xml:space="preserve"> Praze</w:t>
      </w:r>
      <w:r w:rsidR="008A4CD2">
        <w:rPr>
          <w:sz w:val="22"/>
          <w:szCs w:val="22"/>
        </w:rPr>
        <w:t xml:space="preserve"> dne </w:t>
      </w:r>
      <w:r w:rsidR="008A4CD2" w:rsidRPr="008E409B">
        <w:rPr>
          <w:sz w:val="22"/>
          <w:szCs w:val="22"/>
        </w:rPr>
        <w:t>_____________</w:t>
      </w:r>
    </w:p>
    <w:p w14:paraId="541757A9" w14:textId="77777777" w:rsidR="00D52C22" w:rsidRDefault="00D52C22" w:rsidP="00B00AD2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before="160" w:after="40"/>
        <w:jc w:val="left"/>
        <w:rPr>
          <w:sz w:val="22"/>
          <w:szCs w:val="22"/>
        </w:rPr>
      </w:pPr>
    </w:p>
    <w:p w14:paraId="49D055CE" w14:textId="77777777" w:rsidR="00D52C22" w:rsidRDefault="00D52C22" w:rsidP="00B00AD2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before="160" w:after="40"/>
        <w:jc w:val="left"/>
        <w:rPr>
          <w:sz w:val="22"/>
          <w:szCs w:val="22"/>
        </w:rPr>
      </w:pPr>
    </w:p>
    <w:p w14:paraId="0A41DBDF" w14:textId="77777777" w:rsidR="00D52C22" w:rsidRDefault="00D52C22" w:rsidP="00B00AD2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before="160" w:after="40"/>
        <w:jc w:val="left"/>
        <w:rPr>
          <w:sz w:val="22"/>
          <w:szCs w:val="22"/>
        </w:rPr>
      </w:pPr>
    </w:p>
    <w:p w14:paraId="6B56BFE7" w14:textId="240C6315" w:rsidR="00357E6C" w:rsidRPr="008E409B" w:rsidRDefault="00357E6C" w:rsidP="00B00AD2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before="160" w:after="40"/>
        <w:jc w:val="left"/>
        <w:rPr>
          <w:sz w:val="22"/>
          <w:szCs w:val="22"/>
        </w:rPr>
      </w:pPr>
      <w:r>
        <w:rPr>
          <w:sz w:val="22"/>
          <w:szCs w:val="22"/>
        </w:rPr>
        <w:br/>
      </w:r>
      <w:r w:rsidRPr="008E409B">
        <w:rPr>
          <w:sz w:val="22"/>
          <w:szCs w:val="22"/>
        </w:rPr>
        <w:tab/>
        <w:t>____________________________</w:t>
      </w:r>
      <w:r w:rsidRPr="008E409B">
        <w:rPr>
          <w:sz w:val="22"/>
          <w:szCs w:val="22"/>
        </w:rPr>
        <w:tab/>
        <w:t>____________________________</w:t>
      </w:r>
    </w:p>
    <w:p w14:paraId="5AC3BB17" w14:textId="05EED28E" w:rsidR="00357E6C" w:rsidRDefault="00357E6C" w:rsidP="00B00AD2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after="40"/>
        <w:jc w:val="left"/>
        <w:rPr>
          <w:sz w:val="22"/>
          <w:szCs w:val="22"/>
        </w:rPr>
      </w:pPr>
      <w:r w:rsidRPr="008E409B">
        <w:rPr>
          <w:sz w:val="22"/>
          <w:szCs w:val="22"/>
        </w:rPr>
        <w:tab/>
      </w:r>
      <w:r w:rsidR="005965AA">
        <w:rPr>
          <w:b/>
          <w:sz w:val="22"/>
        </w:rPr>
        <w:t>MMN, a.s.</w:t>
      </w:r>
      <w:r w:rsidRPr="008E409B">
        <w:rPr>
          <w:sz w:val="22"/>
          <w:szCs w:val="22"/>
        </w:rPr>
        <w:tab/>
      </w:r>
      <w:r w:rsidR="00D42934">
        <w:rPr>
          <w:b/>
          <w:sz w:val="22"/>
          <w:szCs w:val="22"/>
        </w:rPr>
        <w:t>Zimmer Czech, s.r.o.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B00AD2">
        <w:rPr>
          <w:sz w:val="22"/>
          <w:szCs w:val="22"/>
        </w:rPr>
        <w:t>MUDr. Jiří Kalenský</w:t>
      </w:r>
      <w:r w:rsidRPr="00FF28E0">
        <w:rPr>
          <w:sz w:val="22"/>
          <w:szCs w:val="22"/>
        </w:rPr>
        <w:tab/>
      </w:r>
      <w:r w:rsidR="00D42934">
        <w:rPr>
          <w:sz w:val="22"/>
          <w:szCs w:val="22"/>
        </w:rPr>
        <w:t xml:space="preserve">Ing. </w:t>
      </w:r>
      <w:r w:rsidR="00444A27">
        <w:rPr>
          <w:sz w:val="22"/>
          <w:szCs w:val="22"/>
        </w:rPr>
        <w:t>Kamil Rényi</w:t>
      </w:r>
      <w:r w:rsidRPr="00FF28E0">
        <w:rPr>
          <w:sz w:val="22"/>
          <w:szCs w:val="22"/>
        </w:rPr>
        <w:br/>
      </w:r>
      <w:r w:rsidRPr="00FF28E0">
        <w:rPr>
          <w:sz w:val="22"/>
          <w:szCs w:val="22"/>
        </w:rPr>
        <w:tab/>
      </w:r>
      <w:r w:rsidR="00B00AD2">
        <w:rPr>
          <w:sz w:val="22"/>
          <w:szCs w:val="22"/>
        </w:rPr>
        <w:t>předseda představenstva</w:t>
      </w:r>
      <w:r>
        <w:rPr>
          <w:sz w:val="22"/>
          <w:szCs w:val="22"/>
        </w:rPr>
        <w:tab/>
        <w:t xml:space="preserve"> </w:t>
      </w:r>
      <w:r w:rsidR="00D42934">
        <w:rPr>
          <w:sz w:val="22"/>
          <w:szCs w:val="22"/>
        </w:rPr>
        <w:t>jednatel</w:t>
      </w:r>
      <w:r w:rsidR="00B00AD2">
        <w:rPr>
          <w:sz w:val="22"/>
          <w:szCs w:val="22"/>
        </w:rPr>
        <w:br/>
      </w:r>
      <w:r w:rsidR="00D52C22">
        <w:rPr>
          <w:sz w:val="22"/>
          <w:szCs w:val="22"/>
        </w:rPr>
        <w:t xml:space="preserve">                 </w:t>
      </w:r>
      <w:r w:rsidR="00B00AD2">
        <w:rPr>
          <w:sz w:val="22"/>
          <w:szCs w:val="22"/>
        </w:rPr>
        <w:t>Ing. Alena Kuželová, MBA</w:t>
      </w:r>
      <w:r w:rsidR="00B00AD2">
        <w:rPr>
          <w:sz w:val="22"/>
          <w:szCs w:val="22"/>
        </w:rPr>
        <w:br/>
      </w:r>
      <w:r w:rsidR="00D52C22">
        <w:rPr>
          <w:sz w:val="22"/>
          <w:szCs w:val="22"/>
        </w:rPr>
        <w:t xml:space="preserve">                </w:t>
      </w:r>
      <w:r w:rsidR="00B00AD2">
        <w:rPr>
          <w:sz w:val="22"/>
          <w:szCs w:val="22"/>
        </w:rPr>
        <w:t>místopředsedkyně představensta</w:t>
      </w:r>
    </w:p>
    <w:p w14:paraId="21ED4DC7" w14:textId="77777777" w:rsidR="00357E6C" w:rsidRPr="008E409B" w:rsidRDefault="00357E6C" w:rsidP="00B00AD2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before="160" w:after="4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8E409B">
        <w:rPr>
          <w:sz w:val="22"/>
          <w:szCs w:val="22"/>
        </w:rPr>
        <w:tab/>
      </w:r>
    </w:p>
    <w:p w14:paraId="27CD9EC4" w14:textId="77777777" w:rsidR="00357E6C" w:rsidRPr="00031AFF" w:rsidRDefault="00357E6C" w:rsidP="00357E6C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after="40"/>
        <w:rPr>
          <w:sz w:val="22"/>
          <w:szCs w:val="22"/>
        </w:rPr>
      </w:pPr>
      <w:r w:rsidRPr="008E409B">
        <w:rPr>
          <w:sz w:val="22"/>
          <w:szCs w:val="22"/>
        </w:rPr>
        <w:tab/>
      </w:r>
    </w:p>
    <w:p w14:paraId="398D2281" w14:textId="25B7DB72" w:rsidR="00202361" w:rsidRDefault="00202361"/>
    <w:p w14:paraId="273CBBB1" w14:textId="309D968B" w:rsidR="00A41AAE" w:rsidRDefault="00A41AAE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p w14:paraId="282DABAD" w14:textId="77777777" w:rsidR="000179E2" w:rsidRDefault="000179E2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p w14:paraId="7B1FC577" w14:textId="77777777" w:rsidR="000179E2" w:rsidRDefault="000179E2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p w14:paraId="0CE75A39" w14:textId="77777777" w:rsidR="000179E2" w:rsidRDefault="000179E2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p w14:paraId="227CF714" w14:textId="77777777" w:rsidR="000179E2" w:rsidRDefault="000179E2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p w14:paraId="2F1F80D9" w14:textId="77777777" w:rsidR="000179E2" w:rsidRDefault="000179E2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p w14:paraId="669EE2B7" w14:textId="77777777" w:rsidR="000179E2" w:rsidRDefault="000179E2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p w14:paraId="786C772B" w14:textId="77777777" w:rsidR="000179E2" w:rsidRDefault="000179E2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p w14:paraId="7424B403" w14:textId="77777777" w:rsidR="000179E2" w:rsidRDefault="000179E2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p w14:paraId="3F1ADFFC" w14:textId="77777777" w:rsidR="000179E2" w:rsidRDefault="000179E2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p w14:paraId="050F9AFF" w14:textId="77777777" w:rsidR="000179E2" w:rsidRDefault="000179E2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p w14:paraId="42B9D0F3" w14:textId="77777777" w:rsidR="000179E2" w:rsidRDefault="000179E2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p w14:paraId="6D91C979" w14:textId="77777777" w:rsidR="000179E2" w:rsidRDefault="000179E2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p w14:paraId="0CEB26F0" w14:textId="77777777" w:rsidR="000179E2" w:rsidRDefault="000179E2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p w14:paraId="344181F5" w14:textId="77777777" w:rsidR="000179E2" w:rsidRDefault="000179E2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p w14:paraId="50235365" w14:textId="77777777" w:rsidR="000179E2" w:rsidRDefault="000179E2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p w14:paraId="49216471" w14:textId="575C815C" w:rsidR="000179E2" w:rsidRDefault="000179E2" w:rsidP="0047700D">
      <w:pPr>
        <w:tabs>
          <w:tab w:val="clear" w:pos="0"/>
          <w:tab w:val="clear" w:pos="284"/>
          <w:tab w:val="clear" w:pos="1701"/>
        </w:tabs>
        <w:spacing w:after="160" w:line="259" w:lineRule="auto"/>
        <w:jc w:val="left"/>
      </w:pPr>
    </w:p>
    <w:sectPr w:rsidR="000179E2" w:rsidSect="00284430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26190" w14:textId="77777777" w:rsidR="00AB6C4A" w:rsidRDefault="00AB6C4A">
      <w:r>
        <w:separator/>
      </w:r>
    </w:p>
  </w:endnote>
  <w:endnote w:type="continuationSeparator" w:id="0">
    <w:p w14:paraId="0DB5AFF5" w14:textId="77777777" w:rsidR="00AB6C4A" w:rsidRDefault="00AB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47AF8" w14:textId="338AB730" w:rsidR="00CD7489" w:rsidRDefault="00357E6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C3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9209" w14:textId="011E3EE3" w:rsidR="00CD7489" w:rsidRPr="00845E13" w:rsidRDefault="00357E6C">
    <w:pPr>
      <w:pStyle w:val="Zpat"/>
      <w:jc w:val="center"/>
      <w:rPr>
        <w:sz w:val="22"/>
        <w:szCs w:val="22"/>
      </w:rPr>
    </w:pPr>
    <w:r w:rsidRPr="00845E13">
      <w:rPr>
        <w:sz w:val="22"/>
        <w:szCs w:val="22"/>
      </w:rPr>
      <w:fldChar w:fldCharType="begin"/>
    </w:r>
    <w:r w:rsidRPr="00845E13">
      <w:rPr>
        <w:sz w:val="22"/>
        <w:szCs w:val="22"/>
      </w:rPr>
      <w:instrText xml:space="preserve"> PAGE   \* MERGEFORMAT </w:instrText>
    </w:r>
    <w:r w:rsidRPr="00845E13">
      <w:rPr>
        <w:sz w:val="22"/>
        <w:szCs w:val="22"/>
      </w:rPr>
      <w:fldChar w:fldCharType="separate"/>
    </w:r>
    <w:r w:rsidR="00845C3D">
      <w:rPr>
        <w:noProof/>
        <w:sz w:val="22"/>
        <w:szCs w:val="22"/>
      </w:rPr>
      <w:t>1</w:t>
    </w:r>
    <w:r w:rsidRPr="00845E13">
      <w:rPr>
        <w:sz w:val="22"/>
        <w:szCs w:val="22"/>
      </w:rPr>
      <w:fldChar w:fldCharType="end"/>
    </w:r>
  </w:p>
  <w:p w14:paraId="597A4FC4" w14:textId="77777777" w:rsidR="00CD7489" w:rsidRDefault="00845C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44009" w14:textId="77777777" w:rsidR="00AB6C4A" w:rsidRDefault="00AB6C4A">
      <w:r>
        <w:separator/>
      </w:r>
    </w:p>
  </w:footnote>
  <w:footnote w:type="continuationSeparator" w:id="0">
    <w:p w14:paraId="73451870" w14:textId="77777777" w:rsidR="00AB6C4A" w:rsidRDefault="00AB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543"/>
    <w:multiLevelType w:val="hybridMultilevel"/>
    <w:tmpl w:val="888A845E"/>
    <w:lvl w:ilvl="0" w:tplc="5D18C9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409DB"/>
    <w:multiLevelType w:val="hybridMultilevel"/>
    <w:tmpl w:val="6B480DF6"/>
    <w:lvl w:ilvl="0" w:tplc="1584C5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2E21"/>
    <w:multiLevelType w:val="multilevel"/>
    <w:tmpl w:val="25D6063E"/>
    <w:lvl w:ilvl="0">
      <w:start w:val="1"/>
      <w:numFmt w:val="decimal"/>
      <w:pStyle w:val="slolnku"/>
      <w:suff w:val="nothing"/>
      <w:lvlText w:val="Článek %1."/>
      <w:lvlJc w:val="left"/>
      <w:pPr>
        <w:ind w:left="3969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-131"/>
        </w:tabs>
        <w:ind w:left="-131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Textodst2slovan"/>
      <w:lvlText w:val="%3)"/>
      <w:lvlJc w:val="left"/>
      <w:pPr>
        <w:tabs>
          <w:tab w:val="num" w:pos="141"/>
        </w:tabs>
        <w:ind w:left="141" w:hanging="708"/>
      </w:pPr>
      <w:rPr>
        <w:b w:val="0"/>
        <w:i w:val="0"/>
        <w:sz w:val="22"/>
        <w:szCs w:val="22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927"/>
        </w:tabs>
        <w:ind w:left="1927" w:hanging="618"/>
      </w:pPr>
    </w:lvl>
    <w:lvl w:ilvl="4">
      <w:start w:val="1"/>
      <w:numFmt w:val="decimal"/>
      <w:lvlText w:val="(%5)"/>
      <w:lvlJc w:val="left"/>
      <w:pPr>
        <w:tabs>
          <w:tab w:val="num" w:pos="2389"/>
        </w:tabs>
        <w:ind w:left="2029" w:firstLine="0"/>
      </w:pPr>
    </w:lvl>
    <w:lvl w:ilvl="5">
      <w:start w:val="1"/>
      <w:numFmt w:val="lowerLetter"/>
      <w:lvlText w:val="(%6)"/>
      <w:lvlJc w:val="left"/>
      <w:pPr>
        <w:tabs>
          <w:tab w:val="num" w:pos="3109"/>
        </w:tabs>
        <w:ind w:left="2749" w:firstLine="0"/>
      </w:pPr>
    </w:lvl>
    <w:lvl w:ilvl="6">
      <w:start w:val="1"/>
      <w:numFmt w:val="lowerRoman"/>
      <w:lvlText w:val="(%7)"/>
      <w:lvlJc w:val="left"/>
      <w:pPr>
        <w:tabs>
          <w:tab w:val="num" w:pos="3829"/>
        </w:tabs>
        <w:ind w:left="3469" w:firstLine="0"/>
      </w:pPr>
    </w:lvl>
    <w:lvl w:ilvl="7">
      <w:start w:val="1"/>
      <w:numFmt w:val="lowerLetter"/>
      <w:lvlText w:val="(%8)"/>
      <w:lvlJc w:val="left"/>
      <w:pPr>
        <w:tabs>
          <w:tab w:val="num" w:pos="4549"/>
        </w:tabs>
        <w:ind w:left="4189" w:firstLine="0"/>
      </w:pPr>
    </w:lvl>
    <w:lvl w:ilvl="8">
      <w:start w:val="1"/>
      <w:numFmt w:val="lowerRoman"/>
      <w:lvlText w:val="(%9)"/>
      <w:lvlJc w:val="left"/>
      <w:pPr>
        <w:tabs>
          <w:tab w:val="num" w:pos="5269"/>
        </w:tabs>
        <w:ind w:left="4909" w:firstLine="0"/>
      </w:pPr>
    </w:lvl>
  </w:abstractNum>
  <w:abstractNum w:abstractNumId="3">
    <w:nsid w:val="2D5F5BEA"/>
    <w:multiLevelType w:val="hybridMultilevel"/>
    <w:tmpl w:val="1A6AC9A6"/>
    <w:lvl w:ilvl="0" w:tplc="75DAB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44724"/>
    <w:multiLevelType w:val="multilevel"/>
    <w:tmpl w:val="225C9F62"/>
    <w:styleLink w:val="Importovanstyl1"/>
    <w:lvl w:ilvl="0">
      <w:start w:val="1"/>
      <w:numFmt w:val="decimal"/>
      <w:lvlText w:val="%1.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858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362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866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370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287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378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395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C8F6D5E"/>
    <w:multiLevelType w:val="hybridMultilevel"/>
    <w:tmpl w:val="6C821B60"/>
    <w:lvl w:ilvl="0" w:tplc="30242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21913"/>
    <w:multiLevelType w:val="multilevel"/>
    <w:tmpl w:val="6646F3C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CA22D16"/>
    <w:multiLevelType w:val="hybridMultilevel"/>
    <w:tmpl w:val="1CC4E608"/>
    <w:lvl w:ilvl="0" w:tplc="EF008B2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60C659FF"/>
    <w:multiLevelType w:val="hybridMultilevel"/>
    <w:tmpl w:val="824ADDC6"/>
    <w:lvl w:ilvl="0" w:tplc="B916279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6C"/>
    <w:rsid w:val="00011C4C"/>
    <w:rsid w:val="000179E2"/>
    <w:rsid w:val="00024B2D"/>
    <w:rsid w:val="000604D5"/>
    <w:rsid w:val="000C69B5"/>
    <w:rsid w:val="000D09C8"/>
    <w:rsid w:val="000F0162"/>
    <w:rsid w:val="00121EA2"/>
    <w:rsid w:val="00186B28"/>
    <w:rsid w:val="001A3384"/>
    <w:rsid w:val="001E2C7E"/>
    <w:rsid w:val="001F450F"/>
    <w:rsid w:val="00202361"/>
    <w:rsid w:val="002057D6"/>
    <w:rsid w:val="002253BF"/>
    <w:rsid w:val="002276C1"/>
    <w:rsid w:val="00280959"/>
    <w:rsid w:val="002C36B7"/>
    <w:rsid w:val="002D7C13"/>
    <w:rsid w:val="002E634A"/>
    <w:rsid w:val="003000FD"/>
    <w:rsid w:val="00316FF3"/>
    <w:rsid w:val="00323CB5"/>
    <w:rsid w:val="00351919"/>
    <w:rsid w:val="00357E6C"/>
    <w:rsid w:val="003949F4"/>
    <w:rsid w:val="00444A27"/>
    <w:rsid w:val="0047700D"/>
    <w:rsid w:val="004F3FB1"/>
    <w:rsid w:val="00501F21"/>
    <w:rsid w:val="00523082"/>
    <w:rsid w:val="005764DD"/>
    <w:rsid w:val="005940BC"/>
    <w:rsid w:val="005965AA"/>
    <w:rsid w:val="005D1E96"/>
    <w:rsid w:val="005D2127"/>
    <w:rsid w:val="005F0B5C"/>
    <w:rsid w:val="005F1448"/>
    <w:rsid w:val="00645EB5"/>
    <w:rsid w:val="00647A89"/>
    <w:rsid w:val="006550D5"/>
    <w:rsid w:val="00670BB7"/>
    <w:rsid w:val="00671A1A"/>
    <w:rsid w:val="006B02D1"/>
    <w:rsid w:val="006D42D7"/>
    <w:rsid w:val="006D71E7"/>
    <w:rsid w:val="006E4C7F"/>
    <w:rsid w:val="006F5466"/>
    <w:rsid w:val="006F5D8B"/>
    <w:rsid w:val="006F5FCB"/>
    <w:rsid w:val="007203B8"/>
    <w:rsid w:val="00722DD9"/>
    <w:rsid w:val="00725520"/>
    <w:rsid w:val="00766663"/>
    <w:rsid w:val="007707AD"/>
    <w:rsid w:val="00775154"/>
    <w:rsid w:val="007B5AB4"/>
    <w:rsid w:val="007F3C6E"/>
    <w:rsid w:val="00827840"/>
    <w:rsid w:val="00845C3D"/>
    <w:rsid w:val="0086400A"/>
    <w:rsid w:val="008A2C6E"/>
    <w:rsid w:val="008A4CD2"/>
    <w:rsid w:val="008E5292"/>
    <w:rsid w:val="008F2B33"/>
    <w:rsid w:val="0091765B"/>
    <w:rsid w:val="00920F04"/>
    <w:rsid w:val="0092503A"/>
    <w:rsid w:val="009277AA"/>
    <w:rsid w:val="0098194C"/>
    <w:rsid w:val="009D01AE"/>
    <w:rsid w:val="009D05EF"/>
    <w:rsid w:val="009D3915"/>
    <w:rsid w:val="009E68E0"/>
    <w:rsid w:val="009F0B25"/>
    <w:rsid w:val="009F6FF8"/>
    <w:rsid w:val="00A41AAE"/>
    <w:rsid w:val="00A65937"/>
    <w:rsid w:val="00A77495"/>
    <w:rsid w:val="00A82CC6"/>
    <w:rsid w:val="00A86D5C"/>
    <w:rsid w:val="00AB6C4A"/>
    <w:rsid w:val="00AC0668"/>
    <w:rsid w:val="00AE7E56"/>
    <w:rsid w:val="00B00AD2"/>
    <w:rsid w:val="00B5365B"/>
    <w:rsid w:val="00B72AFF"/>
    <w:rsid w:val="00B81B2C"/>
    <w:rsid w:val="00BE5D30"/>
    <w:rsid w:val="00C0631C"/>
    <w:rsid w:val="00C06FBE"/>
    <w:rsid w:val="00C42F91"/>
    <w:rsid w:val="00C52D17"/>
    <w:rsid w:val="00C614CB"/>
    <w:rsid w:val="00CA6295"/>
    <w:rsid w:val="00CF772C"/>
    <w:rsid w:val="00D240B1"/>
    <w:rsid w:val="00D42934"/>
    <w:rsid w:val="00D43CF1"/>
    <w:rsid w:val="00D52C22"/>
    <w:rsid w:val="00D8442A"/>
    <w:rsid w:val="00D93923"/>
    <w:rsid w:val="00DE2972"/>
    <w:rsid w:val="00DF0CF8"/>
    <w:rsid w:val="00E33C83"/>
    <w:rsid w:val="00E45A22"/>
    <w:rsid w:val="00E55C39"/>
    <w:rsid w:val="00E660C6"/>
    <w:rsid w:val="00EA1680"/>
    <w:rsid w:val="00EB2530"/>
    <w:rsid w:val="00EC0A0F"/>
    <w:rsid w:val="00ED0E43"/>
    <w:rsid w:val="00ED5AA3"/>
    <w:rsid w:val="00F4021C"/>
    <w:rsid w:val="00F95AD1"/>
    <w:rsid w:val="00F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A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E6C"/>
    <w:pPr>
      <w:tabs>
        <w:tab w:val="left" w:pos="0"/>
        <w:tab w:val="left" w:pos="284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lnku">
    <w:name w:val="Číslo článku"/>
    <w:basedOn w:val="Normln"/>
    <w:next w:val="Normln"/>
    <w:rsid w:val="00357E6C"/>
    <w:pPr>
      <w:keepNext/>
      <w:numPr>
        <w:numId w:val="1"/>
      </w:numPr>
      <w:spacing w:before="160" w:after="40"/>
      <w:jc w:val="center"/>
    </w:pPr>
    <w:rPr>
      <w:b/>
    </w:rPr>
  </w:style>
  <w:style w:type="paragraph" w:customStyle="1" w:styleId="Nzevlnku">
    <w:name w:val="Název článku"/>
    <w:basedOn w:val="slolnku"/>
    <w:next w:val="Normln"/>
    <w:rsid w:val="00357E6C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357E6C"/>
    <w:pPr>
      <w:numPr>
        <w:ilvl w:val="1"/>
        <w:numId w:val="1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357E6C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357E6C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Zpat">
    <w:name w:val="footer"/>
    <w:basedOn w:val="Normln"/>
    <w:link w:val="ZpatChar"/>
    <w:uiPriority w:val="99"/>
    <w:rsid w:val="00357E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E6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1slChar">
    <w:name w:val="Text odst.1čísl Char"/>
    <w:link w:val="Textodst1sl"/>
    <w:rsid w:val="00357E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1slCharChar">
    <w:name w:val="Text odst.1čísl Char Char"/>
    <w:basedOn w:val="Normln"/>
    <w:link w:val="Textodst1slCharCharChar"/>
    <w:rsid w:val="00357E6C"/>
    <w:pPr>
      <w:tabs>
        <w:tab w:val="clear" w:pos="1701"/>
        <w:tab w:val="num" w:pos="720"/>
      </w:tabs>
      <w:spacing w:before="80"/>
      <w:ind w:left="720" w:hanging="720"/>
      <w:outlineLvl w:val="1"/>
    </w:pPr>
  </w:style>
  <w:style w:type="character" w:customStyle="1" w:styleId="Textodst1slCharCharChar">
    <w:name w:val="Text odst.1čísl Char Char Char"/>
    <w:link w:val="Textodst1slCharChar"/>
    <w:rsid w:val="00357E6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wrap">
    <w:name w:val="nowrap"/>
    <w:rsid w:val="00357E6C"/>
  </w:style>
  <w:style w:type="paragraph" w:styleId="Textbubliny">
    <w:name w:val="Balloon Text"/>
    <w:basedOn w:val="Normln"/>
    <w:link w:val="TextbublinyChar"/>
    <w:uiPriority w:val="99"/>
    <w:semiHidden/>
    <w:unhideWhenUsed/>
    <w:rsid w:val="00B536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65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14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4C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4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4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4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A2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1AAE"/>
    <w:pPr>
      <w:ind w:left="720"/>
      <w:contextualSpacing/>
    </w:pPr>
  </w:style>
  <w:style w:type="paragraph" w:customStyle="1" w:styleId="Zhlavazpat">
    <w:name w:val="Záhlaví a zápatí"/>
    <w:rsid w:val="006F5D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paragraph" w:customStyle="1" w:styleId="Text">
    <w:name w:val="Text"/>
    <w:rsid w:val="006F5D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6F5D8B"/>
    <w:pPr>
      <w:numPr>
        <w:numId w:val="3"/>
      </w:numPr>
    </w:pPr>
  </w:style>
  <w:style w:type="paragraph" w:customStyle="1" w:styleId="Normln1">
    <w:name w:val="Normální1"/>
    <w:rsid w:val="00A6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E6C"/>
    <w:pPr>
      <w:tabs>
        <w:tab w:val="left" w:pos="0"/>
        <w:tab w:val="left" w:pos="284"/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lnku">
    <w:name w:val="Číslo článku"/>
    <w:basedOn w:val="Normln"/>
    <w:next w:val="Normln"/>
    <w:rsid w:val="00357E6C"/>
    <w:pPr>
      <w:keepNext/>
      <w:numPr>
        <w:numId w:val="1"/>
      </w:numPr>
      <w:spacing w:before="160" w:after="40"/>
      <w:jc w:val="center"/>
    </w:pPr>
    <w:rPr>
      <w:b/>
    </w:rPr>
  </w:style>
  <w:style w:type="paragraph" w:customStyle="1" w:styleId="Nzevlnku">
    <w:name w:val="Název článku"/>
    <w:basedOn w:val="slolnku"/>
    <w:next w:val="Normln"/>
    <w:rsid w:val="00357E6C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357E6C"/>
    <w:pPr>
      <w:numPr>
        <w:ilvl w:val="1"/>
        <w:numId w:val="1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357E6C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357E6C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Zpat">
    <w:name w:val="footer"/>
    <w:basedOn w:val="Normln"/>
    <w:link w:val="ZpatChar"/>
    <w:uiPriority w:val="99"/>
    <w:rsid w:val="00357E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E6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1slChar">
    <w:name w:val="Text odst.1čísl Char"/>
    <w:link w:val="Textodst1sl"/>
    <w:rsid w:val="00357E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1slCharChar">
    <w:name w:val="Text odst.1čísl Char Char"/>
    <w:basedOn w:val="Normln"/>
    <w:link w:val="Textodst1slCharCharChar"/>
    <w:rsid w:val="00357E6C"/>
    <w:pPr>
      <w:tabs>
        <w:tab w:val="clear" w:pos="1701"/>
        <w:tab w:val="num" w:pos="720"/>
      </w:tabs>
      <w:spacing w:before="80"/>
      <w:ind w:left="720" w:hanging="720"/>
      <w:outlineLvl w:val="1"/>
    </w:pPr>
  </w:style>
  <w:style w:type="character" w:customStyle="1" w:styleId="Textodst1slCharCharChar">
    <w:name w:val="Text odst.1čísl Char Char Char"/>
    <w:link w:val="Textodst1slCharChar"/>
    <w:rsid w:val="00357E6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wrap">
    <w:name w:val="nowrap"/>
    <w:rsid w:val="00357E6C"/>
  </w:style>
  <w:style w:type="paragraph" w:styleId="Textbubliny">
    <w:name w:val="Balloon Text"/>
    <w:basedOn w:val="Normln"/>
    <w:link w:val="TextbublinyChar"/>
    <w:uiPriority w:val="99"/>
    <w:semiHidden/>
    <w:unhideWhenUsed/>
    <w:rsid w:val="00B536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65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14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4C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4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4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4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A2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1AAE"/>
    <w:pPr>
      <w:ind w:left="720"/>
      <w:contextualSpacing/>
    </w:pPr>
  </w:style>
  <w:style w:type="paragraph" w:customStyle="1" w:styleId="Zhlavazpat">
    <w:name w:val="Záhlaví a zápatí"/>
    <w:rsid w:val="006F5D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paragraph" w:customStyle="1" w:styleId="Text">
    <w:name w:val="Text"/>
    <w:rsid w:val="006F5D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6F5D8B"/>
    <w:pPr>
      <w:numPr>
        <w:numId w:val="3"/>
      </w:numPr>
    </w:pPr>
  </w:style>
  <w:style w:type="paragraph" w:customStyle="1" w:styleId="Normln1">
    <w:name w:val="Normální1"/>
    <w:rsid w:val="00A6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5A2D-4901-4D5B-BE47-62D00F25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1328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Zimmer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Dohnal</dc:creator>
  <cp:lastModifiedBy>s0126</cp:lastModifiedBy>
  <cp:revision>2</cp:revision>
  <dcterms:created xsi:type="dcterms:W3CDTF">2023-07-11T11:07:00Z</dcterms:created>
  <dcterms:modified xsi:type="dcterms:W3CDTF">2023-07-11T11:07:00Z</dcterms:modified>
</cp:coreProperties>
</file>