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S/03349/BE/23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03349/BE/23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PPK-36d/82/23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Milan Škrott</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Kocurková</w:t>
      </w:r>
      <w:proofErr w:type="spellEnd"/>
      <w:r w:rsidRPr="00150D52">
        <w:rPr>
          <w:rFonts w:ascii="Arial" w:hAnsi="Arial" w:cs="Arial"/>
          <w:b/>
        </w:rPr>
        <w:t xml:space="preserve"> Jana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66183952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Janová  95, 75501 Janová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proofErr w:type="spellStart"/>
      <w:r w:rsidRPr="00C264BF">
        <w:rPr>
          <w:rFonts w:ascii="Arial" w:hAnsi="Arial" w:cs="Arial"/>
        </w:rPr>
        <w:t>Kocurková</w:t>
      </w:r>
      <w:proofErr w:type="spellEnd"/>
      <w:r w:rsidRPr="00C264BF">
        <w:rPr>
          <w:rFonts w:ascii="Arial" w:hAnsi="Arial" w:cs="Arial"/>
        </w:rPr>
        <w:t xml:space="preserve"> Jana</w:t>
      </w:r>
    </w:p>
    <w:p w14:paraId="1E424C7F" w14:textId="213D03F5"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pastva ovcemi, 3,38 ha, </w:t>
      </w:r>
      <w:proofErr w:type="spellStart"/>
      <w:r w:rsidRPr="00C264BF">
        <w:t>Kýchová</w:t>
      </w:r>
      <w:proofErr w:type="spellEnd"/>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r w:rsidRPr="00C264BF">
        <w:t>Konkrétně se bude jednat o podporu předmětu ochrany:6510 Extenzivní sečené louky nížin až podhůří (</w:t>
      </w:r>
      <w:proofErr w:type="spellStart"/>
      <w:r w:rsidRPr="00C264BF">
        <w:t>Arrhenatherion</w:t>
      </w:r>
      <w:proofErr w:type="spellEnd"/>
      <w:r w:rsidRPr="00C264BF">
        <w:t xml:space="preserve">, </w:t>
      </w:r>
      <w:proofErr w:type="spellStart"/>
      <w:r w:rsidRPr="00C264BF">
        <w:t>Brachypodio-Centaureion</w:t>
      </w:r>
      <w:proofErr w:type="spellEnd"/>
      <w:r w:rsidRPr="00C264BF">
        <w:t xml:space="preserve"> </w:t>
      </w:r>
      <w:proofErr w:type="spellStart"/>
      <w:r w:rsidRPr="00C264BF">
        <w:t>nemoralis</w:t>
      </w:r>
      <w:proofErr w:type="spellEnd"/>
      <w:r w:rsidRPr="00C264BF">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PPK-36d/82/23.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74 360,- Kč</w:t>
      </w:r>
    </w:p>
    <w:p w14:paraId="1909710B" w14:textId="77777777" w:rsidR="00BA4C51" w:rsidRPr="00C264BF" w:rsidRDefault="00BA4C51" w:rsidP="00820E79">
      <w:pPr>
        <w:pStyle w:val="Nadpis2"/>
        <w:numPr>
          <w:ilvl w:val="0"/>
          <w:numId w:val="0"/>
        </w:numPr>
        <w:ind w:left="709"/>
      </w:pPr>
      <w:r w:rsidRPr="00C264BF">
        <w:t>DPH 21%: 15 615,60 Kč</w:t>
      </w:r>
    </w:p>
    <w:p w14:paraId="1A426FC4" w14:textId="77777777" w:rsidR="00BA4C51" w:rsidRPr="00C264BF" w:rsidRDefault="00BA4C51" w:rsidP="00820E79">
      <w:pPr>
        <w:pStyle w:val="Nadpis2"/>
        <w:numPr>
          <w:ilvl w:val="0"/>
          <w:numId w:val="0"/>
        </w:numPr>
        <w:ind w:left="709"/>
      </w:pPr>
      <w:r w:rsidRPr="00C264BF">
        <w:t>Cena včetně DPH: 89 975,60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w:t>
      </w:r>
      <w:r w:rsidRPr="00C264BF">
        <w:lastRenderedPageBreak/>
        <w:t>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30.9.2023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w:t>
      </w:r>
      <w:proofErr w:type="spellStart"/>
      <w:r w:rsidRPr="00C264BF">
        <w:t>p.č</w:t>
      </w:r>
      <w:proofErr w:type="spellEnd"/>
      <w:r w:rsidRPr="00C264BF">
        <w:t xml:space="preserve">. 8711/1,3, 8716, 8717/1, 8732/1,2, 8729, 8723, 8703/1, 8728/1 </w:t>
      </w:r>
      <w:proofErr w:type="spellStart"/>
      <w:r w:rsidRPr="00C264BF">
        <w:t>k.ú</w:t>
      </w:r>
      <w:proofErr w:type="spellEnd"/>
      <w:r w:rsidRPr="00C264BF">
        <w:t>. Huslenky.</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lastRenderedPageBreak/>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lastRenderedPageBreak/>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PPK-36d/82/23.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proofErr w:type="spellStart"/>
            <w:r w:rsidRPr="00C264BF">
              <w:rPr>
                <w:rFonts w:ascii="Arial" w:hAnsi="Arial" w:cs="Arial"/>
              </w:rPr>
              <w:t>Kocurková</w:t>
            </w:r>
            <w:proofErr w:type="spellEnd"/>
            <w:r w:rsidRPr="00C264BF">
              <w:rPr>
                <w:rFonts w:ascii="Arial" w:hAnsi="Arial" w:cs="Arial"/>
              </w:rPr>
              <w:t xml:space="preserve"> Jana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81494"/>
    <w:rsid w:val="006F3682"/>
    <w:rsid w:val="007B65FA"/>
    <w:rsid w:val="00820E79"/>
    <w:rsid w:val="00890973"/>
    <w:rsid w:val="009446FC"/>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1655</Words>
  <Characters>9771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Milan Škrott</cp:lastModifiedBy>
  <cp:revision>3</cp:revision>
  <dcterms:created xsi:type="dcterms:W3CDTF">2023-06-29T12:12:00Z</dcterms:created>
  <dcterms:modified xsi:type="dcterms:W3CDTF">2023-06-29T12:48:00Z</dcterms:modified>
</cp:coreProperties>
</file>