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0443" w14:textId="77777777" w:rsidR="00C50F82" w:rsidRDefault="0013687D">
      <w:r>
        <w:t>Malování v budově Základní školy Mělník, Jaroslava Seiferta 148, příspěvková organizace</w:t>
      </w:r>
    </w:p>
    <w:p w14:paraId="7D49855B" w14:textId="77777777" w:rsidR="001650B2" w:rsidRPr="001650B2" w:rsidRDefault="001650B2">
      <w:pPr>
        <w:rPr>
          <w:b/>
          <w:sz w:val="28"/>
          <w:szCs w:val="28"/>
        </w:rPr>
      </w:pPr>
      <w:r w:rsidRPr="001650B2">
        <w:rPr>
          <w:b/>
          <w:sz w:val="28"/>
          <w:szCs w:val="28"/>
        </w:rPr>
        <w:t xml:space="preserve">Cenová nabídka </w:t>
      </w:r>
    </w:p>
    <w:p w14:paraId="088E008E" w14:textId="77777777" w:rsidR="00C50F82" w:rsidRDefault="00C50F82">
      <w:r>
        <w:t>Malování – učebna č.</w:t>
      </w:r>
      <w:r w:rsidR="0013687D">
        <w:t xml:space="preserve"> </w:t>
      </w:r>
      <w:r>
        <w:t>50  -  výška do 5,2m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2484"/>
        <w:gridCol w:w="2580"/>
      </w:tblGrid>
      <w:tr w:rsidR="00C50F82" w14:paraId="6DB5F71D" w14:textId="77777777" w:rsidTr="00C50F82">
        <w:trPr>
          <w:trHeight w:val="276"/>
        </w:trPr>
        <w:tc>
          <w:tcPr>
            <w:tcW w:w="4176" w:type="dxa"/>
          </w:tcPr>
          <w:p w14:paraId="4AB7EAE0" w14:textId="77777777" w:rsidR="00C50F82" w:rsidRDefault="00C50F82" w:rsidP="00C50F82"/>
        </w:tc>
        <w:tc>
          <w:tcPr>
            <w:tcW w:w="2484" w:type="dxa"/>
          </w:tcPr>
          <w:p w14:paraId="0CBA826C" w14:textId="77777777" w:rsidR="00C50F82" w:rsidRDefault="00C50F82" w:rsidP="00C50F82">
            <w:r>
              <w:t xml:space="preserve">             </w:t>
            </w:r>
            <w:r w:rsidR="003F1337">
              <w:t>r</w:t>
            </w:r>
            <w:r>
              <w:t>ozsah</w:t>
            </w:r>
            <w:r w:rsidR="003F1337">
              <w:t xml:space="preserve">  m2</w:t>
            </w:r>
          </w:p>
        </w:tc>
        <w:tc>
          <w:tcPr>
            <w:tcW w:w="2580" w:type="dxa"/>
          </w:tcPr>
          <w:p w14:paraId="6A2A240D" w14:textId="77777777" w:rsidR="00C50F82" w:rsidRDefault="00C50F82" w:rsidP="00C50F82">
            <w:r>
              <w:t xml:space="preserve">        cena včetně DPH</w:t>
            </w:r>
          </w:p>
        </w:tc>
      </w:tr>
      <w:tr w:rsidR="00C50F82" w14:paraId="72911816" w14:textId="77777777" w:rsidTr="00C50F82">
        <w:trPr>
          <w:trHeight w:val="372"/>
        </w:trPr>
        <w:tc>
          <w:tcPr>
            <w:tcW w:w="4176" w:type="dxa"/>
          </w:tcPr>
          <w:p w14:paraId="78D5FF0E" w14:textId="77777777" w:rsidR="00C50F82" w:rsidRDefault="003F1337" w:rsidP="00C50F82">
            <w:r>
              <w:t>malba bílá</w:t>
            </w:r>
          </w:p>
        </w:tc>
        <w:tc>
          <w:tcPr>
            <w:tcW w:w="2484" w:type="dxa"/>
          </w:tcPr>
          <w:p w14:paraId="44A6AF1A" w14:textId="77777777" w:rsidR="00C50F82" w:rsidRDefault="003F1337" w:rsidP="00C50F82">
            <w:r>
              <w:t xml:space="preserve">                 210</w:t>
            </w:r>
          </w:p>
        </w:tc>
        <w:tc>
          <w:tcPr>
            <w:tcW w:w="2580" w:type="dxa"/>
          </w:tcPr>
          <w:p w14:paraId="49984B64" w14:textId="77777777" w:rsidR="00C50F82" w:rsidRDefault="00DD414B" w:rsidP="00DD414B">
            <w:pPr>
              <w:jc w:val="right"/>
            </w:pPr>
            <w:r>
              <w:t>16 800,- Kč</w:t>
            </w:r>
          </w:p>
        </w:tc>
      </w:tr>
      <w:tr w:rsidR="00C50F82" w14:paraId="3BF21D16" w14:textId="77777777" w:rsidTr="00C50F82">
        <w:trPr>
          <w:trHeight w:val="300"/>
        </w:trPr>
        <w:tc>
          <w:tcPr>
            <w:tcW w:w="4176" w:type="dxa"/>
          </w:tcPr>
          <w:p w14:paraId="4355FF40" w14:textId="77777777" w:rsidR="00C50F82" w:rsidRDefault="003F1337" w:rsidP="00C50F82">
            <w:r>
              <w:t>penetrace</w:t>
            </w:r>
          </w:p>
        </w:tc>
        <w:tc>
          <w:tcPr>
            <w:tcW w:w="2484" w:type="dxa"/>
          </w:tcPr>
          <w:p w14:paraId="552E0C72" w14:textId="77777777" w:rsidR="00C50F82" w:rsidRDefault="003F1337" w:rsidP="00C50F82">
            <w:r>
              <w:t xml:space="preserve">                 210</w:t>
            </w:r>
          </w:p>
        </w:tc>
        <w:tc>
          <w:tcPr>
            <w:tcW w:w="2580" w:type="dxa"/>
          </w:tcPr>
          <w:p w14:paraId="62A05537" w14:textId="77777777" w:rsidR="00C50F82" w:rsidRDefault="00DD414B" w:rsidP="00DD414B">
            <w:pPr>
              <w:jc w:val="right"/>
            </w:pPr>
            <w:r>
              <w:t>5 250,- Kč</w:t>
            </w:r>
          </w:p>
        </w:tc>
      </w:tr>
      <w:tr w:rsidR="00C50F82" w14:paraId="27541EBD" w14:textId="77777777" w:rsidTr="00C50F82">
        <w:trPr>
          <w:trHeight w:val="312"/>
        </w:trPr>
        <w:tc>
          <w:tcPr>
            <w:tcW w:w="4176" w:type="dxa"/>
          </w:tcPr>
          <w:p w14:paraId="5252A35E" w14:textId="77777777" w:rsidR="00C50F82" w:rsidRDefault="003F1337" w:rsidP="00C50F82">
            <w:r>
              <w:t>malba barevná</w:t>
            </w:r>
          </w:p>
        </w:tc>
        <w:tc>
          <w:tcPr>
            <w:tcW w:w="2484" w:type="dxa"/>
          </w:tcPr>
          <w:p w14:paraId="475226D6" w14:textId="77777777" w:rsidR="00C50F82" w:rsidRDefault="003F1337" w:rsidP="00C50F82">
            <w:r>
              <w:t xml:space="preserve">                   24</w:t>
            </w:r>
          </w:p>
        </w:tc>
        <w:tc>
          <w:tcPr>
            <w:tcW w:w="2580" w:type="dxa"/>
          </w:tcPr>
          <w:p w14:paraId="35A8C9D7" w14:textId="77777777" w:rsidR="00C50F82" w:rsidRDefault="00DD414B" w:rsidP="00DD414B">
            <w:pPr>
              <w:jc w:val="right"/>
            </w:pPr>
            <w:r>
              <w:t>3 360,- Kč</w:t>
            </w:r>
          </w:p>
        </w:tc>
      </w:tr>
      <w:tr w:rsidR="00C50F82" w14:paraId="49CDE6A5" w14:textId="77777777" w:rsidTr="00C50F82">
        <w:trPr>
          <w:trHeight w:val="432"/>
        </w:trPr>
        <w:tc>
          <w:tcPr>
            <w:tcW w:w="4176" w:type="dxa"/>
          </w:tcPr>
          <w:p w14:paraId="612C0622" w14:textId="77777777" w:rsidR="00C50F82" w:rsidRDefault="003F1337" w:rsidP="00C50F82">
            <w:r>
              <w:t>nátěr soklu</w:t>
            </w:r>
          </w:p>
        </w:tc>
        <w:tc>
          <w:tcPr>
            <w:tcW w:w="2484" w:type="dxa"/>
          </w:tcPr>
          <w:p w14:paraId="70F43F82" w14:textId="77777777" w:rsidR="00C50F82" w:rsidRDefault="003F1337" w:rsidP="00C50F82">
            <w:r>
              <w:t xml:space="preserve">                   48</w:t>
            </w:r>
          </w:p>
        </w:tc>
        <w:tc>
          <w:tcPr>
            <w:tcW w:w="2580" w:type="dxa"/>
          </w:tcPr>
          <w:p w14:paraId="6535536A" w14:textId="77777777" w:rsidR="00C50F82" w:rsidRDefault="00DD414B" w:rsidP="00DD414B">
            <w:pPr>
              <w:jc w:val="right"/>
            </w:pPr>
            <w:r>
              <w:t>6 720,- Kč</w:t>
            </w:r>
          </w:p>
        </w:tc>
      </w:tr>
      <w:tr w:rsidR="00C50F82" w14:paraId="4B2B9D77" w14:textId="77777777" w:rsidTr="00C50F82">
        <w:trPr>
          <w:trHeight w:val="432"/>
        </w:trPr>
        <w:tc>
          <w:tcPr>
            <w:tcW w:w="4176" w:type="dxa"/>
          </w:tcPr>
          <w:p w14:paraId="7B16194F" w14:textId="77777777" w:rsidR="00C50F82" w:rsidRDefault="003F1337" w:rsidP="00C50F82">
            <w:r>
              <w:t>opravy</w:t>
            </w:r>
          </w:p>
        </w:tc>
        <w:tc>
          <w:tcPr>
            <w:tcW w:w="2484" w:type="dxa"/>
          </w:tcPr>
          <w:p w14:paraId="19D5F5F2" w14:textId="77777777" w:rsidR="00C50F82" w:rsidRDefault="00C50F82" w:rsidP="00C50F82"/>
        </w:tc>
        <w:tc>
          <w:tcPr>
            <w:tcW w:w="2580" w:type="dxa"/>
          </w:tcPr>
          <w:p w14:paraId="4048FD56" w14:textId="77777777" w:rsidR="00C50F82" w:rsidRDefault="00DD414B" w:rsidP="00DD414B">
            <w:pPr>
              <w:jc w:val="right"/>
            </w:pPr>
            <w:r>
              <w:t>900,- Kč</w:t>
            </w:r>
          </w:p>
        </w:tc>
      </w:tr>
      <w:tr w:rsidR="00C50F82" w14:paraId="59A89968" w14:textId="77777777" w:rsidTr="00C50F82">
        <w:trPr>
          <w:trHeight w:val="396"/>
        </w:trPr>
        <w:tc>
          <w:tcPr>
            <w:tcW w:w="4176" w:type="dxa"/>
          </w:tcPr>
          <w:p w14:paraId="6344B42C" w14:textId="77777777" w:rsidR="00C50F82" w:rsidRDefault="003F1337" w:rsidP="00C50F82">
            <w:r>
              <w:t>lepení, zakrytí</w:t>
            </w:r>
          </w:p>
        </w:tc>
        <w:tc>
          <w:tcPr>
            <w:tcW w:w="2484" w:type="dxa"/>
          </w:tcPr>
          <w:p w14:paraId="5DC0E2EF" w14:textId="77777777" w:rsidR="00C50F82" w:rsidRDefault="00C50F82" w:rsidP="00C50F82"/>
        </w:tc>
        <w:tc>
          <w:tcPr>
            <w:tcW w:w="2580" w:type="dxa"/>
          </w:tcPr>
          <w:p w14:paraId="4BCEDAB1" w14:textId="77777777" w:rsidR="00C50F82" w:rsidRDefault="00DD414B" w:rsidP="00DD414B">
            <w:pPr>
              <w:jc w:val="right"/>
            </w:pPr>
            <w:r>
              <w:t>2 100,- Kč</w:t>
            </w:r>
          </w:p>
        </w:tc>
      </w:tr>
      <w:tr w:rsidR="00C50F82" w14:paraId="5F31B4E1" w14:textId="77777777" w:rsidTr="00C50F82">
        <w:trPr>
          <w:trHeight w:val="420"/>
        </w:trPr>
        <w:tc>
          <w:tcPr>
            <w:tcW w:w="4176" w:type="dxa"/>
          </w:tcPr>
          <w:p w14:paraId="34121435" w14:textId="77777777" w:rsidR="00C50F82" w:rsidRDefault="003F1337" w:rsidP="00C50F82">
            <w:r>
              <w:t>lešení – stavba a manipulace</w:t>
            </w:r>
          </w:p>
        </w:tc>
        <w:tc>
          <w:tcPr>
            <w:tcW w:w="2484" w:type="dxa"/>
          </w:tcPr>
          <w:p w14:paraId="349DFE89" w14:textId="77777777" w:rsidR="00C50F82" w:rsidRDefault="00C50F82" w:rsidP="00C50F82"/>
        </w:tc>
        <w:tc>
          <w:tcPr>
            <w:tcW w:w="2580" w:type="dxa"/>
          </w:tcPr>
          <w:p w14:paraId="2C3A99F9" w14:textId="77777777" w:rsidR="00C50F82" w:rsidRDefault="00DD414B" w:rsidP="00DD414B">
            <w:pPr>
              <w:jc w:val="right"/>
            </w:pPr>
            <w:r>
              <w:t>4 500,- Kč</w:t>
            </w:r>
          </w:p>
        </w:tc>
      </w:tr>
      <w:tr w:rsidR="00C50F82" w14:paraId="23975CBF" w14:textId="77777777" w:rsidTr="00C50F82">
        <w:trPr>
          <w:gridBefore w:val="2"/>
          <w:wBefore w:w="6660" w:type="dxa"/>
          <w:trHeight w:val="456"/>
        </w:trPr>
        <w:tc>
          <w:tcPr>
            <w:tcW w:w="2580" w:type="dxa"/>
          </w:tcPr>
          <w:p w14:paraId="10F50A43" w14:textId="77777777" w:rsidR="00C50F82" w:rsidRDefault="00DD414B" w:rsidP="00DD414B">
            <w:pPr>
              <w:jc w:val="right"/>
            </w:pPr>
            <w:r>
              <w:t>39 630,- Kč</w:t>
            </w:r>
          </w:p>
        </w:tc>
      </w:tr>
    </w:tbl>
    <w:p w14:paraId="00CDCBE7" w14:textId="77777777" w:rsidR="00C50F82" w:rsidRDefault="00C50F82"/>
    <w:p w14:paraId="72141F74" w14:textId="77777777" w:rsidR="003F1337" w:rsidRDefault="003F1337"/>
    <w:p w14:paraId="09078A60" w14:textId="77777777" w:rsidR="003F1337" w:rsidRDefault="003F1337">
      <w:r>
        <w:t xml:space="preserve">Malování </w:t>
      </w:r>
      <w:r w:rsidR="0013687D">
        <w:t>– u</w:t>
      </w:r>
      <w:r>
        <w:t>čebna č.</w:t>
      </w:r>
      <w:r w:rsidR="001650B2">
        <w:t xml:space="preserve"> </w:t>
      </w:r>
      <w:r>
        <w:t>41  - výška do 5,2 m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483"/>
        <w:gridCol w:w="2656"/>
      </w:tblGrid>
      <w:tr w:rsidR="003F1337" w14:paraId="571E71A2" w14:textId="77777777" w:rsidTr="003F1337">
        <w:trPr>
          <w:trHeight w:val="420"/>
        </w:trPr>
        <w:tc>
          <w:tcPr>
            <w:tcW w:w="4164" w:type="dxa"/>
          </w:tcPr>
          <w:p w14:paraId="01542CD1" w14:textId="77777777" w:rsidR="003F1337" w:rsidRDefault="003F1337" w:rsidP="003F1337">
            <w:pPr>
              <w:tabs>
                <w:tab w:val="left" w:pos="1164"/>
              </w:tabs>
              <w:ind w:left="253"/>
            </w:pPr>
            <w:r>
              <w:tab/>
            </w:r>
          </w:p>
        </w:tc>
        <w:tc>
          <w:tcPr>
            <w:tcW w:w="2520" w:type="dxa"/>
          </w:tcPr>
          <w:p w14:paraId="1547FA49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      rozsah m2</w:t>
            </w:r>
          </w:p>
        </w:tc>
        <w:tc>
          <w:tcPr>
            <w:tcW w:w="2688" w:type="dxa"/>
          </w:tcPr>
          <w:p w14:paraId="05598A61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cena včetně DPH</w:t>
            </w:r>
          </w:p>
        </w:tc>
      </w:tr>
      <w:tr w:rsidR="003F1337" w14:paraId="1362E4B8" w14:textId="77777777" w:rsidTr="003F1337">
        <w:trPr>
          <w:trHeight w:val="372"/>
        </w:trPr>
        <w:tc>
          <w:tcPr>
            <w:tcW w:w="4164" w:type="dxa"/>
          </w:tcPr>
          <w:p w14:paraId="45FA337F" w14:textId="77777777" w:rsidR="003F1337" w:rsidRDefault="003F1337" w:rsidP="003F1337">
            <w:pPr>
              <w:tabs>
                <w:tab w:val="left" w:pos="1164"/>
              </w:tabs>
              <w:ind w:left="253"/>
            </w:pPr>
            <w:r>
              <w:t>malba bílá</w:t>
            </w:r>
          </w:p>
        </w:tc>
        <w:tc>
          <w:tcPr>
            <w:tcW w:w="2520" w:type="dxa"/>
          </w:tcPr>
          <w:p w14:paraId="2A9676FD" w14:textId="77777777" w:rsidR="003F1337" w:rsidRDefault="003F1337" w:rsidP="003F1337">
            <w:pPr>
              <w:tabs>
                <w:tab w:val="left" w:pos="1164"/>
              </w:tabs>
              <w:ind w:left="253"/>
            </w:pPr>
            <w:r>
              <w:t xml:space="preserve">       169</w:t>
            </w:r>
          </w:p>
        </w:tc>
        <w:tc>
          <w:tcPr>
            <w:tcW w:w="2688" w:type="dxa"/>
          </w:tcPr>
          <w:p w14:paraId="695F984E" w14:textId="77777777" w:rsidR="003F1337" w:rsidRDefault="00DD414B" w:rsidP="00DD414B">
            <w:pPr>
              <w:tabs>
                <w:tab w:val="left" w:pos="1164"/>
              </w:tabs>
              <w:ind w:left="253"/>
              <w:jc w:val="right"/>
            </w:pPr>
            <w:r>
              <w:t>13 520,- Kč</w:t>
            </w:r>
          </w:p>
        </w:tc>
      </w:tr>
      <w:tr w:rsidR="003F1337" w14:paraId="33D8C58B" w14:textId="77777777" w:rsidTr="003F1337">
        <w:trPr>
          <w:trHeight w:val="444"/>
        </w:trPr>
        <w:tc>
          <w:tcPr>
            <w:tcW w:w="4164" w:type="dxa"/>
          </w:tcPr>
          <w:p w14:paraId="53ED2E66" w14:textId="77777777" w:rsidR="003F1337" w:rsidRDefault="003F1337" w:rsidP="003F1337">
            <w:pPr>
              <w:tabs>
                <w:tab w:val="left" w:pos="1164"/>
              </w:tabs>
              <w:ind w:left="253"/>
            </w:pPr>
            <w:r>
              <w:t>penetrace</w:t>
            </w:r>
          </w:p>
        </w:tc>
        <w:tc>
          <w:tcPr>
            <w:tcW w:w="2520" w:type="dxa"/>
          </w:tcPr>
          <w:p w14:paraId="4D19EACD" w14:textId="77777777" w:rsidR="003F1337" w:rsidRDefault="003F1337" w:rsidP="003F1337">
            <w:pPr>
              <w:tabs>
                <w:tab w:val="left" w:pos="1164"/>
              </w:tabs>
              <w:ind w:left="253"/>
            </w:pPr>
            <w:r>
              <w:t xml:space="preserve">       169</w:t>
            </w:r>
          </w:p>
        </w:tc>
        <w:tc>
          <w:tcPr>
            <w:tcW w:w="2688" w:type="dxa"/>
          </w:tcPr>
          <w:p w14:paraId="76519BF4" w14:textId="77777777" w:rsidR="003F1337" w:rsidRDefault="00DD414B" w:rsidP="00DD414B">
            <w:pPr>
              <w:tabs>
                <w:tab w:val="left" w:pos="1164"/>
              </w:tabs>
              <w:ind w:left="253"/>
              <w:jc w:val="right"/>
            </w:pPr>
            <w:r>
              <w:t>4 225,- Kč</w:t>
            </w:r>
          </w:p>
        </w:tc>
      </w:tr>
      <w:tr w:rsidR="003F1337" w14:paraId="46EBAB86" w14:textId="77777777" w:rsidTr="003F1337">
        <w:trPr>
          <w:trHeight w:val="468"/>
        </w:trPr>
        <w:tc>
          <w:tcPr>
            <w:tcW w:w="4164" w:type="dxa"/>
          </w:tcPr>
          <w:p w14:paraId="1E1F4089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    nátěr soklu</w:t>
            </w:r>
          </w:p>
        </w:tc>
        <w:tc>
          <w:tcPr>
            <w:tcW w:w="2520" w:type="dxa"/>
          </w:tcPr>
          <w:p w14:paraId="2FFB95D9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             38</w:t>
            </w:r>
          </w:p>
        </w:tc>
        <w:tc>
          <w:tcPr>
            <w:tcW w:w="2688" w:type="dxa"/>
          </w:tcPr>
          <w:p w14:paraId="61B063A5" w14:textId="77777777" w:rsidR="003F1337" w:rsidRDefault="00DD414B" w:rsidP="00DD414B">
            <w:pPr>
              <w:tabs>
                <w:tab w:val="left" w:pos="1164"/>
              </w:tabs>
              <w:jc w:val="right"/>
            </w:pPr>
            <w:r>
              <w:t>5 320,- Kč</w:t>
            </w:r>
          </w:p>
        </w:tc>
      </w:tr>
      <w:tr w:rsidR="003F1337" w14:paraId="1906B83C" w14:textId="77777777" w:rsidTr="003F1337">
        <w:trPr>
          <w:trHeight w:val="432"/>
        </w:trPr>
        <w:tc>
          <w:tcPr>
            <w:tcW w:w="4164" w:type="dxa"/>
          </w:tcPr>
          <w:p w14:paraId="5A2013D0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    lepení, zakrytí</w:t>
            </w:r>
          </w:p>
        </w:tc>
        <w:tc>
          <w:tcPr>
            <w:tcW w:w="2520" w:type="dxa"/>
          </w:tcPr>
          <w:p w14:paraId="1BA4EE21" w14:textId="77777777" w:rsidR="003F1337" w:rsidRDefault="003F1337" w:rsidP="003F1337">
            <w:pPr>
              <w:tabs>
                <w:tab w:val="left" w:pos="1164"/>
              </w:tabs>
            </w:pPr>
          </w:p>
        </w:tc>
        <w:tc>
          <w:tcPr>
            <w:tcW w:w="2688" w:type="dxa"/>
          </w:tcPr>
          <w:p w14:paraId="21501A1E" w14:textId="77777777" w:rsidR="003F1337" w:rsidRDefault="00DD414B" w:rsidP="00DD414B">
            <w:pPr>
              <w:tabs>
                <w:tab w:val="left" w:pos="1164"/>
              </w:tabs>
              <w:jc w:val="right"/>
            </w:pPr>
            <w:r>
              <w:t>2 000,- Kč</w:t>
            </w:r>
          </w:p>
        </w:tc>
      </w:tr>
      <w:tr w:rsidR="003F1337" w14:paraId="536211DB" w14:textId="77777777" w:rsidTr="003F1337">
        <w:trPr>
          <w:trHeight w:val="468"/>
        </w:trPr>
        <w:tc>
          <w:tcPr>
            <w:tcW w:w="4164" w:type="dxa"/>
          </w:tcPr>
          <w:p w14:paraId="31D68647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    opravy</w:t>
            </w:r>
          </w:p>
        </w:tc>
        <w:tc>
          <w:tcPr>
            <w:tcW w:w="2520" w:type="dxa"/>
          </w:tcPr>
          <w:p w14:paraId="0DEA1947" w14:textId="77777777" w:rsidR="003F1337" w:rsidRDefault="003F1337" w:rsidP="003F1337">
            <w:pPr>
              <w:tabs>
                <w:tab w:val="left" w:pos="1164"/>
              </w:tabs>
            </w:pPr>
          </w:p>
        </w:tc>
        <w:tc>
          <w:tcPr>
            <w:tcW w:w="2688" w:type="dxa"/>
          </w:tcPr>
          <w:p w14:paraId="68D87735" w14:textId="77777777" w:rsidR="003F1337" w:rsidRDefault="00DD414B" w:rsidP="00DD414B">
            <w:pPr>
              <w:tabs>
                <w:tab w:val="left" w:pos="1164"/>
              </w:tabs>
              <w:jc w:val="right"/>
            </w:pPr>
            <w:r>
              <w:t xml:space="preserve">800,- Kč </w:t>
            </w:r>
          </w:p>
        </w:tc>
      </w:tr>
      <w:tr w:rsidR="003F1337" w14:paraId="4378C4F7" w14:textId="77777777" w:rsidTr="003F1337">
        <w:trPr>
          <w:trHeight w:val="384"/>
        </w:trPr>
        <w:tc>
          <w:tcPr>
            <w:tcW w:w="4164" w:type="dxa"/>
          </w:tcPr>
          <w:p w14:paraId="7453E415" w14:textId="77777777" w:rsidR="003F1337" w:rsidRDefault="003F1337" w:rsidP="003F1337">
            <w:pPr>
              <w:tabs>
                <w:tab w:val="left" w:pos="1164"/>
              </w:tabs>
            </w:pPr>
            <w:r>
              <w:t xml:space="preserve">     lešení</w:t>
            </w:r>
          </w:p>
        </w:tc>
        <w:tc>
          <w:tcPr>
            <w:tcW w:w="2520" w:type="dxa"/>
          </w:tcPr>
          <w:p w14:paraId="5161FE8D" w14:textId="77777777" w:rsidR="003F1337" w:rsidRDefault="003F1337" w:rsidP="003F1337">
            <w:pPr>
              <w:tabs>
                <w:tab w:val="left" w:pos="1164"/>
              </w:tabs>
            </w:pPr>
          </w:p>
        </w:tc>
        <w:tc>
          <w:tcPr>
            <w:tcW w:w="2688" w:type="dxa"/>
          </w:tcPr>
          <w:p w14:paraId="376F4A0E" w14:textId="77777777" w:rsidR="003F1337" w:rsidRDefault="00DD414B" w:rsidP="00DD414B">
            <w:pPr>
              <w:tabs>
                <w:tab w:val="left" w:pos="1164"/>
              </w:tabs>
              <w:jc w:val="right"/>
            </w:pPr>
            <w:r>
              <w:t>3 000,- Kč</w:t>
            </w:r>
          </w:p>
        </w:tc>
      </w:tr>
      <w:tr w:rsidR="003F1337" w14:paraId="4223993F" w14:textId="77777777" w:rsidTr="003F1337">
        <w:trPr>
          <w:gridBefore w:val="2"/>
          <w:wBefore w:w="6684" w:type="dxa"/>
          <w:trHeight w:val="456"/>
        </w:trPr>
        <w:tc>
          <w:tcPr>
            <w:tcW w:w="2688" w:type="dxa"/>
          </w:tcPr>
          <w:p w14:paraId="0B291552" w14:textId="77777777" w:rsidR="003F1337" w:rsidRDefault="00DD414B" w:rsidP="00DD414B">
            <w:pPr>
              <w:tabs>
                <w:tab w:val="left" w:pos="1164"/>
              </w:tabs>
              <w:jc w:val="right"/>
            </w:pPr>
            <w:r>
              <w:t>28 865,- Kč</w:t>
            </w:r>
          </w:p>
        </w:tc>
      </w:tr>
    </w:tbl>
    <w:p w14:paraId="6ABAD10A" w14:textId="77777777" w:rsidR="003F1337" w:rsidRDefault="003F1337" w:rsidP="003F1337">
      <w:pPr>
        <w:tabs>
          <w:tab w:val="left" w:pos="1164"/>
        </w:tabs>
      </w:pPr>
    </w:p>
    <w:p w14:paraId="6D10DAD0" w14:textId="77777777" w:rsidR="00A646FE" w:rsidRDefault="00A646FE" w:rsidP="003F1337">
      <w:pPr>
        <w:tabs>
          <w:tab w:val="left" w:pos="1164"/>
        </w:tabs>
      </w:pPr>
    </w:p>
    <w:p w14:paraId="3DF965AA" w14:textId="77777777" w:rsidR="00A646FE" w:rsidRDefault="00A646FE" w:rsidP="003F1337">
      <w:pPr>
        <w:tabs>
          <w:tab w:val="left" w:pos="1164"/>
        </w:tabs>
      </w:pPr>
    </w:p>
    <w:p w14:paraId="48C3B5C9" w14:textId="77777777" w:rsidR="00A646FE" w:rsidRDefault="00A646FE" w:rsidP="003F1337">
      <w:pPr>
        <w:tabs>
          <w:tab w:val="left" w:pos="1164"/>
        </w:tabs>
      </w:pPr>
    </w:p>
    <w:p w14:paraId="3E708F96" w14:textId="77777777" w:rsidR="00A646FE" w:rsidRDefault="00A646FE" w:rsidP="00A646FE">
      <w:r>
        <w:lastRenderedPageBreak/>
        <w:t xml:space="preserve">Malování – učebna č. 36 </w:t>
      </w:r>
      <w:proofErr w:type="gramStart"/>
      <w:r>
        <w:t>-  výška</w:t>
      </w:r>
      <w:proofErr w:type="gramEnd"/>
      <w:r>
        <w:t xml:space="preserve"> do 5,2 m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2484"/>
        <w:gridCol w:w="2580"/>
      </w:tblGrid>
      <w:tr w:rsidR="00A646FE" w14:paraId="3EF302D7" w14:textId="77777777" w:rsidTr="00C9204A">
        <w:trPr>
          <w:trHeight w:val="276"/>
        </w:trPr>
        <w:tc>
          <w:tcPr>
            <w:tcW w:w="4176" w:type="dxa"/>
          </w:tcPr>
          <w:p w14:paraId="7F413F76" w14:textId="77777777" w:rsidR="00A646FE" w:rsidRDefault="00A646FE" w:rsidP="00C9204A"/>
        </w:tc>
        <w:tc>
          <w:tcPr>
            <w:tcW w:w="2484" w:type="dxa"/>
          </w:tcPr>
          <w:p w14:paraId="052C8722" w14:textId="77777777" w:rsidR="00A646FE" w:rsidRDefault="00A646FE" w:rsidP="00C9204A">
            <w:r>
              <w:t xml:space="preserve">             </w:t>
            </w:r>
            <w:proofErr w:type="gramStart"/>
            <w:r>
              <w:t>rozsah  m</w:t>
            </w:r>
            <w:proofErr w:type="gramEnd"/>
            <w:r>
              <w:t>2</w:t>
            </w:r>
          </w:p>
        </w:tc>
        <w:tc>
          <w:tcPr>
            <w:tcW w:w="2580" w:type="dxa"/>
          </w:tcPr>
          <w:p w14:paraId="1848E12C" w14:textId="77777777" w:rsidR="00A646FE" w:rsidRDefault="00A646FE" w:rsidP="00C9204A">
            <w:r>
              <w:t xml:space="preserve">        cena včetně DPH</w:t>
            </w:r>
          </w:p>
        </w:tc>
      </w:tr>
      <w:tr w:rsidR="00A646FE" w14:paraId="35C6986F" w14:textId="77777777" w:rsidTr="00C9204A">
        <w:trPr>
          <w:trHeight w:val="372"/>
        </w:trPr>
        <w:tc>
          <w:tcPr>
            <w:tcW w:w="4176" w:type="dxa"/>
          </w:tcPr>
          <w:p w14:paraId="0BC0D23E" w14:textId="77777777" w:rsidR="00A646FE" w:rsidRDefault="00A646FE" w:rsidP="00C9204A">
            <w:r>
              <w:t>malba bílá</w:t>
            </w:r>
          </w:p>
        </w:tc>
        <w:tc>
          <w:tcPr>
            <w:tcW w:w="2484" w:type="dxa"/>
          </w:tcPr>
          <w:p w14:paraId="7F4E49B8" w14:textId="77777777" w:rsidR="00A646FE" w:rsidRDefault="00A646FE" w:rsidP="00C9204A">
            <w:r>
              <w:t xml:space="preserve">                 160,5</w:t>
            </w:r>
          </w:p>
        </w:tc>
        <w:tc>
          <w:tcPr>
            <w:tcW w:w="2580" w:type="dxa"/>
          </w:tcPr>
          <w:p w14:paraId="796F16B2" w14:textId="77777777" w:rsidR="00A646FE" w:rsidRDefault="00A646FE" w:rsidP="00C9204A">
            <w:pPr>
              <w:jc w:val="right"/>
            </w:pPr>
            <w:r>
              <w:t>12 840,- Kč</w:t>
            </w:r>
          </w:p>
        </w:tc>
      </w:tr>
      <w:tr w:rsidR="00A646FE" w14:paraId="35C27B5F" w14:textId="77777777" w:rsidTr="00C9204A">
        <w:trPr>
          <w:trHeight w:val="300"/>
        </w:trPr>
        <w:tc>
          <w:tcPr>
            <w:tcW w:w="4176" w:type="dxa"/>
          </w:tcPr>
          <w:p w14:paraId="1ED2B836" w14:textId="77777777" w:rsidR="00A646FE" w:rsidRDefault="00A646FE" w:rsidP="00C9204A">
            <w:r>
              <w:t>penetrace</w:t>
            </w:r>
          </w:p>
        </w:tc>
        <w:tc>
          <w:tcPr>
            <w:tcW w:w="2484" w:type="dxa"/>
          </w:tcPr>
          <w:p w14:paraId="14F1B9F3" w14:textId="77777777" w:rsidR="00A646FE" w:rsidRDefault="00A646FE" w:rsidP="00C9204A">
            <w:r>
              <w:t xml:space="preserve">                 160,5</w:t>
            </w:r>
          </w:p>
        </w:tc>
        <w:tc>
          <w:tcPr>
            <w:tcW w:w="2580" w:type="dxa"/>
          </w:tcPr>
          <w:p w14:paraId="187759F3" w14:textId="77777777" w:rsidR="00A646FE" w:rsidRDefault="00A646FE" w:rsidP="00C9204A">
            <w:pPr>
              <w:jc w:val="right"/>
            </w:pPr>
            <w:r>
              <w:t>4 012,- Kč</w:t>
            </w:r>
          </w:p>
        </w:tc>
      </w:tr>
      <w:tr w:rsidR="00A646FE" w14:paraId="0B207034" w14:textId="77777777" w:rsidTr="00C9204A">
        <w:trPr>
          <w:trHeight w:val="312"/>
        </w:trPr>
        <w:tc>
          <w:tcPr>
            <w:tcW w:w="4176" w:type="dxa"/>
          </w:tcPr>
          <w:p w14:paraId="0103B8EB" w14:textId="77777777" w:rsidR="00A646FE" w:rsidRDefault="00A646FE" w:rsidP="00C9204A">
            <w:r>
              <w:t>nátěr soklu</w:t>
            </w:r>
          </w:p>
        </w:tc>
        <w:tc>
          <w:tcPr>
            <w:tcW w:w="2484" w:type="dxa"/>
          </w:tcPr>
          <w:p w14:paraId="06D9B4D7" w14:textId="77777777" w:rsidR="00A646FE" w:rsidRDefault="00A646FE" w:rsidP="00C9204A">
            <w:r>
              <w:t xml:space="preserve">                   43,5</w:t>
            </w:r>
          </w:p>
        </w:tc>
        <w:tc>
          <w:tcPr>
            <w:tcW w:w="2580" w:type="dxa"/>
          </w:tcPr>
          <w:p w14:paraId="68FB48B0" w14:textId="77777777" w:rsidR="00A646FE" w:rsidRDefault="00A646FE" w:rsidP="00C9204A">
            <w:pPr>
              <w:jc w:val="right"/>
            </w:pPr>
            <w:r>
              <w:t>6 090,- Kč</w:t>
            </w:r>
          </w:p>
        </w:tc>
      </w:tr>
      <w:tr w:rsidR="00A646FE" w14:paraId="3BC9DD77" w14:textId="77777777" w:rsidTr="00C9204A">
        <w:trPr>
          <w:trHeight w:val="432"/>
        </w:trPr>
        <w:tc>
          <w:tcPr>
            <w:tcW w:w="4176" w:type="dxa"/>
          </w:tcPr>
          <w:p w14:paraId="767D3807" w14:textId="77777777" w:rsidR="00A646FE" w:rsidRDefault="00A646FE" w:rsidP="00C9204A">
            <w:r>
              <w:t>opravy</w:t>
            </w:r>
          </w:p>
        </w:tc>
        <w:tc>
          <w:tcPr>
            <w:tcW w:w="2484" w:type="dxa"/>
          </w:tcPr>
          <w:p w14:paraId="3CDB6D23" w14:textId="77777777" w:rsidR="00A646FE" w:rsidRDefault="00A646FE" w:rsidP="00C9204A">
            <w:r>
              <w:t xml:space="preserve">                   </w:t>
            </w:r>
          </w:p>
        </w:tc>
        <w:tc>
          <w:tcPr>
            <w:tcW w:w="2580" w:type="dxa"/>
          </w:tcPr>
          <w:p w14:paraId="48F6B6A6" w14:textId="77777777" w:rsidR="00A646FE" w:rsidRDefault="00A646FE" w:rsidP="00C9204A">
            <w:pPr>
              <w:jc w:val="right"/>
            </w:pPr>
            <w:r>
              <w:t>500,- Kč</w:t>
            </w:r>
          </w:p>
        </w:tc>
      </w:tr>
      <w:tr w:rsidR="00A646FE" w14:paraId="0BD0631B" w14:textId="77777777" w:rsidTr="00C9204A">
        <w:trPr>
          <w:trHeight w:val="432"/>
        </w:trPr>
        <w:tc>
          <w:tcPr>
            <w:tcW w:w="4176" w:type="dxa"/>
          </w:tcPr>
          <w:p w14:paraId="4A41EBEE" w14:textId="77777777" w:rsidR="00A646FE" w:rsidRDefault="00A646FE" w:rsidP="00C9204A">
            <w:r>
              <w:t>lepení, zakrytí</w:t>
            </w:r>
          </w:p>
        </w:tc>
        <w:tc>
          <w:tcPr>
            <w:tcW w:w="2484" w:type="dxa"/>
          </w:tcPr>
          <w:p w14:paraId="5E04F129" w14:textId="77777777" w:rsidR="00A646FE" w:rsidRDefault="00A646FE" w:rsidP="00C9204A"/>
        </w:tc>
        <w:tc>
          <w:tcPr>
            <w:tcW w:w="2580" w:type="dxa"/>
          </w:tcPr>
          <w:p w14:paraId="7EA49AB7" w14:textId="77777777" w:rsidR="00A646FE" w:rsidRDefault="00A646FE" w:rsidP="00C9204A">
            <w:pPr>
              <w:jc w:val="right"/>
            </w:pPr>
            <w:r>
              <w:t>2 500,- Kč</w:t>
            </w:r>
          </w:p>
        </w:tc>
      </w:tr>
      <w:tr w:rsidR="00A646FE" w14:paraId="3E9447D2" w14:textId="77777777" w:rsidTr="00C9204A">
        <w:trPr>
          <w:trHeight w:val="396"/>
        </w:trPr>
        <w:tc>
          <w:tcPr>
            <w:tcW w:w="4176" w:type="dxa"/>
          </w:tcPr>
          <w:p w14:paraId="5476C9C4" w14:textId="77777777" w:rsidR="00A646FE" w:rsidRDefault="00A646FE" w:rsidP="00C9204A">
            <w:r>
              <w:t>lešení – stavba a manipulace</w:t>
            </w:r>
          </w:p>
        </w:tc>
        <w:tc>
          <w:tcPr>
            <w:tcW w:w="2484" w:type="dxa"/>
          </w:tcPr>
          <w:p w14:paraId="6C273E90" w14:textId="77777777" w:rsidR="00A646FE" w:rsidRDefault="00A646FE" w:rsidP="00C9204A"/>
        </w:tc>
        <w:tc>
          <w:tcPr>
            <w:tcW w:w="2580" w:type="dxa"/>
          </w:tcPr>
          <w:p w14:paraId="38981CC3" w14:textId="77777777" w:rsidR="00A646FE" w:rsidRDefault="00A646FE" w:rsidP="00C9204A">
            <w:pPr>
              <w:jc w:val="right"/>
            </w:pPr>
            <w:r>
              <w:t xml:space="preserve">4 500,- </w:t>
            </w:r>
          </w:p>
        </w:tc>
      </w:tr>
      <w:tr w:rsidR="00A646FE" w14:paraId="21E0B027" w14:textId="77777777" w:rsidTr="00C9204A">
        <w:trPr>
          <w:gridBefore w:val="2"/>
          <w:wBefore w:w="6660" w:type="dxa"/>
          <w:trHeight w:val="408"/>
        </w:trPr>
        <w:tc>
          <w:tcPr>
            <w:tcW w:w="2580" w:type="dxa"/>
          </w:tcPr>
          <w:p w14:paraId="59941B1B" w14:textId="77777777" w:rsidR="00A646FE" w:rsidRDefault="00A646FE" w:rsidP="00C9204A">
            <w:pPr>
              <w:jc w:val="right"/>
            </w:pPr>
            <w:r>
              <w:t>30 442,- Kč</w:t>
            </w:r>
          </w:p>
        </w:tc>
      </w:tr>
    </w:tbl>
    <w:p w14:paraId="43D29DBC" w14:textId="77777777" w:rsidR="00A646FE" w:rsidRDefault="00A646FE" w:rsidP="00A646FE"/>
    <w:p w14:paraId="01FA1FC6" w14:textId="77777777" w:rsidR="00A646FE" w:rsidRDefault="00A646FE" w:rsidP="00A646FE">
      <w:proofErr w:type="gramStart"/>
      <w:r>
        <w:t>Malování  -</w:t>
      </w:r>
      <w:proofErr w:type="gramEnd"/>
      <w:r>
        <w:t xml:space="preserve"> tělocvična – výška do 6 m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483"/>
        <w:gridCol w:w="2656"/>
      </w:tblGrid>
      <w:tr w:rsidR="00A646FE" w14:paraId="5A5EFB7C" w14:textId="77777777" w:rsidTr="00C9204A">
        <w:trPr>
          <w:trHeight w:val="420"/>
        </w:trPr>
        <w:tc>
          <w:tcPr>
            <w:tcW w:w="4164" w:type="dxa"/>
          </w:tcPr>
          <w:p w14:paraId="73A1A6AC" w14:textId="77777777" w:rsidR="00A646FE" w:rsidRDefault="00A646FE" w:rsidP="00C9204A">
            <w:pPr>
              <w:tabs>
                <w:tab w:val="left" w:pos="1164"/>
              </w:tabs>
              <w:ind w:left="253"/>
            </w:pPr>
            <w:r>
              <w:tab/>
            </w:r>
          </w:p>
        </w:tc>
        <w:tc>
          <w:tcPr>
            <w:tcW w:w="2520" w:type="dxa"/>
          </w:tcPr>
          <w:p w14:paraId="1B841A16" w14:textId="77777777" w:rsidR="00A646FE" w:rsidRDefault="00A646FE" w:rsidP="00C9204A">
            <w:pPr>
              <w:tabs>
                <w:tab w:val="left" w:pos="1164"/>
              </w:tabs>
            </w:pPr>
            <w:r>
              <w:t xml:space="preserve">       rozsah m2</w:t>
            </w:r>
          </w:p>
        </w:tc>
        <w:tc>
          <w:tcPr>
            <w:tcW w:w="2688" w:type="dxa"/>
          </w:tcPr>
          <w:p w14:paraId="35E9834D" w14:textId="77777777" w:rsidR="00A646FE" w:rsidRDefault="00A646FE" w:rsidP="00C9204A">
            <w:pPr>
              <w:tabs>
                <w:tab w:val="left" w:pos="1164"/>
              </w:tabs>
            </w:pPr>
            <w:r>
              <w:t xml:space="preserve"> cena včetně DPH</w:t>
            </w:r>
          </w:p>
        </w:tc>
      </w:tr>
      <w:tr w:rsidR="00A646FE" w14:paraId="1C7054E9" w14:textId="77777777" w:rsidTr="00C9204A">
        <w:trPr>
          <w:trHeight w:val="372"/>
        </w:trPr>
        <w:tc>
          <w:tcPr>
            <w:tcW w:w="4164" w:type="dxa"/>
          </w:tcPr>
          <w:p w14:paraId="08E2AE13" w14:textId="77777777" w:rsidR="00A646FE" w:rsidRDefault="00A646FE" w:rsidP="00C9204A">
            <w:pPr>
              <w:tabs>
                <w:tab w:val="left" w:pos="1164"/>
              </w:tabs>
              <w:ind w:left="253"/>
            </w:pPr>
            <w:r>
              <w:t>malba bílá</w:t>
            </w:r>
          </w:p>
        </w:tc>
        <w:tc>
          <w:tcPr>
            <w:tcW w:w="2520" w:type="dxa"/>
          </w:tcPr>
          <w:p w14:paraId="7B3CC333" w14:textId="77777777" w:rsidR="00A646FE" w:rsidRDefault="00A646FE" w:rsidP="00C9204A">
            <w:pPr>
              <w:tabs>
                <w:tab w:val="left" w:pos="1164"/>
              </w:tabs>
              <w:ind w:left="253"/>
            </w:pPr>
            <w:r>
              <w:t xml:space="preserve">       310</w:t>
            </w:r>
          </w:p>
        </w:tc>
        <w:tc>
          <w:tcPr>
            <w:tcW w:w="2688" w:type="dxa"/>
          </w:tcPr>
          <w:p w14:paraId="6519737C" w14:textId="77777777" w:rsidR="00A646FE" w:rsidRDefault="00A646FE" w:rsidP="00C9204A">
            <w:pPr>
              <w:tabs>
                <w:tab w:val="left" w:pos="1164"/>
              </w:tabs>
              <w:ind w:left="253"/>
              <w:jc w:val="right"/>
            </w:pPr>
            <w:r>
              <w:t>24 800,- Kč</w:t>
            </w:r>
          </w:p>
        </w:tc>
      </w:tr>
      <w:tr w:rsidR="00A646FE" w14:paraId="2B9AECF0" w14:textId="77777777" w:rsidTr="00C9204A">
        <w:trPr>
          <w:trHeight w:val="444"/>
        </w:trPr>
        <w:tc>
          <w:tcPr>
            <w:tcW w:w="4164" w:type="dxa"/>
          </w:tcPr>
          <w:p w14:paraId="1C762199" w14:textId="77777777" w:rsidR="00A646FE" w:rsidRDefault="00A646FE" w:rsidP="00C9204A">
            <w:pPr>
              <w:tabs>
                <w:tab w:val="left" w:pos="1164"/>
              </w:tabs>
              <w:ind w:left="253"/>
            </w:pPr>
            <w:r>
              <w:t>penetrace</w:t>
            </w:r>
          </w:p>
        </w:tc>
        <w:tc>
          <w:tcPr>
            <w:tcW w:w="2520" w:type="dxa"/>
          </w:tcPr>
          <w:p w14:paraId="7AF3B1D6" w14:textId="77777777" w:rsidR="00A646FE" w:rsidRDefault="00A646FE" w:rsidP="00C9204A">
            <w:pPr>
              <w:tabs>
                <w:tab w:val="left" w:pos="1164"/>
              </w:tabs>
              <w:ind w:left="253"/>
            </w:pPr>
            <w:r>
              <w:t xml:space="preserve">       310</w:t>
            </w:r>
          </w:p>
        </w:tc>
        <w:tc>
          <w:tcPr>
            <w:tcW w:w="2688" w:type="dxa"/>
          </w:tcPr>
          <w:p w14:paraId="71FA54FA" w14:textId="77777777" w:rsidR="00A646FE" w:rsidRDefault="00A646FE" w:rsidP="00C9204A">
            <w:pPr>
              <w:tabs>
                <w:tab w:val="left" w:pos="1164"/>
              </w:tabs>
              <w:ind w:left="253"/>
              <w:jc w:val="right"/>
            </w:pPr>
            <w:r>
              <w:t>7 750,- Kč</w:t>
            </w:r>
          </w:p>
        </w:tc>
      </w:tr>
      <w:tr w:rsidR="00A646FE" w14:paraId="2DCE8F2C" w14:textId="77777777" w:rsidTr="00C9204A">
        <w:trPr>
          <w:trHeight w:val="468"/>
        </w:trPr>
        <w:tc>
          <w:tcPr>
            <w:tcW w:w="4164" w:type="dxa"/>
          </w:tcPr>
          <w:p w14:paraId="71807F3D" w14:textId="77777777" w:rsidR="00A646FE" w:rsidRDefault="00A646FE" w:rsidP="00C9204A">
            <w:pPr>
              <w:tabs>
                <w:tab w:val="left" w:pos="1164"/>
              </w:tabs>
            </w:pPr>
            <w:r>
              <w:t xml:space="preserve">     lepení, zakrytí</w:t>
            </w:r>
          </w:p>
        </w:tc>
        <w:tc>
          <w:tcPr>
            <w:tcW w:w="2520" w:type="dxa"/>
          </w:tcPr>
          <w:p w14:paraId="699E2F02" w14:textId="77777777" w:rsidR="00A646FE" w:rsidRDefault="00A646FE" w:rsidP="00C9204A">
            <w:pPr>
              <w:tabs>
                <w:tab w:val="left" w:pos="1164"/>
              </w:tabs>
            </w:pPr>
            <w:r>
              <w:t xml:space="preserve">              </w:t>
            </w:r>
          </w:p>
        </w:tc>
        <w:tc>
          <w:tcPr>
            <w:tcW w:w="2688" w:type="dxa"/>
          </w:tcPr>
          <w:p w14:paraId="747E56A3" w14:textId="77777777" w:rsidR="00A646FE" w:rsidRDefault="00A646FE" w:rsidP="00C9204A">
            <w:pPr>
              <w:tabs>
                <w:tab w:val="left" w:pos="1164"/>
              </w:tabs>
              <w:jc w:val="right"/>
            </w:pPr>
            <w:r>
              <w:t>2 500,- Kč</w:t>
            </w:r>
          </w:p>
        </w:tc>
      </w:tr>
      <w:tr w:rsidR="00A646FE" w14:paraId="1BA1C46D" w14:textId="77777777" w:rsidTr="00C9204A">
        <w:trPr>
          <w:trHeight w:val="432"/>
        </w:trPr>
        <w:tc>
          <w:tcPr>
            <w:tcW w:w="4164" w:type="dxa"/>
          </w:tcPr>
          <w:p w14:paraId="68574A72" w14:textId="77777777" w:rsidR="00A646FE" w:rsidRDefault="00A646FE" w:rsidP="00C9204A">
            <w:pPr>
              <w:tabs>
                <w:tab w:val="left" w:pos="1164"/>
              </w:tabs>
            </w:pPr>
            <w:r>
              <w:t xml:space="preserve">     opravy</w:t>
            </w:r>
          </w:p>
        </w:tc>
        <w:tc>
          <w:tcPr>
            <w:tcW w:w="2520" w:type="dxa"/>
          </w:tcPr>
          <w:p w14:paraId="77CFF1D8" w14:textId="77777777" w:rsidR="00A646FE" w:rsidRDefault="00A646FE" w:rsidP="00C9204A">
            <w:pPr>
              <w:tabs>
                <w:tab w:val="left" w:pos="1164"/>
              </w:tabs>
            </w:pPr>
          </w:p>
        </w:tc>
        <w:tc>
          <w:tcPr>
            <w:tcW w:w="2688" w:type="dxa"/>
          </w:tcPr>
          <w:p w14:paraId="7F7DE406" w14:textId="77777777" w:rsidR="00A646FE" w:rsidRDefault="00A646FE" w:rsidP="00C9204A">
            <w:pPr>
              <w:tabs>
                <w:tab w:val="left" w:pos="1164"/>
              </w:tabs>
              <w:jc w:val="right"/>
            </w:pPr>
            <w:r>
              <w:t>3 000,- Kč</w:t>
            </w:r>
          </w:p>
        </w:tc>
      </w:tr>
      <w:tr w:rsidR="00A646FE" w14:paraId="6A17F25A" w14:textId="77777777" w:rsidTr="00C9204A">
        <w:trPr>
          <w:trHeight w:val="468"/>
        </w:trPr>
        <w:tc>
          <w:tcPr>
            <w:tcW w:w="4164" w:type="dxa"/>
          </w:tcPr>
          <w:p w14:paraId="27F94205" w14:textId="77777777" w:rsidR="00A646FE" w:rsidRDefault="00A646FE" w:rsidP="00C9204A">
            <w:pPr>
              <w:tabs>
                <w:tab w:val="left" w:pos="1164"/>
              </w:tabs>
            </w:pPr>
            <w:r>
              <w:t xml:space="preserve">     lešení – stavba a manipulace</w:t>
            </w:r>
          </w:p>
        </w:tc>
        <w:tc>
          <w:tcPr>
            <w:tcW w:w="2520" w:type="dxa"/>
          </w:tcPr>
          <w:p w14:paraId="20668B0A" w14:textId="77777777" w:rsidR="00A646FE" w:rsidRDefault="00A646FE" w:rsidP="00C9204A">
            <w:pPr>
              <w:tabs>
                <w:tab w:val="left" w:pos="1164"/>
              </w:tabs>
            </w:pPr>
          </w:p>
        </w:tc>
        <w:tc>
          <w:tcPr>
            <w:tcW w:w="2688" w:type="dxa"/>
          </w:tcPr>
          <w:p w14:paraId="18F0D494" w14:textId="77777777" w:rsidR="00A646FE" w:rsidRDefault="00A646FE" w:rsidP="00C9204A">
            <w:pPr>
              <w:tabs>
                <w:tab w:val="left" w:pos="1164"/>
              </w:tabs>
              <w:jc w:val="right"/>
            </w:pPr>
            <w:r>
              <w:t>4 500,- Kč</w:t>
            </w:r>
          </w:p>
        </w:tc>
      </w:tr>
      <w:tr w:rsidR="00A646FE" w14:paraId="683AB36B" w14:textId="77777777" w:rsidTr="00C9204A">
        <w:trPr>
          <w:gridBefore w:val="2"/>
          <w:wBefore w:w="6684" w:type="dxa"/>
          <w:trHeight w:val="312"/>
        </w:trPr>
        <w:tc>
          <w:tcPr>
            <w:tcW w:w="2688" w:type="dxa"/>
          </w:tcPr>
          <w:p w14:paraId="33B95690" w14:textId="77777777" w:rsidR="00A646FE" w:rsidRDefault="00A646FE" w:rsidP="00C9204A">
            <w:pPr>
              <w:tabs>
                <w:tab w:val="left" w:pos="1164"/>
              </w:tabs>
              <w:jc w:val="right"/>
            </w:pPr>
            <w:r>
              <w:t xml:space="preserve">42 550,- Kč </w:t>
            </w:r>
          </w:p>
        </w:tc>
      </w:tr>
    </w:tbl>
    <w:p w14:paraId="2F01F94C" w14:textId="77777777" w:rsidR="00A646FE" w:rsidRDefault="00A646FE" w:rsidP="00A646FE">
      <w:pPr>
        <w:tabs>
          <w:tab w:val="left" w:pos="1164"/>
        </w:tabs>
      </w:pPr>
    </w:p>
    <w:p w14:paraId="01FE3474" w14:textId="77777777" w:rsidR="00A646FE" w:rsidRDefault="00A646FE" w:rsidP="003F1337">
      <w:pPr>
        <w:tabs>
          <w:tab w:val="left" w:pos="1164"/>
        </w:tabs>
      </w:pPr>
    </w:p>
    <w:p w14:paraId="424E165D" w14:textId="77777777" w:rsidR="00A646FE" w:rsidRDefault="00A646FE" w:rsidP="003F1337">
      <w:pPr>
        <w:tabs>
          <w:tab w:val="left" w:pos="1164"/>
        </w:tabs>
      </w:pPr>
    </w:p>
    <w:p w14:paraId="0EC72557" w14:textId="77777777" w:rsidR="00A646FE" w:rsidRDefault="00A646FE" w:rsidP="003F1337">
      <w:pPr>
        <w:tabs>
          <w:tab w:val="left" w:pos="1164"/>
        </w:tabs>
      </w:pPr>
    </w:p>
    <w:p w14:paraId="03F06D1A" w14:textId="77777777" w:rsidR="00A646FE" w:rsidRDefault="00A646FE" w:rsidP="003F1337">
      <w:pPr>
        <w:tabs>
          <w:tab w:val="left" w:pos="1164"/>
        </w:tabs>
      </w:pPr>
    </w:p>
    <w:p w14:paraId="53678C80" w14:textId="77777777" w:rsidR="00A646FE" w:rsidRDefault="00A646FE" w:rsidP="003F1337">
      <w:pPr>
        <w:tabs>
          <w:tab w:val="left" w:pos="1164"/>
        </w:tabs>
      </w:pPr>
    </w:p>
    <w:p w14:paraId="184B1E27" w14:textId="77777777" w:rsidR="00A646FE" w:rsidRDefault="00A646FE" w:rsidP="003F1337">
      <w:pPr>
        <w:tabs>
          <w:tab w:val="left" w:pos="1164"/>
        </w:tabs>
      </w:pPr>
    </w:p>
    <w:p w14:paraId="1D9BA1FC" w14:textId="77777777" w:rsidR="00A646FE" w:rsidRDefault="00A646FE" w:rsidP="003F1337">
      <w:pPr>
        <w:tabs>
          <w:tab w:val="left" w:pos="1164"/>
        </w:tabs>
      </w:pPr>
    </w:p>
    <w:p w14:paraId="3F322F4F" w14:textId="77777777" w:rsidR="00A646FE" w:rsidRDefault="00A646FE" w:rsidP="003F1337">
      <w:pPr>
        <w:tabs>
          <w:tab w:val="left" w:pos="1164"/>
        </w:tabs>
      </w:pPr>
    </w:p>
    <w:p w14:paraId="55AFAEC4" w14:textId="77777777" w:rsidR="00A646FE" w:rsidRDefault="00A646FE" w:rsidP="00A646FE"/>
    <w:p w14:paraId="4FD07915" w14:textId="77777777" w:rsidR="00A646FE" w:rsidRDefault="00A646FE" w:rsidP="00A646FE"/>
    <w:p w14:paraId="0BC1F957" w14:textId="77777777" w:rsidR="00A646FE" w:rsidRDefault="00A646FE" w:rsidP="00A646FE">
      <w:r>
        <w:t xml:space="preserve">Malování – schodiště + chodba před tělocvičnou, výška do </w:t>
      </w:r>
      <w:proofErr w:type="gramStart"/>
      <w:r>
        <w:t>6m</w:t>
      </w:r>
      <w:proofErr w:type="gramEnd"/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2484"/>
        <w:gridCol w:w="2580"/>
      </w:tblGrid>
      <w:tr w:rsidR="00A646FE" w14:paraId="7CDFDBA6" w14:textId="77777777" w:rsidTr="00A646FE">
        <w:trPr>
          <w:trHeight w:val="2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8DC" w14:textId="77777777" w:rsidR="00A646FE" w:rsidRDefault="00A646FE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F9FD" w14:textId="77777777" w:rsidR="00A646FE" w:rsidRDefault="00A646FE">
            <w:r>
              <w:t xml:space="preserve">             </w:t>
            </w:r>
            <w:proofErr w:type="gramStart"/>
            <w:r>
              <w:t>rozsah  m</w:t>
            </w:r>
            <w:proofErr w:type="gramEnd"/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1F21" w14:textId="77777777" w:rsidR="00A646FE" w:rsidRDefault="00A646FE">
            <w:r>
              <w:t xml:space="preserve">        cena včetně DPH</w:t>
            </w:r>
          </w:p>
        </w:tc>
      </w:tr>
      <w:tr w:rsidR="00A646FE" w14:paraId="000010D9" w14:textId="77777777" w:rsidTr="00A646FE">
        <w:trPr>
          <w:trHeight w:val="37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2DA" w14:textId="77777777" w:rsidR="00A646FE" w:rsidRDefault="00A646FE">
            <w:r>
              <w:t>malba bílá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631" w14:textId="77777777" w:rsidR="00A646FE" w:rsidRDefault="00A646FE">
            <w:r>
              <w:t xml:space="preserve">                 205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D34" w14:textId="77777777" w:rsidR="00A646FE" w:rsidRDefault="00A646FE">
            <w:pPr>
              <w:jc w:val="right"/>
            </w:pPr>
            <w:r>
              <w:t xml:space="preserve">16 400,- Kč </w:t>
            </w:r>
          </w:p>
        </w:tc>
      </w:tr>
      <w:tr w:rsidR="00A646FE" w14:paraId="5743061A" w14:textId="77777777" w:rsidTr="00A646FE">
        <w:trPr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6DA" w14:textId="77777777" w:rsidR="00A646FE" w:rsidRDefault="00A646FE">
            <w:r>
              <w:t>penetrace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CE82" w14:textId="77777777" w:rsidR="00A646FE" w:rsidRDefault="00A646FE">
            <w:r>
              <w:t xml:space="preserve">                 205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329" w14:textId="77777777" w:rsidR="00A646FE" w:rsidRDefault="00A646FE">
            <w:pPr>
              <w:jc w:val="right"/>
            </w:pPr>
            <w:r>
              <w:t>5 125,- Kč</w:t>
            </w:r>
          </w:p>
        </w:tc>
      </w:tr>
      <w:tr w:rsidR="00A646FE" w14:paraId="309840CB" w14:textId="77777777" w:rsidTr="00A646FE">
        <w:trPr>
          <w:trHeight w:val="31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F72D" w14:textId="77777777" w:rsidR="00A646FE" w:rsidRDefault="00A646FE">
            <w:r>
              <w:t>opravy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A1E" w14:textId="77777777" w:rsidR="00A646FE" w:rsidRDefault="00A646FE">
            <w:r>
              <w:t xml:space="preserve">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9C1" w14:textId="77777777" w:rsidR="00A646FE" w:rsidRDefault="00A646FE">
            <w:pPr>
              <w:jc w:val="right"/>
            </w:pPr>
            <w:r>
              <w:t>2 000,- Kč</w:t>
            </w:r>
          </w:p>
        </w:tc>
      </w:tr>
      <w:tr w:rsidR="00A646FE" w14:paraId="4B23553E" w14:textId="77777777" w:rsidTr="00A646FE">
        <w:trPr>
          <w:trHeight w:val="43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7300" w14:textId="77777777" w:rsidR="00A646FE" w:rsidRDefault="00A646FE">
            <w:r>
              <w:t>lepení, zakrytí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BD3D" w14:textId="77777777" w:rsidR="00A646FE" w:rsidRDefault="00A646FE">
            <w:r>
              <w:t xml:space="preserve">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98C3" w14:textId="77777777" w:rsidR="00A646FE" w:rsidRDefault="00A646FE">
            <w:pPr>
              <w:jc w:val="right"/>
            </w:pPr>
            <w:r>
              <w:t>2 000,- Kč</w:t>
            </w:r>
          </w:p>
        </w:tc>
      </w:tr>
      <w:tr w:rsidR="00A646FE" w14:paraId="4E86E7C8" w14:textId="77777777" w:rsidTr="00A646FE">
        <w:trPr>
          <w:trHeight w:val="43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14A6" w14:textId="77777777" w:rsidR="00A646FE" w:rsidRDefault="00A646FE">
            <w:proofErr w:type="gramStart"/>
            <w:r>
              <w:t>lešení  -</w:t>
            </w:r>
            <w:proofErr w:type="gramEnd"/>
            <w:r>
              <w:t xml:space="preserve"> stavba a manipulace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813" w14:textId="77777777" w:rsidR="00A646FE" w:rsidRDefault="00A646FE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D96" w14:textId="77777777" w:rsidR="00A646FE" w:rsidRDefault="00A646FE">
            <w:pPr>
              <w:jc w:val="right"/>
            </w:pPr>
            <w:r>
              <w:t>3 000,- Kč</w:t>
            </w:r>
          </w:p>
        </w:tc>
      </w:tr>
      <w:tr w:rsidR="00A646FE" w14:paraId="6DC68904" w14:textId="77777777" w:rsidTr="00A646FE">
        <w:trPr>
          <w:gridBefore w:val="2"/>
          <w:wBefore w:w="6660" w:type="dxa"/>
          <w:trHeight w:val="37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9E7" w14:textId="77777777" w:rsidR="00A646FE" w:rsidRDefault="00A646FE">
            <w:pPr>
              <w:jc w:val="right"/>
            </w:pPr>
            <w:r>
              <w:t>28 525,- Kč</w:t>
            </w:r>
          </w:p>
        </w:tc>
      </w:tr>
    </w:tbl>
    <w:p w14:paraId="74833DD5" w14:textId="77777777" w:rsidR="00A646FE" w:rsidRDefault="00A646FE" w:rsidP="00A646FE"/>
    <w:p w14:paraId="69E81D6C" w14:textId="77777777" w:rsidR="00A646FE" w:rsidRDefault="00A646FE" w:rsidP="00A646FE"/>
    <w:p w14:paraId="08BD9A9E" w14:textId="77777777" w:rsidR="00A646FE" w:rsidRDefault="00A646FE" w:rsidP="00A646FE">
      <w:proofErr w:type="gramStart"/>
      <w:r>
        <w:t>Malování  -</w:t>
      </w:r>
      <w:proofErr w:type="gramEnd"/>
      <w:r>
        <w:t xml:space="preserve"> šatna přízemí, výška do 2,7m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2484"/>
        <w:gridCol w:w="2654"/>
      </w:tblGrid>
      <w:tr w:rsidR="00A646FE" w14:paraId="1060FD26" w14:textId="77777777" w:rsidTr="00A646FE">
        <w:trPr>
          <w:trHeight w:val="42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65D4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6C54" w14:textId="77777777" w:rsidR="00A646FE" w:rsidRDefault="00A646FE">
            <w:pPr>
              <w:tabs>
                <w:tab w:val="left" w:pos="1164"/>
              </w:tabs>
            </w:pPr>
            <w:r>
              <w:t xml:space="preserve">       rozsah m2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A529" w14:textId="77777777" w:rsidR="00A646FE" w:rsidRDefault="00A646FE">
            <w:pPr>
              <w:tabs>
                <w:tab w:val="left" w:pos="1164"/>
              </w:tabs>
            </w:pPr>
            <w:r>
              <w:t xml:space="preserve"> cena včetně DPH</w:t>
            </w:r>
          </w:p>
        </w:tc>
      </w:tr>
      <w:tr w:rsidR="00A646FE" w14:paraId="17E3423C" w14:textId="77777777" w:rsidTr="00A646FE">
        <w:trPr>
          <w:trHeight w:val="37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59D1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>malba bílá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9DE9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 xml:space="preserve">       67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E92" w14:textId="77777777" w:rsidR="00A646FE" w:rsidRDefault="00A646FE">
            <w:pPr>
              <w:tabs>
                <w:tab w:val="left" w:pos="1164"/>
              </w:tabs>
              <w:ind w:left="253"/>
              <w:jc w:val="right"/>
            </w:pPr>
            <w:r>
              <w:t>5 360,- Kč</w:t>
            </w:r>
          </w:p>
        </w:tc>
      </w:tr>
      <w:tr w:rsidR="00A646FE" w14:paraId="2A98D78C" w14:textId="77777777" w:rsidTr="00A646FE">
        <w:trPr>
          <w:trHeight w:val="444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BE4F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>penetrace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8D40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 xml:space="preserve">       94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C511" w14:textId="77777777" w:rsidR="00A646FE" w:rsidRDefault="00A646FE">
            <w:pPr>
              <w:tabs>
                <w:tab w:val="left" w:pos="1164"/>
              </w:tabs>
              <w:ind w:left="253"/>
              <w:jc w:val="right"/>
            </w:pPr>
            <w:r>
              <w:t>2 350,- Kč</w:t>
            </w:r>
          </w:p>
        </w:tc>
      </w:tr>
      <w:tr w:rsidR="00A646FE" w14:paraId="55373DFC" w14:textId="77777777" w:rsidTr="00A646FE">
        <w:trPr>
          <w:trHeight w:val="468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DC71" w14:textId="77777777" w:rsidR="00A646FE" w:rsidRDefault="00A646FE">
            <w:pPr>
              <w:tabs>
                <w:tab w:val="left" w:pos="1164"/>
              </w:tabs>
            </w:pPr>
            <w:r>
              <w:t xml:space="preserve">     malba barevná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B8F0" w14:textId="77777777" w:rsidR="00A646FE" w:rsidRDefault="00A646FE">
            <w:pPr>
              <w:tabs>
                <w:tab w:val="left" w:pos="1164"/>
              </w:tabs>
            </w:pPr>
            <w:r>
              <w:t xml:space="preserve">             27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9985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2 700,- Kč</w:t>
            </w:r>
          </w:p>
        </w:tc>
      </w:tr>
      <w:tr w:rsidR="00A646FE" w14:paraId="2CA47ADA" w14:textId="77777777" w:rsidTr="00A646FE">
        <w:trPr>
          <w:trHeight w:val="43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CF01" w14:textId="77777777" w:rsidR="00A646FE" w:rsidRDefault="00A646FE">
            <w:pPr>
              <w:tabs>
                <w:tab w:val="left" w:pos="1164"/>
              </w:tabs>
            </w:pPr>
            <w:r>
              <w:t xml:space="preserve">     opravy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6C4" w14:textId="77777777" w:rsidR="00A646FE" w:rsidRDefault="00A646FE">
            <w:pPr>
              <w:tabs>
                <w:tab w:val="left" w:pos="1164"/>
              </w:tabs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909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300,- Kč</w:t>
            </w:r>
          </w:p>
        </w:tc>
      </w:tr>
      <w:tr w:rsidR="00A646FE" w14:paraId="6068AEAF" w14:textId="77777777" w:rsidTr="00A646FE">
        <w:trPr>
          <w:trHeight w:val="468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D9F5" w14:textId="77777777" w:rsidR="00A646FE" w:rsidRDefault="00A646FE">
            <w:pPr>
              <w:tabs>
                <w:tab w:val="left" w:pos="1164"/>
              </w:tabs>
            </w:pPr>
            <w:r>
              <w:t xml:space="preserve">     lepení, zakrytí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0E6" w14:textId="77777777" w:rsidR="00A646FE" w:rsidRDefault="00A646FE">
            <w:pPr>
              <w:tabs>
                <w:tab w:val="left" w:pos="1164"/>
              </w:tabs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9AC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200,- Kč</w:t>
            </w:r>
          </w:p>
        </w:tc>
      </w:tr>
      <w:tr w:rsidR="00A646FE" w14:paraId="1217B590" w14:textId="77777777" w:rsidTr="00A646FE">
        <w:trPr>
          <w:gridBefore w:val="2"/>
          <w:wBefore w:w="6684" w:type="dxa"/>
          <w:trHeight w:val="31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4B83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10 910,- Kč</w:t>
            </w:r>
          </w:p>
        </w:tc>
      </w:tr>
    </w:tbl>
    <w:p w14:paraId="329D080A" w14:textId="77777777" w:rsidR="00A646FE" w:rsidRDefault="00A646FE" w:rsidP="00A646FE">
      <w:pPr>
        <w:tabs>
          <w:tab w:val="left" w:pos="1164"/>
        </w:tabs>
      </w:pPr>
    </w:p>
    <w:p w14:paraId="749F07B0" w14:textId="77777777" w:rsidR="00A646FE" w:rsidRDefault="00A646FE" w:rsidP="003F1337">
      <w:pPr>
        <w:tabs>
          <w:tab w:val="left" w:pos="1164"/>
        </w:tabs>
      </w:pPr>
    </w:p>
    <w:p w14:paraId="4D0957EC" w14:textId="77777777" w:rsidR="00A646FE" w:rsidRDefault="00A646FE" w:rsidP="003F1337">
      <w:pPr>
        <w:tabs>
          <w:tab w:val="left" w:pos="1164"/>
        </w:tabs>
      </w:pPr>
    </w:p>
    <w:p w14:paraId="6E6F826D" w14:textId="77777777" w:rsidR="00A646FE" w:rsidRDefault="00A646FE" w:rsidP="003F1337">
      <w:pPr>
        <w:tabs>
          <w:tab w:val="left" w:pos="1164"/>
        </w:tabs>
      </w:pPr>
    </w:p>
    <w:p w14:paraId="52D3A16E" w14:textId="77777777" w:rsidR="00A646FE" w:rsidRDefault="00A646FE" w:rsidP="003F1337">
      <w:pPr>
        <w:tabs>
          <w:tab w:val="left" w:pos="1164"/>
        </w:tabs>
      </w:pPr>
    </w:p>
    <w:p w14:paraId="35E4E3B9" w14:textId="77777777" w:rsidR="00A646FE" w:rsidRDefault="00A646FE" w:rsidP="003F1337">
      <w:pPr>
        <w:tabs>
          <w:tab w:val="left" w:pos="1164"/>
        </w:tabs>
      </w:pPr>
    </w:p>
    <w:p w14:paraId="24284B5B" w14:textId="77777777" w:rsidR="00A646FE" w:rsidRDefault="00A646FE" w:rsidP="003F1337">
      <w:pPr>
        <w:tabs>
          <w:tab w:val="left" w:pos="1164"/>
        </w:tabs>
      </w:pPr>
    </w:p>
    <w:p w14:paraId="6AA989F8" w14:textId="77777777" w:rsidR="00A646FE" w:rsidRDefault="00A646FE" w:rsidP="00A646FE">
      <w:r>
        <w:lastRenderedPageBreak/>
        <w:t>Opravy a nátěry soklu uč. 51, 48, 45, 43, 31, 28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2484"/>
        <w:gridCol w:w="2580"/>
      </w:tblGrid>
      <w:tr w:rsidR="00A646FE" w14:paraId="31C57D81" w14:textId="77777777" w:rsidTr="00A646FE">
        <w:trPr>
          <w:trHeight w:val="2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F91" w14:textId="77777777" w:rsidR="00A646FE" w:rsidRDefault="00A646FE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6371" w14:textId="77777777" w:rsidR="00A646FE" w:rsidRDefault="00A646FE">
            <w:r>
              <w:t xml:space="preserve">             </w:t>
            </w:r>
            <w:proofErr w:type="gramStart"/>
            <w:r>
              <w:t>rozsah  m</w:t>
            </w:r>
            <w:proofErr w:type="gramEnd"/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E82" w14:textId="77777777" w:rsidR="00A646FE" w:rsidRDefault="00A646FE">
            <w:r>
              <w:t xml:space="preserve">        cena včetně DPH</w:t>
            </w:r>
          </w:p>
        </w:tc>
      </w:tr>
      <w:tr w:rsidR="00A646FE" w14:paraId="10767441" w14:textId="77777777" w:rsidTr="00A646FE">
        <w:trPr>
          <w:trHeight w:val="37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443" w14:textId="77777777" w:rsidR="00A646FE" w:rsidRDefault="00A646FE">
            <w:r>
              <w:t>nátěr soklu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C03" w14:textId="77777777" w:rsidR="00A646FE" w:rsidRDefault="00A646FE">
            <w:r>
              <w:t xml:space="preserve">                 228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863C" w14:textId="77777777" w:rsidR="00A646FE" w:rsidRDefault="00A646FE">
            <w:pPr>
              <w:jc w:val="right"/>
            </w:pPr>
            <w:r>
              <w:t>31 920,- Kč</w:t>
            </w:r>
          </w:p>
        </w:tc>
      </w:tr>
      <w:tr w:rsidR="00A646FE" w14:paraId="3759DA39" w14:textId="77777777" w:rsidTr="00A646FE">
        <w:trPr>
          <w:gridBefore w:val="2"/>
          <w:wBefore w:w="6660" w:type="dxa"/>
          <w:trHeight w:val="38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DE4" w14:textId="77777777" w:rsidR="00A646FE" w:rsidRDefault="00A646FE">
            <w:pPr>
              <w:jc w:val="right"/>
            </w:pPr>
            <w:r>
              <w:t>31 920,- Kč</w:t>
            </w:r>
          </w:p>
        </w:tc>
      </w:tr>
    </w:tbl>
    <w:p w14:paraId="0D1580BF" w14:textId="77777777" w:rsidR="00A646FE" w:rsidRDefault="00A646FE" w:rsidP="00A646FE">
      <w:r>
        <w:t>Opravy a nátěr soklu – chodby komplet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83"/>
        <w:gridCol w:w="2656"/>
      </w:tblGrid>
      <w:tr w:rsidR="00A646FE" w14:paraId="2D31BA9E" w14:textId="77777777" w:rsidTr="00A646FE">
        <w:trPr>
          <w:trHeight w:val="42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D02B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E9D" w14:textId="77777777" w:rsidR="00A646FE" w:rsidRDefault="00A646FE">
            <w:pPr>
              <w:tabs>
                <w:tab w:val="left" w:pos="1164"/>
              </w:tabs>
            </w:pPr>
            <w:r>
              <w:t xml:space="preserve">       rozsah m2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6154" w14:textId="77777777" w:rsidR="00A646FE" w:rsidRDefault="00A646FE">
            <w:pPr>
              <w:tabs>
                <w:tab w:val="left" w:pos="1164"/>
              </w:tabs>
            </w:pPr>
            <w:r>
              <w:t xml:space="preserve"> cena včetně DPH</w:t>
            </w:r>
          </w:p>
        </w:tc>
      </w:tr>
      <w:tr w:rsidR="00A646FE" w14:paraId="78B75B4D" w14:textId="77777777" w:rsidTr="00A646FE">
        <w:trPr>
          <w:trHeight w:val="37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6D6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>nátěr soklu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0EF8" w14:textId="77777777" w:rsidR="00A646FE" w:rsidRDefault="00A646FE">
            <w:pPr>
              <w:tabs>
                <w:tab w:val="left" w:pos="1164"/>
              </w:tabs>
              <w:ind w:left="253"/>
            </w:pPr>
            <w:r>
              <w:t xml:space="preserve">       560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2A44" w14:textId="77777777" w:rsidR="00A646FE" w:rsidRDefault="00A646FE">
            <w:pPr>
              <w:tabs>
                <w:tab w:val="left" w:pos="1164"/>
              </w:tabs>
              <w:ind w:left="253"/>
              <w:jc w:val="right"/>
            </w:pPr>
            <w:r>
              <w:t>78 400,- Kč</w:t>
            </w:r>
          </w:p>
        </w:tc>
      </w:tr>
      <w:tr w:rsidR="00A646FE" w14:paraId="2026C18C" w14:textId="77777777" w:rsidTr="00A646FE">
        <w:trPr>
          <w:gridBefore w:val="2"/>
          <w:wBefore w:w="6684" w:type="dxa"/>
          <w:trHeight w:val="56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88B1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78 400,- Kč</w:t>
            </w:r>
          </w:p>
        </w:tc>
      </w:tr>
    </w:tbl>
    <w:p w14:paraId="09DBEA22" w14:textId="77777777" w:rsidR="00A646FE" w:rsidRDefault="00A646FE" w:rsidP="00A646FE">
      <w:pPr>
        <w:tabs>
          <w:tab w:val="left" w:pos="1164"/>
        </w:tabs>
      </w:pPr>
    </w:p>
    <w:p w14:paraId="54B1DEC3" w14:textId="77777777" w:rsidR="00A646FE" w:rsidRDefault="00A646FE" w:rsidP="00A646FE">
      <w:r>
        <w:t>Malování, opravy, nátěr vstupní chodby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2484"/>
        <w:gridCol w:w="2580"/>
      </w:tblGrid>
      <w:tr w:rsidR="00A646FE" w14:paraId="2DCBC62C" w14:textId="77777777" w:rsidTr="00A646FE">
        <w:trPr>
          <w:trHeight w:val="2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276" w14:textId="77777777" w:rsidR="00A646FE" w:rsidRDefault="00A646FE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279E" w14:textId="77777777" w:rsidR="00A646FE" w:rsidRDefault="00A646FE">
            <w:r>
              <w:t xml:space="preserve">             </w:t>
            </w:r>
            <w:proofErr w:type="gramStart"/>
            <w:r>
              <w:t>rozsah  m</w:t>
            </w:r>
            <w:proofErr w:type="gramEnd"/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AE90" w14:textId="77777777" w:rsidR="00A646FE" w:rsidRDefault="00A646FE">
            <w:r>
              <w:t xml:space="preserve">        cena včetně DPH</w:t>
            </w:r>
          </w:p>
        </w:tc>
      </w:tr>
      <w:tr w:rsidR="00A646FE" w14:paraId="7441D501" w14:textId="77777777" w:rsidTr="00A646FE">
        <w:trPr>
          <w:trHeight w:val="37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31F" w14:textId="77777777" w:rsidR="00A646FE" w:rsidRDefault="00A646FE">
            <w:r>
              <w:t>malba bílá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4DA" w14:textId="77777777" w:rsidR="00A646FE" w:rsidRDefault="00A646FE">
            <w:r>
              <w:t xml:space="preserve">                 131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47E" w14:textId="77777777" w:rsidR="00A646FE" w:rsidRDefault="00A646FE">
            <w:pPr>
              <w:jc w:val="right"/>
            </w:pPr>
            <w:r>
              <w:t>10 480,- Kč</w:t>
            </w:r>
          </w:p>
        </w:tc>
      </w:tr>
      <w:tr w:rsidR="00A646FE" w14:paraId="38805F39" w14:textId="77777777" w:rsidTr="00A646FE">
        <w:trPr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8266" w14:textId="77777777" w:rsidR="00A646FE" w:rsidRDefault="00A646FE">
            <w:r>
              <w:t>penetrace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406C" w14:textId="77777777" w:rsidR="00A646FE" w:rsidRDefault="00A646FE">
            <w:r>
              <w:t xml:space="preserve">                  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001" w14:textId="77777777" w:rsidR="00A646FE" w:rsidRDefault="00A646FE">
            <w:pPr>
              <w:jc w:val="right"/>
            </w:pPr>
            <w:r>
              <w:t>1 400,- Kč</w:t>
            </w:r>
          </w:p>
        </w:tc>
      </w:tr>
      <w:tr w:rsidR="00A646FE" w14:paraId="16C6401F" w14:textId="77777777" w:rsidTr="00A646FE">
        <w:trPr>
          <w:trHeight w:val="31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E719" w14:textId="77777777" w:rsidR="00A646FE" w:rsidRDefault="00A646FE">
            <w:r>
              <w:t>nátěr omyvatelný, barevný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84F" w14:textId="77777777" w:rsidR="00A646FE" w:rsidRDefault="00A646FE">
            <w:r>
              <w:t xml:space="preserve">                  75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3A74" w14:textId="77777777" w:rsidR="00A646FE" w:rsidRDefault="00A646FE">
            <w:pPr>
              <w:jc w:val="right"/>
            </w:pPr>
            <w:r>
              <w:t>22 500,- Kč</w:t>
            </w:r>
          </w:p>
        </w:tc>
      </w:tr>
      <w:tr w:rsidR="00A646FE" w14:paraId="7C3E5259" w14:textId="77777777" w:rsidTr="00A646FE">
        <w:trPr>
          <w:trHeight w:val="43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FC8" w14:textId="77777777" w:rsidR="00A646FE" w:rsidRDefault="00A646FE">
            <w:r>
              <w:t>nátěr zábradlí + vstupní dveře oboustranně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902E" w14:textId="77777777" w:rsidR="00A646FE" w:rsidRDefault="00A646FE">
            <w:r>
              <w:t xml:space="preserve">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E3FD" w14:textId="77777777" w:rsidR="00A646FE" w:rsidRDefault="00A646FE">
            <w:pPr>
              <w:jc w:val="right"/>
            </w:pPr>
            <w:r>
              <w:t>7 500,- Kč</w:t>
            </w:r>
          </w:p>
        </w:tc>
      </w:tr>
      <w:tr w:rsidR="00A646FE" w14:paraId="66F7D071" w14:textId="77777777" w:rsidTr="00A646FE">
        <w:trPr>
          <w:trHeight w:val="43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0AE" w14:textId="77777777" w:rsidR="00A646FE" w:rsidRDefault="00A646FE">
            <w:proofErr w:type="gramStart"/>
            <w:r>
              <w:t>lešení  -</w:t>
            </w:r>
            <w:proofErr w:type="gramEnd"/>
            <w:r>
              <w:t xml:space="preserve"> stavba a manipulace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943" w14:textId="77777777" w:rsidR="00A646FE" w:rsidRDefault="00A646FE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F12A" w14:textId="77777777" w:rsidR="00A646FE" w:rsidRDefault="00A646FE">
            <w:pPr>
              <w:jc w:val="right"/>
            </w:pPr>
            <w:r>
              <w:t>4 000,- Kč</w:t>
            </w:r>
          </w:p>
        </w:tc>
      </w:tr>
      <w:tr w:rsidR="00A646FE" w14:paraId="7D497C8C" w14:textId="77777777" w:rsidTr="00A646FE">
        <w:trPr>
          <w:trHeight w:val="37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6660" w14:textId="77777777" w:rsidR="00A646FE" w:rsidRDefault="00A646FE">
            <w:r>
              <w:t>lepení, zakrytí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D38" w14:textId="77777777" w:rsidR="00A646FE" w:rsidRDefault="00A646FE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036" w14:textId="77777777" w:rsidR="00A646FE" w:rsidRDefault="00A646FE">
            <w:pPr>
              <w:jc w:val="right"/>
            </w:pPr>
            <w:r>
              <w:t>500,- Kč</w:t>
            </w:r>
          </w:p>
        </w:tc>
      </w:tr>
      <w:tr w:rsidR="00A646FE" w14:paraId="2588BB52" w14:textId="77777777" w:rsidTr="00A646FE">
        <w:trPr>
          <w:gridBefore w:val="2"/>
          <w:wBefore w:w="6660" w:type="dxa"/>
          <w:trHeight w:val="5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B43" w14:textId="77777777" w:rsidR="00A646FE" w:rsidRDefault="00A646FE">
            <w:pPr>
              <w:jc w:val="right"/>
            </w:pPr>
            <w:r>
              <w:t>46 380,- Kč</w:t>
            </w:r>
          </w:p>
        </w:tc>
      </w:tr>
    </w:tbl>
    <w:p w14:paraId="0986F230" w14:textId="77777777" w:rsidR="00A646FE" w:rsidRDefault="00A646FE" w:rsidP="00A646FE">
      <w:pPr>
        <w:tabs>
          <w:tab w:val="left" w:pos="1164"/>
        </w:tabs>
      </w:pPr>
    </w:p>
    <w:tbl>
      <w:tblPr>
        <w:tblpPr w:leftFromText="141" w:rightFromText="141" w:bottomFromText="200" w:vertAnchor="text" w:tblpX="-13" w:tblpY="1201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3528"/>
      </w:tblGrid>
      <w:tr w:rsidR="00A646FE" w14:paraId="5EFDB8F2" w14:textId="77777777" w:rsidTr="00A646FE">
        <w:trPr>
          <w:trHeight w:val="49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429" w14:textId="77777777" w:rsidR="00A646FE" w:rsidRDefault="00A646FE">
            <w:pPr>
              <w:tabs>
                <w:tab w:val="left" w:pos="1164"/>
              </w:tabs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EFA1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337 622,- Kč</w:t>
            </w:r>
          </w:p>
        </w:tc>
      </w:tr>
      <w:tr w:rsidR="00A646FE" w14:paraId="24B2A717" w14:textId="77777777" w:rsidTr="00A646FE">
        <w:trPr>
          <w:trHeight w:val="45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045D" w14:textId="77777777" w:rsidR="00A646FE" w:rsidRDefault="00A646FE">
            <w:pPr>
              <w:tabs>
                <w:tab w:val="left" w:pos="1164"/>
              </w:tabs>
            </w:pPr>
            <w:proofErr w:type="gramStart"/>
            <w:r>
              <w:t>21%</w:t>
            </w:r>
            <w:proofErr w:type="gramEnd"/>
            <w:r>
              <w:t xml:space="preserve"> DPH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4590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58 596,- Kč</w:t>
            </w:r>
          </w:p>
        </w:tc>
      </w:tr>
      <w:tr w:rsidR="00A646FE" w14:paraId="00082B97" w14:textId="77777777" w:rsidTr="00A646FE">
        <w:trPr>
          <w:trHeight w:val="43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E7E8" w14:textId="77777777" w:rsidR="00A646FE" w:rsidRDefault="00A646FE">
            <w:pPr>
              <w:tabs>
                <w:tab w:val="left" w:pos="1164"/>
              </w:tabs>
            </w:pPr>
            <w:r>
              <w:t>Cena bez DPH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A538" w14:textId="77777777" w:rsidR="00A646FE" w:rsidRDefault="00A646FE">
            <w:pPr>
              <w:tabs>
                <w:tab w:val="left" w:pos="1164"/>
              </w:tabs>
              <w:jc w:val="right"/>
            </w:pPr>
            <w:r>
              <w:t>279 026,- Kč</w:t>
            </w:r>
          </w:p>
        </w:tc>
      </w:tr>
    </w:tbl>
    <w:p w14:paraId="547CF5F4" w14:textId="77777777" w:rsidR="00A646FE" w:rsidRDefault="00A646FE" w:rsidP="00A646FE">
      <w:pPr>
        <w:tabs>
          <w:tab w:val="left" w:pos="1164"/>
        </w:tabs>
      </w:pPr>
    </w:p>
    <w:p w14:paraId="58F47106" w14:textId="77777777" w:rsidR="00A646FE" w:rsidRDefault="00A646FE" w:rsidP="00A646FE">
      <w:pPr>
        <w:tabs>
          <w:tab w:val="left" w:pos="1164"/>
        </w:tabs>
      </w:pPr>
    </w:p>
    <w:p w14:paraId="34A0E36C" w14:textId="77777777" w:rsidR="00A646FE" w:rsidRDefault="00A646FE" w:rsidP="00A646FE">
      <w:pPr>
        <w:tabs>
          <w:tab w:val="left" w:pos="1164"/>
        </w:tabs>
      </w:pPr>
    </w:p>
    <w:p w14:paraId="39098475" w14:textId="3C157E81" w:rsidR="00A646FE" w:rsidRDefault="00A646FE" w:rsidP="003F1337">
      <w:pPr>
        <w:tabs>
          <w:tab w:val="left" w:pos="1164"/>
        </w:tabs>
      </w:pPr>
      <w:r>
        <w:t xml:space="preserve">Cenová nabídka zpracována </w:t>
      </w:r>
      <w:r>
        <w:t xml:space="preserve">dne </w:t>
      </w:r>
      <w:r>
        <w:t>15. 6. 2023</w:t>
      </w:r>
    </w:p>
    <w:sectPr w:rsidR="00A646FE" w:rsidSect="00A6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D88A" w14:textId="77777777" w:rsidR="00311426" w:rsidRDefault="00311426" w:rsidP="001650B2">
      <w:pPr>
        <w:spacing w:after="0" w:line="240" w:lineRule="auto"/>
      </w:pPr>
      <w:r>
        <w:separator/>
      </w:r>
    </w:p>
  </w:endnote>
  <w:endnote w:type="continuationSeparator" w:id="0">
    <w:p w14:paraId="24619990" w14:textId="77777777" w:rsidR="00311426" w:rsidRDefault="00311426" w:rsidP="0016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15EF" w14:textId="77777777" w:rsidR="00311426" w:rsidRDefault="00311426" w:rsidP="001650B2">
      <w:pPr>
        <w:spacing w:after="0" w:line="240" w:lineRule="auto"/>
      </w:pPr>
      <w:r>
        <w:separator/>
      </w:r>
    </w:p>
  </w:footnote>
  <w:footnote w:type="continuationSeparator" w:id="0">
    <w:p w14:paraId="27A5D2F8" w14:textId="77777777" w:rsidR="00311426" w:rsidRDefault="00311426" w:rsidP="0016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82"/>
    <w:rsid w:val="0013687D"/>
    <w:rsid w:val="001650B2"/>
    <w:rsid w:val="00250320"/>
    <w:rsid w:val="00311426"/>
    <w:rsid w:val="003F1337"/>
    <w:rsid w:val="0043007F"/>
    <w:rsid w:val="005C42C9"/>
    <w:rsid w:val="00654062"/>
    <w:rsid w:val="0078632E"/>
    <w:rsid w:val="00942978"/>
    <w:rsid w:val="00A646FE"/>
    <w:rsid w:val="00AD6105"/>
    <w:rsid w:val="00C50F82"/>
    <w:rsid w:val="00D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2D31"/>
  <w15:docId w15:val="{36AD2315-0C3A-4324-9990-B17D226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B2"/>
  </w:style>
  <w:style w:type="paragraph" w:styleId="Zpat">
    <w:name w:val="footer"/>
    <w:basedOn w:val="Normln"/>
    <w:link w:val="ZpatChar"/>
    <w:uiPriority w:val="99"/>
    <w:unhideWhenUsed/>
    <w:rsid w:val="0016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B915-250C-4CC5-9D6E-229DBA1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Pavel Špánik</cp:lastModifiedBy>
  <cp:revision>2</cp:revision>
  <cp:lastPrinted>2023-07-10T11:08:00Z</cp:lastPrinted>
  <dcterms:created xsi:type="dcterms:W3CDTF">2023-07-12T08:34:00Z</dcterms:created>
  <dcterms:modified xsi:type="dcterms:W3CDTF">2023-07-12T08:34:00Z</dcterms:modified>
</cp:coreProperties>
</file>