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CF6C0" w14:textId="61C31D6F" w:rsidR="004D7A5E" w:rsidRDefault="00E7687E" w:rsidP="00E7687E">
      <w:pPr>
        <w:spacing w:after="0"/>
      </w:pPr>
      <w:r>
        <w:t>ČSOB Pojišťovna</w:t>
      </w:r>
    </w:p>
    <w:p w14:paraId="4BBCB507" w14:textId="7667BC2A" w:rsidR="00E7687E" w:rsidRDefault="00E7687E" w:rsidP="00E7687E">
      <w:pPr>
        <w:spacing w:after="0"/>
      </w:pPr>
      <w:r>
        <w:t>ČSOB Pojišťovna, a.s., člen holdingu ČSOB</w:t>
      </w:r>
    </w:p>
    <w:p w14:paraId="1C67FF4F" w14:textId="77777777" w:rsidR="00E7687E" w:rsidRDefault="00E7687E"/>
    <w:p w14:paraId="721852D4" w14:textId="77777777" w:rsidR="00E7687E" w:rsidRDefault="00E7687E"/>
    <w:p w14:paraId="57198A70" w14:textId="3D3753C4" w:rsidR="00E7687E" w:rsidRDefault="00E7687E">
      <w:r>
        <w:t>V Karlových Varech</w:t>
      </w:r>
    </w:p>
    <w:p w14:paraId="12A6A247" w14:textId="0AD3769A" w:rsidR="00E7687E" w:rsidRDefault="00E7687E">
      <w:r>
        <w:t>Dne: 7.1.2023</w:t>
      </w:r>
    </w:p>
    <w:p w14:paraId="706F9F06" w14:textId="77777777" w:rsidR="00E7687E" w:rsidRDefault="00E7687E"/>
    <w:p w14:paraId="4C539463" w14:textId="2A790194" w:rsidR="00E7687E" w:rsidRPr="00E7687E" w:rsidRDefault="00E7687E">
      <w:pPr>
        <w:rPr>
          <w:b/>
          <w:bCs/>
          <w:sz w:val="24"/>
          <w:szCs w:val="24"/>
          <w:u w:val="single"/>
        </w:rPr>
      </w:pPr>
      <w:r w:rsidRPr="00E7687E">
        <w:rPr>
          <w:b/>
          <w:bCs/>
          <w:sz w:val="24"/>
          <w:szCs w:val="24"/>
          <w:u w:val="single"/>
        </w:rPr>
        <w:t>POTVRZENÍ O SJEDNÁNÍ POJIŠTĚNÍ ODPOVĚDNOSTI ZA ÚJMU Z ČINNOSTI A ZE VZTAHU</w:t>
      </w:r>
    </w:p>
    <w:p w14:paraId="4EA52B63" w14:textId="428690A1" w:rsidR="00E7687E" w:rsidRDefault="00E7687E" w:rsidP="00E7687E">
      <w:pPr>
        <w:jc w:val="both"/>
      </w:pPr>
      <w:r>
        <w:t xml:space="preserve">Potvrzuji, že klient </w:t>
      </w:r>
      <w:r w:rsidRPr="00E7687E">
        <w:rPr>
          <w:b/>
          <w:bCs/>
        </w:rPr>
        <w:t xml:space="preserve">MR </w:t>
      </w:r>
      <w:proofErr w:type="spellStart"/>
      <w:r w:rsidRPr="00E7687E">
        <w:rPr>
          <w:b/>
          <w:bCs/>
        </w:rPr>
        <w:t>Diagnostic</w:t>
      </w:r>
      <w:proofErr w:type="spellEnd"/>
      <w:r w:rsidRPr="00E7687E">
        <w:rPr>
          <w:b/>
          <w:bCs/>
        </w:rPr>
        <w:t xml:space="preserve"> IČ 25245791</w:t>
      </w:r>
      <w:r>
        <w:t xml:space="preserve"> se sídlem Pod Višňovkou 1662 PRAHA 4 má u ČSOB Pojišťovny a.s. sjednáno v pojistné smlouvě č: 8055695817</w:t>
      </w:r>
    </w:p>
    <w:p w14:paraId="76930198" w14:textId="0CDF9632" w:rsidR="00E7687E" w:rsidRPr="00E7687E" w:rsidRDefault="00E7687E" w:rsidP="00E7687E">
      <w:pPr>
        <w:jc w:val="both"/>
        <w:rPr>
          <w:b/>
          <w:bCs/>
          <w:sz w:val="24"/>
          <w:szCs w:val="24"/>
        </w:rPr>
      </w:pPr>
      <w:r w:rsidRPr="00E7687E">
        <w:rPr>
          <w:b/>
          <w:bCs/>
          <w:sz w:val="24"/>
          <w:szCs w:val="24"/>
        </w:rPr>
        <w:t>Pojištění odpovědnosti za újmu z činnosti a ze vztahu na částku 10 000 000 Kč</w:t>
      </w:r>
    </w:p>
    <w:p w14:paraId="0AAC99FE" w14:textId="7E783E16" w:rsidR="00E7687E" w:rsidRDefault="00E7687E" w:rsidP="00E7687E">
      <w:pPr>
        <w:jc w:val="both"/>
      </w:pPr>
      <w:r>
        <w:t>Tato pojistná smlouva je sjednána na dobu neurčitou a je stále platná, pojištění sjednané touto smlouvou stále platí. Zároveň potvrzuji, že pojistné je řádně hrazeno.</w:t>
      </w:r>
    </w:p>
    <w:p w14:paraId="2E4027E1" w14:textId="77777777" w:rsidR="00E7687E" w:rsidRDefault="00E7687E"/>
    <w:p w14:paraId="296CFA92" w14:textId="77777777" w:rsidR="00E7687E" w:rsidRDefault="00E7687E"/>
    <w:p w14:paraId="1D00C2A4" w14:textId="65132291" w:rsidR="00E7687E" w:rsidRDefault="00E7687E">
      <w:r>
        <w:t>Potvrzení vystavil:</w:t>
      </w:r>
      <w:r>
        <w:tab/>
      </w:r>
      <w:r>
        <w:tab/>
      </w:r>
      <w:r>
        <w:tab/>
      </w:r>
    </w:p>
    <w:p w14:paraId="7493FAEE" w14:textId="7F95C645" w:rsidR="00E7687E" w:rsidRDefault="00E768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XXXXXXXXXX</w:t>
      </w:r>
    </w:p>
    <w:p w14:paraId="612B91DE" w14:textId="502DB5F0" w:rsidR="00E7687E" w:rsidRPr="00E7687E" w:rsidRDefault="00E7687E" w:rsidP="00E7687E">
      <w:pPr>
        <w:spacing w:after="0"/>
        <w:rPr>
          <w:b/>
          <w:bCs/>
        </w:rPr>
      </w:pPr>
      <w:r w:rsidRPr="00E7687E">
        <w:rPr>
          <w:b/>
          <w:bCs/>
        </w:rPr>
        <w:tab/>
      </w:r>
      <w:r w:rsidRPr="00E7687E">
        <w:rPr>
          <w:b/>
          <w:bCs/>
        </w:rPr>
        <w:tab/>
      </w:r>
      <w:r w:rsidRPr="00E7687E">
        <w:rPr>
          <w:b/>
          <w:bCs/>
        </w:rPr>
        <w:tab/>
      </w:r>
      <w:r w:rsidRPr="00E7687E">
        <w:rPr>
          <w:b/>
          <w:bCs/>
        </w:rPr>
        <w:tab/>
      </w:r>
      <w:r w:rsidRPr="00E7687E">
        <w:rPr>
          <w:b/>
          <w:bCs/>
        </w:rPr>
        <w:tab/>
      </w:r>
      <w:r w:rsidRPr="00E7687E">
        <w:rPr>
          <w:b/>
          <w:bCs/>
        </w:rPr>
        <w:tab/>
      </w:r>
      <w:r w:rsidRPr="00E7687E">
        <w:rPr>
          <w:b/>
          <w:bCs/>
        </w:rPr>
        <w:tab/>
        <w:t>ČSOB Pojišťovna a.s., člen holdingu ČSOB</w:t>
      </w:r>
    </w:p>
    <w:p w14:paraId="7C0B5D68" w14:textId="2E8ECF93" w:rsidR="00E7687E" w:rsidRDefault="00E7687E" w:rsidP="00E7687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Moskevská 48</w:t>
      </w:r>
    </w:p>
    <w:p w14:paraId="1060B41D" w14:textId="434EDC44" w:rsidR="00E7687E" w:rsidRDefault="00E7687E" w:rsidP="00E7687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Karlovy Vary 360 01</w:t>
      </w:r>
    </w:p>
    <w:sectPr w:rsidR="00E76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87E"/>
    <w:rsid w:val="004D7A5E"/>
    <w:rsid w:val="00E7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73A7F"/>
  <w15:chartTrackingRefBased/>
  <w15:docId w15:val="{B5156896-B00C-4D74-A526-9E1E7781B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605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Batková</dc:creator>
  <cp:keywords/>
  <dc:description/>
  <cp:lastModifiedBy>Tina Batková</cp:lastModifiedBy>
  <cp:revision>1</cp:revision>
  <dcterms:created xsi:type="dcterms:W3CDTF">2023-07-12T08:04:00Z</dcterms:created>
  <dcterms:modified xsi:type="dcterms:W3CDTF">2023-07-12T08:10:00Z</dcterms:modified>
</cp:coreProperties>
</file>