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723C" w14:textId="6DE9D44E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165F2AC9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5BF92354" w14:textId="77777777" w:rsidR="00350618" w:rsidRPr="00350618" w:rsidRDefault="00350618" w:rsidP="00350618">
      <w:pPr>
        <w:rPr>
          <w:rFonts w:ascii="Arial" w:hAnsi="Arial" w:cs="Arial"/>
        </w:rPr>
      </w:pPr>
    </w:p>
    <w:p w14:paraId="7FCD443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00BE4DF2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08B16773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1FC0E24E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45B69650" w14:textId="12F2961E" w:rsidR="00350618" w:rsidRPr="009F37F0" w:rsidRDefault="00D64DEB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4DEB">
              <w:rPr>
                <w:rFonts w:ascii="Arial" w:eastAsia="Times New Roman" w:hAnsi="Arial" w:cs="Arial"/>
                <w:b/>
                <w:sz w:val="20"/>
                <w:szCs w:val="20"/>
              </w:rPr>
              <w:t>ReactEU-98-Cheb_</w:t>
            </w:r>
            <w:r w:rsidR="00C83F5C">
              <w:rPr>
                <w:rFonts w:ascii="Arial" w:eastAsia="Times New Roman" w:hAnsi="Arial" w:cs="Arial"/>
                <w:b/>
                <w:sz w:val="20"/>
                <w:szCs w:val="20"/>
              </w:rPr>
              <w:t>Spirometrický systém</w:t>
            </w:r>
          </w:p>
        </w:tc>
      </w:tr>
    </w:tbl>
    <w:p w14:paraId="18DA639F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0D2C911F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01C81B3F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74C9F036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96B59D1" w14:textId="77777777" w:rsidTr="00B00616">
        <w:tc>
          <w:tcPr>
            <w:tcW w:w="3873" w:type="dxa"/>
            <w:vAlign w:val="center"/>
          </w:tcPr>
          <w:p w14:paraId="02114DE5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CE60190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4ED6D412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22929088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BBF6AA6" w14:textId="2B012184" w:rsidR="00350618" w:rsidRPr="00350618" w:rsidRDefault="004D0D4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0D44">
              <w:rPr>
                <w:rFonts w:ascii="Arial" w:hAnsi="Arial" w:cs="Arial"/>
                <w:sz w:val="22"/>
                <w:szCs w:val="22"/>
              </w:rPr>
              <w:t>MR Diagnostic, s.r.o.</w:t>
            </w:r>
          </w:p>
        </w:tc>
      </w:tr>
      <w:tr w:rsidR="00350618" w:rsidRPr="00350618" w14:paraId="3FE277EE" w14:textId="77777777" w:rsidTr="00B00616">
        <w:tc>
          <w:tcPr>
            <w:tcW w:w="3873" w:type="dxa"/>
            <w:vAlign w:val="center"/>
          </w:tcPr>
          <w:p w14:paraId="166175F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33F7C380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4313CA82" w14:textId="377E9CEB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D64DEB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694CC23A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0C42594" w14:textId="72948CD6" w:rsidR="00350618" w:rsidRPr="00350618" w:rsidRDefault="004D0D4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0D44">
              <w:rPr>
                <w:rFonts w:ascii="Arial" w:hAnsi="Arial" w:cs="Arial"/>
                <w:sz w:val="22"/>
                <w:szCs w:val="22"/>
              </w:rPr>
              <w:t>Pod Višňovkou 1662/21, 140 00 Praha</w:t>
            </w:r>
          </w:p>
        </w:tc>
      </w:tr>
      <w:tr w:rsidR="00350618" w:rsidRPr="00350618" w14:paraId="11E4DCC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E1FC52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3DAF48E" w14:textId="74D233A4" w:rsidR="00350618" w:rsidRPr="00350618" w:rsidRDefault="004D0D4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0D44">
              <w:rPr>
                <w:rFonts w:ascii="Arial" w:hAnsi="Arial" w:cs="Arial"/>
                <w:sz w:val="22"/>
                <w:szCs w:val="22"/>
              </w:rPr>
              <w:t>25245791</w:t>
            </w:r>
          </w:p>
        </w:tc>
      </w:tr>
    </w:tbl>
    <w:p w14:paraId="13F78FEC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1B591658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43BAFDFE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</w:t>
      </w:r>
      <w:r w:rsidRPr="004D0D44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77AED2CF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08DA51BA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3A7E103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141821A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928CAAE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526CE43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4CF447A2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F83C9C8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367B43E8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31E8EAC8" w14:textId="25818F35" w:rsidR="00B00616" w:rsidRPr="00350618" w:rsidRDefault="00D831B5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31B5">
              <w:rPr>
                <w:rFonts w:ascii="Arial" w:hAnsi="Arial" w:cs="Arial"/>
                <w:sz w:val="22"/>
                <w:szCs w:val="22"/>
              </w:rPr>
              <w:t>Radek Černý - jednatel</w:t>
            </w:r>
          </w:p>
        </w:tc>
      </w:tr>
      <w:tr w:rsidR="00B00616" w:rsidRPr="00350618" w14:paraId="22CFCD16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0DE0D04E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4A4013A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65BDA28F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18FB959E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06A792F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234D2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3C62" w14:textId="77777777" w:rsidR="00B164C1" w:rsidRDefault="00B164C1" w:rsidP="00FA265A">
      <w:r>
        <w:separator/>
      </w:r>
    </w:p>
  </w:endnote>
  <w:endnote w:type="continuationSeparator" w:id="0">
    <w:p w14:paraId="4C9A5E3F" w14:textId="77777777" w:rsidR="00B164C1" w:rsidRDefault="00B164C1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09B8" w14:textId="77777777" w:rsidR="00B164C1" w:rsidRDefault="00B164C1" w:rsidP="00FA265A">
      <w:r>
        <w:separator/>
      </w:r>
    </w:p>
  </w:footnote>
  <w:footnote w:type="continuationSeparator" w:id="0">
    <w:p w14:paraId="1319D6E3" w14:textId="77777777" w:rsidR="00B164C1" w:rsidRDefault="00B164C1" w:rsidP="00FA265A">
      <w:r>
        <w:continuationSeparator/>
      </w:r>
    </w:p>
  </w:footnote>
  <w:footnote w:id="1">
    <w:p w14:paraId="60950807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7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4D0D44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6C01B0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4279A"/>
    <w:rsid w:val="00A44EF6"/>
    <w:rsid w:val="00A60F7B"/>
    <w:rsid w:val="00AA1AB0"/>
    <w:rsid w:val="00B00616"/>
    <w:rsid w:val="00B14C75"/>
    <w:rsid w:val="00B164C1"/>
    <w:rsid w:val="00B443AE"/>
    <w:rsid w:val="00B50414"/>
    <w:rsid w:val="00B57E29"/>
    <w:rsid w:val="00B7011D"/>
    <w:rsid w:val="00B822BB"/>
    <w:rsid w:val="00BC714F"/>
    <w:rsid w:val="00C0273F"/>
    <w:rsid w:val="00C21273"/>
    <w:rsid w:val="00C43C43"/>
    <w:rsid w:val="00C83F5C"/>
    <w:rsid w:val="00C9001C"/>
    <w:rsid w:val="00CB1843"/>
    <w:rsid w:val="00CD5584"/>
    <w:rsid w:val="00D04B4D"/>
    <w:rsid w:val="00D17B23"/>
    <w:rsid w:val="00D2083B"/>
    <w:rsid w:val="00D41491"/>
    <w:rsid w:val="00D64DEB"/>
    <w:rsid w:val="00D722B2"/>
    <w:rsid w:val="00D831B5"/>
    <w:rsid w:val="00DA0994"/>
    <w:rsid w:val="00DD67C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3668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20</cp:revision>
  <dcterms:created xsi:type="dcterms:W3CDTF">2018-05-19T04:16:00Z</dcterms:created>
  <dcterms:modified xsi:type="dcterms:W3CDTF">2023-07-12T07:51:00Z</dcterms:modified>
</cp:coreProperties>
</file>