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A6FB0" w14:textId="42E1B7B2" w:rsidR="00865C59" w:rsidRPr="004A4406" w:rsidRDefault="007056C0">
      <w:pPr>
        <w:pStyle w:val="Nadpis2"/>
        <w:spacing w:line="360" w:lineRule="auto"/>
        <w:ind w:left="0" w:hanging="9"/>
        <w:rPr>
          <w:iCs/>
          <w:sz w:val="18"/>
          <w:szCs w:val="18"/>
        </w:rPr>
      </w:pPr>
      <w:permStart w:id="772239201" w:edGrp="everyone"/>
      <w:r w:rsidRPr="004A4406">
        <w:rPr>
          <w:sz w:val="18"/>
          <w:szCs w:val="18"/>
        </w:rPr>
        <w:t>Organizace: Městské</w:t>
      </w:r>
      <w:r w:rsidRPr="007056C0">
        <w:t xml:space="preserve"> muzeum a galerie Břeclav</w:t>
      </w:r>
      <w:r>
        <w:t>, příspěvková organizace</w:t>
      </w:r>
    </w:p>
    <w:p w14:paraId="6DEB88E1" w14:textId="776CF49A" w:rsidR="00865C59" w:rsidRPr="00F84D97" w:rsidRDefault="007056C0">
      <w:pPr>
        <w:pStyle w:val="Textkomente1"/>
        <w:spacing w:line="360" w:lineRule="auto"/>
        <w:rPr>
          <w:rFonts w:ascii="Tahoma" w:hAnsi="Tahoma" w:cs="Tahoma"/>
          <w:sz w:val="18"/>
          <w:szCs w:val="18"/>
        </w:rPr>
      </w:pPr>
      <w:r w:rsidRPr="00F84D97">
        <w:rPr>
          <w:rFonts w:ascii="Tahoma" w:hAnsi="Tahoma" w:cs="Tahoma"/>
          <w:iCs/>
          <w:sz w:val="18"/>
          <w:szCs w:val="18"/>
        </w:rPr>
        <w:t>Sídlo: sídl.</w:t>
      </w:r>
      <w:r w:rsidRPr="00F84D97">
        <w:rPr>
          <w:rFonts w:ascii="Tahoma" w:hAnsi="Tahoma" w:cs="Tahoma"/>
        </w:rPr>
        <w:t xml:space="preserve"> Dukelských hrdinů 2747/4 a, 69002 Břeclav</w:t>
      </w:r>
    </w:p>
    <w:p w14:paraId="74378C6C" w14:textId="6552A87B" w:rsidR="00F84D97" w:rsidRPr="00F84D97" w:rsidRDefault="007056C0" w:rsidP="00F84D97">
      <w:pPr>
        <w:pStyle w:val="Nadpis2"/>
        <w:rPr>
          <w:b w:val="0"/>
          <w:bCs w:val="0"/>
        </w:rPr>
      </w:pPr>
      <w:r w:rsidRPr="00F84D97">
        <w:rPr>
          <w:b w:val="0"/>
          <w:bCs w:val="0"/>
          <w:sz w:val="18"/>
          <w:szCs w:val="18"/>
        </w:rPr>
        <w:t xml:space="preserve">IČO: </w:t>
      </w:r>
      <w:r w:rsidRPr="00F84D97">
        <w:rPr>
          <w:b w:val="0"/>
          <w:bCs w:val="0"/>
          <w:sz w:val="18"/>
          <w:szCs w:val="18"/>
        </w:rPr>
        <w:tab/>
      </w:r>
      <w:r w:rsidRPr="00F84D97">
        <w:rPr>
          <w:b w:val="0"/>
          <w:bCs w:val="0"/>
        </w:rPr>
        <w:t>60680920</w:t>
      </w:r>
      <w:r w:rsidR="00BA30D6" w:rsidRPr="00F84D97">
        <w:rPr>
          <w:b w:val="0"/>
          <w:bCs w:val="0"/>
          <w:sz w:val="18"/>
          <w:szCs w:val="18"/>
        </w:rPr>
        <w:tab/>
      </w:r>
      <w:r w:rsidR="00BA30D6" w:rsidRPr="00F84D97">
        <w:rPr>
          <w:b w:val="0"/>
          <w:bCs w:val="0"/>
          <w:sz w:val="18"/>
          <w:szCs w:val="18"/>
        </w:rPr>
        <w:tab/>
        <w:t>DIČ:</w:t>
      </w:r>
      <w:r w:rsidRPr="00F84D97">
        <w:rPr>
          <w:b w:val="0"/>
          <w:bCs w:val="0"/>
        </w:rPr>
        <w:t>CZ 60680920</w:t>
      </w:r>
    </w:p>
    <w:p w14:paraId="0FE07DF5" w14:textId="11468FF1" w:rsidR="00865C59" w:rsidRPr="00F84D97" w:rsidRDefault="00BA30D6">
      <w:pPr>
        <w:pStyle w:val="Zkladntext"/>
        <w:spacing w:line="360" w:lineRule="auto"/>
        <w:rPr>
          <w:rFonts w:ascii="Tahoma" w:hAnsi="Tahoma" w:cs="Tahoma"/>
          <w:sz w:val="18"/>
          <w:szCs w:val="18"/>
        </w:rPr>
      </w:pPr>
      <w:r w:rsidRPr="00F84D97">
        <w:rPr>
          <w:rFonts w:ascii="Tahoma" w:hAnsi="Tahoma" w:cs="Tahoma"/>
          <w:sz w:val="18"/>
          <w:szCs w:val="18"/>
        </w:rPr>
        <w:t>Odpovědný zástupce:</w:t>
      </w:r>
      <w:r w:rsidR="007056C0" w:rsidRPr="00F84D97">
        <w:rPr>
          <w:rFonts w:ascii="Tahoma" w:hAnsi="Tahoma" w:cs="Tahoma"/>
        </w:rPr>
        <w:t xml:space="preserve"> </w:t>
      </w:r>
      <w:r w:rsidR="007056C0" w:rsidRPr="00F84D97">
        <w:rPr>
          <w:rFonts w:ascii="Tahoma" w:hAnsi="Tahoma" w:cs="Tahoma"/>
          <w:b/>
          <w:bCs/>
        </w:rPr>
        <w:t>Ing. Petrem Dlouhým, ředitelem</w:t>
      </w:r>
    </w:p>
    <w:p w14:paraId="324CE8C3" w14:textId="67F66DAF" w:rsidR="00865C59" w:rsidRPr="00F84D97" w:rsidRDefault="00BA30D6">
      <w:pPr>
        <w:pStyle w:val="Zkladntext"/>
        <w:spacing w:line="360" w:lineRule="auto"/>
        <w:rPr>
          <w:rFonts w:ascii="Tahoma" w:hAnsi="Tahoma" w:cs="Tahoma"/>
          <w:sz w:val="18"/>
          <w:szCs w:val="18"/>
        </w:rPr>
      </w:pPr>
      <w:r w:rsidRPr="00F84D97">
        <w:rPr>
          <w:rFonts w:ascii="Tahoma" w:hAnsi="Tahoma" w:cs="Tahoma"/>
          <w:sz w:val="18"/>
          <w:szCs w:val="18"/>
        </w:rPr>
        <w:t xml:space="preserve">Kontaktní osoba přímo na akci: </w:t>
      </w:r>
      <w:proofErr w:type="spellStart"/>
      <w:r w:rsidR="000F2989">
        <w:rPr>
          <w:rFonts w:ascii="Tahoma" w:hAnsi="Tahoma" w:cs="Tahoma"/>
        </w:rPr>
        <w:t>xxxxxxxxxxxxxxx</w:t>
      </w:r>
      <w:proofErr w:type="spellEnd"/>
    </w:p>
    <w:p w14:paraId="4B8A42A0" w14:textId="4B59F502" w:rsidR="00865C59" w:rsidRPr="00F84D97" w:rsidRDefault="00BA30D6" w:rsidP="007056C0">
      <w:pPr>
        <w:pStyle w:val="Bezmezer"/>
        <w:rPr>
          <w:rFonts w:ascii="Tahoma" w:hAnsi="Tahoma" w:cs="Tahoma"/>
          <w:b/>
          <w:sz w:val="18"/>
          <w:szCs w:val="18"/>
        </w:rPr>
      </w:pPr>
      <w:r w:rsidRPr="00F84D97">
        <w:rPr>
          <w:rFonts w:ascii="Tahoma" w:hAnsi="Tahoma" w:cs="Tahoma"/>
          <w:sz w:val="18"/>
          <w:szCs w:val="18"/>
        </w:rPr>
        <w:t>tel.:</w:t>
      </w:r>
      <w:r w:rsidRPr="00F84D97">
        <w:rPr>
          <w:rFonts w:ascii="Tahoma" w:hAnsi="Tahoma" w:cs="Tahoma"/>
          <w:sz w:val="18"/>
          <w:szCs w:val="18"/>
        </w:rPr>
        <w:tab/>
      </w:r>
      <w:r w:rsidR="007056C0" w:rsidRPr="00F84D97">
        <w:rPr>
          <w:rFonts w:ascii="Tahoma" w:hAnsi="Tahoma" w:cs="Tahoma"/>
          <w:sz w:val="18"/>
          <w:szCs w:val="18"/>
        </w:rPr>
        <w:t>+</w:t>
      </w:r>
      <w:proofErr w:type="spellStart"/>
      <w:r w:rsidR="000F2989">
        <w:rPr>
          <w:rFonts w:ascii="Tahoma" w:hAnsi="Tahoma" w:cs="Tahoma"/>
          <w:sz w:val="18"/>
          <w:szCs w:val="18"/>
        </w:rPr>
        <w:t>xxxxxxxxxxxxxxx</w:t>
      </w:r>
      <w:proofErr w:type="spellEnd"/>
      <w:r w:rsidRPr="00F84D97">
        <w:rPr>
          <w:rFonts w:ascii="Tahoma" w:hAnsi="Tahoma" w:cs="Tahoma"/>
          <w:sz w:val="16"/>
          <w:szCs w:val="16"/>
        </w:rPr>
        <w:tab/>
      </w:r>
      <w:r w:rsidRPr="00F84D97">
        <w:rPr>
          <w:rFonts w:ascii="Tahoma" w:hAnsi="Tahoma" w:cs="Tahoma"/>
          <w:sz w:val="16"/>
          <w:szCs w:val="16"/>
        </w:rPr>
        <w:tab/>
        <w:t xml:space="preserve">e-mail: </w:t>
      </w:r>
      <w:proofErr w:type="spellStart"/>
      <w:r w:rsidR="000F2989">
        <w:rPr>
          <w:rFonts w:ascii="Tahoma" w:hAnsi="Tahoma" w:cs="Tahoma"/>
          <w:sz w:val="18"/>
          <w:szCs w:val="18"/>
        </w:rPr>
        <w:t>xxxxxxxxxxxxxxxxxxx</w:t>
      </w:r>
      <w:proofErr w:type="spellEnd"/>
    </w:p>
    <w:permEnd w:id="772239201"/>
    <w:p w14:paraId="122AE066" w14:textId="77777777" w:rsidR="00865C59" w:rsidRPr="004A4406" w:rsidRDefault="00BA30D6" w:rsidP="00073103">
      <w:p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/>
          <w:sz w:val="18"/>
          <w:szCs w:val="18"/>
        </w:rPr>
        <w:t>(dále jen „pořadatel“)</w:t>
      </w:r>
    </w:p>
    <w:p w14:paraId="11EF6E97" w14:textId="77777777" w:rsidR="00865C59" w:rsidRPr="004A4406" w:rsidRDefault="00BA30D6" w:rsidP="00073103">
      <w:pPr>
        <w:jc w:val="center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na jedné straně, a </w:t>
      </w:r>
    </w:p>
    <w:p w14:paraId="29725FEA" w14:textId="77777777" w:rsidR="00865C59" w:rsidRPr="004A4406" w:rsidRDefault="00AE1DB8">
      <w:p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/>
          <w:sz w:val="18"/>
          <w:szCs w:val="18"/>
        </w:rPr>
        <w:t>z</w:t>
      </w:r>
      <w:r w:rsidR="0083523B" w:rsidRPr="004A4406">
        <w:rPr>
          <w:rFonts w:ascii="Tahoma" w:hAnsi="Tahoma" w:cs="Tahoma"/>
          <w:b/>
          <w:sz w:val="18"/>
          <w:szCs w:val="18"/>
        </w:rPr>
        <w:t>. s. TAP</w:t>
      </w:r>
      <w:r w:rsidR="0083523B" w:rsidRPr="004A4406">
        <w:rPr>
          <w:rFonts w:ascii="Tahoma" w:hAnsi="Tahoma" w:cs="Tahoma"/>
          <w:sz w:val="18"/>
          <w:szCs w:val="18"/>
        </w:rPr>
        <w:t xml:space="preserve">, (zřizovatel kapely </w:t>
      </w:r>
      <w:proofErr w:type="spellStart"/>
      <w:r w:rsidR="0083523B" w:rsidRPr="004A4406">
        <w:rPr>
          <w:rFonts w:ascii="Tahoma" w:hAnsi="Tahoma" w:cs="Tahoma"/>
          <w:b/>
          <w:sz w:val="18"/>
          <w:szCs w:val="18"/>
        </w:rPr>
        <w:t>The</w:t>
      </w:r>
      <w:proofErr w:type="spellEnd"/>
      <w:r w:rsidR="0083523B" w:rsidRPr="004A440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83523B" w:rsidRPr="004A4406">
        <w:rPr>
          <w:rFonts w:ascii="Tahoma" w:hAnsi="Tahoma" w:cs="Tahoma"/>
          <w:b/>
          <w:sz w:val="18"/>
          <w:szCs w:val="18"/>
        </w:rPr>
        <w:t>Tap</w:t>
      </w:r>
      <w:proofErr w:type="spellEnd"/>
      <w:r w:rsidR="0083523B" w:rsidRPr="004A440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83523B" w:rsidRPr="004A4406">
        <w:rPr>
          <w:rFonts w:ascii="Tahoma" w:hAnsi="Tahoma" w:cs="Tahoma"/>
          <w:b/>
          <w:sz w:val="18"/>
          <w:szCs w:val="18"/>
        </w:rPr>
        <w:t>Tap</w:t>
      </w:r>
      <w:proofErr w:type="spellEnd"/>
      <w:r w:rsidR="0083523B" w:rsidRPr="004A4406">
        <w:rPr>
          <w:rFonts w:ascii="Tahoma" w:hAnsi="Tahoma" w:cs="Tahoma"/>
          <w:sz w:val="18"/>
          <w:szCs w:val="18"/>
        </w:rPr>
        <w:t>)</w:t>
      </w:r>
    </w:p>
    <w:p w14:paraId="23D64B4F" w14:textId="77777777" w:rsidR="00865C59" w:rsidRPr="004A4406" w:rsidRDefault="00AE1DB8">
      <w:p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zastoupený</w:t>
      </w:r>
      <w:r w:rsidR="00BA30D6" w:rsidRPr="004A4406">
        <w:rPr>
          <w:rFonts w:ascii="Tahoma" w:hAnsi="Tahoma" w:cs="Tahoma"/>
          <w:sz w:val="18"/>
          <w:szCs w:val="18"/>
        </w:rPr>
        <w:t xml:space="preserve">: </w:t>
      </w:r>
      <w:r w:rsidR="00BA30D6" w:rsidRPr="004A4406">
        <w:rPr>
          <w:rFonts w:ascii="Tahoma" w:hAnsi="Tahoma" w:cs="Tahoma"/>
          <w:b/>
          <w:sz w:val="18"/>
          <w:szCs w:val="18"/>
        </w:rPr>
        <w:t>Šimonem Ornestem</w:t>
      </w:r>
    </w:p>
    <w:p w14:paraId="6F13CB1F" w14:textId="77777777" w:rsidR="00865C59" w:rsidRPr="004A4406" w:rsidRDefault="00BA30D6">
      <w:pPr>
        <w:pStyle w:val="Textkomente1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se sídlem: Na Pankráci 13, Praha 4, 140 00</w:t>
      </w:r>
    </w:p>
    <w:p w14:paraId="656451A8" w14:textId="77777777" w:rsidR="00865C59" w:rsidRPr="004A4406" w:rsidRDefault="00BA30D6">
      <w:p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IČO: 26517213, DIČ: CZ 26517213</w:t>
      </w:r>
    </w:p>
    <w:p w14:paraId="549D7B5D" w14:textId="3430831C" w:rsidR="00865C59" w:rsidRPr="004A4406" w:rsidRDefault="00BA30D6">
      <w:pPr>
        <w:rPr>
          <w:rFonts w:ascii="Tahoma" w:hAnsi="Tahoma" w:cs="Tahoma"/>
          <w:b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Bankovní spojení – </w:t>
      </w:r>
      <w:proofErr w:type="spellStart"/>
      <w:r w:rsidR="000F2989">
        <w:rPr>
          <w:rFonts w:ascii="Tahoma" w:hAnsi="Tahoma" w:cs="Tahoma"/>
          <w:sz w:val="18"/>
          <w:szCs w:val="18"/>
        </w:rPr>
        <w:t>xxxxxxxxxxxxxxxxxxxxx</w:t>
      </w:r>
      <w:proofErr w:type="spellEnd"/>
    </w:p>
    <w:p w14:paraId="389276C0" w14:textId="77777777" w:rsidR="00865C59" w:rsidRPr="004A4406" w:rsidRDefault="00BA30D6" w:rsidP="004A4406">
      <w:p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/>
          <w:sz w:val="18"/>
          <w:szCs w:val="18"/>
        </w:rPr>
        <w:t>(dále jen „účinkující“)</w:t>
      </w:r>
      <w:r w:rsidR="004A4406">
        <w:rPr>
          <w:rFonts w:ascii="Tahoma" w:hAnsi="Tahoma" w:cs="Tahoma"/>
          <w:sz w:val="18"/>
          <w:szCs w:val="18"/>
        </w:rPr>
        <w:tab/>
      </w:r>
      <w:r w:rsidR="004A4406">
        <w:rPr>
          <w:rFonts w:ascii="Tahoma" w:hAnsi="Tahoma" w:cs="Tahoma"/>
          <w:sz w:val="18"/>
          <w:szCs w:val="18"/>
        </w:rPr>
        <w:tab/>
      </w:r>
      <w:r w:rsid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 xml:space="preserve">na straně druhé uzavírají </w:t>
      </w:r>
    </w:p>
    <w:p w14:paraId="65E28707" w14:textId="77777777" w:rsidR="00865C59" w:rsidRPr="004A4406" w:rsidRDefault="00865C59">
      <w:pPr>
        <w:rPr>
          <w:rFonts w:ascii="Tahoma" w:hAnsi="Tahoma" w:cs="Tahoma"/>
          <w:sz w:val="18"/>
          <w:szCs w:val="18"/>
        </w:rPr>
      </w:pPr>
    </w:p>
    <w:p w14:paraId="3E630B3C" w14:textId="77777777" w:rsidR="00865C59" w:rsidRPr="004A4406" w:rsidRDefault="00BA30D6">
      <w:pPr>
        <w:pStyle w:val="Nadpis1"/>
        <w:spacing w:line="240" w:lineRule="auto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Smlouvu o vystoupení</w:t>
      </w:r>
    </w:p>
    <w:p w14:paraId="78B2C1A7" w14:textId="77777777" w:rsidR="00865C59" w:rsidRPr="004A4406" w:rsidRDefault="00865C59">
      <w:pPr>
        <w:rPr>
          <w:rFonts w:ascii="Tahoma" w:hAnsi="Tahoma" w:cs="Tahoma"/>
          <w:sz w:val="18"/>
          <w:szCs w:val="18"/>
        </w:rPr>
      </w:pPr>
    </w:p>
    <w:p w14:paraId="7CBC2118" w14:textId="77777777" w:rsidR="00865C59" w:rsidRPr="004A4406" w:rsidRDefault="00BA30D6">
      <w:pPr>
        <w:numPr>
          <w:ilvl w:val="0"/>
          <w:numId w:val="6"/>
        </w:numPr>
        <w:jc w:val="center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/>
          <w:sz w:val="18"/>
          <w:szCs w:val="18"/>
        </w:rPr>
        <w:t>Předmět smlouvy</w:t>
      </w:r>
    </w:p>
    <w:p w14:paraId="584E989E" w14:textId="77777777" w:rsidR="00865C59" w:rsidRPr="004A4406" w:rsidRDefault="00BA30D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1.1. Za podmínek v této smlouvě uvedených se účinkující zavazují vystoupit se svým hudebním programem v rámci programu </w:t>
      </w:r>
      <w:r w:rsidRPr="004A4406">
        <w:rPr>
          <w:rFonts w:ascii="Tahoma" w:hAnsi="Tahoma" w:cs="Tahoma"/>
          <w:b/>
          <w:bCs/>
          <w:sz w:val="18"/>
          <w:szCs w:val="18"/>
        </w:rPr>
        <w:t>koncert</w:t>
      </w:r>
      <w:r w:rsidRPr="004A4406">
        <w:rPr>
          <w:rFonts w:ascii="Tahoma" w:hAnsi="Tahoma" w:cs="Tahoma"/>
          <w:sz w:val="18"/>
          <w:szCs w:val="18"/>
        </w:rPr>
        <w:t>, organizovaném pořadatelem.</w:t>
      </w:r>
    </w:p>
    <w:p w14:paraId="5A41CBD3" w14:textId="4E9342A7" w:rsidR="00865C59" w:rsidRPr="004A4406" w:rsidRDefault="00BA30D6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permStart w:id="298256928" w:edGrp="everyone"/>
      <w:r w:rsidRPr="004A4406">
        <w:rPr>
          <w:rFonts w:ascii="Tahoma" w:hAnsi="Tahoma" w:cs="Tahoma"/>
          <w:sz w:val="18"/>
          <w:szCs w:val="18"/>
        </w:rPr>
        <w:t xml:space="preserve">Datum </w:t>
      </w:r>
      <w:r w:rsidR="007056C0" w:rsidRPr="004A4406">
        <w:rPr>
          <w:rFonts w:ascii="Tahoma" w:hAnsi="Tahoma" w:cs="Tahoma"/>
          <w:sz w:val="18"/>
          <w:szCs w:val="18"/>
        </w:rPr>
        <w:t xml:space="preserve">vystoupení: </w:t>
      </w:r>
      <w:r w:rsidR="007056C0" w:rsidRPr="00F84D97">
        <w:rPr>
          <w:rFonts w:ascii="Tahoma" w:hAnsi="Tahoma" w:cs="Tahoma"/>
          <w:sz w:val="18"/>
          <w:szCs w:val="18"/>
        </w:rPr>
        <w:t>12.8.2023</w:t>
      </w:r>
      <w:r w:rsidR="007056C0" w:rsidRPr="00F84D97">
        <w:rPr>
          <w:rFonts w:ascii="Tahoma" w:hAnsi="Tahoma" w:cs="Tahoma"/>
        </w:rPr>
        <w:t xml:space="preserve">, </w:t>
      </w:r>
      <w:r w:rsidR="007056C0" w:rsidRPr="00F84D97">
        <w:rPr>
          <w:rFonts w:ascii="Tahoma" w:hAnsi="Tahoma" w:cs="Tahoma"/>
          <w:sz w:val="18"/>
          <w:szCs w:val="18"/>
        </w:rPr>
        <w:t>Slavnosti rajčat</w:t>
      </w:r>
      <w:r w:rsidR="004A4406" w:rsidRPr="00F84D97">
        <w:rPr>
          <w:rFonts w:ascii="Tahoma" w:hAnsi="Tahoma" w:cs="Tahoma"/>
          <w:sz w:val="12"/>
          <w:szCs w:val="12"/>
        </w:rPr>
        <w:t xml:space="preserve">    </w:t>
      </w:r>
      <w:r w:rsidRPr="004A4406">
        <w:rPr>
          <w:rFonts w:ascii="Tahoma" w:hAnsi="Tahoma" w:cs="Tahoma"/>
          <w:sz w:val="18"/>
          <w:szCs w:val="18"/>
        </w:rPr>
        <w:tab/>
        <w:t xml:space="preserve"> </w:t>
      </w:r>
    </w:p>
    <w:p w14:paraId="2935431B" w14:textId="34B023A1" w:rsidR="00865C59" w:rsidRPr="004A4406" w:rsidRDefault="00BA30D6" w:rsidP="00857BB5">
      <w:pPr>
        <w:rPr>
          <w:bCs/>
          <w:sz w:val="18"/>
          <w:szCs w:val="18"/>
        </w:rPr>
      </w:pPr>
      <w:r w:rsidRPr="004A4406">
        <w:rPr>
          <w:color w:val="000000"/>
          <w:sz w:val="18"/>
          <w:szCs w:val="18"/>
        </w:rPr>
        <w:t xml:space="preserve">Místo </w:t>
      </w:r>
      <w:r w:rsidR="007056C0" w:rsidRPr="004A4406">
        <w:rPr>
          <w:color w:val="000000"/>
          <w:sz w:val="18"/>
          <w:szCs w:val="18"/>
        </w:rPr>
        <w:t>vystoupení:</w:t>
      </w:r>
      <w:r w:rsidR="007056C0" w:rsidRPr="00F84D97">
        <w:rPr>
          <w:color w:val="000000"/>
          <w:sz w:val="18"/>
          <w:szCs w:val="18"/>
        </w:rPr>
        <w:t xml:space="preserve"> </w:t>
      </w:r>
      <w:r w:rsidR="007056C0" w:rsidRPr="00F84D97">
        <w:rPr>
          <w:rFonts w:ascii="Tahoma" w:hAnsi="Tahoma" w:cs="Tahoma"/>
          <w:sz w:val="18"/>
          <w:szCs w:val="18"/>
        </w:rPr>
        <w:t>Náměstí T.G.M.,</w:t>
      </w:r>
      <w:r w:rsidR="007056C0" w:rsidRPr="00F84D97">
        <w:rPr>
          <w:sz w:val="22"/>
          <w:szCs w:val="22"/>
        </w:rPr>
        <w:t xml:space="preserve"> </w:t>
      </w:r>
      <w:r w:rsidR="007056C0" w:rsidRPr="00F84D97">
        <w:rPr>
          <w:rFonts w:ascii="Tahoma" w:hAnsi="Tahoma" w:cs="Tahoma"/>
          <w:sz w:val="18"/>
          <w:szCs w:val="18"/>
        </w:rPr>
        <w:t>prostor před kinem Koruna</w:t>
      </w:r>
    </w:p>
    <w:p w14:paraId="7B5C3A65" w14:textId="025EFF9B" w:rsidR="00865C59" w:rsidRPr="004A4406" w:rsidRDefault="00BA30D6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4A4406">
        <w:rPr>
          <w:rFonts w:ascii="Tahoma" w:hAnsi="Tahoma" w:cs="Tahoma"/>
          <w:bCs/>
          <w:sz w:val="18"/>
          <w:szCs w:val="18"/>
        </w:rPr>
        <w:t>Časový harmonogram:</w:t>
      </w:r>
      <w:r w:rsidR="007056C0">
        <w:t xml:space="preserve"> </w:t>
      </w:r>
    </w:p>
    <w:p w14:paraId="1C3941DC" w14:textId="3B663394" w:rsidR="00865C59" w:rsidRPr="004A4406" w:rsidRDefault="00BA30D6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4A4406">
        <w:rPr>
          <w:rFonts w:ascii="Tahoma" w:hAnsi="Tahoma" w:cs="Tahoma"/>
          <w:bCs/>
          <w:sz w:val="18"/>
          <w:szCs w:val="18"/>
        </w:rPr>
        <w:t xml:space="preserve">Příjezd kapely </w:t>
      </w:r>
      <w:r w:rsidRPr="004A4406">
        <w:rPr>
          <w:rFonts w:ascii="Tahoma" w:hAnsi="Tahoma" w:cs="Tahoma"/>
          <w:bCs/>
          <w:sz w:val="18"/>
          <w:szCs w:val="18"/>
        </w:rPr>
        <w:tab/>
      </w:r>
      <w:r w:rsidRPr="004A4406">
        <w:rPr>
          <w:rFonts w:ascii="Tahoma" w:hAnsi="Tahoma" w:cs="Tahoma"/>
          <w:bCs/>
          <w:sz w:val="18"/>
          <w:szCs w:val="18"/>
        </w:rPr>
        <w:tab/>
        <w:t>-</w:t>
      </w:r>
      <w:r w:rsidR="00D32F3C">
        <w:rPr>
          <w:rFonts w:ascii="Tahoma" w:hAnsi="Tahoma" w:cs="Tahoma"/>
          <w:bCs/>
          <w:sz w:val="18"/>
          <w:szCs w:val="18"/>
        </w:rPr>
        <w:t xml:space="preserve"> 14:00 hodin</w:t>
      </w:r>
      <w:r w:rsidR="00F84D97">
        <w:t xml:space="preserve"> </w:t>
      </w:r>
    </w:p>
    <w:p w14:paraId="5BA0507D" w14:textId="5550E13C" w:rsidR="00865C59" w:rsidRPr="004A4406" w:rsidRDefault="00BA30D6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4A4406">
        <w:rPr>
          <w:rFonts w:ascii="Tahoma" w:hAnsi="Tahoma" w:cs="Tahoma"/>
          <w:bCs/>
          <w:sz w:val="18"/>
          <w:szCs w:val="18"/>
        </w:rPr>
        <w:t xml:space="preserve">Zvuková zkouška </w:t>
      </w:r>
      <w:r w:rsidRPr="004A4406">
        <w:rPr>
          <w:rFonts w:ascii="Tahoma" w:hAnsi="Tahoma" w:cs="Tahoma"/>
          <w:bCs/>
          <w:sz w:val="18"/>
          <w:szCs w:val="18"/>
        </w:rPr>
        <w:tab/>
      </w:r>
      <w:r w:rsidRPr="004A4406">
        <w:rPr>
          <w:rFonts w:ascii="Tahoma" w:hAnsi="Tahoma" w:cs="Tahoma"/>
          <w:bCs/>
          <w:sz w:val="18"/>
          <w:szCs w:val="18"/>
        </w:rPr>
        <w:tab/>
      </w:r>
      <w:r w:rsidRPr="00F84D97">
        <w:rPr>
          <w:rFonts w:ascii="Tahoma" w:hAnsi="Tahoma" w:cs="Tahoma"/>
          <w:bCs/>
          <w:sz w:val="18"/>
          <w:szCs w:val="18"/>
        </w:rPr>
        <w:t>-</w:t>
      </w:r>
      <w:r w:rsidR="00F84D97" w:rsidRPr="00F84D97">
        <w:rPr>
          <w:rFonts w:ascii="Tahoma" w:hAnsi="Tahoma" w:cs="Tahoma"/>
          <w:sz w:val="18"/>
          <w:szCs w:val="18"/>
        </w:rPr>
        <w:t xml:space="preserve"> </w:t>
      </w:r>
      <w:r w:rsidR="00D32F3C">
        <w:rPr>
          <w:rFonts w:ascii="Tahoma" w:hAnsi="Tahoma" w:cs="Tahoma"/>
          <w:sz w:val="18"/>
          <w:szCs w:val="18"/>
        </w:rPr>
        <w:t>15:00 hodin</w:t>
      </w:r>
    </w:p>
    <w:p w14:paraId="303CB4C3" w14:textId="2ED5ABDC" w:rsidR="00865C59" w:rsidRPr="004A4406" w:rsidRDefault="00BA30D6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4A4406">
        <w:rPr>
          <w:rFonts w:ascii="Tahoma" w:hAnsi="Tahoma" w:cs="Tahoma"/>
          <w:bCs/>
          <w:sz w:val="18"/>
          <w:szCs w:val="18"/>
        </w:rPr>
        <w:t>Začátek vystoupení</w:t>
      </w:r>
      <w:r w:rsidRPr="004A4406">
        <w:rPr>
          <w:rFonts w:ascii="Tahoma" w:hAnsi="Tahoma" w:cs="Tahoma"/>
          <w:bCs/>
          <w:sz w:val="18"/>
          <w:szCs w:val="18"/>
        </w:rPr>
        <w:tab/>
      </w:r>
      <w:r w:rsidR="00F84D97" w:rsidRPr="00F84D97">
        <w:rPr>
          <w:rFonts w:ascii="Tahoma" w:hAnsi="Tahoma" w:cs="Tahoma"/>
          <w:bCs/>
          <w:sz w:val="18"/>
          <w:szCs w:val="18"/>
        </w:rPr>
        <w:t>- 16:00</w:t>
      </w:r>
      <w:r w:rsidR="00F84D97" w:rsidRPr="00F84D97">
        <w:rPr>
          <w:rFonts w:ascii="Tahoma" w:hAnsi="Tahoma" w:cs="Tahoma"/>
          <w:sz w:val="18"/>
          <w:szCs w:val="18"/>
        </w:rPr>
        <w:t xml:space="preserve"> hodin</w:t>
      </w:r>
    </w:p>
    <w:p w14:paraId="23EF5F27" w14:textId="13EB03AE" w:rsidR="00865C59" w:rsidRPr="004A4406" w:rsidRDefault="00BA30D6">
      <w:pPr>
        <w:ind w:left="708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Cs/>
          <w:sz w:val="18"/>
          <w:szCs w:val="18"/>
        </w:rPr>
        <w:t>Konec vystoupení</w:t>
      </w:r>
      <w:r w:rsidRPr="004A4406">
        <w:rPr>
          <w:rFonts w:ascii="Tahoma" w:hAnsi="Tahoma" w:cs="Tahoma"/>
          <w:bCs/>
          <w:sz w:val="18"/>
          <w:szCs w:val="18"/>
        </w:rPr>
        <w:tab/>
      </w:r>
      <w:r w:rsidRPr="004A4406">
        <w:rPr>
          <w:rFonts w:ascii="Tahoma" w:hAnsi="Tahoma" w:cs="Tahoma"/>
          <w:bCs/>
          <w:sz w:val="18"/>
          <w:szCs w:val="18"/>
        </w:rPr>
        <w:tab/>
      </w:r>
      <w:r w:rsidR="00F84D97" w:rsidRPr="004A4406">
        <w:rPr>
          <w:rFonts w:ascii="Tahoma" w:hAnsi="Tahoma" w:cs="Tahoma"/>
          <w:bCs/>
          <w:sz w:val="18"/>
          <w:szCs w:val="18"/>
        </w:rPr>
        <w:t xml:space="preserve">- </w:t>
      </w:r>
      <w:r w:rsidR="00F84D97" w:rsidRPr="00F84D97">
        <w:rPr>
          <w:rFonts w:ascii="Tahoma" w:hAnsi="Tahoma" w:cs="Tahoma"/>
          <w:bCs/>
          <w:sz w:val="18"/>
          <w:szCs w:val="18"/>
        </w:rPr>
        <w:t>17:00</w:t>
      </w:r>
      <w:r w:rsidR="00F84D97" w:rsidRPr="00F84D97">
        <w:rPr>
          <w:rFonts w:ascii="Tahoma" w:hAnsi="Tahoma" w:cs="Tahoma"/>
          <w:sz w:val="18"/>
          <w:szCs w:val="18"/>
        </w:rPr>
        <w:t xml:space="preserve"> hodin</w:t>
      </w:r>
    </w:p>
    <w:permEnd w:id="298256928"/>
    <w:p w14:paraId="31222B7E" w14:textId="77777777" w:rsidR="00865C59" w:rsidRPr="004A4406" w:rsidRDefault="00865C59">
      <w:pPr>
        <w:pStyle w:val="Textkomente1"/>
        <w:rPr>
          <w:rFonts w:ascii="Tahoma" w:hAnsi="Tahoma" w:cs="Tahoma"/>
          <w:sz w:val="18"/>
          <w:szCs w:val="18"/>
        </w:rPr>
      </w:pPr>
    </w:p>
    <w:p w14:paraId="06EB4FD4" w14:textId="77777777" w:rsidR="00865C59" w:rsidRPr="004A4406" w:rsidRDefault="00BA30D6">
      <w:pPr>
        <w:numPr>
          <w:ilvl w:val="0"/>
          <w:numId w:val="4"/>
        </w:numPr>
        <w:jc w:val="center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/>
          <w:sz w:val="18"/>
          <w:szCs w:val="18"/>
        </w:rPr>
        <w:t>Závazky účinkujícího</w:t>
      </w:r>
    </w:p>
    <w:p w14:paraId="0C621D55" w14:textId="77777777" w:rsidR="00865C59" w:rsidRPr="004A4406" w:rsidRDefault="00BA30D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Účinkující se zavazuje dodržet časový harmonogram.</w:t>
      </w:r>
    </w:p>
    <w:p w14:paraId="2B0C0AE4" w14:textId="73C1A3A9" w:rsidR="00865C59" w:rsidRPr="004A4406" w:rsidRDefault="00BA30D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Účinkující se zavazuje vystoupit s programem v délce </w:t>
      </w:r>
      <w:permStart w:id="1154426887" w:edGrp="everyone"/>
      <w:r w:rsidR="007056C0">
        <w:t>60 min</w:t>
      </w:r>
      <w:permStart w:id="678850788" w:edGrp="everyone"/>
      <w:permEnd w:id="1154426887"/>
      <w:permEnd w:id="678850788"/>
    </w:p>
    <w:p w14:paraId="080A8B79" w14:textId="77777777" w:rsidR="00865C59" w:rsidRPr="004A4406" w:rsidRDefault="00BA30D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Účinkující se zavazuje uskutečnit svůj program svědomitě a ve standardní kvalitě.</w:t>
      </w:r>
    </w:p>
    <w:p w14:paraId="17954EBE" w14:textId="77777777" w:rsidR="00865C59" w:rsidRPr="004A4406" w:rsidRDefault="00BA30D6">
      <w:pPr>
        <w:numPr>
          <w:ilvl w:val="0"/>
          <w:numId w:val="3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Účinkující se zavazuje převzít odpovědnost za případné hmotné škody způsobené při jeho vystoupení vinou účinkujícího na nástrojové aparatuře a zařízení zajištěných pořadatelem.</w:t>
      </w:r>
    </w:p>
    <w:p w14:paraId="55FA81D3" w14:textId="77777777" w:rsidR="00865C59" w:rsidRPr="004A4406" w:rsidRDefault="00865C59">
      <w:pPr>
        <w:rPr>
          <w:rFonts w:ascii="Tahoma" w:hAnsi="Tahoma" w:cs="Tahoma"/>
          <w:sz w:val="18"/>
          <w:szCs w:val="18"/>
        </w:rPr>
      </w:pPr>
    </w:p>
    <w:p w14:paraId="06535B57" w14:textId="77777777" w:rsidR="00865C59" w:rsidRPr="004A4406" w:rsidRDefault="00BA30D6">
      <w:pPr>
        <w:numPr>
          <w:ilvl w:val="0"/>
          <w:numId w:val="8"/>
        </w:numPr>
        <w:ind w:left="284" w:hanging="284"/>
        <w:jc w:val="center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/>
          <w:sz w:val="18"/>
          <w:szCs w:val="18"/>
        </w:rPr>
        <w:t>Závazky pořadatele</w:t>
      </w:r>
    </w:p>
    <w:p w14:paraId="46E3CA5C" w14:textId="25F6FF55" w:rsidR="00865C59" w:rsidRPr="004A4406" w:rsidRDefault="00BA30D6">
      <w:pPr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Pořadatel se zavazuje uhradit účinkujícímu honorář ve výš</w:t>
      </w:r>
      <w:r w:rsidR="00F84D97">
        <w:rPr>
          <w:rFonts w:ascii="Tahoma" w:hAnsi="Tahoma" w:cs="Tahoma"/>
          <w:sz w:val="18"/>
          <w:szCs w:val="18"/>
        </w:rPr>
        <w:t xml:space="preserve">i </w:t>
      </w:r>
      <w:r w:rsidRPr="004A4406">
        <w:rPr>
          <w:rFonts w:ascii="Tahoma" w:hAnsi="Tahoma" w:cs="Tahoma"/>
          <w:sz w:val="18"/>
          <w:szCs w:val="18"/>
        </w:rPr>
        <w:t>i</w:t>
      </w:r>
      <w:permStart w:id="1419271919" w:edGrp="everyone"/>
      <w:r w:rsidR="00F84D97">
        <w:t xml:space="preserve"> </w:t>
      </w:r>
      <w:r w:rsidR="007056C0">
        <w:t>60.000, -</w:t>
      </w:r>
      <w:r w:rsidRPr="004A4406">
        <w:rPr>
          <w:rFonts w:ascii="Tahoma" w:hAnsi="Tahoma" w:cs="Tahoma"/>
          <w:b/>
          <w:bCs/>
          <w:sz w:val="18"/>
          <w:szCs w:val="18"/>
        </w:rPr>
        <w:t xml:space="preserve"> </w:t>
      </w:r>
      <w:permEnd w:id="1419271919"/>
      <w:r w:rsidRPr="004A4406">
        <w:rPr>
          <w:rFonts w:ascii="Tahoma" w:hAnsi="Tahoma" w:cs="Tahoma"/>
          <w:b/>
          <w:bCs/>
          <w:sz w:val="18"/>
          <w:szCs w:val="18"/>
        </w:rPr>
        <w:t xml:space="preserve">+ 15 % DPH </w:t>
      </w:r>
    </w:p>
    <w:p w14:paraId="2BD6F647" w14:textId="77777777" w:rsidR="00865C59" w:rsidRPr="004A4406" w:rsidRDefault="00BA30D6">
      <w:pPr>
        <w:numPr>
          <w:ilvl w:val="1"/>
          <w:numId w:val="10"/>
        </w:num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cena zahrnuje: honorář skupiny, profesionálních hudebníků, zvukaře, moderátora, řidiče.</w:t>
      </w:r>
    </w:p>
    <w:p w14:paraId="70B2C6E0" w14:textId="77777777" w:rsidR="00865C59" w:rsidRPr="004A4406" w:rsidRDefault="00BA30D6">
      <w:pPr>
        <w:numPr>
          <w:ilvl w:val="1"/>
          <w:numId w:val="10"/>
        </w:num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k ceně budou přičteny náklady za pohonné hmoty ve výši </w:t>
      </w:r>
      <w:r w:rsidR="003B6B6A">
        <w:rPr>
          <w:rFonts w:ascii="Tahoma" w:hAnsi="Tahoma" w:cs="Tahoma"/>
          <w:sz w:val="18"/>
          <w:szCs w:val="18"/>
        </w:rPr>
        <w:t>3</w:t>
      </w:r>
      <w:r w:rsidR="00096DD0" w:rsidRPr="004A4406">
        <w:rPr>
          <w:rFonts w:ascii="Tahoma" w:hAnsi="Tahoma" w:cs="Tahoma"/>
          <w:sz w:val="18"/>
          <w:szCs w:val="18"/>
        </w:rPr>
        <w:t>0</w:t>
      </w:r>
      <w:r w:rsidRPr="004A4406">
        <w:rPr>
          <w:rFonts w:ascii="Tahoma" w:hAnsi="Tahoma" w:cs="Tahoma"/>
          <w:sz w:val="18"/>
          <w:szCs w:val="18"/>
        </w:rPr>
        <w:t xml:space="preserve"> Kč/ 1 km </w:t>
      </w:r>
      <w:r w:rsidRPr="004A4406">
        <w:rPr>
          <w:rFonts w:ascii="Tahoma" w:hAnsi="Tahoma" w:cs="Tahoma"/>
          <w:b/>
          <w:bCs/>
          <w:sz w:val="18"/>
          <w:szCs w:val="18"/>
        </w:rPr>
        <w:t>+ 21% DPH</w:t>
      </w:r>
    </w:p>
    <w:p w14:paraId="15846B59" w14:textId="77777777" w:rsidR="00865C59" w:rsidRPr="004A4406" w:rsidRDefault="00BA30D6">
      <w:pPr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Honorář bude převeden na </w:t>
      </w:r>
      <w:r w:rsidR="00096DD0" w:rsidRPr="004A4406">
        <w:rPr>
          <w:rFonts w:ascii="Tahoma" w:hAnsi="Tahoma" w:cs="Tahoma"/>
          <w:sz w:val="18"/>
          <w:szCs w:val="18"/>
        </w:rPr>
        <w:t>bankovní účet z. s</w:t>
      </w:r>
      <w:r w:rsidR="00887656" w:rsidRPr="004A4406">
        <w:rPr>
          <w:rFonts w:ascii="Tahoma" w:hAnsi="Tahoma" w:cs="Tahoma"/>
          <w:sz w:val="18"/>
          <w:szCs w:val="18"/>
        </w:rPr>
        <w:t>.</w:t>
      </w:r>
      <w:r w:rsidRPr="004A4406">
        <w:rPr>
          <w:rFonts w:ascii="Tahoma" w:hAnsi="Tahoma" w:cs="Tahoma"/>
          <w:sz w:val="18"/>
          <w:szCs w:val="18"/>
        </w:rPr>
        <w:t xml:space="preserve"> TAP na základě dodané faktury.</w:t>
      </w:r>
    </w:p>
    <w:p w14:paraId="1417056F" w14:textId="77777777" w:rsidR="00865C59" w:rsidRPr="004A4406" w:rsidRDefault="00BA30D6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Pořadatel zajistí veškeré podmínky pro zajištění bezpečnosti a ochrany zdraví účinkujících v souladu </w:t>
      </w:r>
      <w:r w:rsidRPr="004A4406">
        <w:rPr>
          <w:rFonts w:ascii="Tahoma" w:hAnsi="Tahoma" w:cs="Tahoma"/>
          <w:sz w:val="18"/>
          <w:szCs w:val="18"/>
        </w:rPr>
        <w:tab/>
        <w:t>s obecně závaznými právními předpisy. Pořadatel zajistí teplotu na jevišti min. 18°C.</w:t>
      </w:r>
    </w:p>
    <w:p w14:paraId="52382D78" w14:textId="77777777" w:rsidR="00865C59" w:rsidRPr="004A4406" w:rsidRDefault="00BA30D6" w:rsidP="0003574E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Pořadatel zajistí </w:t>
      </w:r>
      <w:r w:rsidRPr="004A4406">
        <w:rPr>
          <w:rFonts w:ascii="Tahoma" w:hAnsi="Tahoma" w:cs="Tahoma"/>
          <w:b/>
          <w:sz w:val="18"/>
          <w:szCs w:val="18"/>
        </w:rPr>
        <w:t>technické zajištění akce</w:t>
      </w:r>
      <w:r w:rsidRPr="004A4406">
        <w:rPr>
          <w:rFonts w:ascii="Tahoma" w:hAnsi="Tahoma" w:cs="Tahoma"/>
          <w:sz w:val="18"/>
          <w:szCs w:val="18"/>
        </w:rPr>
        <w:t xml:space="preserve">. Za tímto účelem se s dostatečným předstihem seznámí </w:t>
      </w:r>
      <w:r w:rsidR="0003574E" w:rsidRPr="004A4406">
        <w:rPr>
          <w:rFonts w:ascii="Tahoma" w:hAnsi="Tahoma" w:cs="Tahoma"/>
          <w:sz w:val="18"/>
          <w:szCs w:val="18"/>
        </w:rPr>
        <w:br/>
      </w:r>
      <w:r w:rsidRPr="004A4406">
        <w:rPr>
          <w:rFonts w:ascii="Tahoma" w:hAnsi="Tahoma" w:cs="Tahoma"/>
          <w:sz w:val="18"/>
          <w:szCs w:val="18"/>
        </w:rPr>
        <w:t xml:space="preserve">se </w:t>
      </w:r>
      <w:proofErr w:type="spellStart"/>
      <w:r w:rsidRPr="004A4406">
        <w:rPr>
          <w:rFonts w:ascii="Tahoma" w:hAnsi="Tahoma" w:cs="Tahoma"/>
          <w:sz w:val="18"/>
          <w:szCs w:val="18"/>
        </w:rPr>
        <w:t>stage</w:t>
      </w:r>
      <w:proofErr w:type="spellEnd"/>
      <w:r w:rsidRPr="004A4406">
        <w:rPr>
          <w:rFonts w:ascii="Tahoma" w:hAnsi="Tahoma" w:cs="Tahoma"/>
          <w:sz w:val="18"/>
          <w:szCs w:val="18"/>
        </w:rPr>
        <w:t xml:space="preserve"> plánem a ostatními technickými požadavky účinkujícího, které jsou dostupné ke stažení </w:t>
      </w:r>
      <w:r w:rsidR="0003574E" w:rsidRPr="004A4406">
        <w:rPr>
          <w:rFonts w:ascii="Tahoma" w:hAnsi="Tahoma" w:cs="Tahoma"/>
          <w:sz w:val="18"/>
          <w:szCs w:val="18"/>
        </w:rPr>
        <w:br/>
      </w:r>
      <w:r w:rsidRPr="004A4406">
        <w:rPr>
          <w:rFonts w:ascii="Tahoma" w:hAnsi="Tahoma" w:cs="Tahoma"/>
          <w:sz w:val="18"/>
          <w:szCs w:val="18"/>
        </w:rPr>
        <w:t xml:space="preserve">na: </w:t>
      </w:r>
      <w:hyperlink r:id="rId8" w:anchor="!kapela/objednejte-si" w:history="1">
        <w:r w:rsidR="0003574E" w:rsidRPr="004A4406">
          <w:rPr>
            <w:rStyle w:val="Hypertextovodkaz"/>
            <w:rFonts w:ascii="Tahoma" w:hAnsi="Tahoma" w:cs="Tahoma"/>
            <w:sz w:val="18"/>
            <w:szCs w:val="18"/>
          </w:rPr>
          <w:t>http://www.thetaptap.cz/#!kapela/objednejte-si</w:t>
        </w:r>
      </w:hyperlink>
      <w:r w:rsidRPr="004A4406">
        <w:rPr>
          <w:rFonts w:ascii="Tahoma" w:hAnsi="Tahoma" w:cs="Tahoma"/>
          <w:sz w:val="18"/>
          <w:szCs w:val="18"/>
        </w:rPr>
        <w:t xml:space="preserve">. Požadavky na ozvučení bude pořadatel s dostatečným předstihem konzultovat se zvukařem skupiny, jehož kontakt je uveden ve </w:t>
      </w:r>
      <w:proofErr w:type="spellStart"/>
      <w:r w:rsidRPr="004A4406">
        <w:rPr>
          <w:rFonts w:ascii="Tahoma" w:hAnsi="Tahoma" w:cs="Tahoma"/>
          <w:sz w:val="18"/>
          <w:szCs w:val="18"/>
        </w:rPr>
        <w:t>stage</w:t>
      </w:r>
      <w:proofErr w:type="spellEnd"/>
      <w:r w:rsidRPr="004A4406">
        <w:rPr>
          <w:rFonts w:ascii="Tahoma" w:hAnsi="Tahoma" w:cs="Tahoma"/>
          <w:sz w:val="18"/>
          <w:szCs w:val="18"/>
        </w:rPr>
        <w:t xml:space="preserve"> plánu.</w:t>
      </w:r>
    </w:p>
    <w:p w14:paraId="50352CA2" w14:textId="46FDF1EE" w:rsidR="00865C59" w:rsidRPr="003B6B6A" w:rsidRDefault="00BA30D6" w:rsidP="002F0069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3B6B6A">
        <w:rPr>
          <w:rFonts w:ascii="Tahoma" w:hAnsi="Tahoma" w:cs="Tahoma"/>
          <w:sz w:val="18"/>
          <w:szCs w:val="18"/>
        </w:rPr>
        <w:t xml:space="preserve">Pořadatel se zavazuje zajistit </w:t>
      </w:r>
      <w:r w:rsidRPr="003B6B6A">
        <w:rPr>
          <w:rFonts w:ascii="Tahoma" w:hAnsi="Tahoma" w:cs="Tahoma"/>
          <w:b/>
          <w:sz w:val="18"/>
          <w:szCs w:val="18"/>
        </w:rPr>
        <w:t>pořadatelskou službu</w:t>
      </w:r>
      <w:r w:rsidRPr="003B6B6A">
        <w:rPr>
          <w:rFonts w:ascii="Tahoma" w:hAnsi="Tahoma" w:cs="Tahoma"/>
          <w:sz w:val="18"/>
          <w:szCs w:val="18"/>
        </w:rPr>
        <w:t>.</w:t>
      </w:r>
      <w:r w:rsidR="003B6B6A">
        <w:rPr>
          <w:rFonts w:ascii="Tahoma" w:hAnsi="Tahoma" w:cs="Tahoma"/>
          <w:sz w:val="18"/>
          <w:szCs w:val="18"/>
        </w:rPr>
        <w:t xml:space="preserve"> </w:t>
      </w:r>
      <w:r w:rsidR="002F0069" w:rsidRPr="003B6B6A">
        <w:rPr>
          <w:rFonts w:ascii="Tahoma" w:hAnsi="Tahoma" w:cs="Tahoma"/>
          <w:sz w:val="18"/>
          <w:szCs w:val="18"/>
        </w:rPr>
        <w:t xml:space="preserve">Pořadatel zajistí krytý prostor min. 3x3 metry pro prodej CD, triček a ostatní </w:t>
      </w:r>
      <w:proofErr w:type="spellStart"/>
      <w:r w:rsidR="002F0069" w:rsidRPr="003B6B6A">
        <w:rPr>
          <w:rFonts w:ascii="Tahoma" w:hAnsi="Tahoma" w:cs="Tahoma"/>
          <w:sz w:val="18"/>
          <w:szCs w:val="18"/>
        </w:rPr>
        <w:t>merchandising</w:t>
      </w:r>
      <w:proofErr w:type="spellEnd"/>
      <w:r w:rsidR="002F0069" w:rsidRPr="003B6B6A">
        <w:rPr>
          <w:rFonts w:ascii="Tahoma" w:hAnsi="Tahoma" w:cs="Tahoma"/>
          <w:sz w:val="18"/>
          <w:szCs w:val="18"/>
        </w:rPr>
        <w:t xml:space="preserve"> kapely a stůl/stoly o minimálních rozměrech 1 x 3 metry a 2 židle. V případě problémů se zajištěním prostor a vybavení pro prodej kontaktuje pořadatel nejpozději 1 den před vystoupením zástupce účinkujícího na </w:t>
      </w:r>
      <w:proofErr w:type="gramStart"/>
      <w:r w:rsidRPr="003B6B6A">
        <w:rPr>
          <w:rFonts w:ascii="Tahoma" w:hAnsi="Tahoma" w:cs="Tahoma"/>
          <w:sz w:val="18"/>
          <w:szCs w:val="18"/>
        </w:rPr>
        <w:t>e- mailových</w:t>
      </w:r>
      <w:proofErr w:type="gramEnd"/>
      <w:r w:rsidRPr="003B6B6A">
        <w:rPr>
          <w:rFonts w:ascii="Tahoma" w:hAnsi="Tahoma" w:cs="Tahoma"/>
          <w:sz w:val="18"/>
          <w:szCs w:val="18"/>
        </w:rPr>
        <w:t xml:space="preserve"> adresách </w:t>
      </w:r>
      <w:hyperlink r:id="rId9" w:history="1">
        <w:proofErr w:type="spellStart"/>
        <w:r w:rsidR="000F2989" w:rsidRPr="007A7575">
          <w:rPr>
            <w:rStyle w:val="Hypertextovodkaz"/>
            <w:rFonts w:ascii="Tahoma" w:hAnsi="Tahoma" w:cs="Tahoma"/>
            <w:sz w:val="18"/>
            <w:szCs w:val="18"/>
          </w:rPr>
          <w:t>xxxxxxxxxx</w:t>
        </w:r>
        <w:proofErr w:type="spellEnd"/>
      </w:hyperlink>
      <w:r w:rsidRPr="003B6B6A">
        <w:rPr>
          <w:rFonts w:ascii="Tahoma" w:hAnsi="Tahoma" w:cs="Tahoma"/>
          <w:sz w:val="18"/>
          <w:szCs w:val="18"/>
        </w:rPr>
        <w:t xml:space="preserve"> nebo </w:t>
      </w:r>
      <w:hyperlink r:id="rId10" w:history="1">
        <w:proofErr w:type="spellStart"/>
        <w:r w:rsidR="000F2989">
          <w:rPr>
            <w:rStyle w:val="Hypertextovodkaz"/>
            <w:rFonts w:ascii="Tahoma" w:hAnsi="Tahoma" w:cs="Tahoma"/>
            <w:sz w:val="18"/>
            <w:szCs w:val="18"/>
          </w:rPr>
          <w:t>xxxxxxx</w:t>
        </w:r>
        <w:proofErr w:type="spellEnd"/>
      </w:hyperlink>
      <w:r w:rsidRPr="003B6B6A">
        <w:rPr>
          <w:rFonts w:ascii="Tahoma" w:hAnsi="Tahoma" w:cs="Tahoma"/>
          <w:sz w:val="18"/>
          <w:szCs w:val="18"/>
        </w:rPr>
        <w:t xml:space="preserve">, nebo na telefonním čísle </w:t>
      </w:r>
      <w:proofErr w:type="spellStart"/>
      <w:r w:rsidR="000F2989">
        <w:rPr>
          <w:rFonts w:ascii="Tahoma" w:hAnsi="Tahoma" w:cs="Tahoma"/>
          <w:sz w:val="18"/>
          <w:szCs w:val="18"/>
        </w:rPr>
        <w:t>xxxxxxxxxxxx</w:t>
      </w:r>
      <w:proofErr w:type="spellEnd"/>
    </w:p>
    <w:p w14:paraId="22FE2D1A" w14:textId="77777777" w:rsidR="00865C59" w:rsidRPr="004A4406" w:rsidRDefault="00BA30D6" w:rsidP="003E147C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Pořadatel zajistí </w:t>
      </w:r>
      <w:r w:rsidRPr="004A4406">
        <w:rPr>
          <w:rFonts w:ascii="Tahoma" w:hAnsi="Tahoma" w:cs="Tahoma"/>
          <w:b/>
          <w:bCs/>
          <w:sz w:val="18"/>
          <w:szCs w:val="18"/>
        </w:rPr>
        <w:t xml:space="preserve">2 osoby </w:t>
      </w:r>
      <w:r w:rsidRPr="004A4406">
        <w:rPr>
          <w:rFonts w:ascii="Tahoma" w:hAnsi="Tahoma" w:cs="Tahoma"/>
          <w:sz w:val="18"/>
          <w:szCs w:val="18"/>
        </w:rPr>
        <w:t xml:space="preserve">k vykládání nástrojů při příjezdu skupiny </w:t>
      </w:r>
      <w:r w:rsidR="003E147C" w:rsidRPr="004A4406">
        <w:rPr>
          <w:rFonts w:ascii="Tahoma" w:hAnsi="Tahoma" w:cs="Tahoma"/>
          <w:sz w:val="18"/>
          <w:szCs w:val="18"/>
        </w:rPr>
        <w:t xml:space="preserve">a </w:t>
      </w:r>
      <w:proofErr w:type="spellStart"/>
      <w:r w:rsidR="003E147C" w:rsidRPr="004A4406">
        <w:rPr>
          <w:rFonts w:ascii="Tahoma" w:hAnsi="Tahoma" w:cs="Tahoma"/>
          <w:sz w:val="18"/>
          <w:szCs w:val="18"/>
        </w:rPr>
        <w:t>merche</w:t>
      </w:r>
      <w:proofErr w:type="spellEnd"/>
      <w:r w:rsidR="003E147C" w:rsidRPr="004A4406">
        <w:rPr>
          <w:rFonts w:ascii="Tahoma" w:hAnsi="Tahoma" w:cs="Tahoma"/>
          <w:sz w:val="18"/>
          <w:szCs w:val="18"/>
        </w:rPr>
        <w:t xml:space="preserve"> </w:t>
      </w:r>
      <w:r w:rsidRPr="004A4406">
        <w:rPr>
          <w:rFonts w:ascii="Tahoma" w:hAnsi="Tahoma" w:cs="Tahoma"/>
          <w:sz w:val="18"/>
          <w:szCs w:val="18"/>
        </w:rPr>
        <w:t>a totéž po skončení koncertu.</w:t>
      </w:r>
    </w:p>
    <w:p w14:paraId="0C1507A7" w14:textId="77777777" w:rsidR="00865C59" w:rsidRPr="004A4406" w:rsidRDefault="00BA30D6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lastRenderedPageBreak/>
        <w:t xml:space="preserve">Pořadatel zajistí bezbariérovou, prostornou a pohodlnou, uzamykatelnou a vytopenou </w:t>
      </w:r>
      <w:r w:rsidRPr="004A4406">
        <w:rPr>
          <w:rFonts w:ascii="Tahoma" w:hAnsi="Tahoma" w:cs="Tahoma"/>
          <w:b/>
          <w:bCs/>
          <w:sz w:val="18"/>
          <w:szCs w:val="18"/>
        </w:rPr>
        <w:t>šatnu</w:t>
      </w:r>
      <w:r w:rsidRPr="004A4406">
        <w:rPr>
          <w:rFonts w:ascii="Tahoma" w:hAnsi="Tahoma" w:cs="Tahoma"/>
          <w:sz w:val="18"/>
          <w:szCs w:val="18"/>
        </w:rPr>
        <w:t xml:space="preserve"> (pro cca </w:t>
      </w:r>
      <w:r w:rsidR="00BF6E59" w:rsidRPr="004A4406">
        <w:rPr>
          <w:rFonts w:ascii="Tahoma" w:hAnsi="Tahoma" w:cs="Tahoma"/>
          <w:sz w:val="18"/>
          <w:szCs w:val="18"/>
        </w:rPr>
        <w:br/>
      </w:r>
      <w:r w:rsidRPr="004A4406">
        <w:rPr>
          <w:rFonts w:ascii="Tahoma" w:hAnsi="Tahoma" w:cs="Tahoma"/>
          <w:sz w:val="18"/>
          <w:szCs w:val="18"/>
        </w:rPr>
        <w:t>25 osob) včetně bezbariérového WC. Pokud šatna nebude přímo u podia, pořadatel zajistí přímo u podia bezbariérové mobilní WC.</w:t>
      </w:r>
    </w:p>
    <w:p w14:paraId="1DD356E7" w14:textId="77777777" w:rsidR="00865C59" w:rsidRPr="004A4406" w:rsidRDefault="00BA30D6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Již při příjezdu skupiny pořadatel do šatny </w:t>
      </w:r>
      <w:r w:rsidR="0083523B" w:rsidRPr="004A4406">
        <w:rPr>
          <w:rFonts w:ascii="Tahoma" w:hAnsi="Tahoma" w:cs="Tahoma"/>
          <w:sz w:val="18"/>
          <w:szCs w:val="18"/>
        </w:rPr>
        <w:t xml:space="preserve">(zázemí kapely) </w:t>
      </w:r>
      <w:r w:rsidRPr="004A4406">
        <w:rPr>
          <w:rFonts w:ascii="Tahoma" w:hAnsi="Tahoma" w:cs="Tahoma"/>
          <w:sz w:val="18"/>
          <w:szCs w:val="18"/>
        </w:rPr>
        <w:t xml:space="preserve">zajistí </w:t>
      </w:r>
      <w:r w:rsidRPr="004A4406">
        <w:rPr>
          <w:rFonts w:ascii="Tahoma" w:hAnsi="Tahoma" w:cs="Tahoma"/>
          <w:b/>
          <w:bCs/>
          <w:sz w:val="18"/>
          <w:szCs w:val="18"/>
        </w:rPr>
        <w:t xml:space="preserve">10x perlivou vodu (1,5 l) + drobné občerstvení pro cca 25 osob (obložený </w:t>
      </w:r>
      <w:proofErr w:type="gramStart"/>
      <w:r w:rsidRPr="004A4406">
        <w:rPr>
          <w:rFonts w:ascii="Tahoma" w:hAnsi="Tahoma" w:cs="Tahoma"/>
          <w:b/>
          <w:bCs/>
          <w:sz w:val="18"/>
          <w:szCs w:val="18"/>
        </w:rPr>
        <w:t>talíř,  1</w:t>
      </w:r>
      <w:proofErr w:type="gramEnd"/>
      <w:r w:rsidRPr="004A4406">
        <w:rPr>
          <w:rFonts w:ascii="Tahoma" w:hAnsi="Tahoma" w:cs="Tahoma"/>
          <w:b/>
          <w:bCs/>
          <w:sz w:val="18"/>
          <w:szCs w:val="18"/>
        </w:rPr>
        <w:t>x termosku s kávou, 1 x termosku s černým čajem, 1 x termosku s ovocným čajem, nádobí, cukr a mléko).</w:t>
      </w:r>
    </w:p>
    <w:p w14:paraId="4FB9AF76" w14:textId="77777777" w:rsidR="00865C59" w:rsidRPr="004A4406" w:rsidRDefault="00BA30D6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Pořadatel zajistí</w:t>
      </w:r>
      <w:r w:rsidRPr="004A440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A4406">
        <w:rPr>
          <w:rFonts w:ascii="Tahoma" w:hAnsi="Tahoma" w:cs="Tahoma"/>
          <w:bCs/>
          <w:sz w:val="18"/>
          <w:szCs w:val="18"/>
        </w:rPr>
        <w:t>p</w:t>
      </w:r>
      <w:r w:rsidRPr="004A4406">
        <w:rPr>
          <w:rFonts w:ascii="Tahoma" w:hAnsi="Tahoma" w:cs="Tahoma"/>
          <w:color w:val="222222"/>
          <w:sz w:val="18"/>
          <w:szCs w:val="18"/>
          <w:shd w:val="clear" w:color="auto" w:fill="FFFFFF"/>
        </w:rPr>
        <w:t>ři vystoupení neperlivé vody (10x 1,5l nebo 20x 0,5l) na podium.</w:t>
      </w:r>
    </w:p>
    <w:p w14:paraId="218D3004" w14:textId="77777777" w:rsidR="00865C59" w:rsidRPr="004A4406" w:rsidRDefault="00BA30D6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Pořadatel se zavazuje vyhovět připomínkám kapely k používání kouřových efektů a pokusí se omezit </w:t>
      </w:r>
      <w:r w:rsidRPr="004A4406">
        <w:rPr>
          <w:rFonts w:ascii="Tahoma" w:hAnsi="Tahoma" w:cs="Tahoma"/>
          <w:sz w:val="18"/>
          <w:szCs w:val="18"/>
        </w:rPr>
        <w:tab/>
        <w:t>kouření v sále.</w:t>
      </w:r>
    </w:p>
    <w:p w14:paraId="4077BD61" w14:textId="77777777" w:rsidR="00865C59" w:rsidRPr="004A4406" w:rsidRDefault="00BA30D6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Pořadatel je povinen vypořádat závazky s OSA. Na vyžádání pořadatele může za poplatek </w:t>
      </w:r>
      <w:proofErr w:type="gramStart"/>
      <w:r w:rsidRPr="004A4406">
        <w:rPr>
          <w:rFonts w:ascii="Tahoma" w:hAnsi="Tahoma" w:cs="Tahoma"/>
          <w:sz w:val="18"/>
          <w:szCs w:val="18"/>
        </w:rPr>
        <w:t>5.000,-</w:t>
      </w:r>
      <w:proofErr w:type="gramEnd"/>
      <w:r w:rsidRPr="004A4406">
        <w:rPr>
          <w:rFonts w:ascii="Tahoma" w:hAnsi="Tahoma" w:cs="Tahoma"/>
          <w:sz w:val="18"/>
          <w:szCs w:val="18"/>
        </w:rPr>
        <w:t>Kč zajistit vypořádání závazků vůči OSA účinkující.</w:t>
      </w:r>
    </w:p>
    <w:p w14:paraId="4CA9075B" w14:textId="77777777" w:rsidR="00865C59" w:rsidRPr="004A4406" w:rsidRDefault="00BA30D6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Pořadatel se zavazuje, že bez předchozího souhlasu nepořídí, nebo nenechá pořídit zvukový, ani obrazový záznam vystoupení, případně učiní odpovídající opatření, aby záznam nebyl pořizován třetí osobou.</w:t>
      </w:r>
    </w:p>
    <w:p w14:paraId="0B8C1517" w14:textId="77777777" w:rsidR="00865C59" w:rsidRPr="004A4406" w:rsidRDefault="00BA30D6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Pořadatel se zavazuje poskytnout bezplatný vstup do prostoru vystoupení osobám doprovázejícím </w:t>
      </w:r>
      <w:r w:rsidRPr="004A4406">
        <w:rPr>
          <w:rFonts w:ascii="Tahoma" w:hAnsi="Tahoma" w:cs="Tahoma"/>
          <w:sz w:val="18"/>
          <w:szCs w:val="18"/>
        </w:rPr>
        <w:tab/>
        <w:t>účinkujícího, jejichž počet však nesmí překročit počet členů skupiny (účinkujícího).</w:t>
      </w:r>
    </w:p>
    <w:p w14:paraId="1811BD78" w14:textId="77777777" w:rsidR="00865C59" w:rsidRPr="004A4406" w:rsidRDefault="00865C59">
      <w:pPr>
        <w:rPr>
          <w:rFonts w:ascii="Tahoma" w:hAnsi="Tahoma" w:cs="Tahoma"/>
          <w:sz w:val="18"/>
          <w:szCs w:val="18"/>
        </w:rPr>
      </w:pPr>
    </w:p>
    <w:p w14:paraId="7B9E5B37" w14:textId="77777777" w:rsidR="00865C59" w:rsidRPr="004A4406" w:rsidRDefault="00BA30D6">
      <w:pPr>
        <w:jc w:val="center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4.</w:t>
      </w:r>
      <w:r w:rsidRPr="004A4406">
        <w:rPr>
          <w:rFonts w:ascii="Tahoma" w:hAnsi="Tahoma" w:cs="Tahoma"/>
          <w:b/>
          <w:sz w:val="18"/>
          <w:szCs w:val="18"/>
        </w:rPr>
        <w:t xml:space="preserve"> Nekonání a odřeknutí vystoupení</w:t>
      </w:r>
    </w:p>
    <w:p w14:paraId="051E36C8" w14:textId="77777777" w:rsidR="00865C59" w:rsidRPr="004A4406" w:rsidRDefault="00BA30D6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Neumožní-li pořadatel v důsledku neodvratitelné události, ležící mimo smluvní strany (přírodní katastrofa, </w:t>
      </w:r>
      <w:r w:rsidRPr="004A4406">
        <w:rPr>
          <w:rFonts w:ascii="Tahoma" w:hAnsi="Tahoma" w:cs="Tahoma"/>
          <w:sz w:val="18"/>
          <w:szCs w:val="18"/>
        </w:rPr>
        <w:tab/>
        <w:t xml:space="preserve">epidemie, válečný konflikt, úřední </w:t>
      </w:r>
      <w:proofErr w:type="gramStart"/>
      <w:r w:rsidRPr="004A4406">
        <w:rPr>
          <w:rFonts w:ascii="Tahoma" w:hAnsi="Tahoma" w:cs="Tahoma"/>
          <w:sz w:val="18"/>
          <w:szCs w:val="18"/>
        </w:rPr>
        <w:t>zákaz,…</w:t>
      </w:r>
      <w:proofErr w:type="gramEnd"/>
      <w:r w:rsidRPr="004A4406">
        <w:rPr>
          <w:rFonts w:ascii="Tahoma" w:hAnsi="Tahoma" w:cs="Tahoma"/>
          <w:sz w:val="18"/>
          <w:szCs w:val="18"/>
        </w:rPr>
        <w:t xml:space="preserve">), účinkujícímu provést své vystoupení v souladu s touto </w:t>
      </w:r>
      <w:r w:rsidRPr="004A4406">
        <w:rPr>
          <w:rFonts w:ascii="Tahoma" w:hAnsi="Tahoma" w:cs="Tahoma"/>
          <w:sz w:val="18"/>
          <w:szCs w:val="18"/>
        </w:rPr>
        <w:tab/>
        <w:t>smlouvou, zaniká účinkujícímu v plné výši právo na dohodnutý honorář.</w:t>
      </w:r>
    </w:p>
    <w:p w14:paraId="73285C69" w14:textId="77777777" w:rsidR="00865C59" w:rsidRPr="004A4406" w:rsidRDefault="00BA30D6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4A4406">
        <w:rPr>
          <w:rFonts w:ascii="Tahoma" w:hAnsi="Tahoma" w:cs="Tahoma"/>
          <w:sz w:val="18"/>
          <w:szCs w:val="18"/>
        </w:rPr>
        <w:t xml:space="preserve">Nezajistí-li pořadatel ozvučení a aparaturu dle </w:t>
      </w:r>
      <w:proofErr w:type="spellStart"/>
      <w:r w:rsidRPr="004A4406">
        <w:rPr>
          <w:rFonts w:ascii="Tahoma" w:hAnsi="Tahoma" w:cs="Tahoma"/>
          <w:sz w:val="18"/>
          <w:szCs w:val="18"/>
        </w:rPr>
        <w:t>stage</w:t>
      </w:r>
      <w:proofErr w:type="spellEnd"/>
      <w:r w:rsidRPr="004A4406">
        <w:rPr>
          <w:rFonts w:ascii="Tahoma" w:hAnsi="Tahoma" w:cs="Tahoma"/>
          <w:sz w:val="18"/>
          <w:szCs w:val="18"/>
        </w:rPr>
        <w:t xml:space="preserve"> plánu, dostatečnou velikost podia, bezbariérový přístup na podium, nebo některý z ostatních požadavků, uvedených v části 3 této smlouvy, má účinkující právo na místě odstoupit od smlouvy s nárokem na honorář. </w:t>
      </w:r>
    </w:p>
    <w:p w14:paraId="6E6E2C77" w14:textId="77777777" w:rsidR="00865C59" w:rsidRPr="004A4406" w:rsidRDefault="00BA30D6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  <w:shd w:val="clear" w:color="auto" w:fill="FFFFFF"/>
        </w:rPr>
        <w:t xml:space="preserve">Vznikne-li na základě neodvratitelné události (přírodní kalamita, vážné onemocnění, úraz, </w:t>
      </w:r>
      <w:proofErr w:type="gramStart"/>
      <w:r w:rsidRPr="004A4406">
        <w:rPr>
          <w:rFonts w:ascii="Tahoma" w:hAnsi="Tahoma" w:cs="Tahoma"/>
          <w:sz w:val="18"/>
          <w:szCs w:val="18"/>
          <w:shd w:val="clear" w:color="auto" w:fill="FFFFFF"/>
        </w:rPr>
        <w:t>úmrtí,…</w:t>
      </w:r>
      <w:proofErr w:type="gramEnd"/>
      <w:r w:rsidRPr="004A4406">
        <w:rPr>
          <w:rFonts w:ascii="Tahoma" w:hAnsi="Tahoma" w:cs="Tahoma"/>
          <w:sz w:val="18"/>
          <w:szCs w:val="18"/>
          <w:shd w:val="clear" w:color="auto" w:fill="FFFFFF"/>
        </w:rPr>
        <w:t>) překážka na straně ​účinkujícího, která mu neumožní</w:t>
      </w:r>
      <w:r w:rsidRPr="004A4406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v souladu s touto smlouvou provést ​své vystoupení, zaniká účinkujícímu v plné výši právo na dohodnutý honorář. Pořadatel v takovém případě není ​oprávněn po účinkujícím požadovat náhradu škody, která mu vznikla v důsledku neuskutečnění vystoupení.</w:t>
      </w:r>
      <w:r w:rsidR="00BF6E59" w:rsidRPr="004A4406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</w:t>
      </w:r>
      <w:r w:rsidRPr="004A4406">
        <w:rPr>
          <w:rFonts w:ascii="Tahoma" w:hAnsi="Tahoma" w:cs="Tahoma"/>
          <w:sz w:val="18"/>
          <w:szCs w:val="18"/>
        </w:rPr>
        <w:t xml:space="preserve">Výše uvedené platí pouze za podmínky, že účinkující pořadatele o překážce bez prodlení vyrozuměl a její existenci řádně doložil. </w:t>
      </w:r>
    </w:p>
    <w:p w14:paraId="13ACC90B" w14:textId="77777777" w:rsidR="00865C59" w:rsidRPr="004A4406" w:rsidRDefault="00BA30D6" w:rsidP="0003574E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V případě, že účinkující odstoupí od této smlouvy z důvodů neuvedených v čl. 4.3 a toto odstoupení sdělí pořadateli nejpozději 30 dnů před termínem akce, není pořadatel oprávněn požadovat po účinkujícím náhradu nákladů, které mu s organizací akce vznikly, ani náhradu jakékoliv jiné škody.              V případě odstoupení od smlouvy z důvodů neuvedených v čl. 4.3 po tomto datu, je účinkující povinen uhradit pořadateli veškeré náklady, prokazatelně vzniklé v souvislosti s organizací akce do data oznámení odstoupení od smlouvy, maximálně však do výše honoráře, sjednaného v této smlouvě.</w:t>
      </w:r>
    </w:p>
    <w:p w14:paraId="66A96F8E" w14:textId="77777777" w:rsidR="00865C59" w:rsidRPr="004A4406" w:rsidRDefault="00BA30D6" w:rsidP="0003574E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b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Pořadatel může odstoupit od smlouvy bez udání důvodu nejpozději 30 dní před vystoupením. Zruší-li pořadatel vystoupení </w:t>
      </w:r>
      <w:proofErr w:type="gramStart"/>
      <w:r w:rsidRPr="004A4406">
        <w:rPr>
          <w:rFonts w:ascii="Tahoma" w:hAnsi="Tahoma" w:cs="Tahoma"/>
          <w:sz w:val="18"/>
          <w:szCs w:val="18"/>
        </w:rPr>
        <w:t>z  důvodu</w:t>
      </w:r>
      <w:proofErr w:type="gramEnd"/>
      <w:r w:rsidRPr="004A4406">
        <w:rPr>
          <w:rFonts w:ascii="Tahoma" w:hAnsi="Tahoma" w:cs="Tahoma"/>
          <w:sz w:val="18"/>
          <w:szCs w:val="18"/>
        </w:rPr>
        <w:t xml:space="preserve"> neuvedeného v čl. 4.1 po tomto datu, je povinen účinkujícímu uhradit smluvní pokutu ve výši 10% z celkové částky honoráře. Oznámí-li pořadatel účinkujícímu zrušení vystoupení méně než 48 hodin před vystoupením, je povinen vyplatit účinkujícímu smluvní pokutu ve výši plného honoráře.</w:t>
      </w:r>
    </w:p>
    <w:p w14:paraId="0D297C25" w14:textId="77777777" w:rsidR="00865C59" w:rsidRPr="004A4406" w:rsidRDefault="00865C59">
      <w:pPr>
        <w:rPr>
          <w:rFonts w:ascii="Tahoma" w:hAnsi="Tahoma" w:cs="Tahoma"/>
          <w:b/>
          <w:sz w:val="18"/>
          <w:szCs w:val="18"/>
        </w:rPr>
      </w:pPr>
    </w:p>
    <w:p w14:paraId="0B8C5DF4" w14:textId="77777777" w:rsidR="00865C59" w:rsidRPr="004A4406" w:rsidRDefault="00BA30D6">
      <w:pPr>
        <w:numPr>
          <w:ilvl w:val="0"/>
          <w:numId w:val="9"/>
        </w:numPr>
        <w:jc w:val="center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b/>
          <w:sz w:val="18"/>
          <w:szCs w:val="18"/>
        </w:rPr>
        <w:t>Závěrečná ustanovení</w:t>
      </w:r>
    </w:p>
    <w:p w14:paraId="22FD0A32" w14:textId="77777777" w:rsidR="00865C59" w:rsidRPr="004A4406" w:rsidRDefault="00BA30D6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>Tuto smlouvu a její podmínky lze měnit pouze dohodou obou stran v písemné formě.</w:t>
      </w:r>
    </w:p>
    <w:p w14:paraId="607CEE9D" w14:textId="77777777" w:rsidR="00865C59" w:rsidRPr="004A4406" w:rsidRDefault="00BA30D6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Tato smlouva byla vyhotovena ve dvou exemplářích, z nichž jeden </w:t>
      </w:r>
      <w:proofErr w:type="gramStart"/>
      <w:r w:rsidRPr="004A4406">
        <w:rPr>
          <w:rFonts w:ascii="Tahoma" w:hAnsi="Tahoma" w:cs="Tahoma"/>
          <w:sz w:val="18"/>
          <w:szCs w:val="18"/>
        </w:rPr>
        <w:t>obdrží</w:t>
      </w:r>
      <w:proofErr w:type="gramEnd"/>
      <w:r w:rsidRPr="004A4406">
        <w:rPr>
          <w:rFonts w:ascii="Tahoma" w:hAnsi="Tahoma" w:cs="Tahoma"/>
          <w:sz w:val="18"/>
          <w:szCs w:val="18"/>
        </w:rPr>
        <w:t xml:space="preserve"> účinkující a jeden pořadatel.</w:t>
      </w:r>
    </w:p>
    <w:p w14:paraId="33DADDB2" w14:textId="77777777" w:rsidR="00865C59" w:rsidRPr="004A4406" w:rsidRDefault="00865C59" w:rsidP="004A4406">
      <w:pPr>
        <w:rPr>
          <w:rFonts w:ascii="Tahoma" w:hAnsi="Tahoma" w:cs="Tahoma"/>
          <w:sz w:val="18"/>
          <w:szCs w:val="18"/>
        </w:rPr>
      </w:pPr>
    </w:p>
    <w:p w14:paraId="6E77B547" w14:textId="77777777" w:rsidR="00865C59" w:rsidRPr="004A4406" w:rsidRDefault="00BA30D6">
      <w:pPr>
        <w:jc w:val="center"/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 xml:space="preserve">V Praze dne ……………………                                                                       </w:t>
      </w:r>
      <w:permStart w:id="1871974466" w:edGrp="everyone"/>
      <w:r w:rsidRPr="004A4406">
        <w:rPr>
          <w:rFonts w:ascii="Tahoma" w:hAnsi="Tahoma" w:cs="Tahoma"/>
          <w:sz w:val="18"/>
          <w:szCs w:val="18"/>
        </w:rPr>
        <w:t xml:space="preserve">V </w:t>
      </w:r>
      <w:r w:rsidR="00073103" w:rsidRPr="004A4406">
        <w:rPr>
          <w:rFonts w:ascii="Tahoma" w:hAnsi="Tahoma" w:cs="Tahoma"/>
          <w:sz w:val="18"/>
          <w:szCs w:val="18"/>
        </w:rPr>
        <w:t xml:space="preserve">               </w:t>
      </w:r>
      <w:r w:rsidRPr="004A4406">
        <w:rPr>
          <w:rFonts w:ascii="Tahoma" w:hAnsi="Tahoma" w:cs="Tahoma"/>
          <w:sz w:val="18"/>
          <w:szCs w:val="18"/>
        </w:rPr>
        <w:t>dne ……………………</w:t>
      </w:r>
      <w:permEnd w:id="1871974466"/>
    </w:p>
    <w:p w14:paraId="017246CE" w14:textId="77777777" w:rsidR="00865C59" w:rsidRPr="004A4406" w:rsidRDefault="00865C59">
      <w:pPr>
        <w:jc w:val="center"/>
        <w:rPr>
          <w:rFonts w:ascii="Tahoma" w:hAnsi="Tahoma" w:cs="Tahoma"/>
          <w:sz w:val="18"/>
          <w:szCs w:val="18"/>
        </w:rPr>
      </w:pPr>
    </w:p>
    <w:p w14:paraId="1812F06E" w14:textId="77777777" w:rsidR="00865C59" w:rsidRDefault="00865C59">
      <w:pPr>
        <w:rPr>
          <w:rFonts w:ascii="Tahoma" w:hAnsi="Tahoma" w:cs="Tahoma"/>
          <w:sz w:val="18"/>
          <w:szCs w:val="18"/>
        </w:rPr>
      </w:pPr>
    </w:p>
    <w:p w14:paraId="299E6A27" w14:textId="77777777" w:rsidR="003B6B6A" w:rsidRDefault="003B6B6A">
      <w:pPr>
        <w:rPr>
          <w:rFonts w:ascii="Tahoma" w:hAnsi="Tahoma" w:cs="Tahoma"/>
          <w:sz w:val="18"/>
          <w:szCs w:val="18"/>
        </w:rPr>
      </w:pPr>
    </w:p>
    <w:p w14:paraId="3D5B365E" w14:textId="77777777" w:rsidR="003B6B6A" w:rsidRDefault="003B6B6A">
      <w:pPr>
        <w:rPr>
          <w:rFonts w:ascii="Tahoma" w:hAnsi="Tahoma" w:cs="Tahoma"/>
          <w:sz w:val="18"/>
          <w:szCs w:val="18"/>
        </w:rPr>
      </w:pPr>
    </w:p>
    <w:p w14:paraId="6F418E52" w14:textId="77777777" w:rsidR="003B6B6A" w:rsidRDefault="003B6B6A">
      <w:pPr>
        <w:rPr>
          <w:rFonts w:ascii="Tahoma" w:hAnsi="Tahoma" w:cs="Tahoma"/>
          <w:sz w:val="18"/>
          <w:szCs w:val="18"/>
        </w:rPr>
      </w:pPr>
    </w:p>
    <w:p w14:paraId="40FDE3F6" w14:textId="77777777" w:rsidR="003B6B6A" w:rsidRDefault="003B6B6A">
      <w:pPr>
        <w:rPr>
          <w:rFonts w:ascii="Tahoma" w:hAnsi="Tahoma" w:cs="Tahoma"/>
          <w:sz w:val="18"/>
          <w:szCs w:val="18"/>
        </w:rPr>
      </w:pPr>
    </w:p>
    <w:p w14:paraId="671F3E17" w14:textId="77777777" w:rsidR="003B6B6A" w:rsidRPr="004A4406" w:rsidRDefault="003B6B6A">
      <w:pPr>
        <w:rPr>
          <w:rFonts w:ascii="Tahoma" w:hAnsi="Tahoma" w:cs="Tahoma"/>
          <w:sz w:val="18"/>
          <w:szCs w:val="18"/>
        </w:rPr>
      </w:pPr>
    </w:p>
    <w:p w14:paraId="349DDD82" w14:textId="77777777" w:rsidR="00887656" w:rsidRPr="004A4406" w:rsidRDefault="00887656">
      <w:pPr>
        <w:rPr>
          <w:rFonts w:ascii="Tahoma" w:hAnsi="Tahoma" w:cs="Tahoma"/>
          <w:sz w:val="18"/>
          <w:szCs w:val="18"/>
        </w:rPr>
      </w:pPr>
    </w:p>
    <w:p w14:paraId="2747A64F" w14:textId="77777777" w:rsidR="00865C59" w:rsidRPr="004A4406" w:rsidRDefault="00865C59">
      <w:pPr>
        <w:rPr>
          <w:rFonts w:ascii="Tahoma" w:hAnsi="Tahoma" w:cs="Tahoma"/>
          <w:sz w:val="18"/>
          <w:szCs w:val="18"/>
        </w:rPr>
      </w:pPr>
    </w:p>
    <w:p w14:paraId="02C3F5A0" w14:textId="77777777" w:rsidR="00865C59" w:rsidRPr="004A4406" w:rsidRDefault="00BA30D6">
      <w:p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ab/>
        <w:t>_________________________</w:t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  <w:t>_______________________</w:t>
      </w:r>
    </w:p>
    <w:p w14:paraId="32B2B532" w14:textId="77777777" w:rsidR="00BA30D6" w:rsidRPr="004A4406" w:rsidRDefault="00BA30D6">
      <w:pPr>
        <w:rPr>
          <w:rFonts w:ascii="Tahoma" w:hAnsi="Tahoma" w:cs="Tahoma"/>
          <w:sz w:val="18"/>
          <w:szCs w:val="18"/>
        </w:rPr>
      </w:pPr>
      <w:r w:rsidRPr="004A4406">
        <w:rPr>
          <w:rFonts w:ascii="Tahoma" w:hAnsi="Tahoma" w:cs="Tahoma"/>
          <w:sz w:val="18"/>
          <w:szCs w:val="18"/>
        </w:rPr>
        <w:tab/>
        <w:t xml:space="preserve">     </w:t>
      </w:r>
      <w:r w:rsidRPr="004A4406">
        <w:rPr>
          <w:rFonts w:ascii="Tahoma" w:hAnsi="Tahoma" w:cs="Tahoma"/>
          <w:sz w:val="18"/>
          <w:szCs w:val="18"/>
        </w:rPr>
        <w:tab/>
        <w:t>účinkující</w:t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</w:r>
      <w:r w:rsidRPr="004A4406">
        <w:rPr>
          <w:rFonts w:ascii="Tahoma" w:hAnsi="Tahoma" w:cs="Tahoma"/>
          <w:sz w:val="18"/>
          <w:szCs w:val="18"/>
        </w:rPr>
        <w:tab/>
        <w:t xml:space="preserve">      </w:t>
      </w:r>
      <w:proofErr w:type="gramStart"/>
      <w:r w:rsidRPr="004A4406">
        <w:rPr>
          <w:rFonts w:ascii="Tahoma" w:hAnsi="Tahoma" w:cs="Tahoma"/>
          <w:sz w:val="18"/>
          <w:szCs w:val="18"/>
        </w:rPr>
        <w:tab/>
        <w:t xml:space="preserve">  pořadatel</w:t>
      </w:r>
      <w:proofErr w:type="gramEnd"/>
    </w:p>
    <w:sectPr w:rsidR="00BA30D6" w:rsidRPr="004A4406">
      <w:headerReference w:type="default" r:id="rId11"/>
      <w:footerReference w:type="default" r:id="rId12"/>
      <w:pgSz w:w="11906" w:h="16838"/>
      <w:pgMar w:top="2157" w:right="1417" w:bottom="1417" w:left="1417" w:header="57" w:footer="6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47DF" w14:textId="77777777" w:rsidR="005A04E5" w:rsidRDefault="005A04E5">
      <w:r>
        <w:separator/>
      </w:r>
    </w:p>
  </w:endnote>
  <w:endnote w:type="continuationSeparator" w:id="0">
    <w:p w14:paraId="44E343C9" w14:textId="77777777" w:rsidR="005A04E5" w:rsidRDefault="005A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65E1" w14:textId="77777777" w:rsidR="00865C59" w:rsidRDefault="002F0069">
    <w:pPr>
      <w:pStyle w:val="Zpat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cs-CZ"/>
      </w:rPr>
      <w:drawing>
        <wp:inline distT="0" distB="0" distL="0" distR="0" wp14:anchorId="42F59023" wp14:editId="61A77A16">
          <wp:extent cx="5753100" cy="1905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0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98E39AA" w14:textId="7093E354" w:rsidR="00865C59" w:rsidRDefault="000F2989">
    <w:pPr>
      <w:pStyle w:val="Zpat"/>
      <w:jc w:val="center"/>
    </w:pPr>
    <w:hyperlink r:id="rId2" w:history="1">
      <w:r w:rsidRPr="007A7575">
        <w:rPr>
          <w:rStyle w:val="Hypertextovodkaz"/>
          <w:rFonts w:ascii="Calibri" w:hAnsi="Calibri" w:cs="Calibri"/>
          <w:bCs/>
          <w:sz w:val="20"/>
          <w:szCs w:val="20"/>
        </w:rPr>
        <w:t>xxxxxxxxxxx</w:t>
      </w:r>
    </w:hyperlink>
    <w:r w:rsidR="004A4406">
      <w:rPr>
        <w:rFonts w:ascii="Calibri" w:hAnsi="Calibri" w:cs="Calibri"/>
        <w:bCs/>
        <w:sz w:val="20"/>
        <w:szCs w:val="20"/>
      </w:rPr>
      <w:t xml:space="preserve"> | </w:t>
    </w:r>
    <w:hyperlink r:id="rId3" w:history="1">
      <w:r w:rsidRPr="007A7575">
        <w:rPr>
          <w:rStyle w:val="Hypertextovodkaz"/>
          <w:rFonts w:ascii="Calibri" w:hAnsi="Calibri" w:cs="Calibri"/>
          <w:bCs/>
          <w:sz w:val="20"/>
          <w:szCs w:val="20"/>
        </w:rPr>
        <w:t>xxxxxxxxxxxx</w:t>
      </w:r>
    </w:hyperlink>
    <w:r w:rsidR="004A4406">
      <w:rPr>
        <w:rFonts w:ascii="Calibri" w:hAnsi="Calibri" w:cs="Calibri"/>
        <w:bCs/>
        <w:sz w:val="20"/>
        <w:szCs w:val="20"/>
      </w:rPr>
      <w:t xml:space="preserve"> </w:t>
    </w:r>
    <w:r w:rsidR="00BA30D6">
      <w:rPr>
        <w:rFonts w:ascii="Calibri" w:hAnsi="Calibri" w:cs="Calibri"/>
        <w:sz w:val="20"/>
        <w:szCs w:val="20"/>
      </w:rPr>
      <w:t xml:space="preserve">| </w:t>
    </w:r>
    <w:hyperlink r:id="rId4" w:history="1">
      <w:r w:rsidR="00BA30D6">
        <w:rPr>
          <w:rStyle w:val="Hypertextovodkaz"/>
          <w:rFonts w:ascii="Calibri" w:hAnsi="Calibri" w:cs="Calibri"/>
          <w:bCs/>
          <w:color w:val="auto"/>
          <w:sz w:val="20"/>
          <w:szCs w:val="20"/>
        </w:rPr>
        <w:t>www.thetaptap.cz</w:t>
      </w:r>
    </w:hyperlink>
    <w:r w:rsidR="00BA30D6">
      <w:rPr>
        <w:rFonts w:ascii="Calibri" w:hAnsi="Calibri" w:cs="Calibri"/>
        <w:bCs/>
        <w:sz w:val="20"/>
        <w:szCs w:val="20"/>
      </w:rPr>
      <w:t xml:space="preserve">                      </w:t>
    </w:r>
    <w:r w:rsidR="00BA30D6">
      <w:rPr>
        <w:rFonts w:ascii="Calibri" w:hAnsi="Calibri" w:cs="Calibri"/>
        <w:sz w:val="20"/>
        <w:szCs w:val="20"/>
      </w:rPr>
      <w:t xml:space="preserve">                </w:t>
    </w:r>
    <w:r w:rsidR="00BA30D6" w:rsidRPr="00C34A1C">
      <w:rPr>
        <w:rFonts w:ascii="Calibri" w:hAnsi="Calibri" w:cs="Calibri"/>
        <w:sz w:val="20"/>
        <w:szCs w:val="20"/>
      </w:rPr>
      <w:t xml:space="preserve">Stránka </w:t>
    </w:r>
    <w:r w:rsidR="00BA30D6" w:rsidRPr="00C34A1C">
      <w:rPr>
        <w:rFonts w:ascii="Calibri" w:hAnsi="Calibri" w:cs="Calibri"/>
        <w:bCs/>
        <w:sz w:val="20"/>
        <w:szCs w:val="20"/>
      </w:rPr>
      <w:fldChar w:fldCharType="begin"/>
    </w:r>
    <w:r w:rsidR="00BA30D6" w:rsidRPr="00C34A1C">
      <w:rPr>
        <w:rFonts w:ascii="Calibri" w:hAnsi="Calibri" w:cs="Calibri"/>
        <w:bCs/>
        <w:sz w:val="20"/>
        <w:szCs w:val="20"/>
      </w:rPr>
      <w:instrText xml:space="preserve"> PAGE </w:instrText>
    </w:r>
    <w:r w:rsidR="00BA30D6" w:rsidRPr="00C34A1C">
      <w:rPr>
        <w:rFonts w:ascii="Calibri" w:hAnsi="Calibri" w:cs="Calibri"/>
        <w:bCs/>
        <w:sz w:val="20"/>
        <w:szCs w:val="20"/>
      </w:rPr>
      <w:fldChar w:fldCharType="separate"/>
    </w:r>
    <w:r w:rsidR="006B214B">
      <w:rPr>
        <w:rFonts w:ascii="Calibri" w:hAnsi="Calibri" w:cs="Calibri"/>
        <w:bCs/>
        <w:noProof/>
        <w:sz w:val="20"/>
        <w:szCs w:val="20"/>
      </w:rPr>
      <w:t>2</w:t>
    </w:r>
    <w:r w:rsidR="00BA30D6" w:rsidRPr="00C34A1C">
      <w:rPr>
        <w:rFonts w:ascii="Calibri" w:hAnsi="Calibri" w:cs="Calibri"/>
        <w:bCs/>
        <w:sz w:val="20"/>
        <w:szCs w:val="20"/>
      </w:rPr>
      <w:fldChar w:fldCharType="end"/>
    </w:r>
    <w:r w:rsidR="00BA30D6" w:rsidRPr="00C34A1C">
      <w:rPr>
        <w:rFonts w:ascii="Calibri" w:hAnsi="Calibri" w:cs="Calibri"/>
        <w:sz w:val="20"/>
        <w:szCs w:val="20"/>
      </w:rPr>
      <w:t xml:space="preserve"> z </w:t>
    </w:r>
    <w:r w:rsidR="00BA30D6" w:rsidRPr="00C34A1C">
      <w:rPr>
        <w:rFonts w:ascii="Calibri" w:hAnsi="Calibri" w:cs="Calibri"/>
        <w:bCs/>
        <w:sz w:val="20"/>
        <w:szCs w:val="20"/>
      </w:rPr>
      <w:fldChar w:fldCharType="begin"/>
    </w:r>
    <w:r w:rsidR="00BA30D6" w:rsidRPr="00C34A1C">
      <w:rPr>
        <w:rFonts w:ascii="Calibri" w:hAnsi="Calibri" w:cs="Calibri"/>
        <w:bCs/>
        <w:sz w:val="20"/>
        <w:szCs w:val="20"/>
      </w:rPr>
      <w:instrText xml:space="preserve"> NUMPAGES \*Arabic </w:instrText>
    </w:r>
    <w:r w:rsidR="00BA30D6" w:rsidRPr="00C34A1C">
      <w:rPr>
        <w:rFonts w:ascii="Calibri" w:hAnsi="Calibri" w:cs="Calibri"/>
        <w:bCs/>
        <w:sz w:val="20"/>
        <w:szCs w:val="20"/>
      </w:rPr>
      <w:fldChar w:fldCharType="separate"/>
    </w:r>
    <w:r w:rsidR="006B214B">
      <w:rPr>
        <w:rFonts w:ascii="Calibri" w:hAnsi="Calibri" w:cs="Calibri"/>
        <w:bCs/>
        <w:noProof/>
        <w:sz w:val="20"/>
        <w:szCs w:val="20"/>
      </w:rPr>
      <w:t>2</w:t>
    </w:r>
    <w:r w:rsidR="00BA30D6" w:rsidRPr="00C34A1C">
      <w:rPr>
        <w:rFonts w:ascii="Calibri" w:hAnsi="Calibri" w:cs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50D7" w14:textId="77777777" w:rsidR="005A04E5" w:rsidRDefault="005A04E5">
      <w:r>
        <w:separator/>
      </w:r>
    </w:p>
  </w:footnote>
  <w:footnote w:type="continuationSeparator" w:id="0">
    <w:p w14:paraId="608F03FD" w14:textId="77777777" w:rsidR="005A04E5" w:rsidRDefault="005A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4A62" w14:textId="77777777" w:rsidR="00865C59" w:rsidRDefault="002F0069">
    <w:pPr>
      <w:pStyle w:val="Zhlav"/>
      <w:ind w:left="-1134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2DDEDB3" wp14:editId="36F4B190">
              <wp:simplePos x="0" y="0"/>
              <wp:positionH relativeFrom="column">
                <wp:posOffset>1705610</wp:posOffset>
              </wp:positionH>
              <wp:positionV relativeFrom="paragraph">
                <wp:posOffset>702945</wp:posOffset>
              </wp:positionV>
              <wp:extent cx="2506980" cy="278130"/>
              <wp:effectExtent l="10160" t="7620" r="698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382FE" w14:textId="77777777" w:rsidR="00865C59" w:rsidRDefault="00BA30D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21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DE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3pt;margin-top:55.35pt;width:197.4pt;height:21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" strokecolor="white" strokeweight=".5pt">
              <v:textbox inset="7.45pt,3.85pt,7.45pt,3.85pt">
                <w:txbxContent>
                  <w:p w14:paraId="710382FE" w14:textId="77777777" w:rsidR="00865C59" w:rsidRDefault="00BA30D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21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cs="Verdana"/>
        <w:noProof/>
        <w:color w:val="999999"/>
        <w:sz w:val="16"/>
        <w:lang w:eastAsia="cs-CZ"/>
      </w:rPr>
      <w:drawing>
        <wp:inline distT="0" distB="0" distL="0" distR="0" wp14:anchorId="644CB5DE" wp14:editId="6DE9F1FE">
          <wp:extent cx="7229475" cy="14192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419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4D057DA"/>
    <w:name w:val="WW8Num2"/>
    <w:lvl w:ilvl="0">
      <w:start w:val="2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bCs/>
        <w:i w:val="0"/>
        <w:sz w:val="18"/>
        <w:szCs w:val="18"/>
        <w:u w:val="none"/>
      </w:rPr>
    </w:lvl>
  </w:abstractNum>
  <w:abstractNum w:abstractNumId="2" w15:restartNumberingAfterBreak="0">
    <w:nsid w:val="00000003"/>
    <w:multiLevelType w:val="singleLevel"/>
    <w:tmpl w:val="53E84A12"/>
    <w:name w:val="WW8Num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3" w15:restartNumberingAfterBreak="0">
    <w:nsid w:val="00000004"/>
    <w:multiLevelType w:val="singleLevel"/>
    <w:tmpl w:val="2BBA08CA"/>
    <w:name w:val="WW8Num4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4" w15:restartNumberingAfterBreak="0">
    <w:nsid w:val="00000005"/>
    <w:multiLevelType w:val="singleLevel"/>
    <w:tmpl w:val="2AEA9936"/>
    <w:name w:val="WW8Num5"/>
    <w:lvl w:ilvl="0">
      <w:start w:val="1"/>
      <w:numFmt w:val="decimal"/>
      <w:lvlText w:val="4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18"/>
        <w:u w:val="none"/>
      </w:rPr>
    </w:lvl>
  </w:abstractNum>
  <w:abstractNum w:abstractNumId="5" w15:restartNumberingAfterBreak="0">
    <w:nsid w:val="00000006"/>
    <w:multiLevelType w:val="singleLevel"/>
    <w:tmpl w:val="69766B16"/>
    <w:name w:val="WW8Num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6" w15:restartNumberingAfterBreak="0">
    <w:nsid w:val="00000007"/>
    <w:multiLevelType w:val="singleLevel"/>
    <w:tmpl w:val="96165CA4"/>
    <w:name w:val="WW8Num7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bCs/>
        <w:i w:val="0"/>
        <w:sz w:val="18"/>
        <w:szCs w:val="18"/>
        <w:u w:val="none"/>
      </w:rPr>
    </w:lvl>
  </w:abstractNum>
  <w:abstractNum w:abstractNumId="7" w15:restartNumberingAfterBreak="0">
    <w:nsid w:val="00000008"/>
    <w:multiLevelType w:val="singleLevel"/>
    <w:tmpl w:val="4CD299E8"/>
    <w:name w:val="WW8Num8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8" w15:restartNumberingAfterBreak="0">
    <w:nsid w:val="00000009"/>
    <w:multiLevelType w:val="singleLevel"/>
    <w:tmpl w:val="0F1C1E60"/>
    <w:name w:val="WW8Num9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0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z w:val="20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sz w:val="20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sz w:val="20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sz w:val="20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sz w:val="20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sz w:val="20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sz w:val="20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10" w15:restartNumberingAfterBreak="0">
    <w:nsid w:val="0000000B"/>
    <w:multiLevelType w:val="multilevel"/>
    <w:tmpl w:val="0DE2DC12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Open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Open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OpenSymbol"/>
        <w:sz w:val="18"/>
        <w:szCs w:val="18"/>
      </w:rPr>
    </w:lvl>
  </w:abstractNum>
  <w:num w:numId="1" w16cid:durableId="116023020">
    <w:abstractNumId w:val="0"/>
  </w:num>
  <w:num w:numId="2" w16cid:durableId="1570575725">
    <w:abstractNumId w:val="1"/>
  </w:num>
  <w:num w:numId="3" w16cid:durableId="1184632095">
    <w:abstractNumId w:val="2"/>
  </w:num>
  <w:num w:numId="4" w16cid:durableId="1879587503">
    <w:abstractNumId w:val="3"/>
  </w:num>
  <w:num w:numId="5" w16cid:durableId="1570312898">
    <w:abstractNumId w:val="4"/>
  </w:num>
  <w:num w:numId="6" w16cid:durableId="369305471">
    <w:abstractNumId w:val="5"/>
  </w:num>
  <w:num w:numId="7" w16cid:durableId="2105490707">
    <w:abstractNumId w:val="6"/>
  </w:num>
  <w:num w:numId="8" w16cid:durableId="1594433678">
    <w:abstractNumId w:val="7"/>
  </w:num>
  <w:num w:numId="9" w16cid:durableId="1552301718">
    <w:abstractNumId w:val="8"/>
  </w:num>
  <w:num w:numId="10" w16cid:durableId="1150711217">
    <w:abstractNumId w:val="9"/>
  </w:num>
  <w:num w:numId="11" w16cid:durableId="21878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59"/>
    <w:rsid w:val="0003574E"/>
    <w:rsid w:val="00066E7D"/>
    <w:rsid w:val="00073103"/>
    <w:rsid w:val="00096DD0"/>
    <w:rsid w:val="000F2989"/>
    <w:rsid w:val="001C3EBA"/>
    <w:rsid w:val="001F4B0F"/>
    <w:rsid w:val="002F0069"/>
    <w:rsid w:val="003B6B6A"/>
    <w:rsid w:val="003E147C"/>
    <w:rsid w:val="0048613C"/>
    <w:rsid w:val="00490BBA"/>
    <w:rsid w:val="004A4406"/>
    <w:rsid w:val="005471C8"/>
    <w:rsid w:val="005A04E5"/>
    <w:rsid w:val="006B214B"/>
    <w:rsid w:val="006F15F5"/>
    <w:rsid w:val="007056C0"/>
    <w:rsid w:val="00745405"/>
    <w:rsid w:val="007C63FD"/>
    <w:rsid w:val="00834D0B"/>
    <w:rsid w:val="0083523B"/>
    <w:rsid w:val="00857BB5"/>
    <w:rsid w:val="00865C59"/>
    <w:rsid w:val="00887656"/>
    <w:rsid w:val="009175E2"/>
    <w:rsid w:val="009307EC"/>
    <w:rsid w:val="00931BDE"/>
    <w:rsid w:val="009338C6"/>
    <w:rsid w:val="00960952"/>
    <w:rsid w:val="009D11CA"/>
    <w:rsid w:val="00A345A4"/>
    <w:rsid w:val="00A434CE"/>
    <w:rsid w:val="00A562F8"/>
    <w:rsid w:val="00AE1DB8"/>
    <w:rsid w:val="00B57115"/>
    <w:rsid w:val="00BA30D6"/>
    <w:rsid w:val="00BF3F0D"/>
    <w:rsid w:val="00BF6E59"/>
    <w:rsid w:val="00C34A1C"/>
    <w:rsid w:val="00D32F3C"/>
    <w:rsid w:val="00D42C5E"/>
    <w:rsid w:val="00E8673A"/>
    <w:rsid w:val="00F52FA8"/>
    <w:rsid w:val="00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639A76"/>
  <w15:docId w15:val="{D8E18F1F-12B8-4610-B392-B5BC93A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 w:val="0"/>
      <w:sz w:val="20"/>
      <w:szCs w:val="18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0"/>
      <w:szCs w:val="18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bCs/>
      <w:i w:val="0"/>
      <w:sz w:val="20"/>
      <w:szCs w:val="18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0"/>
      <w:szCs w:val="18"/>
      <w:u w:val="none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1z0">
    <w:name w:val="WW8Num11z0"/>
    <w:rPr>
      <w:rFonts w:ascii="Symbol" w:hAnsi="Symbol" w:cs="OpenSymbol"/>
      <w:sz w:val="18"/>
      <w:szCs w:val="18"/>
    </w:rPr>
  </w:style>
  <w:style w:type="character" w:customStyle="1" w:styleId="WW8Num12z0">
    <w:name w:val="WW8Num12z0"/>
    <w:rPr>
      <w:rFonts w:hint="default"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St3z0">
    <w:name w:val="WW8NumSt3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9z0">
    <w:name w:val="WW8NumSt9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Pr>
      <w:rFonts w:ascii="Arial Narrow" w:hAnsi="Arial Narrow" w:cs="Arial"/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Zkladntextodsazen">
    <w:name w:val="Body Text Indent"/>
    <w:basedOn w:val="Normln"/>
    <w:pPr>
      <w:spacing w:line="360" w:lineRule="auto"/>
      <w:ind w:left="284"/>
    </w:pPr>
    <w:rPr>
      <w:rFonts w:ascii="Arial" w:hAnsi="Arial" w:cs="Arial"/>
      <w:sz w:val="20"/>
      <w:szCs w:val="20"/>
    </w:rPr>
  </w:style>
  <w:style w:type="paragraph" w:customStyle="1" w:styleId="Zkladntextodsazen21">
    <w:name w:val="Základní text odsazený 21"/>
    <w:basedOn w:val="Normln"/>
    <w:pPr>
      <w:spacing w:line="300" w:lineRule="exact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2">
    <w:name w:val="Text komentáře2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Pedmtkomente">
    <w:name w:val="annotation subject"/>
    <w:basedOn w:val="Textkomente2"/>
    <w:next w:val="Textkomente2"/>
    <w:rPr>
      <w:b/>
      <w:bCs/>
    </w:rPr>
  </w:style>
  <w:style w:type="paragraph" w:customStyle="1" w:styleId="Framecontents">
    <w:name w:val="Frame contents"/>
    <w:basedOn w:val="Zkladntext"/>
  </w:style>
  <w:style w:type="paragraph" w:styleId="Bezmezer">
    <w:name w:val="No Spacing"/>
    <w:uiPriority w:val="1"/>
    <w:qFormat/>
    <w:rsid w:val="007056C0"/>
    <w:pPr>
      <w:suppressAutoHyphens/>
    </w:pPr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F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taptap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@thetapta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xxxxxxxxxxxx" TargetMode="External"/><Relationship Id="rId2" Type="http://schemas.openxmlformats.org/officeDocument/2006/relationships/hyperlink" Target="mailto:xxxxxxxxxxx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thetapta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5CAC-064B-4C15-AF2C-D4275DE5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z.s. TAP</vt:lpstr>
    </vt:vector>
  </TitlesOfParts>
  <Company>o.s.TAP</Company>
  <LinksUpToDate>false</LinksUpToDate>
  <CharactersWithSpaces>6770</CharactersWithSpaces>
  <SharedDoc>false</SharedDoc>
  <HLinks>
    <vt:vector size="30" baseType="variant">
      <vt:variant>
        <vt:i4>8323144</vt:i4>
      </vt:variant>
      <vt:variant>
        <vt:i4>6</vt:i4>
      </vt:variant>
      <vt:variant>
        <vt:i4>0</vt:i4>
      </vt:variant>
      <vt:variant>
        <vt:i4>5</vt:i4>
      </vt:variant>
      <vt:variant>
        <vt:lpwstr>mailto:dan@thetaptap.cz</vt:lpwstr>
      </vt:variant>
      <vt:variant>
        <vt:lpwstr/>
      </vt:variant>
      <vt:variant>
        <vt:i4>3014663</vt:i4>
      </vt:variant>
      <vt:variant>
        <vt:i4>3</vt:i4>
      </vt:variant>
      <vt:variant>
        <vt:i4>0</vt:i4>
      </vt:variant>
      <vt:variant>
        <vt:i4>5</vt:i4>
      </vt:variant>
      <vt:variant>
        <vt:lpwstr>mailto:bara@studeo.cz</vt:lpwstr>
      </vt:variant>
      <vt:variant>
        <vt:lpwstr/>
      </vt:variant>
      <vt:variant>
        <vt:i4>6160400</vt:i4>
      </vt:variant>
      <vt:variant>
        <vt:i4>0</vt:i4>
      </vt:variant>
      <vt:variant>
        <vt:i4>0</vt:i4>
      </vt:variant>
      <vt:variant>
        <vt:i4>5</vt:i4>
      </vt:variant>
      <vt:variant>
        <vt:lpwstr>http://www.thetaptap.cz/</vt:lpwstr>
      </vt:variant>
      <vt:variant>
        <vt:lpwstr>!kapela/objednejte-si</vt:lpwstr>
      </vt:variant>
      <vt:variant>
        <vt:i4>1245193</vt:i4>
      </vt:variant>
      <vt:variant>
        <vt:i4>9</vt:i4>
      </vt:variant>
      <vt:variant>
        <vt:i4>0</vt:i4>
      </vt:variant>
      <vt:variant>
        <vt:i4>5</vt:i4>
      </vt:variant>
      <vt:variant>
        <vt:lpwstr>http://www.thetaptap.cz/</vt:lpwstr>
      </vt:variant>
      <vt:variant>
        <vt:lpwstr/>
      </vt:variant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http://www.thetaptap.cz/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z.s. TAP</dc:title>
  <dc:creator>Šimon Kotek;Dan Suchánek</dc:creator>
  <cp:keywords>Smlouva The Tap Tap</cp:keywords>
  <cp:lastModifiedBy>Petra Bertoková</cp:lastModifiedBy>
  <cp:revision>2</cp:revision>
  <cp:lastPrinted>2023-06-28T13:58:00Z</cp:lastPrinted>
  <dcterms:created xsi:type="dcterms:W3CDTF">2023-06-28T13:58:00Z</dcterms:created>
  <dcterms:modified xsi:type="dcterms:W3CDTF">2023-06-28T13:58:00Z</dcterms:modified>
</cp:coreProperties>
</file>