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682C88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44A76" w:rsidP="00CC777C">
      <w:pPr>
        <w:rPr>
          <w:b/>
        </w:rPr>
      </w:pPr>
      <w:r>
        <w:rPr>
          <w:b/>
        </w:rPr>
        <w:t>REKLAMY ŠPAČEK</w:t>
      </w:r>
    </w:p>
    <w:p w:rsidR="00C44A76" w:rsidRDefault="00C44A76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Komenského 568</w:t>
      </w:r>
    </w:p>
    <w:p w:rsidR="006B2A92" w:rsidRDefault="004B4A81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517 </w:t>
      </w:r>
      <w:r w:rsidR="0006592D">
        <w:rPr>
          <w:rFonts w:ascii="Arial" w:hAnsi="Arial" w:cs="Arial"/>
          <w:b/>
          <w:sz w:val="20"/>
          <w:szCs w:val="20"/>
        </w:rPr>
        <w:t>41</w:t>
      </w:r>
      <w:r w:rsidR="006B2A92">
        <w:rPr>
          <w:rFonts w:ascii="Arial" w:hAnsi="Arial" w:cs="Arial"/>
          <w:b/>
          <w:sz w:val="20"/>
          <w:szCs w:val="20"/>
        </w:rPr>
        <w:t xml:space="preserve"> </w:t>
      </w:r>
      <w:r w:rsidR="0006592D">
        <w:rPr>
          <w:rFonts w:ascii="Arial" w:hAnsi="Arial" w:cs="Arial"/>
          <w:b/>
          <w:sz w:val="20"/>
          <w:szCs w:val="20"/>
        </w:rPr>
        <w:t>Kostelec nad Orlicí</w:t>
      </w:r>
    </w:p>
    <w:p w:rsidR="00CC777C" w:rsidRDefault="006B2A92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C777C">
        <w:rPr>
          <w:rFonts w:ascii="Arial" w:hAnsi="Arial" w:cs="Arial"/>
          <w:b/>
          <w:sz w:val="20"/>
          <w:szCs w:val="20"/>
        </w:rPr>
        <w:t xml:space="preserve">ČO </w:t>
      </w:r>
      <w:r w:rsidR="00C44A76">
        <w:rPr>
          <w:rFonts w:ascii="Arial" w:hAnsi="Arial" w:cs="Arial"/>
          <w:b/>
          <w:sz w:val="20"/>
          <w:szCs w:val="20"/>
        </w:rPr>
        <w:t>66798833</w:t>
      </w:r>
    </w:p>
    <w:p w:rsidR="00C44A76" w:rsidRDefault="00C44A76" w:rsidP="00CC777C">
      <w:pPr>
        <w:rPr>
          <w:rFonts w:ascii="Calibri" w:hAnsi="Calibri"/>
          <w:b/>
          <w:i/>
          <w:sz w:val="36"/>
          <w:szCs w:val="36"/>
        </w:rPr>
      </w:pPr>
    </w:p>
    <w:p w:rsidR="00C44A76" w:rsidRDefault="00C44A76" w:rsidP="00CC777C">
      <w:pPr>
        <w:rPr>
          <w:rFonts w:ascii="Calibri" w:hAnsi="Calibri"/>
          <w:b/>
          <w:i/>
          <w:sz w:val="36"/>
          <w:szCs w:val="36"/>
        </w:rPr>
      </w:pPr>
    </w:p>
    <w:p w:rsidR="00682C88" w:rsidRDefault="00682C88" w:rsidP="00682C88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číslo: </w:t>
      </w:r>
      <w:r w:rsidR="0075302E">
        <w:rPr>
          <w:rFonts w:ascii="Calibri" w:hAnsi="Calibri"/>
          <w:b/>
          <w:i/>
          <w:sz w:val="36"/>
          <w:szCs w:val="36"/>
          <w:u w:val="single"/>
        </w:rPr>
        <w:t>073</w:t>
      </w:r>
      <w:r>
        <w:rPr>
          <w:rFonts w:ascii="Calibri" w:hAnsi="Calibri"/>
          <w:b/>
          <w:i/>
          <w:sz w:val="36"/>
          <w:szCs w:val="36"/>
          <w:u w:val="single"/>
        </w:rPr>
        <w:t xml:space="preserve"> / 202</w:t>
      </w:r>
      <w:r w:rsidR="0075302E">
        <w:rPr>
          <w:rFonts w:ascii="Calibri" w:hAnsi="Calibri"/>
          <w:b/>
          <w:i/>
          <w:sz w:val="36"/>
          <w:szCs w:val="36"/>
          <w:u w:val="single"/>
        </w:rPr>
        <w:t>3</w:t>
      </w:r>
    </w:p>
    <w:p w:rsidR="00682C88" w:rsidRDefault="00682C88" w:rsidP="00682C88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682C88" w:rsidRDefault="00682C88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44A76" w:rsidRDefault="00C44A76" w:rsidP="00CC777C">
      <w:pPr>
        <w:rPr>
          <w:rFonts w:ascii="Calibri" w:hAnsi="Calibri"/>
          <w:i/>
        </w:rPr>
      </w:pPr>
    </w:p>
    <w:p w:rsidR="00682C88" w:rsidRDefault="00682C88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682C88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</w:t>
      </w:r>
      <w:r w:rsidR="007F0A29">
        <w:rPr>
          <w:rFonts w:ascii="Calibri" w:hAnsi="Calibri"/>
          <w:b/>
          <w:i/>
          <w:sz w:val="28"/>
          <w:szCs w:val="28"/>
        </w:rPr>
        <w:t>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75302E">
        <w:rPr>
          <w:rFonts w:ascii="Calibri" w:hAnsi="Calibri"/>
          <w:b/>
          <w:i/>
          <w:sz w:val="28"/>
          <w:szCs w:val="28"/>
        </w:rPr>
        <w:t>10</w:t>
      </w:r>
      <w:r w:rsidR="00CC777C">
        <w:rPr>
          <w:rFonts w:ascii="Calibri" w:hAnsi="Calibri"/>
          <w:b/>
          <w:i/>
          <w:sz w:val="28"/>
          <w:szCs w:val="28"/>
        </w:rPr>
        <w:t>.</w:t>
      </w:r>
      <w:r w:rsidR="0075302E">
        <w:rPr>
          <w:rFonts w:ascii="Calibri" w:hAnsi="Calibri"/>
          <w:b/>
          <w:i/>
          <w:sz w:val="28"/>
          <w:szCs w:val="28"/>
        </w:rPr>
        <w:t>07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75302E">
        <w:rPr>
          <w:rFonts w:ascii="Calibri" w:hAnsi="Calibri"/>
          <w:b/>
          <w:i/>
          <w:sz w:val="28"/>
          <w:szCs w:val="28"/>
        </w:rPr>
        <w:t>3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CC777C">
      <w:pPr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 xml:space="preserve">bjednáváme </w:t>
      </w:r>
      <w:r w:rsidR="00C44A76">
        <w:rPr>
          <w:b/>
          <w:sz w:val="28"/>
          <w:szCs w:val="28"/>
        </w:rPr>
        <w:t xml:space="preserve">u Vás </w:t>
      </w:r>
      <w:r w:rsidR="0075302E">
        <w:rPr>
          <w:b/>
          <w:sz w:val="28"/>
          <w:szCs w:val="28"/>
        </w:rPr>
        <w:t>99</w:t>
      </w:r>
      <w:r w:rsidR="00C44A76">
        <w:rPr>
          <w:b/>
          <w:sz w:val="28"/>
          <w:szCs w:val="28"/>
        </w:rPr>
        <w:t xml:space="preserve"> ks </w:t>
      </w:r>
      <w:r w:rsidR="0075302E">
        <w:rPr>
          <w:b/>
          <w:sz w:val="28"/>
          <w:szCs w:val="28"/>
        </w:rPr>
        <w:t>orientačních označení dveří</w:t>
      </w:r>
      <w:r w:rsidR="00C44A76">
        <w:rPr>
          <w:b/>
          <w:sz w:val="28"/>
          <w:szCs w:val="28"/>
        </w:rPr>
        <w:t xml:space="preserve"> </w:t>
      </w:r>
      <w:r w:rsidR="0075302E">
        <w:rPr>
          <w:b/>
          <w:sz w:val="28"/>
          <w:szCs w:val="28"/>
        </w:rPr>
        <w:t xml:space="preserve">(tabulky) pro potřeby </w:t>
      </w:r>
      <w:r w:rsidR="00C44A76">
        <w:rPr>
          <w:b/>
          <w:sz w:val="28"/>
          <w:szCs w:val="28"/>
        </w:rPr>
        <w:t>Domov</w:t>
      </w:r>
      <w:r w:rsidR="0075302E">
        <w:rPr>
          <w:b/>
          <w:sz w:val="28"/>
          <w:szCs w:val="28"/>
        </w:rPr>
        <w:t>a</w:t>
      </w:r>
      <w:r w:rsidR="00C44A76">
        <w:rPr>
          <w:b/>
          <w:sz w:val="28"/>
          <w:szCs w:val="28"/>
        </w:rPr>
        <w:t xml:space="preserve"> </w:t>
      </w:r>
      <w:r w:rsidR="0075302E">
        <w:rPr>
          <w:b/>
          <w:sz w:val="28"/>
          <w:szCs w:val="28"/>
        </w:rPr>
        <w:t xml:space="preserve">pro seniory, Borohrádek dle přiložené přílohy </w:t>
      </w:r>
      <w:r w:rsidR="00C44A76">
        <w:rPr>
          <w:b/>
          <w:sz w:val="28"/>
          <w:szCs w:val="28"/>
        </w:rPr>
        <w:t xml:space="preserve"> </w:t>
      </w:r>
      <w:r w:rsidR="006B2A92">
        <w:rPr>
          <w:b/>
          <w:sz w:val="28"/>
          <w:szCs w:val="28"/>
        </w:rPr>
        <w:t xml:space="preserve"> </w:t>
      </w:r>
      <w:r w:rsidR="002C600F">
        <w:rPr>
          <w:b/>
          <w:sz w:val="28"/>
          <w:szCs w:val="28"/>
        </w:rPr>
        <w:t>za</w:t>
      </w:r>
      <w:r w:rsidR="00CC777C">
        <w:rPr>
          <w:b/>
          <w:i/>
          <w:sz w:val="28"/>
          <w:szCs w:val="28"/>
        </w:rPr>
        <w:t xml:space="preserve"> cenu</w:t>
      </w:r>
      <w:r w:rsidR="001876FB">
        <w:rPr>
          <w:b/>
          <w:i/>
          <w:sz w:val="28"/>
          <w:szCs w:val="28"/>
        </w:rPr>
        <w:t xml:space="preserve"> </w:t>
      </w:r>
      <w:r w:rsidR="004A149D">
        <w:rPr>
          <w:b/>
          <w:i/>
          <w:sz w:val="28"/>
          <w:szCs w:val="28"/>
        </w:rPr>
        <w:t xml:space="preserve">do </w:t>
      </w:r>
      <w:r w:rsidR="005E6F39">
        <w:rPr>
          <w:b/>
          <w:i/>
          <w:sz w:val="28"/>
          <w:szCs w:val="28"/>
        </w:rPr>
        <w:t>87</w:t>
      </w:r>
      <w:r w:rsidR="006B2A92">
        <w:rPr>
          <w:b/>
          <w:i/>
          <w:sz w:val="28"/>
          <w:szCs w:val="28"/>
        </w:rPr>
        <w:t>.</w:t>
      </w:r>
      <w:r w:rsidR="004A149D">
        <w:rPr>
          <w:b/>
          <w:i/>
          <w:sz w:val="28"/>
          <w:szCs w:val="28"/>
        </w:rPr>
        <w:t>0</w:t>
      </w:r>
      <w:r w:rsidR="00B23327">
        <w:rPr>
          <w:b/>
          <w:i/>
          <w:sz w:val="28"/>
          <w:szCs w:val="28"/>
        </w:rPr>
        <w:t>0</w:t>
      </w:r>
      <w:r w:rsidR="004A149D">
        <w:rPr>
          <w:b/>
          <w:i/>
          <w:sz w:val="28"/>
          <w:szCs w:val="28"/>
        </w:rPr>
        <w:t>0</w:t>
      </w:r>
      <w:r w:rsidR="00414B45">
        <w:rPr>
          <w:b/>
          <w:i/>
          <w:sz w:val="28"/>
          <w:szCs w:val="28"/>
        </w:rPr>
        <w:t>,</w:t>
      </w:r>
      <w:r w:rsidR="004B4A81">
        <w:rPr>
          <w:b/>
          <w:i/>
          <w:sz w:val="28"/>
          <w:szCs w:val="28"/>
        </w:rPr>
        <w:t>00</w:t>
      </w:r>
      <w:r w:rsidR="00CC777C">
        <w:rPr>
          <w:b/>
          <w:i/>
          <w:sz w:val="28"/>
          <w:szCs w:val="28"/>
        </w:rPr>
        <w:t xml:space="preserve"> Kč</w:t>
      </w:r>
      <w:r w:rsidR="0006592D">
        <w:rPr>
          <w:b/>
          <w:i/>
          <w:sz w:val="28"/>
          <w:szCs w:val="28"/>
        </w:rPr>
        <w:t>,</w:t>
      </w:r>
      <w:r w:rsidR="00CC777C">
        <w:rPr>
          <w:b/>
          <w:i/>
          <w:sz w:val="28"/>
          <w:szCs w:val="28"/>
        </w:rPr>
        <w:t xml:space="preserve"> včetně DPH</w:t>
      </w:r>
      <w:r w:rsidR="00AA7C82">
        <w:rPr>
          <w:b/>
          <w:i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B23327" w:rsidRDefault="00B23327" w:rsidP="00B23327">
      <w:pPr>
        <w:rPr>
          <w:rFonts w:ascii="Calibri" w:hAnsi="Calibri"/>
        </w:rPr>
      </w:pPr>
      <w:r>
        <w:rPr>
          <w:rFonts w:ascii="Calibri" w:hAnsi="Calibri"/>
        </w:rPr>
        <w:t>V naší hlavní činnosti (sociální služby) nejsme plátci DPH.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A82FC0" w:rsidRDefault="00A82FC0" w:rsidP="0075302E">
      <w:pPr>
        <w:ind w:left="4956" w:firstLine="708"/>
      </w:pPr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6592D"/>
    <w:rsid w:val="000A79FB"/>
    <w:rsid w:val="0018694A"/>
    <w:rsid w:val="001876FB"/>
    <w:rsid w:val="001B0DB1"/>
    <w:rsid w:val="001B3A40"/>
    <w:rsid w:val="001B471B"/>
    <w:rsid w:val="001F6AE1"/>
    <w:rsid w:val="002C600F"/>
    <w:rsid w:val="00304C2F"/>
    <w:rsid w:val="00357187"/>
    <w:rsid w:val="003930F6"/>
    <w:rsid w:val="00406006"/>
    <w:rsid w:val="00414B45"/>
    <w:rsid w:val="004A149D"/>
    <w:rsid w:val="004B4A81"/>
    <w:rsid w:val="00571D71"/>
    <w:rsid w:val="005C3555"/>
    <w:rsid w:val="005E6F39"/>
    <w:rsid w:val="0063349A"/>
    <w:rsid w:val="00682C88"/>
    <w:rsid w:val="006B2A92"/>
    <w:rsid w:val="0075302E"/>
    <w:rsid w:val="00793AF1"/>
    <w:rsid w:val="007B72A5"/>
    <w:rsid w:val="007F0A29"/>
    <w:rsid w:val="007F517D"/>
    <w:rsid w:val="00802695"/>
    <w:rsid w:val="0089395B"/>
    <w:rsid w:val="008B2937"/>
    <w:rsid w:val="009D1818"/>
    <w:rsid w:val="00A82FC0"/>
    <w:rsid w:val="00AA7C82"/>
    <w:rsid w:val="00AB0AA1"/>
    <w:rsid w:val="00B23327"/>
    <w:rsid w:val="00B74939"/>
    <w:rsid w:val="00BA0155"/>
    <w:rsid w:val="00C028D4"/>
    <w:rsid w:val="00C44A76"/>
    <w:rsid w:val="00C659B4"/>
    <w:rsid w:val="00CC777C"/>
    <w:rsid w:val="00CF3927"/>
    <w:rsid w:val="00D26B60"/>
    <w:rsid w:val="00DE5B51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8E83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46</cp:revision>
  <cp:lastPrinted>2023-07-10T07:29:00Z</cp:lastPrinted>
  <dcterms:created xsi:type="dcterms:W3CDTF">2021-03-04T13:28:00Z</dcterms:created>
  <dcterms:modified xsi:type="dcterms:W3CDTF">2023-07-11T09:43:00Z</dcterms:modified>
</cp:coreProperties>
</file>