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596D" w14:textId="0443B52F"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</w:p>
    <w:p w14:paraId="7094E352" w14:textId="6450D274" w:rsidR="00826D32" w:rsidRPr="00786B23" w:rsidRDefault="00381C25" w:rsidP="0023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  <w:r w:rsidR="00E10538" w:rsidRPr="00786B2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permStart w:id="96868182" w:edGrp="everyone"/>
      <w:permEnd w:id="96868182"/>
      <w:r w:rsidR="00E10538"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6B23"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podle ust. § 2586 a násl. zákona č. 89/2012, občanský zákoník (dále též jen „oz“),</w:t>
      </w:r>
    </w:p>
    <w:p w14:paraId="1AE1B588" w14:textId="77777777" w:rsidR="000E3444" w:rsidRPr="00786B23" w:rsidRDefault="000E3444" w:rsidP="000E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b/>
          <w:sz w:val="24"/>
          <w:szCs w:val="24"/>
        </w:rPr>
        <w:t>Objednatel:</w:t>
      </w: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2B45B7EC" w14:textId="77777777" w:rsidR="00C645A4" w:rsidRPr="00786B23" w:rsidRDefault="000E344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sz w:val="24"/>
          <w:szCs w:val="24"/>
        </w:rPr>
        <w:tab/>
      </w:r>
      <w:r w:rsidR="00C645A4" w:rsidRPr="00786B23">
        <w:rPr>
          <w:rFonts w:ascii="Times New Roman" w:hAnsi="Times New Roman" w:cs="Times New Roman"/>
          <w:sz w:val="24"/>
          <w:szCs w:val="24"/>
        </w:rPr>
        <w:t>se sídlem: Havířov-Podlesí, Těšínská 1296/2, PSČ 736 01</w:t>
      </w:r>
    </w:p>
    <w:p w14:paraId="2CADA17E" w14:textId="4298C26C" w:rsidR="00C645A4" w:rsidRPr="00786B23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Pr="00786B23">
        <w:rPr>
          <w:rFonts w:ascii="Times New Roman" w:hAnsi="Times New Roman" w:cs="Times New Roman"/>
          <w:sz w:val="24"/>
          <w:szCs w:val="24"/>
        </w:rPr>
        <w:tab/>
        <w:t xml:space="preserve">     00306754</w:t>
      </w:r>
    </w:p>
    <w:p w14:paraId="1C192090" w14:textId="18DAEDBE" w:rsidR="00C645A4" w:rsidRPr="00786B23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sz w:val="24"/>
          <w:szCs w:val="24"/>
        </w:rPr>
        <w:tab/>
        <w:t xml:space="preserve">DIČ: </w:t>
      </w:r>
      <w:r w:rsidRPr="00786B23">
        <w:rPr>
          <w:rFonts w:ascii="Times New Roman" w:hAnsi="Times New Roman" w:cs="Times New Roman"/>
          <w:sz w:val="24"/>
          <w:szCs w:val="24"/>
        </w:rPr>
        <w:tab/>
        <w:t>CZ00306754</w:t>
      </w:r>
    </w:p>
    <w:p w14:paraId="0B02FA39" w14:textId="3163AFC8" w:rsidR="00C645A4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proofErr w:type="spellStart"/>
      <w:r w:rsidR="0004478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846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6FC6A" w14:textId="43DEBB7E" w:rsidR="00846607" w:rsidRPr="00786B23" w:rsidRDefault="00846607" w:rsidP="0084660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78F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0C46223E" w14:textId="697A04EC" w:rsidR="00C645A4" w:rsidRPr="00786B23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sz w:val="24"/>
          <w:szCs w:val="24"/>
        </w:rPr>
        <w:tab/>
        <w:t xml:space="preserve">zastoupena: ředitelem </w:t>
      </w:r>
      <w:proofErr w:type="spellStart"/>
      <w:r w:rsidR="0004478F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641505B3" w14:textId="77777777" w:rsidR="00105556" w:rsidRDefault="00C645A4" w:rsidP="001055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>osoby oprávněné jednat</w:t>
      </w:r>
      <w:r w:rsidR="00105556">
        <w:rPr>
          <w:rFonts w:ascii="Times New Roman" w:hAnsi="Times New Roman" w:cs="Times New Roman"/>
          <w:sz w:val="24"/>
          <w:szCs w:val="24"/>
        </w:rPr>
        <w:t xml:space="preserve"> </w:t>
      </w:r>
      <w:r w:rsidRPr="00786B23">
        <w:rPr>
          <w:rFonts w:ascii="Times New Roman" w:hAnsi="Times New Roman" w:cs="Times New Roman"/>
          <w:sz w:val="24"/>
          <w:szCs w:val="24"/>
        </w:rPr>
        <w:t>ve věcech technických:</w:t>
      </w:r>
      <w:r w:rsidR="00230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4F457" w14:textId="084C78A7" w:rsidR="002300A4" w:rsidRPr="00105556" w:rsidRDefault="0004478F" w:rsidP="00105556">
      <w:pPr>
        <w:pStyle w:val="Odstavecseseznamem"/>
        <w:numPr>
          <w:ilvl w:val="2"/>
          <w:numId w:val="5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xxxxxxxxx</w:t>
      </w:r>
      <w:proofErr w:type="spellEnd"/>
    </w:p>
    <w:p w14:paraId="72DEAA5C" w14:textId="115B8EBF" w:rsidR="002300A4" w:rsidRPr="00105556" w:rsidRDefault="002300A4" w:rsidP="002300A4">
      <w:pPr>
        <w:pStyle w:val="Nadpis2"/>
        <w:spacing w:line="240" w:lineRule="auto"/>
        <w:rPr>
          <w:b w:val="0"/>
          <w:bCs/>
          <w:szCs w:val="24"/>
        </w:rPr>
      </w:pPr>
      <w:r w:rsidRPr="00105556">
        <w:rPr>
          <w:b w:val="0"/>
          <w:bCs/>
          <w:szCs w:val="24"/>
        </w:rPr>
        <w:t xml:space="preserve">            </w:t>
      </w:r>
      <w:r w:rsidR="00105556" w:rsidRPr="00105556">
        <w:rPr>
          <w:b w:val="0"/>
          <w:bCs/>
          <w:szCs w:val="24"/>
        </w:rPr>
        <w:tab/>
      </w:r>
      <w:r w:rsidR="00FE19F1">
        <w:rPr>
          <w:b w:val="0"/>
          <w:bCs/>
          <w:szCs w:val="24"/>
        </w:rPr>
        <w:t xml:space="preserve">            </w:t>
      </w:r>
      <w:r w:rsidRPr="00105556">
        <w:rPr>
          <w:b w:val="0"/>
          <w:bCs/>
          <w:szCs w:val="24"/>
        </w:rPr>
        <w:t xml:space="preserve">Tel.: </w:t>
      </w:r>
      <w:proofErr w:type="spellStart"/>
      <w:r w:rsidR="0004478F">
        <w:rPr>
          <w:b w:val="0"/>
          <w:bCs/>
          <w:szCs w:val="24"/>
        </w:rPr>
        <w:t>xxxxxxxxx</w:t>
      </w:r>
      <w:proofErr w:type="spellEnd"/>
    </w:p>
    <w:p w14:paraId="633A75D1" w14:textId="47F8223B" w:rsidR="002300A4" w:rsidRPr="00105556" w:rsidRDefault="002300A4" w:rsidP="002300A4">
      <w:pPr>
        <w:pStyle w:val="Nadpis2"/>
        <w:spacing w:line="240" w:lineRule="auto"/>
        <w:rPr>
          <w:b w:val="0"/>
          <w:bCs/>
          <w:szCs w:val="24"/>
        </w:rPr>
      </w:pPr>
      <w:r w:rsidRPr="00105556">
        <w:rPr>
          <w:b w:val="0"/>
          <w:bCs/>
          <w:szCs w:val="24"/>
        </w:rPr>
        <w:t xml:space="preserve">            </w:t>
      </w:r>
      <w:r w:rsidR="00105556" w:rsidRPr="00105556">
        <w:rPr>
          <w:b w:val="0"/>
          <w:bCs/>
          <w:szCs w:val="24"/>
        </w:rPr>
        <w:tab/>
      </w:r>
      <w:r w:rsidR="00FE19F1">
        <w:rPr>
          <w:b w:val="0"/>
          <w:bCs/>
          <w:szCs w:val="24"/>
        </w:rPr>
        <w:t xml:space="preserve">             </w:t>
      </w:r>
      <w:r w:rsidRPr="00105556">
        <w:rPr>
          <w:b w:val="0"/>
          <w:bCs/>
          <w:szCs w:val="24"/>
        </w:rPr>
        <w:t xml:space="preserve">-mail: </w:t>
      </w:r>
      <w:hyperlink r:id="rId8" w:history="1">
        <w:proofErr w:type="spellStart"/>
        <w:r w:rsidR="0004478F">
          <w:rPr>
            <w:rStyle w:val="Hypertextovodkaz"/>
            <w:b w:val="0"/>
            <w:bCs/>
            <w:sz w:val="24"/>
            <w:szCs w:val="24"/>
          </w:rPr>
          <w:t>xxxxxxxx</w:t>
        </w:r>
        <w:proofErr w:type="spellEnd"/>
      </w:hyperlink>
    </w:p>
    <w:p w14:paraId="54C6D06E" w14:textId="3AD51D72" w:rsidR="002300A4" w:rsidRPr="00105556" w:rsidRDefault="0004478F" w:rsidP="00105556">
      <w:pPr>
        <w:pStyle w:val="Nadpis2"/>
        <w:numPr>
          <w:ilvl w:val="2"/>
          <w:numId w:val="5"/>
        </w:numPr>
        <w:spacing w:line="240" w:lineRule="auto"/>
        <w:rPr>
          <w:b w:val="0"/>
          <w:bCs/>
          <w:szCs w:val="24"/>
        </w:rPr>
      </w:pPr>
      <w:proofErr w:type="spellStart"/>
      <w:r>
        <w:rPr>
          <w:b w:val="0"/>
          <w:bCs/>
          <w:szCs w:val="24"/>
        </w:rPr>
        <w:t>xxxxxxxx</w:t>
      </w:r>
      <w:proofErr w:type="spellEnd"/>
    </w:p>
    <w:p w14:paraId="6A36EF50" w14:textId="11300729" w:rsidR="002300A4" w:rsidRPr="00105556" w:rsidRDefault="002300A4" w:rsidP="002300A4">
      <w:pPr>
        <w:pStyle w:val="Nadpis2"/>
        <w:spacing w:line="240" w:lineRule="auto"/>
        <w:rPr>
          <w:b w:val="0"/>
          <w:bCs/>
          <w:szCs w:val="24"/>
        </w:rPr>
      </w:pPr>
      <w:r w:rsidRPr="00105556">
        <w:rPr>
          <w:b w:val="0"/>
          <w:bCs/>
          <w:szCs w:val="24"/>
        </w:rPr>
        <w:t xml:space="preserve">            </w:t>
      </w:r>
      <w:r w:rsidR="00105556" w:rsidRPr="00105556">
        <w:rPr>
          <w:b w:val="0"/>
          <w:bCs/>
          <w:szCs w:val="24"/>
        </w:rPr>
        <w:tab/>
      </w:r>
      <w:r w:rsidR="00FE19F1">
        <w:rPr>
          <w:b w:val="0"/>
          <w:bCs/>
          <w:szCs w:val="24"/>
        </w:rPr>
        <w:t xml:space="preserve">            </w:t>
      </w:r>
      <w:r w:rsidRPr="00105556">
        <w:rPr>
          <w:b w:val="0"/>
          <w:bCs/>
          <w:szCs w:val="24"/>
        </w:rPr>
        <w:t xml:space="preserve">Tel.: </w:t>
      </w:r>
      <w:proofErr w:type="spellStart"/>
      <w:r w:rsidR="0004478F">
        <w:rPr>
          <w:b w:val="0"/>
          <w:bCs/>
          <w:szCs w:val="24"/>
        </w:rPr>
        <w:t>xxxxxxx</w:t>
      </w:r>
      <w:proofErr w:type="spellEnd"/>
    </w:p>
    <w:p w14:paraId="5376E2B7" w14:textId="6934AD12" w:rsidR="00C645A4" w:rsidRPr="00105556" w:rsidRDefault="002300A4" w:rsidP="002300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555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05556" w:rsidRPr="00105556">
        <w:rPr>
          <w:rFonts w:ascii="Times New Roman" w:hAnsi="Times New Roman" w:cs="Times New Roman"/>
          <w:bCs/>
          <w:sz w:val="24"/>
          <w:szCs w:val="24"/>
        </w:rPr>
        <w:tab/>
      </w:r>
      <w:r w:rsidR="00FE19F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05556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04478F">
        <w:t>xxxxxxxx</w:t>
      </w:r>
      <w:bookmarkStart w:id="0" w:name="_GoBack"/>
      <w:bookmarkEnd w:id="0"/>
    </w:p>
    <w:p w14:paraId="12E47288" w14:textId="158886DC" w:rsidR="00C645A4" w:rsidRPr="00786B23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0CAF0EB" w14:textId="77777777" w:rsidR="002D71CD" w:rsidRDefault="00C645A4" w:rsidP="002D7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D383E3D" w14:textId="4479D41B" w:rsidR="00C645A4" w:rsidRPr="00786B23" w:rsidRDefault="00C645A4" w:rsidP="002D7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22E65" w14:textId="639B9DE1" w:rsidR="00C645A4" w:rsidRPr="00786B23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>na straně jedné</w:t>
      </w:r>
    </w:p>
    <w:p w14:paraId="2276B13D" w14:textId="77777777" w:rsidR="00C645A4" w:rsidRPr="00786B23" w:rsidRDefault="00C645A4" w:rsidP="00C6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E8B76" w14:textId="48F33FC2" w:rsidR="000E3444" w:rsidRPr="00786B23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ab/>
      </w:r>
      <w:r w:rsidRPr="00786B23">
        <w:rPr>
          <w:rFonts w:ascii="Times New Roman" w:hAnsi="Times New Roman" w:cs="Times New Roman"/>
          <w:sz w:val="24"/>
          <w:szCs w:val="24"/>
        </w:rPr>
        <w:tab/>
        <w:t xml:space="preserve">(dále </w:t>
      </w:r>
      <w:r w:rsidR="00F07A42" w:rsidRPr="00786B23">
        <w:rPr>
          <w:rFonts w:ascii="Times New Roman" w:hAnsi="Times New Roman" w:cs="Times New Roman"/>
          <w:sz w:val="24"/>
          <w:szCs w:val="24"/>
        </w:rPr>
        <w:t xml:space="preserve">též </w:t>
      </w:r>
      <w:r w:rsidRPr="00786B23">
        <w:rPr>
          <w:rFonts w:ascii="Times New Roman" w:hAnsi="Times New Roman" w:cs="Times New Roman"/>
          <w:sz w:val="24"/>
          <w:szCs w:val="24"/>
        </w:rPr>
        <w:t xml:space="preserve">jen </w:t>
      </w:r>
      <w:r w:rsidR="00A50D7E" w:rsidRPr="00A50D7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50D7E">
        <w:rPr>
          <w:rFonts w:ascii="Times New Roman" w:hAnsi="Times New Roman" w:cs="Times New Roman"/>
          <w:b/>
          <w:bCs/>
          <w:sz w:val="24"/>
          <w:szCs w:val="24"/>
        </w:rPr>
        <w:t>bjednatel</w:t>
      </w:r>
      <w:r w:rsidRPr="00786B23">
        <w:rPr>
          <w:rFonts w:ascii="Times New Roman" w:hAnsi="Times New Roman" w:cs="Times New Roman"/>
          <w:sz w:val="24"/>
          <w:szCs w:val="24"/>
        </w:rPr>
        <w:t>)</w:t>
      </w:r>
    </w:p>
    <w:p w14:paraId="31C936B0" w14:textId="77777777" w:rsidR="000E3444" w:rsidRPr="00786B23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23">
        <w:rPr>
          <w:rFonts w:ascii="Times New Roman" w:hAnsi="Times New Roman" w:cs="Times New Roman"/>
          <w:sz w:val="24"/>
          <w:szCs w:val="24"/>
        </w:rPr>
        <w:t>a</w:t>
      </w:r>
    </w:p>
    <w:p w14:paraId="0F43CB7E" w14:textId="77777777" w:rsidR="000E3444" w:rsidRPr="00786B23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permStart w:id="1141576379" w:edGrp="everyone"/>
      <w:permEnd w:id="1141576379"/>
    </w:p>
    <w:p w14:paraId="4D8B3F02" w14:textId="0F2CE789" w:rsidR="00F07A42" w:rsidRPr="009B416F" w:rsidRDefault="000E3444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/>
          <w:sz w:val="24"/>
          <w:szCs w:val="24"/>
        </w:rPr>
        <w:t>Zhotovitel</w:t>
      </w:r>
      <w:r w:rsidRPr="00786B23">
        <w:rPr>
          <w:rFonts w:ascii="Times New Roman" w:hAnsi="Times New Roman" w:cs="Times New Roman"/>
          <w:bCs/>
          <w:sz w:val="24"/>
          <w:szCs w:val="24"/>
        </w:rPr>
        <w:t>:</w:t>
      </w:r>
      <w:r w:rsidR="00F07A42" w:rsidRPr="00786B23">
        <w:rPr>
          <w:rFonts w:ascii="Times New Roman" w:hAnsi="Times New Roman" w:cs="Times New Roman"/>
          <w:bCs/>
        </w:rPr>
        <w:t xml:space="preserve"> </w:t>
      </w:r>
      <w:r w:rsidR="00F07A42" w:rsidRPr="00786B23">
        <w:rPr>
          <w:rFonts w:ascii="Times New Roman" w:hAnsi="Times New Roman" w:cs="Times New Roman"/>
          <w:bCs/>
          <w:sz w:val="24"/>
          <w:szCs w:val="24"/>
        </w:rPr>
        <w:t xml:space="preserve">obchodní firma: </w:t>
      </w:r>
      <w:r w:rsidR="008466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B416F" w:rsidRPr="009B416F">
        <w:rPr>
          <w:bCs/>
          <w:sz w:val="24"/>
          <w:szCs w:val="24"/>
        </w:rPr>
        <w:t>Tree</w:t>
      </w:r>
      <w:proofErr w:type="spellEnd"/>
      <w:r w:rsidR="009B416F" w:rsidRPr="009B416F">
        <w:rPr>
          <w:bCs/>
          <w:sz w:val="24"/>
          <w:szCs w:val="24"/>
        </w:rPr>
        <w:t xml:space="preserve"> Green </w:t>
      </w:r>
      <w:proofErr w:type="spellStart"/>
      <w:r w:rsidR="009B416F" w:rsidRPr="009B416F">
        <w:rPr>
          <w:bCs/>
          <w:sz w:val="24"/>
          <w:szCs w:val="24"/>
        </w:rPr>
        <w:t>Silesia</w:t>
      </w:r>
      <w:proofErr w:type="spellEnd"/>
      <w:r w:rsidR="009B416F" w:rsidRPr="009B416F">
        <w:rPr>
          <w:bCs/>
          <w:sz w:val="24"/>
          <w:szCs w:val="24"/>
        </w:rPr>
        <w:t xml:space="preserve"> s.r.o.</w:t>
      </w:r>
    </w:p>
    <w:p w14:paraId="71FD04FE" w14:textId="5A3DA54D" w:rsidR="00F07A42" w:rsidRPr="009B416F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16F">
        <w:rPr>
          <w:rFonts w:ascii="Times New Roman" w:hAnsi="Times New Roman" w:cs="Times New Roman"/>
          <w:bCs/>
          <w:sz w:val="24"/>
          <w:szCs w:val="24"/>
        </w:rPr>
        <w:t xml:space="preserve">                   se sídlem:</w:t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ab/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ab/>
      </w:r>
      <w:r w:rsidR="009B416F" w:rsidRPr="009B416F">
        <w:rPr>
          <w:bCs/>
          <w:sz w:val="24"/>
          <w:szCs w:val="24"/>
        </w:rPr>
        <w:t>Bílovecká 76/3, 721 00, Ostrava-</w:t>
      </w:r>
      <w:proofErr w:type="spellStart"/>
      <w:r w:rsidR="009B416F" w:rsidRPr="009B416F">
        <w:rPr>
          <w:bCs/>
          <w:sz w:val="24"/>
          <w:szCs w:val="24"/>
        </w:rPr>
        <w:t>Svinov</w:t>
      </w:r>
      <w:proofErr w:type="spellEnd"/>
    </w:p>
    <w:p w14:paraId="12B5793D" w14:textId="09FB6F7D" w:rsidR="00F07A42" w:rsidRPr="009B416F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16F">
        <w:rPr>
          <w:rFonts w:ascii="Times New Roman" w:hAnsi="Times New Roman" w:cs="Times New Roman"/>
          <w:bCs/>
          <w:sz w:val="24"/>
          <w:szCs w:val="24"/>
        </w:rPr>
        <w:t xml:space="preserve">                   IČ:</w:t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ab/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ab/>
      </w:r>
      <w:r w:rsidR="009B416F" w:rsidRPr="009B416F">
        <w:rPr>
          <w:bCs/>
          <w:sz w:val="24"/>
          <w:szCs w:val="24"/>
        </w:rPr>
        <w:t>05191491</w:t>
      </w:r>
    </w:p>
    <w:p w14:paraId="56F8E177" w14:textId="0D3C3804" w:rsidR="00F07A42" w:rsidRPr="009B416F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16F">
        <w:rPr>
          <w:rFonts w:ascii="Times New Roman" w:hAnsi="Times New Roman" w:cs="Times New Roman"/>
          <w:bCs/>
          <w:sz w:val="24"/>
          <w:szCs w:val="24"/>
        </w:rPr>
        <w:t xml:space="preserve">                   DIČ</w:t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>:</w:t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ab/>
      </w:r>
      <w:r w:rsidR="00105556" w:rsidRPr="009B416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46607" w:rsidRPr="009B416F">
        <w:rPr>
          <w:rFonts w:ascii="Times New Roman" w:hAnsi="Times New Roman" w:cs="Times New Roman"/>
          <w:bCs/>
          <w:sz w:val="24"/>
          <w:szCs w:val="24"/>
        </w:rPr>
        <w:tab/>
      </w:r>
      <w:r w:rsidR="009B416F" w:rsidRPr="009B416F">
        <w:rPr>
          <w:bCs/>
          <w:sz w:val="24"/>
          <w:szCs w:val="24"/>
        </w:rPr>
        <w:t>CZ05191491</w:t>
      </w:r>
    </w:p>
    <w:p w14:paraId="6CFE0DD4" w14:textId="1FE7EBDA" w:rsidR="00846607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 xml:space="preserve">                   zapsaná v obchodním rejstříku </w:t>
      </w:r>
      <w:proofErr w:type="gramStart"/>
      <w:r w:rsidRPr="00786B23">
        <w:rPr>
          <w:rFonts w:ascii="Times New Roman" w:hAnsi="Times New Roman" w:cs="Times New Roman"/>
          <w:bCs/>
          <w:sz w:val="24"/>
          <w:szCs w:val="24"/>
        </w:rPr>
        <w:t>vedeném  soudem</w:t>
      </w:r>
      <w:proofErr w:type="gramEnd"/>
      <w:r w:rsidRPr="00786B23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9B416F" w:rsidRPr="009B416F">
        <w:rPr>
          <w:bCs/>
          <w:sz w:val="24"/>
          <w:szCs w:val="24"/>
        </w:rPr>
        <w:t>Ostravě</w:t>
      </w:r>
      <w:r w:rsidRPr="00786B2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22353C91" w14:textId="5486CB18" w:rsidR="00F07A42" w:rsidRPr="00786B23" w:rsidRDefault="00846607" w:rsidP="00846607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07A42" w:rsidRPr="009B416F">
        <w:rPr>
          <w:rFonts w:ascii="Times New Roman" w:hAnsi="Times New Roman" w:cs="Times New Roman"/>
          <w:bCs/>
          <w:sz w:val="24"/>
          <w:szCs w:val="24"/>
        </w:rPr>
        <w:t xml:space="preserve">oddíl </w:t>
      </w:r>
      <w:r w:rsidR="009B416F" w:rsidRPr="009B416F">
        <w:rPr>
          <w:bCs/>
          <w:sz w:val="24"/>
          <w:szCs w:val="24"/>
        </w:rPr>
        <w:t>C</w:t>
      </w:r>
      <w:r w:rsidR="00F07A42" w:rsidRPr="009B416F">
        <w:rPr>
          <w:rFonts w:ascii="Times New Roman" w:hAnsi="Times New Roman" w:cs="Times New Roman"/>
          <w:bCs/>
          <w:sz w:val="24"/>
          <w:szCs w:val="24"/>
        </w:rPr>
        <w:t xml:space="preserve"> vložka </w:t>
      </w:r>
      <w:r w:rsidR="009B416F" w:rsidRPr="009B416F">
        <w:rPr>
          <w:bCs/>
          <w:sz w:val="24"/>
          <w:szCs w:val="24"/>
        </w:rPr>
        <w:t>66568</w:t>
      </w:r>
    </w:p>
    <w:p w14:paraId="6B558D75" w14:textId="36CA977C" w:rsidR="00F07A42" w:rsidRPr="00786B23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 xml:space="preserve">                   zastoupena </w:t>
      </w:r>
      <w:proofErr w:type="spellStart"/>
      <w:r w:rsidR="009B416F" w:rsidRPr="009B416F">
        <w:rPr>
          <w:bCs/>
          <w:sz w:val="24"/>
          <w:szCs w:val="24"/>
        </w:rPr>
        <w:t>xxxxxxxxx</w:t>
      </w:r>
      <w:proofErr w:type="spellEnd"/>
    </w:p>
    <w:p w14:paraId="0E744D67" w14:textId="5DEEFE20" w:rsidR="009B416F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ab/>
        <w:t xml:space="preserve">        /v případě FO uvést zápis v živnost. </w:t>
      </w:r>
      <w:proofErr w:type="gramStart"/>
      <w:r w:rsidRPr="00786B23">
        <w:rPr>
          <w:rFonts w:ascii="Times New Roman" w:hAnsi="Times New Roman" w:cs="Times New Roman"/>
          <w:bCs/>
          <w:sz w:val="24"/>
          <w:szCs w:val="24"/>
        </w:rPr>
        <w:t>rej</w:t>
      </w:r>
      <w:proofErr w:type="gramEnd"/>
      <w:r w:rsidRPr="00786B23">
        <w:rPr>
          <w:rFonts w:ascii="Times New Roman" w:hAnsi="Times New Roman" w:cs="Times New Roman"/>
          <w:bCs/>
          <w:sz w:val="24"/>
          <w:szCs w:val="24"/>
        </w:rPr>
        <w:t xml:space="preserve">. a </w:t>
      </w:r>
      <w:proofErr w:type="spellStart"/>
      <w:r w:rsidRPr="00786B23">
        <w:rPr>
          <w:rFonts w:ascii="Times New Roman" w:hAnsi="Times New Roman" w:cs="Times New Roman"/>
          <w:bCs/>
          <w:sz w:val="24"/>
          <w:szCs w:val="24"/>
        </w:rPr>
        <w:t>reg.č.živnos</w:t>
      </w:r>
      <w:r w:rsidR="009B416F">
        <w:rPr>
          <w:rFonts w:ascii="Times New Roman" w:hAnsi="Times New Roman" w:cs="Times New Roman"/>
          <w:bCs/>
          <w:sz w:val="24"/>
          <w:szCs w:val="24"/>
        </w:rPr>
        <w:t>ti</w:t>
      </w:r>
      <w:proofErr w:type="spellEnd"/>
      <w:r w:rsidR="009B416F">
        <w:rPr>
          <w:rFonts w:ascii="Times New Roman" w:hAnsi="Times New Roman" w:cs="Times New Roman"/>
          <w:bCs/>
          <w:sz w:val="24"/>
          <w:szCs w:val="24"/>
        </w:rPr>
        <w:t>/</w:t>
      </w:r>
    </w:p>
    <w:p w14:paraId="4C20AB27" w14:textId="477274E3" w:rsidR="00F07A42" w:rsidRPr="00786B23" w:rsidRDefault="00786B23" w:rsidP="009B416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07A42" w:rsidRPr="00786B23">
        <w:rPr>
          <w:rFonts w:ascii="Times New Roman" w:hAnsi="Times New Roman" w:cs="Times New Roman"/>
          <w:bCs/>
          <w:sz w:val="24"/>
          <w:szCs w:val="24"/>
        </w:rPr>
        <w:t xml:space="preserve">osoby oprávněné </w:t>
      </w:r>
      <w:proofErr w:type="spellStart"/>
      <w:r w:rsidR="00F07A42" w:rsidRPr="00786B23">
        <w:rPr>
          <w:rFonts w:ascii="Times New Roman" w:hAnsi="Times New Roman" w:cs="Times New Roman"/>
          <w:bCs/>
          <w:sz w:val="24"/>
          <w:szCs w:val="24"/>
        </w:rPr>
        <w:t>jednat:</w:t>
      </w:r>
      <w:r w:rsidR="009B416F" w:rsidRPr="009B416F">
        <w:rPr>
          <w:bCs/>
          <w:sz w:val="24"/>
          <w:szCs w:val="24"/>
        </w:rPr>
        <w:t>xxxxxxxxx</w:t>
      </w:r>
      <w:proofErr w:type="spellEnd"/>
    </w:p>
    <w:p w14:paraId="1C52D581" w14:textId="162989C7" w:rsidR="00F07A42" w:rsidRPr="00786B23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86B23" w:rsidRPr="00786B2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86B23">
        <w:rPr>
          <w:rFonts w:ascii="Times New Roman" w:hAnsi="Times New Roman" w:cs="Times New Roman"/>
          <w:bCs/>
          <w:sz w:val="24"/>
          <w:szCs w:val="24"/>
        </w:rPr>
        <w:t xml:space="preserve">ve věcech </w:t>
      </w:r>
      <w:proofErr w:type="spellStart"/>
      <w:r w:rsidRPr="00786B23">
        <w:rPr>
          <w:rFonts w:ascii="Times New Roman" w:hAnsi="Times New Roman" w:cs="Times New Roman"/>
          <w:bCs/>
          <w:sz w:val="24"/>
          <w:szCs w:val="24"/>
        </w:rPr>
        <w:t>smluvních:</w:t>
      </w:r>
      <w:r w:rsidR="009B416F" w:rsidRPr="009B416F">
        <w:rPr>
          <w:bCs/>
          <w:sz w:val="24"/>
          <w:szCs w:val="24"/>
        </w:rPr>
        <w:t>xxxxxxxxxxx</w:t>
      </w:r>
      <w:proofErr w:type="spellEnd"/>
    </w:p>
    <w:p w14:paraId="30D583A4" w14:textId="103363B8" w:rsidR="00F07A42" w:rsidRPr="00786B23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ab/>
      </w:r>
      <w:r w:rsidR="00786B23" w:rsidRPr="00786B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86B23">
        <w:rPr>
          <w:rFonts w:ascii="Times New Roman" w:hAnsi="Times New Roman" w:cs="Times New Roman"/>
          <w:bCs/>
          <w:sz w:val="24"/>
          <w:szCs w:val="24"/>
        </w:rPr>
        <w:t xml:space="preserve">ve věcech </w:t>
      </w:r>
      <w:proofErr w:type="spellStart"/>
      <w:r w:rsidRPr="00786B23">
        <w:rPr>
          <w:rFonts w:ascii="Times New Roman" w:hAnsi="Times New Roman" w:cs="Times New Roman"/>
          <w:bCs/>
          <w:sz w:val="24"/>
          <w:szCs w:val="24"/>
        </w:rPr>
        <w:t>technických:</w:t>
      </w:r>
      <w:r w:rsidR="009B416F" w:rsidRPr="009B416F">
        <w:rPr>
          <w:bCs/>
          <w:sz w:val="24"/>
          <w:szCs w:val="24"/>
        </w:rPr>
        <w:t>xxxxxxxxx</w:t>
      </w:r>
      <w:proofErr w:type="spellEnd"/>
    </w:p>
    <w:p w14:paraId="0A27F2E3" w14:textId="072977A5" w:rsidR="00F07A42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ab/>
      </w:r>
      <w:r w:rsidR="00786B23" w:rsidRPr="00786B2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D7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B23" w:rsidRPr="00786B23">
        <w:rPr>
          <w:rFonts w:ascii="Times New Roman" w:hAnsi="Times New Roman" w:cs="Times New Roman"/>
          <w:bCs/>
          <w:sz w:val="24"/>
          <w:szCs w:val="24"/>
        </w:rPr>
        <w:t>b</w:t>
      </w:r>
      <w:r w:rsidRPr="00786B23">
        <w:rPr>
          <w:rFonts w:ascii="Times New Roman" w:hAnsi="Times New Roman" w:cs="Times New Roman"/>
          <w:bCs/>
          <w:sz w:val="24"/>
          <w:szCs w:val="24"/>
        </w:rPr>
        <w:t>ankovní spojení</w:t>
      </w:r>
      <w:r w:rsidR="009B4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B416F">
        <w:rPr>
          <w:rFonts w:ascii="Times New Roman" w:hAnsi="Times New Roman" w:cs="Times New Roman"/>
          <w:bCs/>
          <w:sz w:val="24"/>
          <w:szCs w:val="24"/>
        </w:rPr>
        <w:t>xxxxxxxxx</w:t>
      </w:r>
      <w:proofErr w:type="spellEnd"/>
    </w:p>
    <w:p w14:paraId="7B2D525F" w14:textId="0C2758B8" w:rsidR="002D71CD" w:rsidRPr="00786B23" w:rsidRDefault="002D71CD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kontakt e-mail, ID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DS:</w:t>
      </w:r>
      <w:r w:rsidR="009B416F" w:rsidRPr="009B416F">
        <w:rPr>
          <w:bCs/>
          <w:sz w:val="24"/>
          <w:szCs w:val="24"/>
        </w:rPr>
        <w:t>xxxxxxxxxxxxx</w:t>
      </w:r>
      <w:proofErr w:type="spellEnd"/>
    </w:p>
    <w:p w14:paraId="399DACCE" w14:textId="294EDE46" w:rsidR="00F07A42" w:rsidRPr="00786B23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7F5DB9CD" w14:textId="209DE647" w:rsidR="00F07A42" w:rsidRPr="00786B23" w:rsidRDefault="00F07A42" w:rsidP="00F07A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B23">
        <w:rPr>
          <w:rFonts w:ascii="Times New Roman" w:hAnsi="Times New Roman" w:cs="Times New Roman"/>
          <w:bCs/>
          <w:sz w:val="24"/>
          <w:szCs w:val="24"/>
        </w:rPr>
        <w:t xml:space="preserve">na straně </w:t>
      </w:r>
      <w:r w:rsidR="00786B23" w:rsidRPr="00786B23">
        <w:rPr>
          <w:rFonts w:ascii="Times New Roman" w:hAnsi="Times New Roman" w:cs="Times New Roman"/>
          <w:bCs/>
          <w:sz w:val="24"/>
          <w:szCs w:val="24"/>
        </w:rPr>
        <w:t>druhé</w:t>
      </w:r>
    </w:p>
    <w:p w14:paraId="2F6FE403" w14:textId="77777777" w:rsidR="00F07A42" w:rsidRPr="00786B23" w:rsidRDefault="00F07A42" w:rsidP="000E3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15E67" w14:textId="77777777" w:rsidR="00F07A42" w:rsidRPr="00786B23" w:rsidRDefault="00F07A42" w:rsidP="000E3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C8258" w14:textId="0D76E3A6" w:rsidR="000E3444" w:rsidRPr="00786B23" w:rsidRDefault="00786B23" w:rsidP="0078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23">
        <w:rPr>
          <w:rFonts w:ascii="Times New Roman" w:hAnsi="Times New Roman" w:cs="Times New Roman"/>
          <w:b/>
          <w:sz w:val="24"/>
          <w:szCs w:val="24"/>
        </w:rPr>
        <w:tab/>
      </w:r>
      <w:r w:rsidRPr="00786B23">
        <w:rPr>
          <w:rFonts w:ascii="Times New Roman" w:hAnsi="Times New Roman" w:cs="Times New Roman"/>
          <w:b/>
          <w:sz w:val="24"/>
          <w:szCs w:val="24"/>
        </w:rPr>
        <w:tab/>
      </w:r>
      <w:r w:rsidRPr="00A50D7E">
        <w:rPr>
          <w:rFonts w:ascii="Times New Roman" w:hAnsi="Times New Roman" w:cs="Times New Roman"/>
          <w:bCs/>
          <w:sz w:val="24"/>
          <w:szCs w:val="24"/>
        </w:rPr>
        <w:t>(dále též jen</w:t>
      </w:r>
      <w:r w:rsidRPr="0078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7E">
        <w:rPr>
          <w:rFonts w:ascii="Times New Roman" w:hAnsi="Times New Roman" w:cs="Times New Roman"/>
          <w:b/>
          <w:sz w:val="24"/>
          <w:szCs w:val="24"/>
        </w:rPr>
        <w:t>Z</w:t>
      </w:r>
      <w:r w:rsidRPr="00786B23">
        <w:rPr>
          <w:rFonts w:ascii="Times New Roman" w:hAnsi="Times New Roman" w:cs="Times New Roman"/>
          <w:b/>
          <w:sz w:val="24"/>
          <w:szCs w:val="24"/>
        </w:rPr>
        <w:t>hotovitel)</w:t>
      </w:r>
    </w:p>
    <w:p w14:paraId="1C6A5847" w14:textId="77777777" w:rsidR="00786B23" w:rsidRPr="00786B23" w:rsidRDefault="00786B23" w:rsidP="0078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129BC" w14:textId="77777777" w:rsidR="00787E69" w:rsidRPr="00786B23" w:rsidRDefault="00E10538" w:rsidP="000E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86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786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226924F" w14:textId="77777777" w:rsidR="00786B23" w:rsidRPr="00786B23" w:rsidRDefault="00786B23" w:rsidP="000E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8BAB73" w14:textId="793364EF"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 </w:t>
      </w:r>
    </w:p>
    <w:p w14:paraId="66D59A80" w14:textId="77777777" w:rsidR="00786B23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18F8612F" w14:textId="77777777" w:rsidR="00786B23" w:rsidRDefault="00786B23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14:paraId="3BD7E2BA" w14:textId="3AE25741" w:rsidR="00786B23" w:rsidRPr="00786B23" w:rsidRDefault="00786B23" w:rsidP="0078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B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pověření vlastníka správcem dále uvedených sportovních objektů, se všemi součástmi a příslušenstvím a je oprávněn zajistit jejich </w:t>
      </w:r>
      <w:r w:rsid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údržbu a regeneraci, včetně dodávek potřebných materiálů v rámci veřejné zakázky prostřednictvím vybraného </w:t>
      </w:r>
      <w:r w:rsid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hotovitele, který splňuje </w:t>
      </w:r>
      <w:r w:rsidR="0000135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bjednatelem požadovanou způsobilost a podmínky</w:t>
      </w:r>
      <w:r w:rsid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byl v rámci předmětné veřejné zakázky vybrán.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</w:p>
    <w:p w14:paraId="2DD627BE" w14:textId="77777777" w:rsidR="00786B23" w:rsidRDefault="00786B23" w:rsidP="0078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AC19BE" w14:textId="77777777" w:rsidR="00786B23" w:rsidRDefault="00786B23" w:rsidP="0078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3D4014" w14:textId="44D35D03" w:rsidR="00E10538" w:rsidRPr="00E10538" w:rsidRDefault="00786B23" w:rsidP="00786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="00E10538" w:rsidRPr="00786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AD32745" w14:textId="37937023" w:rsidR="00B84121" w:rsidRPr="002236E7" w:rsidRDefault="00E10538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</w:t>
      </w:r>
      <w:r w:rsidR="006F183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ílo</w:t>
      </w:r>
      <w:r w:rsidR="008F5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odpovídající </w:t>
      </w:r>
      <w:r w:rsidR="008F503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nabídce </w:t>
      </w:r>
      <w:r w:rsidR="00C25760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podmínek uvedených v rámci </w:t>
      </w:r>
      <w:r w:rsidR="009F7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části předmětu 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25760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eřejné zakázky 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C25760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VZ/</w:t>
      </w:r>
      <w:r w:rsidR="002300A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/SSRZ/2023</w:t>
      </w:r>
      <w:r w:rsidR="00230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5760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Údržba a regenerace 4 travnatých hřišť</w:t>
      </w:r>
      <w:r w:rsidR="00331F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když se jedná o </w:t>
      </w:r>
      <w:r w:rsidR="00331F07" w:rsidRPr="00331F07">
        <w:rPr>
          <w:rFonts w:ascii="Times New Roman" w:eastAsia="Times New Roman" w:hAnsi="Times New Roman" w:cs="Times New Roman"/>
          <w:sz w:val="24"/>
          <w:szCs w:val="24"/>
          <w:lang w:eastAsia="cs-CZ"/>
        </w:rPr>
        <w:t>údržbu a regeneraci</w:t>
      </w:r>
    </w:p>
    <w:p w14:paraId="49F96592" w14:textId="664D50D0" w:rsidR="00A50D7E" w:rsidRPr="002236E7" w:rsidRDefault="00A50D7E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1/ hlavní hřiště Městského fotbalového areálu Prostřední Suchá,</w:t>
      </w:r>
    </w:p>
    <w:p w14:paraId="1C8FE014" w14:textId="1047A78B" w:rsidR="00A50D7E" w:rsidRPr="002236E7" w:rsidRDefault="00A50D7E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tréninkové hřiště Městského fotbalového areálu Prostřední Suchá, </w:t>
      </w:r>
    </w:p>
    <w:p w14:paraId="36567EE2" w14:textId="0F86BAC3" w:rsidR="00A50D7E" w:rsidRPr="002236E7" w:rsidRDefault="00A50D7E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3/ hlavní hřiště fotbalového areálu dolní Datyně, </w:t>
      </w:r>
    </w:p>
    <w:p w14:paraId="439C93F1" w14:textId="20D86EE8" w:rsidR="00B84121" w:rsidRPr="002236E7" w:rsidRDefault="00A50D7E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4/ ragbyové hřiště u Sportovní haly Slávie, včetně regenerace po Havířovských slavnostech v září každého roku trvání smlouvy</w:t>
      </w:r>
      <w:r w:rsidR="00675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též jen společně „hřiště“ nebo „místo plnění“)</w:t>
      </w: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12A0E1CC" w14:textId="7FF304E6" w:rsidR="00B84121" w:rsidRDefault="00A50D7E" w:rsidP="0023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E7">
        <w:rPr>
          <w:rFonts w:ascii="Times New Roman" w:hAnsi="Times New Roman" w:cs="Times New Roman"/>
          <w:sz w:val="24"/>
          <w:szCs w:val="24"/>
        </w:rPr>
        <w:t xml:space="preserve">včetně specifikace </w:t>
      </w:r>
      <w:r w:rsidR="00B84121">
        <w:rPr>
          <w:rFonts w:ascii="Times New Roman" w:hAnsi="Times New Roman" w:cs="Times New Roman"/>
          <w:sz w:val="24"/>
          <w:szCs w:val="24"/>
        </w:rPr>
        <w:t xml:space="preserve">položek plnění a jejich ceny </w:t>
      </w:r>
      <w:r w:rsidRPr="002236E7">
        <w:rPr>
          <w:rFonts w:ascii="Times New Roman" w:hAnsi="Times New Roman" w:cs="Times New Roman"/>
          <w:sz w:val="24"/>
          <w:szCs w:val="24"/>
        </w:rPr>
        <w:t xml:space="preserve">v rámci položkového rozpočtu, který je Přílohou </w:t>
      </w:r>
      <w:r w:rsidR="002300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1351">
        <w:rPr>
          <w:rFonts w:ascii="Times New Roman" w:hAnsi="Times New Roman" w:cs="Times New Roman"/>
          <w:sz w:val="24"/>
          <w:szCs w:val="24"/>
        </w:rPr>
        <w:t xml:space="preserve">č. 1 </w:t>
      </w:r>
      <w:r w:rsidRPr="002236E7">
        <w:rPr>
          <w:rFonts w:ascii="Times New Roman" w:hAnsi="Times New Roman" w:cs="Times New Roman"/>
          <w:sz w:val="24"/>
          <w:szCs w:val="24"/>
        </w:rPr>
        <w:t xml:space="preserve">této smlouvy (dále též jen „veřejná zakázka“), </w:t>
      </w:r>
    </w:p>
    <w:p w14:paraId="27D9E7B6" w14:textId="290FDF78" w:rsidR="00C25760" w:rsidRDefault="00C25760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6E7">
        <w:rPr>
          <w:rFonts w:ascii="Times New Roman" w:hAnsi="Times New Roman" w:cs="Times New Roman"/>
          <w:sz w:val="24"/>
          <w:szCs w:val="24"/>
        </w:rPr>
        <w:t>kdy</w:t>
      </w:r>
      <w:r w:rsidR="00A50D7E" w:rsidRPr="002236E7">
        <w:rPr>
          <w:rFonts w:ascii="Times New Roman" w:hAnsi="Times New Roman" w:cs="Times New Roman"/>
          <w:sz w:val="24"/>
          <w:szCs w:val="24"/>
        </w:rPr>
        <w:t xml:space="preserve">ž </w:t>
      </w:r>
      <w:r w:rsidRPr="002236E7">
        <w:rPr>
          <w:rFonts w:ascii="Times New Roman" w:hAnsi="Times New Roman" w:cs="Times New Roman"/>
          <w:sz w:val="24"/>
          <w:szCs w:val="24"/>
        </w:rPr>
        <w:t xml:space="preserve">zhotovené </w:t>
      </w:r>
      <w:r w:rsidR="00001351">
        <w:rPr>
          <w:rFonts w:ascii="Times New Roman" w:hAnsi="Times New Roman" w:cs="Times New Roman"/>
          <w:sz w:val="24"/>
          <w:szCs w:val="24"/>
        </w:rPr>
        <w:t>D</w:t>
      </w:r>
      <w:r w:rsidRPr="002236E7">
        <w:rPr>
          <w:rFonts w:ascii="Times New Roman" w:hAnsi="Times New Roman" w:cs="Times New Roman"/>
          <w:sz w:val="24"/>
          <w:szCs w:val="24"/>
        </w:rPr>
        <w:t xml:space="preserve">ílo musí odpovídat podmínkám stanoveným v předmětné veřejné zakázce, tak jak jí Zhotovitel vysoutěžil  </w:t>
      </w: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641E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1C25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10538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 se zavazuje Dílo 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zhotovené </w:t>
      </w:r>
      <w:r w:rsidR="008F503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bez vad a nedodělků</w:t>
      </w:r>
      <w:r w:rsidR="00A50D7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a včas</w:t>
      </w:r>
      <w:r w:rsidR="008F503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převzít a zaplatit za něj Zhotoviteli </w:t>
      </w:r>
      <w:r w:rsidR="008F503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pevnou </w:t>
      </w:r>
      <w:r w:rsidR="00E10538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cenu, která je sjednána v čl. II</w:t>
      </w:r>
      <w:r w:rsidR="0000135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10538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  <w:r w:rsidR="0023045B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B2CC33" w14:textId="6D9AF380" w:rsidR="00E10538" w:rsidRDefault="00E10538" w:rsidP="0023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0B50A1B6" w14:textId="77777777" w:rsidR="00380C7D" w:rsidRPr="00E10538" w:rsidRDefault="00380C7D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88D26" w14:textId="3B3B377B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675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32BAFF6" w14:textId="08798919" w:rsidR="000E3444" w:rsidRPr="002236E7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135990054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</w:t>
      </w:r>
      <w:r w:rsidR="00F8137B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90149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r w:rsidR="008F503E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provedeného v souladu s touto smlouvou je stanovená, jako pevná cena a </w:t>
      </w:r>
      <w:r w:rsidR="00190149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496CB7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</w:p>
    <w:p w14:paraId="6E0A634E" w14:textId="77777777" w:rsidR="000E3444" w:rsidRPr="002236E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51BB3E" w14:textId="1C36458E" w:rsidR="00675E2F" w:rsidRDefault="009B416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1 313 728,00 </w:t>
      </w:r>
      <w:r w:rsidR="000E3444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</w:t>
      </w:r>
      <w:r w:rsidR="00675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00A4">
        <w:rPr>
          <w:rFonts w:ascii="Times New Roman" w:eastAsia="Times New Roman" w:hAnsi="Times New Roman" w:cs="Times New Roman"/>
          <w:sz w:val="24"/>
          <w:szCs w:val="24"/>
          <w:lang w:eastAsia="cs-CZ"/>
        </w:rPr>
        <w:t>v Kč</w:t>
      </w:r>
    </w:p>
    <w:p w14:paraId="5153B5F6" w14:textId="77777777" w:rsidR="00675E2F" w:rsidRDefault="00675E2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9099C1" w14:textId="77C2B583" w:rsidR="000E3444" w:rsidRPr="002236E7" w:rsidRDefault="009B416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21 % </w:t>
      </w:r>
      <w:r w:rsidR="00675E2F">
        <w:rPr>
          <w:rFonts w:ascii="Times New Roman" w:eastAsia="Times New Roman" w:hAnsi="Times New Roman" w:cs="Times New Roman"/>
          <w:sz w:val="24"/>
          <w:szCs w:val="24"/>
          <w:lang w:eastAsia="cs-CZ"/>
        </w:rPr>
        <w:t>sazba DPH</w:t>
      </w:r>
      <w:r w:rsidR="00230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96742AE" w14:textId="77777777" w:rsidR="000E3444" w:rsidRPr="002236E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5BE36" w14:textId="018E392D" w:rsidR="000E3444" w:rsidRPr="002236E7" w:rsidRDefault="009B416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275 882,88 </w:t>
      </w:r>
      <w:r w:rsidR="000E3444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  <w:r w:rsidR="00230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Kč</w:t>
      </w:r>
    </w:p>
    <w:p w14:paraId="150F15E1" w14:textId="77777777" w:rsidR="000E3444" w:rsidRPr="002236E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720AA" w14:textId="6BA16191" w:rsidR="000E3444" w:rsidRPr="002236E7" w:rsidRDefault="009B416F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1 589 610,88 </w:t>
      </w:r>
      <w:r w:rsidR="000E3444" w:rsidRPr="002236E7">
        <w:rPr>
          <w:rFonts w:ascii="Times New Roman" w:eastAsia="Times New Roman" w:hAnsi="Times New Roman" w:cs="Times New Roman"/>
          <w:sz w:val="24"/>
          <w:szCs w:val="24"/>
          <w:lang w:eastAsia="cs-CZ"/>
        </w:rPr>
        <w:t>vč. DPH</w:t>
      </w:r>
      <w:r w:rsidR="00230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Kč</w:t>
      </w:r>
    </w:p>
    <w:p w14:paraId="383D2859" w14:textId="77777777" w:rsidR="000E3444" w:rsidRDefault="003566FC" w:rsidP="00E10538">
      <w:pPr>
        <w:spacing w:after="0" w:line="240" w:lineRule="auto"/>
      </w:pPr>
      <w:r w:rsidRPr="003566FC">
        <w:t xml:space="preserve"> </w:t>
      </w:r>
    </w:p>
    <w:bookmarkEnd w:id="1"/>
    <w:p w14:paraId="1D41AB49" w14:textId="2DF94800" w:rsidR="000E3444" w:rsidRPr="00532884" w:rsidRDefault="008F503E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sjednávají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mají za nesporné,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sjednaná cena Díla obsahuje všechny náklady, které Zhotoviteli s plněním vzniknou, nebo mohou vzniknout, a obsahuje rovněž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věci obstarané Zhotovitelem pro účely provedení Díla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jsou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zahrnut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Ceně a Cena nebude po dobu trvání této Smlouvy žádným způsobem upravována a na její výši nemá žádný vliv výše vynaložených nákladů souvisejících s provedením Díla</w:t>
      </w:r>
      <w:r w:rsidR="00C25760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jakýchkoliv jiných nákladů či poplatků, k jejichž úhradě je Zhotovitel na základě této Smlouvy či obecně závazných právních předpisů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jiných skutečností,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po uzavření této smlouvy. </w:t>
      </w:r>
    </w:p>
    <w:p w14:paraId="12799727" w14:textId="5DA876FA" w:rsidR="008F503E" w:rsidRPr="00532884" w:rsidRDefault="008F503E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93D6C" w14:textId="3C6992E8" w:rsidR="008F503E" w:rsidRDefault="008F503E" w:rsidP="00C257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je </w:t>
      </w:r>
      <w:r w:rsidR="002236E7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celé výši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splatná na základě fakturace se </w:t>
      </w:r>
      <w:proofErr w:type="gramStart"/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splatnosti</w:t>
      </w:r>
      <w:proofErr w:type="gramEnd"/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6E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C03F77">
        <w:rPr>
          <w:rFonts w:ascii="Times New Roman" w:eastAsia="Times New Roman" w:hAnsi="Times New Roman" w:cs="Times New Roman"/>
          <w:sz w:val="24"/>
          <w:szCs w:val="24"/>
          <w:lang w:eastAsia="cs-CZ"/>
        </w:rPr>
        <w:t>30- ti dnů od doručení faktury po</w:t>
      </w:r>
      <w:r w:rsidR="00C25760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</w:t>
      </w:r>
      <w:r w:rsidR="00C03F7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Objednatelem</w:t>
      </w:r>
      <w:r w:rsidR="00C25760"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32884">
        <w:rPr>
          <w:rFonts w:ascii="Times New Roman" w:eastAsia="Times New Roman" w:hAnsi="Times New Roman" w:cs="Times New Roman"/>
          <w:sz w:val="24"/>
          <w:szCs w:val="24"/>
          <w:lang w:eastAsia="cs-CZ"/>
        </w:rPr>
        <w:t>bezhotovostním převodem na bankovní účet Zhotovitele vedený u banky</w:t>
      </w:r>
      <w:r w:rsidR="0010555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B416F" w:rsidRPr="009B416F">
        <w:rPr>
          <w:bCs/>
          <w:sz w:val="24"/>
          <w:szCs w:val="24"/>
        </w:rPr>
        <w:t>xxxxxxxxxxx</w:t>
      </w:r>
      <w:proofErr w:type="spellEnd"/>
      <w:r w:rsidRPr="009B41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číslo účtu </w:t>
      </w:r>
      <w:proofErr w:type="spellStart"/>
      <w:r w:rsidR="009B416F" w:rsidRPr="009B416F">
        <w:rPr>
          <w:bCs/>
          <w:sz w:val="24"/>
          <w:szCs w:val="24"/>
        </w:rPr>
        <w:t>xxxxxxxxxxxx</w:t>
      </w:r>
      <w:proofErr w:type="spellEnd"/>
      <w:r w:rsidR="009B416F" w:rsidRPr="009B416F">
        <w:rPr>
          <w:bCs/>
          <w:sz w:val="24"/>
          <w:szCs w:val="24"/>
        </w:rPr>
        <w:t>.</w:t>
      </w:r>
    </w:p>
    <w:p w14:paraId="401BAA1E" w14:textId="0B914CCB" w:rsidR="00BD6E9C" w:rsidRPr="00532884" w:rsidRDefault="00BD6E9C" w:rsidP="00C257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BD6E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ystavená faktura musí obsahovat všechny náležitosti daňového dokladu v souladu se zákonem č. 235/2004 Sb., o dani z přidané hodnoty, ve znění pozdějších předpisů a náležitosti obchodní listiny dle § 435 zákona č. 89/2012 Sb., občanský zákoník, ve znění pozdějších předpisů a současně identifikaci smlouvy, na jejímž základě bylo plněno. Fakturu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</w:t>
      </w:r>
      <w:r w:rsidRPr="00BD6E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opatří razítkem a podpisem osoby oprávněné ji vystavit.</w:t>
      </w:r>
    </w:p>
    <w:p w14:paraId="6EC926C3" w14:textId="5E2DC601" w:rsidR="002236E7" w:rsidRPr="00675E2F" w:rsidRDefault="002236E7" w:rsidP="00C257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5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Záloha nebude poskytována. </w:t>
      </w:r>
    </w:p>
    <w:p w14:paraId="7B54D7E6" w14:textId="77777777" w:rsidR="000E3444" w:rsidRPr="00E10538" w:rsidRDefault="000E3444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EB7E3B" w14:textId="12601671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675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</w:t>
      </w:r>
      <w:r w:rsidR="002925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místo 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55651A8" w14:textId="652AAC70" w:rsidR="00380C7D" w:rsidRDefault="00E10538" w:rsidP="00B6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a dodáno na adres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5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uvedeného místa plnění. </w:t>
      </w:r>
    </w:p>
    <w:p w14:paraId="30F9FD60" w14:textId="4339EF5B" w:rsidR="00292554" w:rsidRDefault="00292554" w:rsidP="00B6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A1F926" w14:textId="4DA6E435" w:rsidR="00292554" w:rsidRDefault="00292554" w:rsidP="00B6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Jednotlivá plnění bude Zhotovitel realizovat na základě objednávky Objednatele, která bude </w:t>
      </w:r>
      <w:r w:rsidR="00B64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obsahovat specifikaci požadovaného plnění vč. termínu splnění Díla a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doručena na mailovou adresu uvedenou v záhlaví této smlouvy, nebude-li ad hoc. dohodnuto stranami jinak</w:t>
      </w:r>
      <w:r w:rsidR="00B64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Zhotovitel je povinen zhotovit  Dílo řádně a včas. v termínu uvedeném v předmětné objednávce. </w:t>
      </w:r>
    </w:p>
    <w:p w14:paraId="4A3C2906" w14:textId="77777777" w:rsidR="00292554" w:rsidRDefault="00292554" w:rsidP="00B6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3A92C9" w14:textId="3050C952" w:rsidR="00675E2F" w:rsidRDefault="00675E2F" w:rsidP="00B6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uzavírá na dobu určitou</w:t>
      </w:r>
      <w:r w:rsidR="00B64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9.2023 do 3</w:t>
      </w:r>
      <w:r w:rsid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8.2025.</w:t>
      </w:r>
    </w:p>
    <w:p w14:paraId="3B878B06" w14:textId="77777777" w:rsid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59ED472F" w14:textId="77777777"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D0C663" w14:textId="1AD931BA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FFD189F" w14:textId="77777777" w:rsidR="00001351" w:rsidRDefault="00E10538" w:rsidP="00001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</w:t>
      </w:r>
      <w:r w:rsid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trvání smlouvy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</w:t>
      </w:r>
      <w:r w:rsid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C25760"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, na základě písemné výzvy Zho</w:t>
      </w:r>
      <w:r w:rsidR="00D54F05"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C25760"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ovitele, doručené Objednateli. </w:t>
      </w:r>
    </w:p>
    <w:p w14:paraId="2393BAF0" w14:textId="3BA676E9" w:rsidR="00C25760" w:rsidRPr="00B430F1" w:rsidRDefault="00E10538" w:rsidP="00001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</w:t>
      </w:r>
      <w:r w:rsidR="00C257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25760"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bude obsahovat stručný popis díla a případný výčet vad a nedodělků, které brání/nebrání převzetí díla. </w:t>
      </w:r>
    </w:p>
    <w:p w14:paraId="7E9DA68A" w14:textId="77777777" w:rsidR="00C25760" w:rsidRPr="00B430F1" w:rsidRDefault="00C25760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57CEE2" w14:textId="6B1DABC7" w:rsidR="00E10538" w:rsidRPr="00B430F1" w:rsidRDefault="00C25760" w:rsidP="00001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 s Dílem je Zhotovitel povinen předat Objednateli veškeré dokumenty, plány a jiné listiny (</w:t>
      </w:r>
      <w:proofErr w:type="gramStart"/>
      <w:r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např.- záruční</w:t>
      </w:r>
      <w:proofErr w:type="gramEnd"/>
      <w:r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listy apod.), které Zhotovitel získal nebo měl získat v souvislosti s Dílem či jeho</w:t>
      </w:r>
      <w:r w:rsidR="00044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provedením.</w:t>
      </w:r>
      <w:r w:rsidR="00E10538" w:rsidRPr="00B430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617F40E" w14:textId="1F8C9413" w:rsidR="0023239A" w:rsidRPr="001931E6" w:rsidRDefault="00D54F05" w:rsidP="00B43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odstoupit, v případě nedodržení sjednaného termínu splnění díla, nebo v případě, že zjistí, že Zhotovitel provádí dílo v rozporu s touto smlouvou a specifikaci dle veřejné zakázky  event. v případě, že Zhotovitel požaduje změnu ceny díla v důsledku neočekávaně zvýšených nákladů na pořízení surovin a materiálů potřebných ke zhotovení díla, pokud toto řádně doloží.</w:t>
      </w:r>
      <w:r w:rsidR="0023239A"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Odstoupení Zhotovitele z uvedeného důvodu se nepřipouští</w:t>
      </w:r>
      <w:r w:rsidR="0000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povinen Dílo splnit i při zvýšených nákladech. </w:t>
      </w:r>
    </w:p>
    <w:p w14:paraId="05A884F4" w14:textId="77777777" w:rsidR="00380C7D" w:rsidRPr="001931E6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137BE" w14:textId="77777777" w:rsidR="00380C7D" w:rsidRDefault="00380C7D" w:rsidP="00BD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FCE8CA" w14:textId="77777777" w:rsidR="00B430F1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675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76728E1" w14:textId="77777777" w:rsidR="00B430F1" w:rsidRDefault="00B430F1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a povinnosti smluvních stran</w:t>
      </w:r>
    </w:p>
    <w:p w14:paraId="09448476" w14:textId="77777777" w:rsidR="00B430F1" w:rsidRDefault="00B430F1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4439FAA" w14:textId="4BB7E4E6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Dílo s odbornou péčí, v rozsahu a kvalitě podle této Smlouvy a ve sjednaném termínu. Nedodržení sjednaného termínu plnění bez předchozího souhlasu Objednatele je porušením této smlouvy. </w:t>
      </w:r>
    </w:p>
    <w:p w14:paraId="2150FD93" w14:textId="77777777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CA873" w14:textId="1A420BB5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Dílo osobně, je oprávněn ke zhotovení jakékoliv části díla sjednat poddodavatele, které Objednatel schválí.  Seznam poddodavatelů je Zhotovitel povinen uvést v Příloze č. 2 k této smlouvě. Zhotovitel odpovídá za plnění poddodavatelů v celém rozsahu jako by plnění prováděl sám. </w:t>
      </w:r>
    </w:p>
    <w:p w14:paraId="55771885" w14:textId="77777777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F490DD" w14:textId="038463DC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opatřit vše, co je zapotřebí k provedení Díla podle této Smlouvy a vše je zahrnuto v Ceně díla. Zhotovitel nemůže namítat, že nebyl seznámen s cenou díla v požadovaném rozsahu. </w:t>
      </w:r>
    </w:p>
    <w:p w14:paraId="6729CC63" w14:textId="7777777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98F1E7" w14:textId="1351BB8C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Dílo provést s odbornou péči, v souladu se všemi obecně závaznými právními předpisy a technickými normami, které se na předmět díla vztahují a upravují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zejména v souladu s pokyny Objednatele. </w:t>
      </w: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je povinen předložit před podpisem této smlouvy doklad o shodě Díla s požadovanou technickou normou nebo technickým dokumentem. </w:t>
      </w:r>
    </w:p>
    <w:p w14:paraId="254019E0" w14:textId="7777777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CA2A3" w14:textId="1BAF48E8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při provádění Díla vázán přiměřenými pokyny Objednatele ohledně způsobu provádění Díla a je povinen na žádost Objednatele jednotlivé aspekty Díla a způsobu jeho provádění, konzultovat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při udělení pokynu neprokáže jeho nevhodnost, která by mohla mít vliv na kvalitu a včasnost zhotovení Díla</w:t>
      </w:r>
      <w:r w:rsid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555897" w14:textId="77777777" w:rsidR="0096022D" w:rsidRDefault="0096022D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45F8B" w14:textId="274BDAD0" w:rsidR="0096022D" w:rsidRPr="001931E6" w:rsidRDefault="0096022D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není oprávněn postoupit pohledávku z této smlouvy, a to ani z části, bez písemného předchozího souhlasu Objednatele a není oprávněn k jakýmkoliv jednostranným zápočtům na případné pohledávky Objednatele. </w:t>
      </w:r>
    </w:p>
    <w:p w14:paraId="20C1C9F5" w14:textId="7777777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673AF5" w14:textId="70A5B9B3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podle této Smlouvy bude provedeno na majetku ve správě Objednatele , jehož vlastníkem je Statutární město Havířov. </w:t>
      </w:r>
    </w:p>
    <w:p w14:paraId="5E8276B0" w14:textId="7777777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EE0D4E" w14:textId="3870E809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má právo kontrolovat provádění Díla a požadovat po Objednateli prokázání skutečného stavu provádění Díla kdykoliv v průběhu trvání této Smlouvy.</w:t>
      </w:r>
    </w:p>
    <w:p w14:paraId="16811E17" w14:textId="77777777" w:rsidR="001931E6" w:rsidRP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B596B7" w14:textId="14E0124C" w:rsidR="00B430F1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nebo osoba oprávněná za Objednatele jednat ve věcech technických nebo ve věcech realizace díla je oprávněna v odůvodněných případech dát  Zhotovitel</w:t>
      </w:r>
      <w:r w:rsidR="0000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i, nebo jeho poddodavateli </w:t>
      </w: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pokyn přerušit práci, pokud jsou porušovány technologické postupy provádění jednotlivých dílčích částí, dílo je prováděno v rozporu se smlouvou,</w:t>
      </w:r>
      <w:r w:rsidR="0000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pokyny, </w:t>
      </w: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odpovědný zástupce Zhotovitele není dosažitelný nebo je-li ohrožena bezpečnost a život nebo zdraví osob</w:t>
      </w:r>
      <w:r w:rsidR="00001351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hrozí vznik škody na majetku v místě plnění</w:t>
      </w: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. Tuto skutečnost je Objednatel povinen neprodleně oznámit Zhotoviteli.</w:t>
      </w:r>
    </w:p>
    <w:p w14:paraId="06ABEF79" w14:textId="77777777" w:rsidR="0022422A" w:rsidRDefault="0022422A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974F5" w14:textId="77777777" w:rsidR="0022422A" w:rsidRPr="0022422A" w:rsidRDefault="0022422A" w:rsidP="0022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22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zaplatit Zhotoviteli Cenu  za řádně a včas zhotovené Dílo podle této Smlouvy. Objednatel prohlašuje, že má zajištěno řádné financování Díla v celém rozsahu sjednané Ceny díla.</w:t>
      </w:r>
    </w:p>
    <w:p w14:paraId="67D8C819" w14:textId="77777777" w:rsidR="0022422A" w:rsidRPr="0022422A" w:rsidRDefault="0022422A" w:rsidP="0022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4C5CE8" w14:textId="11C6729D" w:rsidR="0022422A" w:rsidRPr="001931E6" w:rsidRDefault="0022422A" w:rsidP="0022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22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Objednatel je povinen poskytnout Zhotoviteli součinnost nezbytnou pro provedení Díla dle této Smlouvy.</w:t>
      </w:r>
    </w:p>
    <w:p w14:paraId="23068D05" w14:textId="77777777" w:rsidR="00B430F1" w:rsidRDefault="00B430F1" w:rsidP="009602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C44938" w14:textId="39B4811D" w:rsidR="00E10538" w:rsidRPr="00E10538" w:rsidRDefault="00B430F1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2CC1D42" w14:textId="67B5914D" w:rsidR="00E13DDD" w:rsidRPr="007C1206" w:rsidRDefault="00E10538" w:rsidP="007C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</w:t>
      </w:r>
      <w:r w:rsidR="007C1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95B" w:rsidRPr="007C1206">
        <w:rPr>
          <w:sz w:val="24"/>
          <w:szCs w:val="24"/>
        </w:rPr>
        <w:t xml:space="preserve">po dobu </w:t>
      </w:r>
      <w:r w:rsidR="0004478F">
        <w:rPr>
          <w:sz w:val="24"/>
          <w:szCs w:val="24"/>
        </w:rPr>
        <w:t>6</w:t>
      </w:r>
      <w:r w:rsidR="00105556">
        <w:rPr>
          <w:sz w:val="24"/>
          <w:szCs w:val="24"/>
        </w:rPr>
        <w:t xml:space="preserve"> </w:t>
      </w:r>
      <w:r w:rsidR="0070195B" w:rsidRPr="007C1206">
        <w:rPr>
          <w:sz w:val="24"/>
          <w:szCs w:val="24"/>
        </w:rPr>
        <w:t>měsíců</w:t>
      </w:r>
      <w:r w:rsidRPr="007C1206">
        <w:rPr>
          <w:sz w:val="24"/>
          <w:szCs w:val="24"/>
        </w:rPr>
        <w:t xml:space="preserve"> </w:t>
      </w:r>
      <w:permStart w:id="1542739692" w:edGrp="everyone"/>
      <w:permEnd w:id="1542739692"/>
      <w:r w:rsidRPr="007C1206">
        <w:rPr>
          <w:sz w:val="24"/>
          <w:szCs w:val="24"/>
        </w:rPr>
        <w:t xml:space="preserve">od předání Díla objednateli. </w:t>
      </w:r>
    </w:p>
    <w:p w14:paraId="12D60B8C" w14:textId="77777777" w:rsidR="007C1206" w:rsidRDefault="007C1206" w:rsidP="00E13D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9AE48" w14:textId="5A232F2F" w:rsidR="00E13DDD" w:rsidRDefault="00E10538" w:rsidP="00E13DDD">
      <w:pPr>
        <w:jc w:val="both"/>
        <w:rPr>
          <w:rFonts w:ascii="Times New Roman" w:hAnsi="Times New Roman" w:cs="Times New Roman"/>
          <w:sz w:val="24"/>
          <w:szCs w:val="24"/>
        </w:rPr>
      </w:pPr>
      <w:r w:rsidRPr="00E13DDD">
        <w:rPr>
          <w:rFonts w:ascii="Times New Roman" w:hAnsi="Times New Roman" w:cs="Times New Roman"/>
          <w:sz w:val="24"/>
          <w:szCs w:val="24"/>
        </w:rPr>
        <w:t xml:space="preserve">Záruka se nevztahuje na vady díla, které </w:t>
      </w:r>
      <w:r w:rsidR="0070195B" w:rsidRPr="00E13DDD">
        <w:rPr>
          <w:rFonts w:ascii="Times New Roman" w:hAnsi="Times New Roman" w:cs="Times New Roman"/>
          <w:sz w:val="24"/>
          <w:szCs w:val="24"/>
        </w:rPr>
        <w:t>budou způsobeny nesprávným užíváním</w:t>
      </w:r>
      <w:r w:rsidR="00E13DDD">
        <w:rPr>
          <w:rFonts w:ascii="Times New Roman" w:hAnsi="Times New Roman" w:cs="Times New Roman"/>
          <w:sz w:val="24"/>
          <w:szCs w:val="24"/>
        </w:rPr>
        <w:t xml:space="preserve">, nebo vznikly v důsledku běžného opotřebení v rámci běžného užívání. </w:t>
      </w:r>
    </w:p>
    <w:p w14:paraId="78A849C3" w14:textId="77777777" w:rsidR="00E13DDD" w:rsidRDefault="00E10538" w:rsidP="00E13D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předat Dílo bez vad a nedodělků.</w:t>
      </w:r>
    </w:p>
    <w:p w14:paraId="5283E788" w14:textId="058AE92D" w:rsidR="001931E6" w:rsidRDefault="00E10538" w:rsidP="00E13D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dále dohodly, že budou-li v době předání na Díle </w:t>
      </w:r>
      <w:r w:rsid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zjevné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vady či nedodělky, k předání a převzetí Díla dojde až po jejich odstranění. O této skutečnosti bude Smluvními stranami sepsán záznam. Náklady na odstranění vad nese</w:t>
      </w:r>
      <w:r w:rsid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celém rozsahu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Zhotovitel.</w:t>
      </w:r>
    </w:p>
    <w:p w14:paraId="5729E2BA" w14:textId="2E11CBF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vady (reklamace), včetně popisu, jak se vada projevuje nebo projevila, zašle Objednatel Zhotoviteli písemně mailem anebo doporučeným dopisem bez zbytečného odkladu poté, kdy vadu zjistil. V oznámení vady bude uvedena volba nárok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02CB76" w14:textId="77777777" w:rsidR="0022422A" w:rsidRDefault="0022422A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5F44B" w14:textId="2060C5A6" w:rsidR="0022422A" w:rsidRDefault="0022422A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řádně reklamovanou vadu Zhotovitel, je Objednatel oprávněn zajistit její odstranění na náklady Zhotovitele, které mu následně v celé výši budou přeúčtovány k úhradě. </w:t>
      </w:r>
    </w:p>
    <w:p w14:paraId="451A3890" w14:textId="7777777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B6939" w14:textId="77777777" w:rsidR="001931E6" w:rsidRDefault="001931E6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31E6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vady nemá vliv na nárok objednatele na smluvní pokutu a náhradu škody.</w:t>
      </w:r>
    </w:p>
    <w:p w14:paraId="5F39B0F9" w14:textId="190D4B63" w:rsidR="00380C7D" w:rsidRDefault="00E10538" w:rsidP="00193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347332C" w14:textId="77777777"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9C93D" w14:textId="77777777" w:rsidR="0096022D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675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B430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3FDFCE16" w14:textId="77777777" w:rsidR="0096022D" w:rsidRPr="0096022D" w:rsidRDefault="0096022D" w:rsidP="0096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602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pokuta</w:t>
      </w:r>
    </w:p>
    <w:p w14:paraId="04DD2DBA" w14:textId="77777777" w:rsidR="0096022D" w:rsidRDefault="0096022D" w:rsidP="0096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A4BF3C" w14:textId="0E2D22E1" w:rsid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 nedodržení termínů plnění této smlouvy Zhotovitelem má Objednatel právo požadovat zaplacení a Zhotovitel povinnost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výzvu </w:t>
      </w: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zaplatit smluvní pokuty při prodlení termínů předání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0,05% denně </w:t>
      </w: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sjednané </w:t>
      </w: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>ceny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každý, byť započatý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prodlení.</w:t>
      </w:r>
    </w:p>
    <w:p w14:paraId="30D37B5A" w14:textId="77777777" w:rsidR="00E13DDD" w:rsidRDefault="00E13DD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EFC5DC" w14:textId="11FF08A3" w:rsidR="00E13DDD" w:rsidRPr="0096022D" w:rsidRDefault="00E13DD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Objednatele s úhradu sjednané ceny díla, nebo s převzetím díla má Zhotovitel právo požadovat zaplacení smluvní pokuty ve výši 0,05% denně ze sjednané ceny díla za každý, byt započatý, den prodlení. </w:t>
      </w:r>
    </w:p>
    <w:p w14:paraId="44493983" w14:textId="77777777" w:rsidR="0096022D" w:rsidRP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3032D4" w14:textId="18DE1919" w:rsidR="0096022D" w:rsidRP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ohledem na povahu Díla a zájmu Objednatele na včasném splnění díla mají smluvní strany zato, že sjednaná smluvní pokuta je přiměřená. </w:t>
      </w:r>
    </w:p>
    <w:p w14:paraId="7C1AB97E" w14:textId="77777777" w:rsidR="0096022D" w:rsidRP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B05BE" w14:textId="3A2820D4" w:rsidR="0096022D" w:rsidRP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pokuta se nezapočítává na náhradu škody. </w:t>
      </w:r>
    </w:p>
    <w:p w14:paraId="6128244F" w14:textId="77777777" w:rsidR="0096022D" w:rsidRP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72E2F" w14:textId="77777777" w:rsid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smluvní pokutu jednostranně započíst proti pohledávce Zhotovitele z této smlouvy, zejména na zaplacení Ceny díla.</w:t>
      </w:r>
    </w:p>
    <w:p w14:paraId="014753E4" w14:textId="77777777" w:rsid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0234F" w14:textId="77777777" w:rsid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D808B9" w14:textId="77777777" w:rsid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4C2836" w14:textId="77777777" w:rsidR="0096022D" w:rsidRDefault="0096022D" w:rsidP="009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82FC59" w14:textId="0B37D09C" w:rsidR="00E10538" w:rsidRPr="00E10538" w:rsidRDefault="0096022D" w:rsidP="00960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2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IX.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517A23F" w14:textId="4687598F" w:rsidR="00787E69" w:rsidRDefault="00E10538" w:rsidP="009602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a účinnosti </w:t>
      </w:r>
      <w:r w:rsid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podpisu oběma Smluvními stranami</w:t>
      </w:r>
      <w:r w:rsidR="00960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dnem zveřejnění v registru smluv.</w:t>
      </w:r>
    </w:p>
    <w:p w14:paraId="36B82267" w14:textId="463E9C1E" w:rsidR="00787E69" w:rsidRPr="00787E69" w:rsidRDefault="00787E69" w:rsidP="00960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 xml:space="preserve">Zhotovitel bere na vědomí, že Smlouva podléhá povinnosti zveřejnění na portálu veřejné správy a prohlašuje, že ve smlouvě nejsou uvedeny údaje, které považuje za obchodní tajemství. </w:t>
      </w:r>
    </w:p>
    <w:p w14:paraId="68CEE63A" w14:textId="77777777" w:rsidR="00752646" w:rsidRDefault="00E10538" w:rsidP="0096022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</w:p>
    <w:p w14:paraId="3D9E1F84" w14:textId="49E6B5AC" w:rsidR="00F665C7" w:rsidRDefault="00752646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Přílohou </w:t>
      </w:r>
      <w:r w:rsidR="00E13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 </w:t>
      </w:r>
      <w:r w:rsidRP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 a její nedílnou součásti je </w:t>
      </w:r>
      <w:r w:rsidR="00B84121" w:rsidRP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položkový rozpočet s uvedeným rozsahem plnění a jeho hodnotou. </w:t>
      </w:r>
      <w:r w:rsidR="00292554" w:rsidRP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Součet cen v rámci položkového rozpočtu odpovídá sjednané Ceně Díla. </w:t>
      </w:r>
    </w:p>
    <w:p w14:paraId="48FCEB45" w14:textId="28A290FC" w:rsidR="00E13DDD" w:rsidRDefault="00E13DDD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Přílohou č. 2 této smlouvy je seznam poddodavatelů plnění Díla</w:t>
      </w:r>
      <w:r w:rsidR="00F12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128AB" w:rsidRPr="00105556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Zhotovitel bude Dílo, nebo jeho část plnit jejich prostřednictvím, případně jimi prokazovat profesní způsobilost dle předmětné VZ.</w:t>
      </w:r>
    </w:p>
    <w:p w14:paraId="510CA940" w14:textId="4FC37060" w:rsidR="00380C7D" w:rsidRDefault="00F665C7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Doručování podle této smlouvy se provádí na elektronicky na </w:t>
      </w:r>
      <w:r w:rsidR="00E13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záhlaví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mailové adresy, nebo písemně na uvedené adresy sídla, nebo prostřednictvím datových schránek. </w:t>
      </w:r>
      <w:r w:rsidR="00E10538" w:rsidRPr="002925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2" w:name="_Hlk135990929"/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End w:id="2"/>
      <w:r w:rsidR="00BC11FB" w:rsidRPr="00BC1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mají za nesporné, že tato smlouva bude uzavřena v případě, že prodávající bude vybrán jako </w:t>
      </w:r>
      <w:r w:rsidR="00BC11F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</w:t>
      </w:r>
      <w:r w:rsidR="00BC11FB" w:rsidRPr="00BC1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rámci veřejné  VZ/</w:t>
      </w:r>
      <w:r w:rsidR="0010555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C11FB" w:rsidRPr="00BC11FB">
        <w:rPr>
          <w:rFonts w:ascii="Times New Roman" w:eastAsia="Times New Roman" w:hAnsi="Times New Roman" w:cs="Times New Roman"/>
          <w:sz w:val="24"/>
          <w:szCs w:val="24"/>
          <w:lang w:eastAsia="cs-CZ"/>
        </w:rPr>
        <w:t>/SSRZ/2023.</w:t>
      </w:r>
    </w:p>
    <w:p w14:paraId="6DC5E24D" w14:textId="77777777" w:rsidR="00380C7D" w:rsidRPr="00620FC7" w:rsidRDefault="00380C7D" w:rsidP="00E105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B878CF2" w14:textId="2B6FDD64" w:rsidR="00380C7D" w:rsidRPr="00620FC7" w:rsidRDefault="00E10538" w:rsidP="00380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04478F">
        <w:rPr>
          <w:rFonts w:ascii="Times New Roman" w:eastAsia="Times New Roman" w:hAnsi="Times New Roman" w:cs="Times New Roman"/>
          <w:sz w:val="24"/>
          <w:szCs w:val="24"/>
          <w:lang w:eastAsia="cs-CZ"/>
        </w:rPr>
        <w:t>30.6.2023</w:t>
      </w:r>
      <w:proofErr w:type="gramEnd"/>
      <w:r w:rsidR="00105556">
        <w:rPr>
          <w:rFonts w:ascii="Times New Roman" w:hAnsi="Times New Roman" w:cs="Times New Roman"/>
          <w:bCs/>
          <w:sz w:val="24"/>
          <w:szCs w:val="24"/>
        </w:rPr>
        <w:tab/>
      </w:r>
      <w:r w:rsidR="00105556" w:rsidRPr="00786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556">
        <w:rPr>
          <w:rFonts w:ascii="Times New Roman" w:hAnsi="Times New Roman" w:cs="Times New Roman"/>
          <w:bCs/>
          <w:sz w:val="24"/>
          <w:szCs w:val="24"/>
        </w:rPr>
        <w:tab/>
      </w:r>
      <w:r w:rsidR="00105556" w:rsidRPr="00786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556">
        <w:rPr>
          <w:bCs/>
          <w:color w:val="FF0000"/>
          <w:sz w:val="24"/>
          <w:szCs w:val="24"/>
        </w:rPr>
        <w:tab/>
      </w:r>
      <w:r w:rsidR="00105556">
        <w:rPr>
          <w:bCs/>
          <w:color w:val="FF0000"/>
          <w:sz w:val="24"/>
          <w:szCs w:val="24"/>
        </w:rPr>
        <w:tab/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66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5556" w:rsidRPr="00786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F" w:rsidRPr="0004478F">
        <w:rPr>
          <w:bCs/>
          <w:sz w:val="24"/>
          <w:szCs w:val="24"/>
        </w:rPr>
        <w:t>Ostravě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105556" w:rsidRPr="00786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F">
        <w:rPr>
          <w:rFonts w:ascii="Times New Roman" w:hAnsi="Times New Roman" w:cs="Times New Roman"/>
          <w:bCs/>
          <w:sz w:val="24"/>
          <w:szCs w:val="24"/>
        </w:rPr>
        <w:t>28.6.2023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A370C2F" w14:textId="77777777"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DB52F9" w14:textId="77777777"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50AE382" w14:textId="5AA20E1F" w:rsidR="00380C7D" w:rsidRPr="00F665C7" w:rsidRDefault="00E10538" w:rsidP="00380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</w:t>
      </w:r>
      <w:r w:rsidR="00787E69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105556">
        <w:rPr>
          <w:rFonts w:ascii="Times New Roman" w:hAnsi="Times New Roman" w:cs="Times New Roman"/>
          <w:bCs/>
          <w:sz w:val="24"/>
          <w:szCs w:val="24"/>
        </w:rPr>
        <w:tab/>
      </w:r>
      <w:r w:rsidR="00105556" w:rsidRPr="00786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478F" w:rsidRPr="0004478F">
        <w:rPr>
          <w:bCs/>
          <w:sz w:val="24"/>
          <w:szCs w:val="24"/>
        </w:rPr>
        <w:t>xxxxxxxxxxxxxx</w:t>
      </w:r>
      <w:proofErr w:type="spellEnd"/>
    </w:p>
    <w:p w14:paraId="3DC6F640" w14:textId="160496E7" w:rsidR="00380C7D" w:rsidRDefault="0004478F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6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F66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Zhotovitel</w:t>
      </w:r>
    </w:p>
    <w:p w14:paraId="333ED212" w14:textId="1881BDAB" w:rsidR="00B14220" w:rsidRDefault="00380C7D" w:rsidP="00B14220">
      <w:pPr>
        <w:pStyle w:val="Zkladntextodsazen3"/>
        <w:tabs>
          <w:tab w:val="left" w:pos="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SSRZ Havířov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05556" w:rsidRPr="00F247AA">
        <w:rPr>
          <w:rFonts w:ascii="Times New Roman" w:hAnsi="Times New Roman" w:cs="Times New Roman"/>
          <w:bCs/>
          <w:sz w:val="24"/>
          <w:szCs w:val="24"/>
        </w:rPr>
        <w:t xml:space="preserve">jméno a příjmení osoby, </w:t>
      </w:r>
      <w:r w:rsidR="00B14220">
        <w:rPr>
          <w:rFonts w:ascii="Times New Roman" w:hAnsi="Times New Roman" w:cs="Times New Roman"/>
          <w:bCs/>
          <w:sz w:val="24"/>
          <w:szCs w:val="24"/>
        </w:rPr>
        <w:t>o</w:t>
      </w:r>
      <w:r w:rsidR="00105556" w:rsidRPr="00F247AA">
        <w:rPr>
          <w:rFonts w:ascii="Times New Roman" w:hAnsi="Times New Roman" w:cs="Times New Roman"/>
          <w:bCs/>
          <w:sz w:val="24"/>
          <w:szCs w:val="24"/>
        </w:rPr>
        <w:t xml:space="preserve">právněné jednat </w:t>
      </w:r>
      <w:proofErr w:type="gramStart"/>
      <w:r w:rsidR="00105556" w:rsidRPr="00F247AA">
        <w:rPr>
          <w:rFonts w:ascii="Times New Roman" w:hAnsi="Times New Roman" w:cs="Times New Roman"/>
          <w:bCs/>
          <w:sz w:val="24"/>
          <w:szCs w:val="24"/>
        </w:rPr>
        <w:t>za</w:t>
      </w:r>
      <w:proofErr w:type="gramEnd"/>
      <w:r w:rsidR="00105556" w:rsidRPr="00F247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9BA79C" w14:textId="043FEE4F" w:rsidR="00105556" w:rsidRPr="00F247AA" w:rsidRDefault="00B14220" w:rsidP="00B14220">
      <w:pPr>
        <w:pStyle w:val="Zkladntextodsazen3"/>
        <w:tabs>
          <w:tab w:val="left" w:pos="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05556" w:rsidRPr="00F247AA">
        <w:rPr>
          <w:rFonts w:ascii="Times New Roman" w:hAnsi="Times New Roman" w:cs="Times New Roman"/>
          <w:bCs/>
          <w:sz w:val="24"/>
          <w:szCs w:val="24"/>
        </w:rPr>
        <w:t>dodavatele, funkce oprávněné osoby</w:t>
      </w:r>
    </w:p>
    <w:p w14:paraId="14E1D131" w14:textId="2179F579" w:rsidR="00EB230F" w:rsidRPr="00380C7D" w:rsidRDefault="00EB230F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B230F" w:rsidRPr="00380C7D" w:rsidSect="002300A4">
      <w:headerReference w:type="default" r:id="rId9"/>
      <w:footerReference w:type="default" r:id="rId10"/>
      <w:pgSz w:w="11906" w:h="16838"/>
      <w:pgMar w:top="1276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EEA89" w14:textId="77777777" w:rsidR="009A7386" w:rsidRDefault="009A7386" w:rsidP="00114755">
      <w:pPr>
        <w:spacing w:after="0" w:line="240" w:lineRule="auto"/>
      </w:pPr>
      <w:r>
        <w:separator/>
      </w:r>
    </w:p>
  </w:endnote>
  <w:endnote w:type="continuationSeparator" w:id="0">
    <w:p w14:paraId="58BCE1BB" w14:textId="77777777" w:rsidR="009A7386" w:rsidRDefault="009A7386" w:rsidP="0011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578673"/>
      <w:docPartObj>
        <w:docPartGallery w:val="Page Numbers (Bottom of Page)"/>
        <w:docPartUnique/>
      </w:docPartObj>
    </w:sdtPr>
    <w:sdtEndPr/>
    <w:sdtContent>
      <w:p w14:paraId="26C6B973" w14:textId="77777777" w:rsidR="00B0423D" w:rsidRDefault="00B042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8F">
          <w:rPr>
            <w:noProof/>
          </w:rPr>
          <w:t>1</w:t>
        </w:r>
        <w:r>
          <w:fldChar w:fldCharType="end"/>
        </w:r>
      </w:p>
      <w:p w14:paraId="314A650F" w14:textId="04070E17" w:rsidR="00B0423D" w:rsidRDefault="009A7386">
        <w:pPr>
          <w:pStyle w:val="Zpat"/>
          <w:jc w:val="center"/>
        </w:pPr>
      </w:p>
    </w:sdtContent>
  </w:sdt>
  <w:p w14:paraId="7E0A5EA4" w14:textId="4DC247D4" w:rsidR="00114755" w:rsidRDefault="00114755" w:rsidP="001147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969A8" w14:textId="77777777" w:rsidR="009A7386" w:rsidRDefault="009A7386" w:rsidP="00114755">
      <w:pPr>
        <w:spacing w:after="0" w:line="240" w:lineRule="auto"/>
      </w:pPr>
      <w:r>
        <w:separator/>
      </w:r>
    </w:p>
  </w:footnote>
  <w:footnote w:type="continuationSeparator" w:id="0">
    <w:p w14:paraId="6751CA18" w14:textId="77777777" w:rsidR="009A7386" w:rsidRDefault="009A7386" w:rsidP="0011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1BDDF" w14:textId="548B151F" w:rsidR="002300A4" w:rsidRDefault="002300A4" w:rsidP="002300A4">
    <w:pPr>
      <w:pStyle w:val="Zhlav"/>
      <w:jc w:val="right"/>
    </w:pPr>
    <w:r>
      <w:t xml:space="preserve">Příloha č. 3 výzvy </w:t>
    </w:r>
  </w:p>
  <w:p w14:paraId="44FA2B9B" w14:textId="29F3F893" w:rsidR="002300A4" w:rsidRDefault="002300A4" w:rsidP="002300A4">
    <w:pPr>
      <w:pStyle w:val="Zhlav"/>
      <w:jc w:val="right"/>
    </w:pPr>
    <w:r>
      <w:t>č. VZ/4/SSRZ/2023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96B"/>
    <w:multiLevelType w:val="hybridMultilevel"/>
    <w:tmpl w:val="E6DE9072"/>
    <w:lvl w:ilvl="0" w:tplc="3EFCB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4ED5"/>
    <w:multiLevelType w:val="hybridMultilevel"/>
    <w:tmpl w:val="111EE908"/>
    <w:lvl w:ilvl="0" w:tplc="F8D25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0180"/>
    <w:multiLevelType w:val="hybridMultilevel"/>
    <w:tmpl w:val="9B8830D4"/>
    <w:lvl w:ilvl="0" w:tplc="DDE082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23E49"/>
    <w:multiLevelType w:val="hybridMultilevel"/>
    <w:tmpl w:val="38EC40A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2547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3685B"/>
    <w:multiLevelType w:val="hybridMultilevel"/>
    <w:tmpl w:val="38D25188"/>
    <w:lvl w:ilvl="0" w:tplc="F8D2547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01351"/>
    <w:rsid w:val="0004478F"/>
    <w:rsid w:val="000E3444"/>
    <w:rsid w:val="00105556"/>
    <w:rsid w:val="00114755"/>
    <w:rsid w:val="00190149"/>
    <w:rsid w:val="00191DF5"/>
    <w:rsid w:val="001931E6"/>
    <w:rsid w:val="001B257A"/>
    <w:rsid w:val="001C5EB2"/>
    <w:rsid w:val="002236E7"/>
    <w:rsid w:val="0022422A"/>
    <w:rsid w:val="002300A4"/>
    <w:rsid w:val="0023045B"/>
    <w:rsid w:val="00231F0C"/>
    <w:rsid w:val="0023239A"/>
    <w:rsid w:val="00292554"/>
    <w:rsid w:val="002D71CD"/>
    <w:rsid w:val="00331F07"/>
    <w:rsid w:val="003475F2"/>
    <w:rsid w:val="003566FC"/>
    <w:rsid w:val="00372F84"/>
    <w:rsid w:val="00380C7D"/>
    <w:rsid w:val="00381C25"/>
    <w:rsid w:val="003B2FDD"/>
    <w:rsid w:val="003E6142"/>
    <w:rsid w:val="004469E3"/>
    <w:rsid w:val="00496CB7"/>
    <w:rsid w:val="004D0465"/>
    <w:rsid w:val="00532884"/>
    <w:rsid w:val="005364F9"/>
    <w:rsid w:val="00573928"/>
    <w:rsid w:val="0058079E"/>
    <w:rsid w:val="005863DC"/>
    <w:rsid w:val="00596334"/>
    <w:rsid w:val="006156A5"/>
    <w:rsid w:val="00620FC7"/>
    <w:rsid w:val="00625189"/>
    <w:rsid w:val="006463CA"/>
    <w:rsid w:val="00675E2F"/>
    <w:rsid w:val="006F183E"/>
    <w:rsid w:val="0070195B"/>
    <w:rsid w:val="00752646"/>
    <w:rsid w:val="00786B23"/>
    <w:rsid w:val="00787E69"/>
    <w:rsid w:val="007C1206"/>
    <w:rsid w:val="00806FD6"/>
    <w:rsid w:val="00821702"/>
    <w:rsid w:val="00826D32"/>
    <w:rsid w:val="00832261"/>
    <w:rsid w:val="00846607"/>
    <w:rsid w:val="008541B6"/>
    <w:rsid w:val="008F503E"/>
    <w:rsid w:val="0096022D"/>
    <w:rsid w:val="00963DCD"/>
    <w:rsid w:val="00997794"/>
    <w:rsid w:val="009A7386"/>
    <w:rsid w:val="009B416F"/>
    <w:rsid w:val="009B6528"/>
    <w:rsid w:val="009C1304"/>
    <w:rsid w:val="009D2AC2"/>
    <w:rsid w:val="009F58D6"/>
    <w:rsid w:val="009F7C33"/>
    <w:rsid w:val="00A30906"/>
    <w:rsid w:val="00A508E5"/>
    <w:rsid w:val="00A50D7E"/>
    <w:rsid w:val="00B0423D"/>
    <w:rsid w:val="00B125E4"/>
    <w:rsid w:val="00B14220"/>
    <w:rsid w:val="00B265DC"/>
    <w:rsid w:val="00B430F1"/>
    <w:rsid w:val="00B5353C"/>
    <w:rsid w:val="00B64807"/>
    <w:rsid w:val="00B6786A"/>
    <w:rsid w:val="00B84121"/>
    <w:rsid w:val="00BA6C26"/>
    <w:rsid w:val="00BB697E"/>
    <w:rsid w:val="00BC11FB"/>
    <w:rsid w:val="00BD6E9C"/>
    <w:rsid w:val="00C01AFD"/>
    <w:rsid w:val="00C03F77"/>
    <w:rsid w:val="00C25760"/>
    <w:rsid w:val="00C426FC"/>
    <w:rsid w:val="00C645A4"/>
    <w:rsid w:val="00C810BC"/>
    <w:rsid w:val="00CA5ED9"/>
    <w:rsid w:val="00D0641E"/>
    <w:rsid w:val="00D54F05"/>
    <w:rsid w:val="00DB27C7"/>
    <w:rsid w:val="00DD454D"/>
    <w:rsid w:val="00E10538"/>
    <w:rsid w:val="00E13DDD"/>
    <w:rsid w:val="00E326D7"/>
    <w:rsid w:val="00E6109A"/>
    <w:rsid w:val="00E657D8"/>
    <w:rsid w:val="00EB230F"/>
    <w:rsid w:val="00F07313"/>
    <w:rsid w:val="00F07A42"/>
    <w:rsid w:val="00F128AB"/>
    <w:rsid w:val="00F3494F"/>
    <w:rsid w:val="00F641EE"/>
    <w:rsid w:val="00F665C7"/>
    <w:rsid w:val="00F8137B"/>
    <w:rsid w:val="00FE05ED"/>
    <w:rsid w:val="00FE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B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  <w:style w:type="paragraph" w:styleId="Odstavecseseznamem">
    <w:name w:val="List Paragraph"/>
    <w:basedOn w:val="Normln"/>
    <w:uiPriority w:val="34"/>
    <w:qFormat/>
    <w:rsid w:val="00230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755"/>
  </w:style>
  <w:style w:type="paragraph" w:styleId="Zpat">
    <w:name w:val="footer"/>
    <w:basedOn w:val="Normln"/>
    <w:link w:val="ZpatChar"/>
    <w:uiPriority w:val="99"/>
    <w:unhideWhenUsed/>
    <w:rsid w:val="0011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755"/>
  </w:style>
  <w:style w:type="paragraph" w:customStyle="1" w:styleId="Nadpis2">
    <w:name w:val="Nadpis 2~"/>
    <w:basedOn w:val="Normln"/>
    <w:rsid w:val="002300A4"/>
    <w:pPr>
      <w:suppressAutoHyphens/>
      <w:overflowPunct w:val="0"/>
      <w:autoSpaceDE w:val="0"/>
      <w:autoSpaceDN w:val="0"/>
      <w:adjustRightInd w:val="0"/>
      <w:spacing w:after="0" w:line="192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rsid w:val="002300A4"/>
    <w:rPr>
      <w:rFonts w:ascii="Times New Roman" w:hAnsi="Times New Roman" w:cs="Times New Roman"/>
      <w:color w:val="auto"/>
      <w:sz w:val="20"/>
      <w:u w:val="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05556"/>
    <w:pPr>
      <w:spacing w:after="120" w:line="240" w:lineRule="auto"/>
      <w:ind w:left="283"/>
      <w:jc w:val="both"/>
    </w:pPr>
    <w:rPr>
      <w:rFonts w:ascii="Tahoma" w:hAnsi="Tahoma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0555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  <w:style w:type="paragraph" w:styleId="Odstavecseseznamem">
    <w:name w:val="List Paragraph"/>
    <w:basedOn w:val="Normln"/>
    <w:uiPriority w:val="34"/>
    <w:qFormat/>
    <w:rsid w:val="00230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755"/>
  </w:style>
  <w:style w:type="paragraph" w:styleId="Zpat">
    <w:name w:val="footer"/>
    <w:basedOn w:val="Normln"/>
    <w:link w:val="ZpatChar"/>
    <w:uiPriority w:val="99"/>
    <w:unhideWhenUsed/>
    <w:rsid w:val="0011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755"/>
  </w:style>
  <w:style w:type="paragraph" w:customStyle="1" w:styleId="Nadpis2">
    <w:name w:val="Nadpis 2~"/>
    <w:basedOn w:val="Normln"/>
    <w:rsid w:val="002300A4"/>
    <w:pPr>
      <w:suppressAutoHyphens/>
      <w:overflowPunct w:val="0"/>
      <w:autoSpaceDE w:val="0"/>
      <w:autoSpaceDN w:val="0"/>
      <w:adjustRightInd w:val="0"/>
      <w:spacing w:after="0" w:line="192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rsid w:val="002300A4"/>
    <w:rPr>
      <w:rFonts w:ascii="Times New Roman" w:hAnsi="Times New Roman" w:cs="Times New Roman"/>
      <w:color w:val="auto"/>
      <w:sz w:val="20"/>
      <w:u w:val="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05556"/>
    <w:pPr>
      <w:spacing w:after="120" w:line="240" w:lineRule="auto"/>
      <w:ind w:left="283"/>
      <w:jc w:val="both"/>
    </w:pPr>
    <w:rPr>
      <w:rFonts w:ascii="Tahoma" w:hAnsi="Tahoma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0555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ostelnicek@ssrz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1898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Luskova</cp:lastModifiedBy>
  <cp:revision>3</cp:revision>
  <cp:lastPrinted>2021-03-02T10:19:00Z</cp:lastPrinted>
  <dcterms:created xsi:type="dcterms:W3CDTF">2023-07-10T07:11:00Z</dcterms:created>
  <dcterms:modified xsi:type="dcterms:W3CDTF">2023-07-10T07:28:00Z</dcterms:modified>
</cp:coreProperties>
</file>