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42BBC" w14:textId="77777777" w:rsidR="004C59A5" w:rsidRDefault="004C59A5" w:rsidP="000773B4">
      <w:pPr>
        <w:pStyle w:val="Nzevsmlouvy"/>
        <w:rPr>
          <w:sz w:val="36"/>
          <w:szCs w:val="36"/>
        </w:rPr>
      </w:pPr>
    </w:p>
    <w:p w14:paraId="70A93C6A" w14:textId="77777777" w:rsidR="004C59A5" w:rsidRDefault="004C59A5" w:rsidP="000773B4">
      <w:pPr>
        <w:pStyle w:val="Nzevsmlouvy"/>
        <w:rPr>
          <w:sz w:val="36"/>
          <w:szCs w:val="36"/>
        </w:rPr>
      </w:pPr>
    </w:p>
    <w:p w14:paraId="7095EC5D" w14:textId="1CAE957A" w:rsidR="000773B4" w:rsidRPr="0037031E" w:rsidRDefault="000773B4" w:rsidP="000773B4">
      <w:pPr>
        <w:pStyle w:val="Nzevsmlouvy"/>
        <w:rPr>
          <w:sz w:val="36"/>
          <w:szCs w:val="36"/>
        </w:rPr>
      </w:pPr>
      <w:r w:rsidRPr="0037031E">
        <w:rPr>
          <w:sz w:val="36"/>
          <w:szCs w:val="36"/>
        </w:rPr>
        <w:t>SMLOUVA O DÍLO</w:t>
      </w:r>
    </w:p>
    <w:p w14:paraId="42999A88" w14:textId="77777777" w:rsidR="000773B4" w:rsidRDefault="000773B4" w:rsidP="000773B4">
      <w:pPr>
        <w:pStyle w:val="TextnormlnPVL"/>
      </w:pPr>
    </w:p>
    <w:p w14:paraId="19CA18DE" w14:textId="77777777" w:rsidR="000773B4" w:rsidRPr="000773B4" w:rsidRDefault="000773B4" w:rsidP="000773B4">
      <w:pPr>
        <w:pStyle w:val="TextnormlnPVL"/>
        <w:rPr>
          <w:sz w:val="22"/>
          <w:szCs w:val="22"/>
        </w:rPr>
      </w:pPr>
      <w:r w:rsidRPr="000773B4">
        <w:rPr>
          <w:sz w:val="22"/>
          <w:szCs w:val="22"/>
        </w:rPr>
        <w:t>uzavřená v souladu s § 2586 a násl. zákona č. 89/2012 Sb., občanský zákoník, ve znění pozdějších předpisů (dále jen „OZ“), (dále jen „smlouva“)</w:t>
      </w:r>
    </w:p>
    <w:p w14:paraId="7928BEBB" w14:textId="77777777" w:rsidR="000773B4" w:rsidRPr="000773B4" w:rsidRDefault="000773B4" w:rsidP="000773B4">
      <w:pPr>
        <w:pStyle w:val="TextnormlnPVL"/>
        <w:rPr>
          <w:b/>
          <w:sz w:val="22"/>
          <w:szCs w:val="22"/>
        </w:rPr>
      </w:pPr>
    </w:p>
    <w:p w14:paraId="2B2A1414" w14:textId="5B52D8A9" w:rsidR="000773B4" w:rsidRPr="004C59A5" w:rsidRDefault="000773B4" w:rsidP="000773B4">
      <w:pPr>
        <w:pStyle w:val="TextnormlnPVL"/>
        <w:jc w:val="center"/>
        <w:rPr>
          <w:sz w:val="22"/>
          <w:szCs w:val="22"/>
          <w:lang w:val="cs-CZ"/>
        </w:rPr>
      </w:pPr>
      <w:r w:rsidRPr="000773B4">
        <w:rPr>
          <w:sz w:val="22"/>
          <w:szCs w:val="22"/>
        </w:rPr>
        <w:t>Číslo smlouvy objednatele:</w:t>
      </w:r>
      <w:r w:rsidRPr="000773B4">
        <w:rPr>
          <w:sz w:val="22"/>
          <w:szCs w:val="22"/>
        </w:rPr>
        <w:tab/>
      </w:r>
      <w:r w:rsidR="004C59A5">
        <w:rPr>
          <w:sz w:val="22"/>
          <w:szCs w:val="22"/>
          <w:lang w:val="cs-CZ"/>
        </w:rPr>
        <w:t>770/2023</w:t>
      </w:r>
    </w:p>
    <w:p w14:paraId="08511EC2" w14:textId="4966831B" w:rsidR="000773B4" w:rsidRPr="000773B4" w:rsidRDefault="004C59A5" w:rsidP="004C59A5">
      <w:pPr>
        <w:pStyle w:val="TextnormlnPVL"/>
        <w:ind w:left="1440" w:firstLine="720"/>
        <w:jc w:val="left"/>
        <w:rPr>
          <w:sz w:val="22"/>
          <w:szCs w:val="22"/>
          <w:highlight w:val="yellow"/>
          <w:lang w:val="cs-CZ"/>
        </w:rPr>
      </w:pPr>
      <w:r>
        <w:rPr>
          <w:sz w:val="22"/>
          <w:szCs w:val="22"/>
          <w:lang w:val="cs-CZ"/>
        </w:rPr>
        <w:t xml:space="preserve">        </w:t>
      </w:r>
      <w:r w:rsidR="000773B4" w:rsidRPr="000773B4">
        <w:rPr>
          <w:sz w:val="22"/>
          <w:szCs w:val="22"/>
        </w:rPr>
        <w:t>Číslo smlouvy zhotovitele:</w:t>
      </w:r>
      <w:r w:rsidR="000773B4" w:rsidRPr="000773B4">
        <w:rPr>
          <w:sz w:val="22"/>
          <w:szCs w:val="22"/>
          <w:lang w:val="cs-CZ"/>
        </w:rPr>
        <w:t xml:space="preserve"> </w:t>
      </w:r>
      <w:r w:rsidR="000773B4" w:rsidRPr="000773B4">
        <w:rPr>
          <w:sz w:val="22"/>
          <w:szCs w:val="22"/>
        </w:rPr>
        <w:tab/>
      </w:r>
    </w:p>
    <w:p w14:paraId="2B15A3A3" w14:textId="77777777" w:rsidR="000773B4" w:rsidRPr="000773B4" w:rsidRDefault="000773B4" w:rsidP="000773B4">
      <w:pPr>
        <w:pStyle w:val="TextnormlnPVL"/>
        <w:jc w:val="center"/>
        <w:rPr>
          <w:b/>
          <w:sz w:val="22"/>
          <w:szCs w:val="22"/>
          <w:shd w:val="clear" w:color="auto" w:fill="FFFF00"/>
        </w:rPr>
      </w:pPr>
    </w:p>
    <w:p w14:paraId="78336FAA" w14:textId="77777777" w:rsidR="000773B4" w:rsidRPr="000773B4" w:rsidRDefault="000773B4" w:rsidP="000773B4">
      <w:pPr>
        <w:pStyle w:val="Export0"/>
        <w:jc w:val="center"/>
        <w:rPr>
          <w:rFonts w:ascii="Arial" w:hAnsi="Arial" w:cs="Arial"/>
          <w:sz w:val="22"/>
          <w:szCs w:val="22"/>
          <w:lang w:val="cs-CZ"/>
        </w:rPr>
      </w:pPr>
      <w:r w:rsidRPr="000773B4">
        <w:rPr>
          <w:rFonts w:ascii="Arial" w:hAnsi="Arial" w:cs="Arial"/>
          <w:sz w:val="22"/>
          <w:szCs w:val="22"/>
          <w:lang w:val="cs-CZ"/>
        </w:rPr>
        <w:t>Název díla:</w:t>
      </w:r>
    </w:p>
    <w:p w14:paraId="57F57102" w14:textId="77777777" w:rsidR="008D4A56" w:rsidRDefault="008D4A56" w:rsidP="000773B4">
      <w:pPr>
        <w:tabs>
          <w:tab w:val="left" w:pos="4080"/>
        </w:tabs>
        <w:jc w:val="center"/>
        <w:rPr>
          <w:rFonts w:ascii="Arial" w:hAnsi="Arial" w:cs="Arial"/>
          <w:b/>
          <w:highlight w:val="yellow"/>
          <w:lang w:val="en-US"/>
        </w:rPr>
      </w:pPr>
    </w:p>
    <w:p w14:paraId="7DFD3AAE" w14:textId="0263D40E" w:rsidR="00C12F5E" w:rsidRPr="00151425" w:rsidRDefault="00C12F5E" w:rsidP="006B7C33">
      <w:pPr>
        <w:tabs>
          <w:tab w:val="left" w:pos="4080"/>
        </w:tabs>
        <w:jc w:val="center"/>
        <w:rPr>
          <w:rFonts w:ascii="Arial" w:hAnsi="Arial" w:cs="Arial"/>
          <w:b/>
          <w:sz w:val="22"/>
          <w:szCs w:val="22"/>
          <w:lang w:val="en-US"/>
        </w:rPr>
      </w:pPr>
      <w:r w:rsidRPr="00151425">
        <w:rPr>
          <w:rFonts w:ascii="Arial" w:hAnsi="Arial" w:cs="Arial"/>
          <w:b/>
          <w:sz w:val="22"/>
          <w:szCs w:val="22"/>
          <w:lang w:val="en-US"/>
        </w:rPr>
        <w:t>“</w:t>
      </w:r>
      <w:bookmarkStart w:id="0" w:name="_Hlk133320083"/>
      <w:r w:rsidR="00FE67E0" w:rsidRPr="00E94887">
        <w:rPr>
          <w:rFonts w:ascii="Arial" w:hAnsi="Arial" w:cs="Arial"/>
          <w:b/>
          <w:sz w:val="28"/>
          <w:szCs w:val="28"/>
          <w:lang w:val="en-US"/>
        </w:rPr>
        <w:t xml:space="preserve">Jez </w:t>
      </w:r>
      <w:proofErr w:type="spellStart"/>
      <w:r w:rsidR="00FE67E0" w:rsidRPr="00E94887">
        <w:rPr>
          <w:rFonts w:ascii="Arial" w:hAnsi="Arial" w:cs="Arial"/>
          <w:b/>
          <w:sz w:val="28"/>
          <w:szCs w:val="28"/>
          <w:lang w:val="en-US"/>
        </w:rPr>
        <w:t>ve</w:t>
      </w:r>
      <w:proofErr w:type="spellEnd"/>
      <w:r w:rsidR="00FE67E0" w:rsidRPr="00E94887">
        <w:rPr>
          <w:rFonts w:ascii="Arial" w:hAnsi="Arial" w:cs="Arial"/>
          <w:b/>
          <w:sz w:val="28"/>
          <w:szCs w:val="28"/>
          <w:lang w:val="en-US"/>
        </w:rPr>
        <w:t xml:space="preserve"> </w:t>
      </w:r>
      <w:proofErr w:type="spellStart"/>
      <w:r w:rsidR="00FE67E0" w:rsidRPr="00E94887">
        <w:rPr>
          <w:rFonts w:ascii="Arial" w:hAnsi="Arial" w:cs="Arial"/>
          <w:b/>
          <w:sz w:val="28"/>
          <w:szCs w:val="28"/>
          <w:lang w:val="en-US"/>
        </w:rPr>
        <w:t>Slapanech</w:t>
      </w:r>
      <w:proofErr w:type="spellEnd"/>
      <w:r w:rsidR="00FE67E0" w:rsidRPr="00E94887">
        <w:rPr>
          <w:rFonts w:ascii="Arial" w:hAnsi="Arial" w:cs="Arial"/>
          <w:b/>
          <w:sz w:val="28"/>
          <w:szCs w:val="28"/>
          <w:lang w:val="en-US"/>
        </w:rPr>
        <w:t xml:space="preserve"> - </w:t>
      </w:r>
      <w:proofErr w:type="spellStart"/>
      <w:r w:rsidR="00FE67E0" w:rsidRPr="00E94887">
        <w:rPr>
          <w:rFonts w:ascii="Arial" w:hAnsi="Arial" w:cs="Arial"/>
          <w:b/>
          <w:sz w:val="28"/>
          <w:szCs w:val="28"/>
          <w:lang w:val="en-US"/>
        </w:rPr>
        <w:t>těleso</w:t>
      </w:r>
      <w:proofErr w:type="spellEnd"/>
      <w:r w:rsidR="00FE67E0" w:rsidRPr="00E94887">
        <w:rPr>
          <w:rFonts w:ascii="Arial" w:hAnsi="Arial" w:cs="Arial"/>
          <w:b/>
          <w:sz w:val="28"/>
          <w:szCs w:val="28"/>
          <w:lang w:val="en-US"/>
        </w:rPr>
        <w:t xml:space="preserve"> </w:t>
      </w:r>
      <w:proofErr w:type="spellStart"/>
      <w:r w:rsidR="00FE67E0" w:rsidRPr="00E94887">
        <w:rPr>
          <w:rFonts w:ascii="Arial" w:hAnsi="Arial" w:cs="Arial"/>
          <w:b/>
          <w:sz w:val="28"/>
          <w:szCs w:val="28"/>
          <w:lang w:val="en-US"/>
        </w:rPr>
        <w:t>jezu</w:t>
      </w:r>
      <w:proofErr w:type="spellEnd"/>
      <w:r w:rsidR="00FE67E0">
        <w:rPr>
          <w:rFonts w:ascii="Arial" w:hAnsi="Arial" w:cs="Arial"/>
          <w:b/>
          <w:sz w:val="28"/>
          <w:szCs w:val="28"/>
          <w:lang w:val="en-US"/>
        </w:rPr>
        <w:t xml:space="preserve"> – II. </w:t>
      </w:r>
      <w:proofErr w:type="spellStart"/>
      <w:r w:rsidR="00FE67E0">
        <w:rPr>
          <w:rFonts w:ascii="Arial" w:hAnsi="Arial" w:cs="Arial"/>
          <w:b/>
          <w:sz w:val="28"/>
          <w:szCs w:val="28"/>
          <w:lang w:val="en-US"/>
        </w:rPr>
        <w:t>etapa</w:t>
      </w:r>
      <w:bookmarkEnd w:id="0"/>
      <w:proofErr w:type="spellEnd"/>
      <w:r w:rsidRPr="00151425">
        <w:rPr>
          <w:rFonts w:ascii="Arial" w:hAnsi="Arial" w:cs="Arial"/>
          <w:b/>
          <w:sz w:val="22"/>
          <w:szCs w:val="22"/>
          <w:lang w:val="en-US"/>
        </w:rPr>
        <w:t>”</w:t>
      </w:r>
    </w:p>
    <w:p w14:paraId="6FB1D576" w14:textId="77777777" w:rsidR="00992B0E" w:rsidRPr="00151425" w:rsidRDefault="00992B0E" w:rsidP="00C12F5E">
      <w:pPr>
        <w:tabs>
          <w:tab w:val="left" w:pos="4080"/>
        </w:tabs>
        <w:jc w:val="center"/>
        <w:rPr>
          <w:rFonts w:ascii="Arial" w:hAnsi="Arial" w:cs="Arial"/>
          <w:b/>
          <w:sz w:val="22"/>
          <w:szCs w:val="22"/>
        </w:rPr>
      </w:pPr>
    </w:p>
    <w:p w14:paraId="2577DE7A" w14:textId="77777777" w:rsidR="00DC3733" w:rsidRPr="00DC3733" w:rsidRDefault="00DC3733" w:rsidP="00DC3733">
      <w:pPr>
        <w:pStyle w:val="TextnormlnPVL"/>
        <w:rPr>
          <w:b/>
          <w:sz w:val="22"/>
          <w:szCs w:val="22"/>
        </w:rPr>
      </w:pPr>
      <w:r w:rsidRPr="00DC3733">
        <w:rPr>
          <w:b/>
          <w:sz w:val="22"/>
          <w:szCs w:val="22"/>
          <w:u w:val="single"/>
        </w:rPr>
        <w:t>Smluvní strany</w:t>
      </w:r>
      <w:r w:rsidRPr="00DC3733">
        <w:rPr>
          <w:b/>
          <w:sz w:val="22"/>
          <w:szCs w:val="22"/>
        </w:rPr>
        <w:t>:</w:t>
      </w:r>
    </w:p>
    <w:p w14:paraId="224028A5" w14:textId="77777777" w:rsidR="000773B4" w:rsidRPr="000773B4" w:rsidRDefault="000773B4" w:rsidP="000773B4">
      <w:pPr>
        <w:pStyle w:val="TextnormlnPVL"/>
        <w:rPr>
          <w:b/>
          <w:sz w:val="22"/>
          <w:szCs w:val="22"/>
        </w:rPr>
      </w:pPr>
    </w:p>
    <w:p w14:paraId="1263F4F8" w14:textId="77777777" w:rsidR="000773B4" w:rsidRPr="000773B4" w:rsidRDefault="000773B4" w:rsidP="000773B4">
      <w:pPr>
        <w:pStyle w:val="Smluvnstrananzev"/>
        <w:rPr>
          <w:sz w:val="22"/>
          <w:szCs w:val="22"/>
        </w:rPr>
      </w:pPr>
      <w:r w:rsidRPr="000773B4">
        <w:rPr>
          <w:sz w:val="22"/>
          <w:szCs w:val="22"/>
        </w:rPr>
        <w:t>objednatel:</w:t>
      </w:r>
      <w:r w:rsidRPr="000773B4">
        <w:rPr>
          <w:sz w:val="22"/>
          <w:szCs w:val="22"/>
        </w:rPr>
        <w:tab/>
        <w:t xml:space="preserve">Povodí </w:t>
      </w:r>
      <w:r w:rsidRPr="000773B4">
        <w:rPr>
          <w:sz w:val="22"/>
          <w:szCs w:val="22"/>
          <w:lang w:val="cs-CZ"/>
        </w:rPr>
        <w:t>Ohře</w:t>
      </w:r>
      <w:r w:rsidRPr="000773B4">
        <w:rPr>
          <w:sz w:val="22"/>
          <w:szCs w:val="22"/>
        </w:rPr>
        <w:t>, státní podnik</w:t>
      </w:r>
    </w:p>
    <w:p w14:paraId="1FB99C52" w14:textId="77777777" w:rsidR="000773B4" w:rsidRPr="000773B4" w:rsidRDefault="000773B4" w:rsidP="000773B4">
      <w:pPr>
        <w:pStyle w:val="Identifikacesmluvnstrany"/>
        <w:rPr>
          <w:sz w:val="22"/>
          <w:szCs w:val="22"/>
          <w:lang w:val="cs-CZ"/>
        </w:rPr>
      </w:pPr>
      <w:r w:rsidRPr="000773B4">
        <w:rPr>
          <w:sz w:val="22"/>
          <w:szCs w:val="22"/>
        </w:rPr>
        <w:t>sídlo:</w:t>
      </w:r>
      <w:r w:rsidRPr="000773B4">
        <w:rPr>
          <w:sz w:val="22"/>
          <w:szCs w:val="22"/>
        </w:rPr>
        <w:tab/>
      </w:r>
      <w:r w:rsidRPr="000773B4">
        <w:rPr>
          <w:sz w:val="22"/>
          <w:szCs w:val="22"/>
          <w:lang w:val="cs-CZ"/>
        </w:rPr>
        <w:t>Bezručova 4219</w:t>
      </w:r>
      <w:r w:rsidRPr="000773B4">
        <w:rPr>
          <w:sz w:val="22"/>
          <w:szCs w:val="22"/>
        </w:rPr>
        <w:t xml:space="preserve">, </w:t>
      </w:r>
      <w:r w:rsidRPr="000773B4">
        <w:rPr>
          <w:sz w:val="22"/>
          <w:szCs w:val="22"/>
          <w:lang w:val="cs-CZ"/>
        </w:rPr>
        <w:t>430 03 Chomutov</w:t>
      </w:r>
    </w:p>
    <w:p w14:paraId="2EAEC18B" w14:textId="215B91A7" w:rsidR="000773B4" w:rsidRPr="000773B4" w:rsidRDefault="000773B4" w:rsidP="000773B4">
      <w:pPr>
        <w:pStyle w:val="Identifikacesmluvnstrany"/>
        <w:rPr>
          <w:sz w:val="22"/>
          <w:szCs w:val="22"/>
        </w:rPr>
      </w:pPr>
      <w:r w:rsidRPr="000773B4">
        <w:rPr>
          <w:sz w:val="22"/>
          <w:szCs w:val="22"/>
        </w:rPr>
        <w:t>statutární orgán:</w:t>
      </w:r>
      <w:r w:rsidRPr="000773B4">
        <w:rPr>
          <w:sz w:val="22"/>
          <w:szCs w:val="22"/>
        </w:rPr>
        <w:tab/>
      </w:r>
      <w:r w:rsidRPr="000773B4">
        <w:rPr>
          <w:sz w:val="22"/>
          <w:szCs w:val="22"/>
        </w:rPr>
        <w:tab/>
      </w:r>
    </w:p>
    <w:p w14:paraId="0143BD7A" w14:textId="77777777" w:rsidR="000773B4" w:rsidRPr="000773B4" w:rsidRDefault="000773B4" w:rsidP="000773B4">
      <w:pPr>
        <w:pStyle w:val="TextnormlnPVL"/>
        <w:rPr>
          <w:sz w:val="22"/>
          <w:szCs w:val="22"/>
        </w:rPr>
      </w:pPr>
      <w:r w:rsidRPr="000773B4">
        <w:rPr>
          <w:sz w:val="22"/>
          <w:szCs w:val="22"/>
        </w:rPr>
        <w:t>oprávněn k podpisu smlouvy</w:t>
      </w:r>
    </w:p>
    <w:p w14:paraId="1EC8ABD7" w14:textId="194EAED1" w:rsidR="000773B4" w:rsidRPr="000773B4" w:rsidRDefault="000773B4" w:rsidP="000773B4">
      <w:pPr>
        <w:pStyle w:val="Oprvnnkjednnapodpisusml"/>
        <w:rPr>
          <w:sz w:val="22"/>
          <w:szCs w:val="22"/>
        </w:rPr>
      </w:pPr>
      <w:r w:rsidRPr="000773B4">
        <w:rPr>
          <w:sz w:val="22"/>
          <w:szCs w:val="22"/>
        </w:rPr>
        <w:t xml:space="preserve">a k jednání o věcech smluvních: </w:t>
      </w:r>
      <w:r w:rsidRPr="000773B4">
        <w:rPr>
          <w:sz w:val="22"/>
          <w:szCs w:val="22"/>
        </w:rPr>
        <w:tab/>
        <w:t xml:space="preserve"> </w:t>
      </w:r>
    </w:p>
    <w:p w14:paraId="73C5A5AE" w14:textId="53330512" w:rsidR="004C59A5" w:rsidRPr="004C59A5" w:rsidRDefault="000773B4" w:rsidP="004C59A5">
      <w:pPr>
        <w:pStyle w:val="Oprvnnkjednnapodpisusml"/>
        <w:rPr>
          <w:sz w:val="22"/>
          <w:szCs w:val="22"/>
        </w:rPr>
      </w:pPr>
      <w:r w:rsidRPr="000773B4">
        <w:rPr>
          <w:sz w:val="22"/>
          <w:szCs w:val="22"/>
        </w:rPr>
        <w:t xml:space="preserve">oprávněn jednat o věcech technických: </w:t>
      </w:r>
      <w:r w:rsidRPr="000773B4">
        <w:rPr>
          <w:sz w:val="22"/>
          <w:szCs w:val="22"/>
        </w:rPr>
        <w:tab/>
      </w:r>
    </w:p>
    <w:p w14:paraId="007203F8" w14:textId="257FD91F" w:rsidR="004C59A5" w:rsidRPr="004C59A5" w:rsidRDefault="004C59A5" w:rsidP="004C59A5">
      <w:pPr>
        <w:pStyle w:val="Oprvnnkjednnapodpisusml"/>
        <w:rPr>
          <w:sz w:val="22"/>
          <w:szCs w:val="22"/>
        </w:rPr>
      </w:pPr>
      <w:r w:rsidRPr="004C59A5">
        <w:rPr>
          <w:sz w:val="22"/>
          <w:szCs w:val="22"/>
        </w:rPr>
        <w:tab/>
      </w:r>
    </w:p>
    <w:p w14:paraId="310EE908" w14:textId="7B572F8A" w:rsidR="004C59A5" w:rsidRPr="004C59A5" w:rsidRDefault="004C59A5" w:rsidP="004C59A5">
      <w:pPr>
        <w:pStyle w:val="Oprvnnkjednnapodpisusml"/>
        <w:rPr>
          <w:sz w:val="22"/>
          <w:szCs w:val="22"/>
        </w:rPr>
      </w:pPr>
      <w:r w:rsidRPr="004C59A5">
        <w:rPr>
          <w:sz w:val="22"/>
          <w:szCs w:val="22"/>
        </w:rPr>
        <w:t>technický dozor objednatele:</w:t>
      </w:r>
      <w:r w:rsidRPr="004C59A5">
        <w:rPr>
          <w:sz w:val="22"/>
          <w:szCs w:val="22"/>
        </w:rPr>
        <w:tab/>
        <w:t xml:space="preserve"> </w:t>
      </w:r>
    </w:p>
    <w:p w14:paraId="6A7216FB" w14:textId="7A25DC75" w:rsidR="007E0ACE" w:rsidRPr="004C59A5" w:rsidRDefault="004C59A5" w:rsidP="004C59A5">
      <w:pPr>
        <w:pStyle w:val="Oprvnnkjednnapodpisusml"/>
        <w:rPr>
          <w:color w:val="000000" w:themeColor="text1"/>
          <w:sz w:val="22"/>
          <w:szCs w:val="22"/>
          <w:lang w:val="cs-CZ"/>
        </w:rPr>
      </w:pPr>
      <w:r w:rsidRPr="004C59A5">
        <w:rPr>
          <w:sz w:val="22"/>
          <w:szCs w:val="22"/>
        </w:rPr>
        <w:tab/>
      </w:r>
    </w:p>
    <w:p w14:paraId="0D767800" w14:textId="2527298F" w:rsidR="000773B4" w:rsidRPr="000773B4" w:rsidRDefault="000773B4" w:rsidP="00243E33">
      <w:pPr>
        <w:pStyle w:val="Oprvnnkjednnapodpisusml"/>
        <w:tabs>
          <w:tab w:val="clear" w:pos="4253"/>
          <w:tab w:val="left" w:pos="2835"/>
        </w:tabs>
        <w:rPr>
          <w:sz w:val="22"/>
          <w:szCs w:val="22"/>
        </w:rPr>
      </w:pPr>
      <w:r w:rsidRPr="000773B4">
        <w:rPr>
          <w:sz w:val="22"/>
          <w:szCs w:val="22"/>
        </w:rPr>
        <w:t>IČO:</w:t>
      </w:r>
      <w:r w:rsidR="003D7081">
        <w:rPr>
          <w:sz w:val="22"/>
          <w:szCs w:val="22"/>
        </w:rPr>
        <w:tab/>
      </w:r>
      <w:r w:rsidRPr="000773B4">
        <w:rPr>
          <w:sz w:val="22"/>
          <w:szCs w:val="22"/>
        </w:rPr>
        <w:t>708899</w:t>
      </w:r>
      <w:r w:rsidRPr="000773B4">
        <w:rPr>
          <w:sz w:val="22"/>
          <w:szCs w:val="22"/>
          <w:lang w:val="cs-CZ"/>
        </w:rPr>
        <w:t>88</w:t>
      </w:r>
    </w:p>
    <w:p w14:paraId="14E64988" w14:textId="77777777" w:rsidR="000773B4" w:rsidRPr="000773B4" w:rsidRDefault="000773B4" w:rsidP="000773B4">
      <w:pPr>
        <w:pStyle w:val="Identifikacesmluvnstrany"/>
        <w:rPr>
          <w:sz w:val="22"/>
          <w:szCs w:val="22"/>
        </w:rPr>
      </w:pPr>
      <w:r w:rsidRPr="000773B4">
        <w:rPr>
          <w:sz w:val="22"/>
          <w:szCs w:val="22"/>
        </w:rPr>
        <w:t>DIČ:</w:t>
      </w:r>
      <w:r w:rsidRPr="000773B4">
        <w:rPr>
          <w:sz w:val="22"/>
          <w:szCs w:val="22"/>
        </w:rPr>
        <w:tab/>
        <w:t>CZ708899</w:t>
      </w:r>
      <w:r w:rsidRPr="000773B4">
        <w:rPr>
          <w:sz w:val="22"/>
          <w:szCs w:val="22"/>
          <w:lang w:val="cs-CZ"/>
        </w:rPr>
        <w:t>88</w:t>
      </w:r>
    </w:p>
    <w:p w14:paraId="619F9C5A" w14:textId="1AE90554" w:rsidR="000773B4" w:rsidRPr="000773B4" w:rsidRDefault="000773B4" w:rsidP="000773B4">
      <w:pPr>
        <w:pStyle w:val="Identifikacesmluvnstrany"/>
        <w:rPr>
          <w:sz w:val="22"/>
          <w:szCs w:val="22"/>
        </w:rPr>
      </w:pPr>
      <w:r w:rsidRPr="000773B4">
        <w:rPr>
          <w:sz w:val="22"/>
          <w:szCs w:val="22"/>
        </w:rPr>
        <w:t>bankovní spojení:</w:t>
      </w:r>
      <w:r w:rsidRPr="000773B4">
        <w:rPr>
          <w:sz w:val="22"/>
          <w:szCs w:val="22"/>
        </w:rPr>
        <w:tab/>
      </w:r>
    </w:p>
    <w:p w14:paraId="433E2081" w14:textId="05A139EB" w:rsidR="000773B4" w:rsidRPr="000773B4" w:rsidRDefault="000773B4" w:rsidP="000773B4">
      <w:pPr>
        <w:pStyle w:val="Identifikacesmluvnstrany"/>
        <w:rPr>
          <w:sz w:val="22"/>
          <w:szCs w:val="22"/>
        </w:rPr>
      </w:pPr>
      <w:r w:rsidRPr="000773B4">
        <w:rPr>
          <w:sz w:val="22"/>
          <w:szCs w:val="22"/>
        </w:rPr>
        <w:t>číslo účtu:</w:t>
      </w:r>
      <w:r w:rsidRPr="000773B4">
        <w:rPr>
          <w:sz w:val="22"/>
          <w:szCs w:val="22"/>
        </w:rPr>
        <w:tab/>
      </w:r>
    </w:p>
    <w:p w14:paraId="4171DFB6" w14:textId="77777777" w:rsidR="000773B4" w:rsidRPr="000773B4" w:rsidRDefault="000773B4" w:rsidP="000773B4">
      <w:pPr>
        <w:tabs>
          <w:tab w:val="left" w:pos="2835"/>
        </w:tabs>
        <w:jc w:val="both"/>
        <w:rPr>
          <w:rFonts w:ascii="Arial" w:hAnsi="Arial" w:cs="Arial"/>
          <w:sz w:val="22"/>
          <w:szCs w:val="22"/>
        </w:rPr>
      </w:pPr>
      <w:r w:rsidRPr="000773B4">
        <w:rPr>
          <w:rFonts w:ascii="Arial" w:hAnsi="Arial" w:cs="Arial"/>
          <w:sz w:val="22"/>
          <w:szCs w:val="22"/>
        </w:rPr>
        <w:t xml:space="preserve">zápis v obchodním rejstříku: u Krajského soudu v Ústí nad Labem v oddílu A, vložce č. 13052 </w:t>
      </w:r>
    </w:p>
    <w:p w14:paraId="48A023B5" w14:textId="77777777" w:rsidR="000773B4" w:rsidRPr="000773B4" w:rsidRDefault="000773B4" w:rsidP="000773B4">
      <w:pPr>
        <w:pStyle w:val="Identifikacesmluvnstrany"/>
        <w:rPr>
          <w:sz w:val="22"/>
          <w:szCs w:val="22"/>
        </w:rPr>
      </w:pPr>
    </w:p>
    <w:p w14:paraId="4286A162" w14:textId="056D0F0C" w:rsidR="000773B4" w:rsidRPr="000773B4" w:rsidRDefault="000773B4" w:rsidP="000773B4">
      <w:pPr>
        <w:pStyle w:val="TextnormlnPVL"/>
        <w:rPr>
          <w:sz w:val="22"/>
          <w:szCs w:val="22"/>
        </w:rPr>
      </w:pPr>
      <w:r w:rsidRPr="000773B4">
        <w:rPr>
          <w:sz w:val="22"/>
          <w:szCs w:val="22"/>
        </w:rPr>
        <w:t>(dále jen „objednatel“)</w:t>
      </w:r>
    </w:p>
    <w:p w14:paraId="41EA0325" w14:textId="77777777" w:rsidR="000773B4" w:rsidRPr="000773B4" w:rsidRDefault="000773B4" w:rsidP="000773B4">
      <w:pPr>
        <w:pStyle w:val="TextnormlnPVL"/>
        <w:rPr>
          <w:b/>
          <w:sz w:val="22"/>
          <w:szCs w:val="22"/>
        </w:rPr>
      </w:pPr>
    </w:p>
    <w:p w14:paraId="4987746A" w14:textId="77777777" w:rsidR="000773B4" w:rsidRPr="000773B4" w:rsidRDefault="000773B4" w:rsidP="000773B4">
      <w:pPr>
        <w:pStyle w:val="TextnormlnPVL"/>
        <w:rPr>
          <w:b/>
          <w:sz w:val="22"/>
          <w:szCs w:val="22"/>
        </w:rPr>
      </w:pPr>
      <w:r w:rsidRPr="000773B4">
        <w:rPr>
          <w:b/>
          <w:sz w:val="22"/>
          <w:szCs w:val="22"/>
        </w:rPr>
        <w:t>a</w:t>
      </w:r>
    </w:p>
    <w:p w14:paraId="6C89D568" w14:textId="77777777" w:rsidR="000773B4" w:rsidRPr="000773B4" w:rsidRDefault="000773B4" w:rsidP="000773B4">
      <w:pPr>
        <w:pStyle w:val="TextnormlnPVL"/>
        <w:rPr>
          <w:b/>
          <w:sz w:val="22"/>
          <w:szCs w:val="22"/>
        </w:rPr>
      </w:pPr>
    </w:p>
    <w:p w14:paraId="3CAEBB71" w14:textId="5707D824" w:rsidR="00897479" w:rsidRPr="00897479" w:rsidRDefault="00897479" w:rsidP="00897479">
      <w:pPr>
        <w:tabs>
          <w:tab w:val="left" w:pos="2835"/>
        </w:tabs>
        <w:overflowPunct/>
        <w:autoSpaceDE/>
        <w:autoSpaceDN/>
        <w:adjustRightInd/>
        <w:jc w:val="both"/>
        <w:textAlignment w:val="auto"/>
        <w:outlineLvl w:val="1"/>
        <w:rPr>
          <w:rFonts w:ascii="Arial" w:eastAsia="Calibri" w:hAnsi="Arial" w:cs="Arial"/>
          <w:b/>
          <w:szCs w:val="22"/>
          <w:shd w:val="clear" w:color="auto" w:fill="FFFF00"/>
          <w:lang w:val="x-none" w:eastAsia="en-US"/>
        </w:rPr>
      </w:pPr>
      <w:r w:rsidRPr="00897479">
        <w:rPr>
          <w:rFonts w:ascii="Arial" w:eastAsia="Calibri" w:hAnsi="Arial" w:cs="Arial"/>
          <w:b/>
          <w:sz w:val="22"/>
          <w:szCs w:val="22"/>
          <w:lang w:val="x-none" w:eastAsia="en-US"/>
        </w:rPr>
        <w:t>zhotovitel:</w:t>
      </w:r>
      <w:r w:rsidRPr="00897479">
        <w:rPr>
          <w:rFonts w:ascii="Arial" w:eastAsia="Calibri" w:hAnsi="Arial" w:cs="Arial"/>
          <w:b/>
          <w:sz w:val="22"/>
          <w:szCs w:val="22"/>
          <w:lang w:eastAsia="en-US"/>
        </w:rPr>
        <w:t xml:space="preserve"> </w:t>
      </w:r>
      <w:r w:rsidRPr="00897479">
        <w:rPr>
          <w:rFonts w:ascii="Arial" w:eastAsia="Calibri" w:hAnsi="Arial" w:cs="Arial"/>
          <w:b/>
          <w:sz w:val="22"/>
          <w:szCs w:val="22"/>
          <w:lang w:eastAsia="en-US"/>
        </w:rPr>
        <w:tab/>
      </w:r>
      <w:r w:rsidRPr="00897479">
        <w:rPr>
          <w:rFonts w:ascii="Arial" w:eastAsia="Calibri" w:hAnsi="Arial" w:cs="Arial"/>
          <w:b/>
          <w:sz w:val="22"/>
          <w:szCs w:val="22"/>
          <w:lang w:eastAsia="en-US"/>
        </w:rPr>
        <w:tab/>
      </w:r>
      <w:r w:rsidRPr="00897479">
        <w:rPr>
          <w:rFonts w:ascii="Arial" w:eastAsia="Calibri" w:hAnsi="Arial" w:cs="Arial"/>
          <w:b/>
          <w:sz w:val="22"/>
          <w:szCs w:val="22"/>
          <w:lang w:eastAsia="en-US"/>
        </w:rPr>
        <w:tab/>
      </w:r>
      <w:r w:rsidR="008025A8">
        <w:rPr>
          <w:rFonts w:ascii="Arial" w:eastAsia="Calibri" w:hAnsi="Arial" w:cs="Arial"/>
          <w:b/>
          <w:sz w:val="22"/>
          <w:szCs w:val="22"/>
          <w:lang w:eastAsia="en-US"/>
        </w:rPr>
        <w:t xml:space="preserve">          </w:t>
      </w:r>
      <w:r w:rsidRPr="00897479">
        <w:rPr>
          <w:rFonts w:ascii="Arial" w:eastAsia="Calibri" w:hAnsi="Arial" w:cs="Arial"/>
          <w:b/>
          <w:sz w:val="22"/>
          <w:szCs w:val="22"/>
          <w:lang w:eastAsia="en-US"/>
        </w:rPr>
        <w:t>RRR spol. s r.o.</w:t>
      </w:r>
      <w:r w:rsidRPr="00897479">
        <w:rPr>
          <w:rFonts w:ascii="Arial" w:eastAsia="Calibri" w:hAnsi="Arial" w:cs="Arial"/>
          <w:b/>
          <w:szCs w:val="22"/>
          <w:lang w:val="x-none" w:eastAsia="en-US"/>
        </w:rPr>
        <w:tab/>
      </w:r>
      <w:r w:rsidRPr="00897479">
        <w:rPr>
          <w:rFonts w:ascii="Arial" w:eastAsia="Calibri" w:hAnsi="Arial" w:cs="Arial"/>
          <w:b/>
          <w:szCs w:val="22"/>
          <w:lang w:val="x-none" w:eastAsia="en-US"/>
        </w:rPr>
        <w:tab/>
      </w:r>
    </w:p>
    <w:p w14:paraId="1659BB7D" w14:textId="6F2C8FEA" w:rsidR="00897479" w:rsidRPr="00897479" w:rsidRDefault="00897479" w:rsidP="00897479">
      <w:pPr>
        <w:tabs>
          <w:tab w:val="left" w:pos="2835"/>
        </w:tabs>
        <w:overflowPunct/>
        <w:autoSpaceDE/>
        <w:autoSpaceDN/>
        <w:adjustRightInd/>
        <w:jc w:val="both"/>
        <w:textAlignment w:val="auto"/>
        <w:outlineLvl w:val="1"/>
        <w:rPr>
          <w:rFonts w:ascii="Arial" w:eastAsia="Calibri" w:hAnsi="Arial" w:cs="Arial"/>
          <w:sz w:val="22"/>
          <w:szCs w:val="22"/>
          <w:shd w:val="clear" w:color="auto" w:fill="FFFF00"/>
          <w:lang w:val="x-none" w:eastAsia="en-US"/>
        </w:rPr>
      </w:pPr>
      <w:r w:rsidRPr="00897479">
        <w:rPr>
          <w:rFonts w:ascii="Arial" w:eastAsia="Calibri" w:hAnsi="Arial" w:cs="Arial"/>
          <w:sz w:val="22"/>
          <w:szCs w:val="22"/>
          <w:lang w:val="x-none" w:eastAsia="en-US"/>
        </w:rPr>
        <w:t>sídlo:</w:t>
      </w:r>
      <w:r w:rsidRPr="00897479">
        <w:rPr>
          <w:rFonts w:ascii="Arial" w:eastAsia="Calibri" w:hAnsi="Arial" w:cs="Arial"/>
          <w:sz w:val="22"/>
          <w:szCs w:val="22"/>
          <w:lang w:eastAsia="en-US"/>
        </w:rPr>
        <w:t xml:space="preserve"> </w:t>
      </w:r>
      <w:r w:rsidRPr="00897479">
        <w:rPr>
          <w:rFonts w:ascii="Arial" w:eastAsia="Calibri" w:hAnsi="Arial" w:cs="Arial"/>
          <w:sz w:val="22"/>
          <w:szCs w:val="22"/>
          <w:lang w:eastAsia="en-US"/>
        </w:rPr>
        <w:tab/>
      </w:r>
      <w:r w:rsidRPr="00897479">
        <w:rPr>
          <w:rFonts w:ascii="Arial" w:eastAsia="Calibri" w:hAnsi="Arial" w:cs="Arial"/>
          <w:sz w:val="22"/>
          <w:szCs w:val="22"/>
          <w:lang w:eastAsia="en-US"/>
        </w:rPr>
        <w:tab/>
      </w:r>
      <w:r w:rsidRPr="00897479">
        <w:rPr>
          <w:rFonts w:ascii="Arial" w:eastAsia="Calibri" w:hAnsi="Arial" w:cs="Arial"/>
          <w:sz w:val="22"/>
          <w:szCs w:val="22"/>
          <w:lang w:eastAsia="en-US"/>
        </w:rPr>
        <w:tab/>
      </w:r>
      <w:r w:rsidR="008025A8">
        <w:rPr>
          <w:rFonts w:ascii="Arial" w:eastAsia="Calibri" w:hAnsi="Arial" w:cs="Arial"/>
          <w:sz w:val="22"/>
          <w:szCs w:val="22"/>
          <w:lang w:eastAsia="en-US"/>
        </w:rPr>
        <w:t xml:space="preserve">          </w:t>
      </w:r>
      <w:r w:rsidRPr="00897479">
        <w:rPr>
          <w:rFonts w:ascii="Arial" w:eastAsia="Calibri" w:hAnsi="Arial" w:cs="Arial"/>
          <w:sz w:val="22"/>
          <w:szCs w:val="22"/>
          <w:lang w:eastAsia="en-US"/>
        </w:rPr>
        <w:t>17. listopadu 5349, 430 04 Chomutov</w:t>
      </w:r>
    </w:p>
    <w:p w14:paraId="0B7A714C" w14:textId="1FA3E049" w:rsidR="00897479" w:rsidRPr="00897479" w:rsidRDefault="00897479" w:rsidP="00897479">
      <w:pPr>
        <w:tabs>
          <w:tab w:val="left" w:pos="4253"/>
        </w:tabs>
        <w:overflowPunct/>
        <w:autoSpaceDE/>
        <w:autoSpaceDN/>
        <w:adjustRightInd/>
        <w:ind w:left="4253" w:hanging="4253"/>
        <w:jc w:val="both"/>
        <w:textAlignment w:val="auto"/>
        <w:outlineLvl w:val="1"/>
        <w:rPr>
          <w:rFonts w:ascii="Arial" w:eastAsia="Calibri" w:hAnsi="Arial" w:cs="Arial"/>
          <w:b/>
          <w:szCs w:val="22"/>
          <w:shd w:val="clear" w:color="auto" w:fill="FFFF00"/>
          <w:lang w:val="x-none" w:eastAsia="en-US"/>
        </w:rPr>
      </w:pPr>
      <w:r w:rsidRPr="00897479">
        <w:rPr>
          <w:rFonts w:ascii="Arial" w:eastAsia="Calibri" w:hAnsi="Arial" w:cs="Arial"/>
          <w:sz w:val="22"/>
          <w:szCs w:val="22"/>
          <w:lang w:val="x-none" w:eastAsia="en-US"/>
        </w:rPr>
        <w:t>oprávněn(i) k podpisu smlouvy</w:t>
      </w:r>
      <w:r w:rsidRPr="00897479">
        <w:rPr>
          <w:rFonts w:ascii="Arial" w:eastAsia="Calibri" w:hAnsi="Arial" w:cs="Arial"/>
          <w:sz w:val="22"/>
          <w:szCs w:val="22"/>
          <w:lang w:eastAsia="en-US"/>
        </w:rPr>
        <w:t xml:space="preserve">: </w:t>
      </w:r>
      <w:r w:rsidRPr="00897479">
        <w:rPr>
          <w:rFonts w:ascii="Arial" w:eastAsia="Calibri" w:hAnsi="Arial" w:cs="Arial"/>
          <w:sz w:val="22"/>
          <w:szCs w:val="22"/>
          <w:lang w:eastAsia="en-US"/>
        </w:rPr>
        <w:tab/>
        <w:t xml:space="preserve"> </w:t>
      </w:r>
    </w:p>
    <w:p w14:paraId="73591DA3" w14:textId="0B81DA75" w:rsidR="00897479" w:rsidRPr="00897479" w:rsidRDefault="00897479" w:rsidP="00897479">
      <w:pPr>
        <w:tabs>
          <w:tab w:val="left" w:pos="4253"/>
        </w:tabs>
        <w:overflowPunct/>
        <w:autoSpaceDE/>
        <w:autoSpaceDN/>
        <w:adjustRightInd/>
        <w:ind w:left="4253" w:hanging="4253"/>
        <w:jc w:val="both"/>
        <w:textAlignment w:val="auto"/>
        <w:outlineLvl w:val="1"/>
        <w:rPr>
          <w:rFonts w:ascii="Arial" w:eastAsia="Calibri" w:hAnsi="Arial" w:cs="Arial"/>
          <w:b/>
          <w:szCs w:val="22"/>
          <w:shd w:val="clear" w:color="auto" w:fill="FFFF00"/>
          <w:lang w:val="x-none" w:eastAsia="en-US"/>
        </w:rPr>
      </w:pPr>
      <w:r w:rsidRPr="00897479">
        <w:rPr>
          <w:rFonts w:ascii="Arial" w:eastAsia="Calibri" w:hAnsi="Arial" w:cs="Arial"/>
          <w:sz w:val="22"/>
          <w:szCs w:val="22"/>
          <w:lang w:val="x-none" w:eastAsia="en-US"/>
        </w:rPr>
        <w:t>oprávněn(i) jednat o věcech smluvních</w:t>
      </w:r>
      <w:r w:rsidRPr="00897479">
        <w:rPr>
          <w:rFonts w:ascii="Arial" w:eastAsia="Calibri" w:hAnsi="Arial" w:cs="Arial"/>
          <w:sz w:val="22"/>
          <w:szCs w:val="22"/>
          <w:lang w:eastAsia="en-US"/>
        </w:rPr>
        <w:t xml:space="preserve">: </w:t>
      </w:r>
      <w:r w:rsidRPr="00897479">
        <w:rPr>
          <w:rFonts w:ascii="Arial" w:eastAsia="Calibri" w:hAnsi="Arial" w:cs="Arial"/>
          <w:sz w:val="22"/>
          <w:szCs w:val="22"/>
          <w:lang w:eastAsia="en-US"/>
        </w:rPr>
        <w:tab/>
      </w:r>
    </w:p>
    <w:p w14:paraId="3CD2FCC9" w14:textId="3C3B6100" w:rsidR="00897479" w:rsidRPr="00897479" w:rsidRDefault="00897479" w:rsidP="00897479">
      <w:pPr>
        <w:tabs>
          <w:tab w:val="left" w:pos="4253"/>
        </w:tabs>
        <w:overflowPunct/>
        <w:autoSpaceDE/>
        <w:autoSpaceDN/>
        <w:adjustRightInd/>
        <w:ind w:left="4253" w:hanging="4253"/>
        <w:jc w:val="both"/>
        <w:textAlignment w:val="auto"/>
        <w:outlineLvl w:val="1"/>
        <w:rPr>
          <w:rFonts w:ascii="Arial" w:eastAsia="Calibri" w:hAnsi="Arial" w:cs="Arial"/>
          <w:szCs w:val="22"/>
          <w:shd w:val="clear" w:color="auto" w:fill="FFFF00"/>
          <w:lang w:eastAsia="en-US"/>
        </w:rPr>
      </w:pPr>
      <w:r w:rsidRPr="00897479">
        <w:rPr>
          <w:rFonts w:ascii="Arial" w:eastAsia="Calibri" w:hAnsi="Arial" w:cs="Arial"/>
          <w:sz w:val="22"/>
          <w:szCs w:val="22"/>
          <w:lang w:val="x-none" w:eastAsia="en-US"/>
        </w:rPr>
        <w:t>oprávněn(i) jednat o věcech technických:</w:t>
      </w:r>
      <w:r w:rsidRPr="00897479">
        <w:rPr>
          <w:rFonts w:ascii="Arial" w:eastAsia="Calibri" w:hAnsi="Arial" w:cs="Arial"/>
          <w:sz w:val="22"/>
          <w:szCs w:val="22"/>
          <w:lang w:eastAsia="en-US"/>
        </w:rPr>
        <w:t xml:space="preserve"> </w:t>
      </w:r>
      <w:r w:rsidRPr="00897479">
        <w:rPr>
          <w:rFonts w:ascii="Arial" w:eastAsia="Calibri" w:hAnsi="Arial" w:cs="Arial"/>
          <w:sz w:val="22"/>
          <w:szCs w:val="22"/>
          <w:lang w:eastAsia="en-US"/>
        </w:rPr>
        <w:tab/>
      </w:r>
    </w:p>
    <w:p w14:paraId="05388D8E" w14:textId="4D377F64" w:rsidR="00897479" w:rsidRPr="00897479" w:rsidRDefault="00897479" w:rsidP="00897479">
      <w:pPr>
        <w:tabs>
          <w:tab w:val="left" w:pos="4253"/>
        </w:tabs>
        <w:overflowPunct/>
        <w:autoSpaceDE/>
        <w:autoSpaceDN/>
        <w:adjustRightInd/>
        <w:ind w:left="4253" w:hanging="4253"/>
        <w:jc w:val="both"/>
        <w:textAlignment w:val="auto"/>
        <w:outlineLvl w:val="1"/>
        <w:rPr>
          <w:rFonts w:ascii="Arial" w:eastAsia="Calibri" w:hAnsi="Arial" w:cs="Arial"/>
          <w:bCs/>
          <w:szCs w:val="22"/>
          <w:shd w:val="clear" w:color="auto" w:fill="FFFF00"/>
          <w:lang w:eastAsia="en-US"/>
        </w:rPr>
      </w:pPr>
      <w:r w:rsidRPr="00897479">
        <w:rPr>
          <w:rFonts w:ascii="Arial" w:eastAsia="Calibri" w:hAnsi="Arial" w:cs="Arial"/>
          <w:sz w:val="22"/>
          <w:szCs w:val="22"/>
          <w:lang w:eastAsia="en-US"/>
        </w:rPr>
        <w:tab/>
      </w:r>
    </w:p>
    <w:p w14:paraId="659B2E97" w14:textId="5C941D20" w:rsidR="00897479" w:rsidRPr="00897479" w:rsidRDefault="00897479" w:rsidP="00897479">
      <w:pPr>
        <w:tabs>
          <w:tab w:val="left" w:pos="4253"/>
        </w:tabs>
        <w:overflowPunct/>
        <w:autoSpaceDE/>
        <w:autoSpaceDN/>
        <w:adjustRightInd/>
        <w:ind w:left="4253" w:right="-426" w:hanging="4253"/>
        <w:textAlignment w:val="auto"/>
        <w:outlineLvl w:val="1"/>
        <w:rPr>
          <w:rFonts w:ascii="Arial" w:eastAsia="Calibri" w:hAnsi="Arial" w:cs="Arial"/>
          <w:szCs w:val="22"/>
          <w:shd w:val="clear" w:color="auto" w:fill="FFFF00"/>
          <w:lang w:eastAsia="en-US"/>
        </w:rPr>
      </w:pPr>
      <w:r w:rsidRPr="00897479">
        <w:rPr>
          <w:rFonts w:ascii="Arial" w:eastAsia="Calibri" w:hAnsi="Arial" w:cs="Arial"/>
          <w:sz w:val="22"/>
          <w:szCs w:val="22"/>
          <w:lang w:val="x-none" w:eastAsia="en-US"/>
        </w:rPr>
        <w:t>stavbyvedoucí:</w:t>
      </w:r>
      <w:r w:rsidRPr="00897479">
        <w:rPr>
          <w:rFonts w:ascii="Arial" w:eastAsia="Calibri" w:hAnsi="Arial" w:cs="Arial"/>
          <w:sz w:val="22"/>
          <w:szCs w:val="22"/>
          <w:lang w:val="x-none" w:eastAsia="en-US"/>
        </w:rPr>
        <w:tab/>
      </w:r>
    </w:p>
    <w:p w14:paraId="0D5744EE" w14:textId="18C8E105" w:rsidR="00897479" w:rsidRPr="00897479" w:rsidRDefault="00897479" w:rsidP="00897479">
      <w:pPr>
        <w:tabs>
          <w:tab w:val="left" w:pos="4253"/>
        </w:tabs>
        <w:overflowPunct/>
        <w:autoSpaceDE/>
        <w:autoSpaceDN/>
        <w:adjustRightInd/>
        <w:ind w:left="4253" w:right="-426" w:hanging="4253"/>
        <w:textAlignment w:val="auto"/>
        <w:outlineLvl w:val="1"/>
        <w:rPr>
          <w:rFonts w:ascii="Arial" w:eastAsia="Calibri" w:hAnsi="Arial" w:cs="Arial"/>
          <w:szCs w:val="22"/>
          <w:shd w:val="clear" w:color="auto" w:fill="FFFF00"/>
          <w:lang w:eastAsia="en-US"/>
        </w:rPr>
      </w:pPr>
      <w:r w:rsidRPr="00897479">
        <w:rPr>
          <w:rFonts w:ascii="Arial" w:eastAsia="Calibri" w:hAnsi="Arial" w:cs="Arial"/>
          <w:sz w:val="22"/>
          <w:szCs w:val="22"/>
          <w:lang w:eastAsia="en-US"/>
        </w:rPr>
        <w:tab/>
      </w:r>
    </w:p>
    <w:p w14:paraId="67FC0B6A" w14:textId="4924A550" w:rsidR="00897479" w:rsidRPr="00897479" w:rsidRDefault="00897479" w:rsidP="00897479">
      <w:pPr>
        <w:tabs>
          <w:tab w:val="left" w:pos="4253"/>
        </w:tabs>
        <w:overflowPunct/>
        <w:autoSpaceDE/>
        <w:autoSpaceDN/>
        <w:adjustRightInd/>
        <w:ind w:left="4253" w:hanging="4253"/>
        <w:jc w:val="both"/>
        <w:textAlignment w:val="auto"/>
        <w:outlineLvl w:val="1"/>
        <w:rPr>
          <w:rFonts w:ascii="Arial" w:eastAsia="Calibri" w:hAnsi="Arial" w:cs="Arial"/>
          <w:sz w:val="22"/>
          <w:szCs w:val="22"/>
          <w:lang w:eastAsia="en-US"/>
        </w:rPr>
      </w:pPr>
      <w:r w:rsidRPr="00897479">
        <w:rPr>
          <w:rFonts w:ascii="Arial" w:eastAsia="Calibri" w:hAnsi="Arial" w:cs="Arial"/>
          <w:sz w:val="22"/>
          <w:szCs w:val="22"/>
          <w:lang w:val="x-none" w:eastAsia="en-US"/>
        </w:rPr>
        <w:t>manažer stavby</w:t>
      </w:r>
      <w:r w:rsidRPr="00897479">
        <w:rPr>
          <w:rFonts w:ascii="Arial" w:eastAsia="Calibri" w:hAnsi="Arial" w:cs="Arial"/>
          <w:sz w:val="22"/>
          <w:szCs w:val="22"/>
          <w:lang w:eastAsia="en-US"/>
        </w:rPr>
        <w:t xml:space="preserve">: </w:t>
      </w:r>
      <w:r w:rsidRPr="00897479">
        <w:rPr>
          <w:rFonts w:ascii="Arial" w:eastAsia="Calibri" w:hAnsi="Arial" w:cs="Arial"/>
          <w:sz w:val="22"/>
          <w:szCs w:val="22"/>
          <w:lang w:eastAsia="en-US"/>
        </w:rPr>
        <w:tab/>
        <w:t xml:space="preserve"> </w:t>
      </w:r>
    </w:p>
    <w:p w14:paraId="4B4EE11C" w14:textId="296A67C0" w:rsidR="00897479" w:rsidRPr="00897479" w:rsidRDefault="00897479" w:rsidP="00897479">
      <w:pPr>
        <w:tabs>
          <w:tab w:val="left" w:pos="4253"/>
        </w:tabs>
        <w:overflowPunct/>
        <w:autoSpaceDE/>
        <w:autoSpaceDN/>
        <w:adjustRightInd/>
        <w:ind w:left="4253" w:hanging="4253"/>
        <w:jc w:val="both"/>
        <w:textAlignment w:val="auto"/>
        <w:outlineLvl w:val="1"/>
        <w:rPr>
          <w:rFonts w:ascii="Arial" w:eastAsia="Calibri" w:hAnsi="Arial" w:cs="Arial"/>
          <w:szCs w:val="22"/>
          <w:shd w:val="clear" w:color="auto" w:fill="FFFF00"/>
          <w:lang w:eastAsia="en-US"/>
        </w:rPr>
      </w:pPr>
      <w:r w:rsidRPr="00897479">
        <w:rPr>
          <w:rFonts w:ascii="Arial" w:eastAsia="Calibri" w:hAnsi="Arial" w:cs="Arial"/>
          <w:sz w:val="22"/>
          <w:szCs w:val="22"/>
          <w:lang w:eastAsia="en-US"/>
        </w:rPr>
        <w:tab/>
      </w:r>
    </w:p>
    <w:p w14:paraId="2C1ED5D3" w14:textId="02BF025A" w:rsidR="00897479" w:rsidRPr="00897479" w:rsidRDefault="00897479" w:rsidP="00897479">
      <w:pPr>
        <w:tabs>
          <w:tab w:val="left" w:pos="2835"/>
        </w:tabs>
        <w:overflowPunct/>
        <w:autoSpaceDE/>
        <w:autoSpaceDN/>
        <w:adjustRightInd/>
        <w:jc w:val="both"/>
        <w:textAlignment w:val="auto"/>
        <w:outlineLvl w:val="1"/>
        <w:rPr>
          <w:rFonts w:ascii="Arial" w:eastAsia="Calibri" w:hAnsi="Arial" w:cs="Arial"/>
          <w:sz w:val="22"/>
          <w:szCs w:val="22"/>
          <w:shd w:val="clear" w:color="auto" w:fill="FFFF00"/>
          <w:lang w:val="x-none" w:eastAsia="en-US"/>
        </w:rPr>
      </w:pPr>
      <w:r w:rsidRPr="00897479">
        <w:rPr>
          <w:rFonts w:ascii="Arial" w:eastAsia="Calibri" w:hAnsi="Arial" w:cs="Arial"/>
          <w:sz w:val="22"/>
          <w:szCs w:val="22"/>
          <w:lang w:val="x-none" w:eastAsia="en-US"/>
        </w:rPr>
        <w:t>IČO:</w:t>
      </w:r>
      <w:r w:rsidRPr="00897479">
        <w:rPr>
          <w:rFonts w:ascii="Arial" w:eastAsia="Calibri" w:hAnsi="Arial" w:cs="Arial"/>
          <w:sz w:val="22"/>
          <w:szCs w:val="22"/>
          <w:lang w:val="x-none" w:eastAsia="en-US"/>
        </w:rPr>
        <w:tab/>
      </w:r>
      <w:r w:rsidRPr="00897479">
        <w:rPr>
          <w:rFonts w:ascii="Arial" w:eastAsia="Calibri" w:hAnsi="Arial" w:cs="Arial"/>
          <w:sz w:val="22"/>
          <w:szCs w:val="22"/>
          <w:lang w:val="x-none" w:eastAsia="en-US"/>
        </w:rPr>
        <w:tab/>
      </w:r>
      <w:r w:rsidRPr="00897479">
        <w:rPr>
          <w:rFonts w:ascii="Arial" w:eastAsia="Calibri" w:hAnsi="Arial" w:cs="Arial"/>
          <w:sz w:val="22"/>
          <w:szCs w:val="22"/>
          <w:lang w:val="x-none" w:eastAsia="en-US"/>
        </w:rPr>
        <w:tab/>
      </w:r>
      <w:r w:rsidR="008025A8">
        <w:rPr>
          <w:rFonts w:ascii="Arial" w:eastAsia="Calibri" w:hAnsi="Arial" w:cs="Arial"/>
          <w:sz w:val="22"/>
          <w:szCs w:val="22"/>
          <w:lang w:eastAsia="en-US"/>
        </w:rPr>
        <w:t xml:space="preserve">           </w:t>
      </w:r>
      <w:r w:rsidRPr="00897479">
        <w:rPr>
          <w:rFonts w:ascii="Arial" w:eastAsia="Calibri" w:hAnsi="Arial" w:cs="Arial"/>
          <w:sz w:val="22"/>
          <w:szCs w:val="22"/>
          <w:lang w:eastAsia="en-US"/>
        </w:rPr>
        <w:t>254 10 946</w:t>
      </w:r>
    </w:p>
    <w:p w14:paraId="35FDD3A6" w14:textId="3E098065" w:rsidR="00897479" w:rsidRPr="00897479" w:rsidRDefault="00897479" w:rsidP="00897479">
      <w:pPr>
        <w:tabs>
          <w:tab w:val="left" w:pos="2835"/>
        </w:tabs>
        <w:overflowPunct/>
        <w:autoSpaceDE/>
        <w:autoSpaceDN/>
        <w:adjustRightInd/>
        <w:jc w:val="both"/>
        <w:textAlignment w:val="auto"/>
        <w:outlineLvl w:val="1"/>
        <w:rPr>
          <w:rFonts w:ascii="Arial" w:eastAsia="Calibri" w:hAnsi="Arial" w:cs="Arial"/>
          <w:sz w:val="22"/>
          <w:szCs w:val="22"/>
          <w:lang w:eastAsia="en-US"/>
        </w:rPr>
      </w:pPr>
      <w:r w:rsidRPr="00897479">
        <w:rPr>
          <w:rFonts w:ascii="Arial" w:eastAsia="Calibri" w:hAnsi="Arial" w:cs="Arial"/>
          <w:sz w:val="22"/>
          <w:szCs w:val="22"/>
          <w:lang w:val="x-none" w:eastAsia="en-US"/>
        </w:rPr>
        <w:t>DIČ:</w:t>
      </w:r>
      <w:r w:rsidRPr="00897479">
        <w:rPr>
          <w:rFonts w:ascii="Arial" w:eastAsia="Calibri" w:hAnsi="Arial" w:cs="Arial"/>
          <w:sz w:val="22"/>
          <w:szCs w:val="22"/>
          <w:lang w:eastAsia="en-US"/>
        </w:rPr>
        <w:t xml:space="preserve"> </w:t>
      </w:r>
      <w:r w:rsidRPr="00897479">
        <w:rPr>
          <w:rFonts w:ascii="Arial" w:eastAsia="Calibri" w:hAnsi="Arial" w:cs="Arial"/>
          <w:sz w:val="22"/>
          <w:szCs w:val="22"/>
          <w:lang w:eastAsia="en-US"/>
        </w:rPr>
        <w:tab/>
      </w:r>
      <w:r w:rsidRPr="00897479">
        <w:rPr>
          <w:rFonts w:ascii="Arial" w:eastAsia="Calibri" w:hAnsi="Arial" w:cs="Arial"/>
          <w:sz w:val="22"/>
          <w:szCs w:val="22"/>
          <w:lang w:eastAsia="en-US"/>
        </w:rPr>
        <w:tab/>
      </w:r>
      <w:r w:rsidRPr="00897479">
        <w:rPr>
          <w:rFonts w:ascii="Arial" w:eastAsia="Calibri" w:hAnsi="Arial" w:cs="Arial"/>
          <w:sz w:val="22"/>
          <w:szCs w:val="22"/>
          <w:lang w:eastAsia="en-US"/>
        </w:rPr>
        <w:tab/>
      </w:r>
      <w:r w:rsidR="008025A8">
        <w:rPr>
          <w:rFonts w:ascii="Arial" w:eastAsia="Calibri" w:hAnsi="Arial" w:cs="Arial"/>
          <w:sz w:val="22"/>
          <w:szCs w:val="22"/>
          <w:lang w:eastAsia="en-US"/>
        </w:rPr>
        <w:t xml:space="preserve">           </w:t>
      </w:r>
      <w:r w:rsidRPr="00897479">
        <w:rPr>
          <w:rFonts w:ascii="Arial" w:eastAsia="Calibri" w:hAnsi="Arial" w:cs="Arial"/>
          <w:sz w:val="22"/>
          <w:szCs w:val="22"/>
          <w:lang w:eastAsia="en-US"/>
        </w:rPr>
        <w:t>CZ25410946</w:t>
      </w:r>
    </w:p>
    <w:p w14:paraId="65AD5288" w14:textId="55CD4E26" w:rsidR="00897479" w:rsidRPr="00897479" w:rsidRDefault="00897479" w:rsidP="00897479">
      <w:pPr>
        <w:tabs>
          <w:tab w:val="left" w:pos="2835"/>
        </w:tabs>
        <w:overflowPunct/>
        <w:autoSpaceDE/>
        <w:autoSpaceDN/>
        <w:adjustRightInd/>
        <w:jc w:val="both"/>
        <w:textAlignment w:val="auto"/>
        <w:outlineLvl w:val="1"/>
        <w:rPr>
          <w:rFonts w:ascii="Arial" w:eastAsia="Calibri" w:hAnsi="Arial" w:cs="Arial"/>
          <w:sz w:val="22"/>
          <w:szCs w:val="22"/>
          <w:lang w:eastAsia="en-US"/>
        </w:rPr>
      </w:pPr>
      <w:r w:rsidRPr="00897479">
        <w:rPr>
          <w:rFonts w:ascii="Arial" w:eastAsia="Calibri" w:hAnsi="Arial" w:cs="Arial"/>
          <w:sz w:val="22"/>
          <w:szCs w:val="22"/>
          <w:lang w:val="x-none" w:eastAsia="en-US"/>
        </w:rPr>
        <w:t>bankovní spojení:</w:t>
      </w:r>
      <w:r w:rsidRPr="00897479">
        <w:rPr>
          <w:rFonts w:ascii="Arial" w:eastAsia="Calibri" w:hAnsi="Arial" w:cs="Arial"/>
          <w:sz w:val="22"/>
          <w:szCs w:val="22"/>
          <w:lang w:val="x-none" w:eastAsia="en-US"/>
        </w:rPr>
        <w:tab/>
      </w:r>
      <w:r w:rsidRPr="00897479">
        <w:rPr>
          <w:rFonts w:ascii="Arial" w:eastAsia="Calibri" w:hAnsi="Arial" w:cs="Arial"/>
          <w:sz w:val="22"/>
          <w:szCs w:val="22"/>
          <w:lang w:val="x-none" w:eastAsia="en-US"/>
        </w:rPr>
        <w:tab/>
      </w:r>
      <w:r w:rsidRPr="00897479">
        <w:rPr>
          <w:rFonts w:ascii="Arial" w:eastAsia="Calibri" w:hAnsi="Arial" w:cs="Arial"/>
          <w:sz w:val="22"/>
          <w:szCs w:val="22"/>
          <w:lang w:val="x-none" w:eastAsia="en-US"/>
        </w:rPr>
        <w:tab/>
      </w:r>
      <w:r w:rsidR="008025A8">
        <w:rPr>
          <w:rFonts w:ascii="Arial" w:eastAsia="Calibri" w:hAnsi="Arial" w:cs="Arial"/>
          <w:sz w:val="22"/>
          <w:szCs w:val="22"/>
          <w:lang w:eastAsia="en-US"/>
        </w:rPr>
        <w:t xml:space="preserve">           </w:t>
      </w:r>
    </w:p>
    <w:p w14:paraId="45441355" w14:textId="50ABC61A" w:rsidR="00897479" w:rsidRPr="00897479" w:rsidRDefault="00897479" w:rsidP="00897479">
      <w:pPr>
        <w:tabs>
          <w:tab w:val="left" w:pos="2835"/>
        </w:tabs>
        <w:overflowPunct/>
        <w:autoSpaceDE/>
        <w:autoSpaceDN/>
        <w:adjustRightInd/>
        <w:jc w:val="both"/>
        <w:textAlignment w:val="auto"/>
        <w:outlineLvl w:val="1"/>
        <w:rPr>
          <w:rFonts w:ascii="Arial" w:eastAsia="Calibri" w:hAnsi="Arial" w:cs="Arial"/>
          <w:sz w:val="22"/>
          <w:szCs w:val="22"/>
          <w:shd w:val="clear" w:color="auto" w:fill="FFFF00"/>
          <w:lang w:val="x-none" w:eastAsia="en-US"/>
        </w:rPr>
      </w:pPr>
      <w:r w:rsidRPr="00897479">
        <w:rPr>
          <w:rFonts w:ascii="Arial" w:eastAsia="Calibri" w:hAnsi="Arial" w:cs="Arial"/>
          <w:sz w:val="22"/>
          <w:szCs w:val="22"/>
          <w:lang w:eastAsia="en-US"/>
        </w:rPr>
        <w:t>číslo účtu:</w:t>
      </w:r>
      <w:r w:rsidRPr="00897479">
        <w:rPr>
          <w:rFonts w:ascii="Arial" w:eastAsia="Calibri" w:hAnsi="Arial" w:cs="Arial"/>
          <w:sz w:val="22"/>
          <w:szCs w:val="22"/>
          <w:lang w:eastAsia="en-US"/>
        </w:rPr>
        <w:tab/>
      </w:r>
      <w:r w:rsidRPr="00897479">
        <w:rPr>
          <w:rFonts w:ascii="Arial" w:eastAsia="Calibri" w:hAnsi="Arial" w:cs="Arial"/>
          <w:sz w:val="22"/>
          <w:szCs w:val="22"/>
          <w:lang w:eastAsia="en-US"/>
        </w:rPr>
        <w:tab/>
      </w:r>
      <w:r w:rsidRPr="00897479">
        <w:rPr>
          <w:rFonts w:ascii="Arial" w:eastAsia="Calibri" w:hAnsi="Arial" w:cs="Arial"/>
          <w:sz w:val="22"/>
          <w:szCs w:val="22"/>
          <w:lang w:eastAsia="en-US"/>
        </w:rPr>
        <w:tab/>
      </w:r>
      <w:r w:rsidR="008025A8">
        <w:rPr>
          <w:rFonts w:ascii="Arial" w:eastAsia="Calibri" w:hAnsi="Arial" w:cs="Arial"/>
          <w:sz w:val="22"/>
          <w:szCs w:val="22"/>
          <w:lang w:eastAsia="en-US"/>
        </w:rPr>
        <w:t xml:space="preserve">           </w:t>
      </w:r>
      <w:r w:rsidRPr="00897479">
        <w:rPr>
          <w:rFonts w:ascii="Arial" w:eastAsia="Calibri" w:hAnsi="Arial" w:cs="Arial"/>
          <w:sz w:val="22"/>
          <w:szCs w:val="22"/>
          <w:lang w:val="x-none" w:eastAsia="en-US"/>
        </w:rPr>
        <w:tab/>
      </w:r>
    </w:p>
    <w:p w14:paraId="10D2F1C9" w14:textId="4B7482BF" w:rsidR="00897479" w:rsidRPr="00897479" w:rsidRDefault="00897479" w:rsidP="00897479">
      <w:pPr>
        <w:tabs>
          <w:tab w:val="left" w:pos="2835"/>
        </w:tabs>
        <w:overflowPunct/>
        <w:autoSpaceDE/>
        <w:autoSpaceDN/>
        <w:adjustRightInd/>
        <w:jc w:val="both"/>
        <w:textAlignment w:val="auto"/>
        <w:outlineLvl w:val="1"/>
        <w:rPr>
          <w:rFonts w:ascii="Arial" w:eastAsia="Calibri" w:hAnsi="Arial" w:cs="Arial"/>
          <w:b/>
          <w:szCs w:val="22"/>
          <w:shd w:val="clear" w:color="auto" w:fill="FFFF00"/>
          <w:lang w:val="x-none" w:eastAsia="en-US"/>
        </w:rPr>
      </w:pPr>
      <w:r w:rsidRPr="00897479">
        <w:rPr>
          <w:rFonts w:ascii="Arial" w:eastAsia="Calibri" w:hAnsi="Arial" w:cs="Arial"/>
          <w:sz w:val="22"/>
          <w:szCs w:val="22"/>
          <w:lang w:val="x-none" w:eastAsia="en-US"/>
        </w:rPr>
        <w:t>zápis v obchodním rejstříku:</w:t>
      </w:r>
      <w:r w:rsidRPr="00897479">
        <w:rPr>
          <w:rFonts w:ascii="Arial" w:eastAsia="Calibri" w:hAnsi="Arial" w:cs="Arial"/>
          <w:sz w:val="22"/>
          <w:szCs w:val="22"/>
          <w:lang w:val="x-none" w:eastAsia="en-US"/>
        </w:rPr>
        <w:tab/>
      </w:r>
      <w:r w:rsidRPr="00897479">
        <w:rPr>
          <w:rFonts w:ascii="Arial" w:eastAsia="Calibri" w:hAnsi="Arial" w:cs="Arial"/>
          <w:sz w:val="22"/>
          <w:szCs w:val="22"/>
          <w:lang w:eastAsia="en-US"/>
        </w:rPr>
        <w:t>u Krajského soudu v Ústí nad Labem, oddíl C, vložka 16278</w:t>
      </w:r>
    </w:p>
    <w:p w14:paraId="3CB1A0A8" w14:textId="77777777" w:rsidR="004C59A5" w:rsidRDefault="004C59A5" w:rsidP="000773B4">
      <w:pPr>
        <w:pStyle w:val="TextnormlnPVL"/>
        <w:rPr>
          <w:sz w:val="22"/>
          <w:szCs w:val="22"/>
        </w:rPr>
      </w:pPr>
    </w:p>
    <w:p w14:paraId="038FE767" w14:textId="3DC7FFEB" w:rsidR="000773B4" w:rsidRPr="000773B4" w:rsidRDefault="000773B4" w:rsidP="000773B4">
      <w:pPr>
        <w:pStyle w:val="TextnormlnPVL"/>
        <w:rPr>
          <w:sz w:val="22"/>
          <w:szCs w:val="22"/>
        </w:rPr>
      </w:pPr>
      <w:r w:rsidRPr="000773B4">
        <w:rPr>
          <w:sz w:val="22"/>
          <w:szCs w:val="22"/>
        </w:rPr>
        <w:t>(dále jen „zhotovitel“)</w:t>
      </w:r>
    </w:p>
    <w:p w14:paraId="42AD1383" w14:textId="77777777" w:rsidR="000773B4" w:rsidRPr="000773B4" w:rsidRDefault="000773B4" w:rsidP="000773B4">
      <w:pPr>
        <w:pStyle w:val="Meziodstavce"/>
        <w:rPr>
          <w:rFonts w:cs="Times New Roman"/>
          <w:sz w:val="22"/>
          <w:szCs w:val="22"/>
          <w:lang w:val="cs-CZ"/>
        </w:rPr>
      </w:pPr>
    </w:p>
    <w:p w14:paraId="04D2722B" w14:textId="77777777" w:rsidR="000773B4" w:rsidRPr="000773B4" w:rsidRDefault="000773B4" w:rsidP="000773B4">
      <w:pPr>
        <w:jc w:val="both"/>
        <w:rPr>
          <w:rFonts w:ascii="Arial" w:hAnsi="Arial" w:cs="Arial"/>
          <w:color w:val="000000"/>
          <w:sz w:val="22"/>
          <w:szCs w:val="22"/>
        </w:rPr>
      </w:pPr>
      <w:r w:rsidRPr="000773B4">
        <w:rPr>
          <w:rFonts w:ascii="Arial" w:hAnsi="Arial" w:cs="Arial"/>
          <w:color w:val="000000"/>
          <w:sz w:val="22"/>
          <w:szCs w:val="22"/>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7D83E847" w14:textId="7D6896B8" w:rsidR="00661EDA" w:rsidRPr="00386410" w:rsidRDefault="00661EDA" w:rsidP="00661EDA">
      <w:pPr>
        <w:pStyle w:val="Zkladntext"/>
        <w:widowControl/>
        <w:spacing w:before="120"/>
        <w:jc w:val="center"/>
        <w:rPr>
          <w:rFonts w:cs="Arial"/>
          <w:sz w:val="22"/>
          <w:szCs w:val="22"/>
        </w:rPr>
      </w:pPr>
      <w:r w:rsidRPr="000B1F3A">
        <w:rPr>
          <w:rFonts w:cs="Arial"/>
          <w:b/>
          <w:sz w:val="22"/>
          <w:szCs w:val="22"/>
          <w:u w:val="single"/>
        </w:rPr>
        <w:t>Čl. I. PŘEDMĚT DÍLA</w:t>
      </w:r>
    </w:p>
    <w:p w14:paraId="4872E254" w14:textId="77777777" w:rsidR="00661EDA" w:rsidRPr="00386410" w:rsidRDefault="00661EDA" w:rsidP="00661EDA">
      <w:pPr>
        <w:pStyle w:val="Zkladntext"/>
        <w:widowControl/>
        <w:rPr>
          <w:rFonts w:cs="Arial"/>
          <w:b/>
          <w:sz w:val="22"/>
          <w:szCs w:val="22"/>
        </w:rPr>
      </w:pPr>
    </w:p>
    <w:p w14:paraId="57640B7C" w14:textId="15898BB1" w:rsidR="009B3660" w:rsidRPr="00BA5C0C" w:rsidRDefault="004B6AF3" w:rsidP="004C59A5">
      <w:pPr>
        <w:pStyle w:val="lneksmlouvytextPVL"/>
      </w:pPr>
      <w:r>
        <w:t>Tato smlouva je uzavřena na základě výsledku řízení pro zadání veřejné zakázky malého rozsahu v souladu s §§ 27 a 31 zákona č. 134/2016 Sb., o zadávání veřejných zakázek, ve znění pozdějších předpisů (dále jen „zákon o zadávání veřejných zakázek“ nebo „ZZVZ“) pro veřejnou zakázku s </w:t>
      </w:r>
      <w:r w:rsidRPr="00E67AA0">
        <w:t xml:space="preserve">názvem </w:t>
      </w:r>
      <w:r w:rsidR="00C12F5E" w:rsidRPr="00E67AA0">
        <w:t>“</w:t>
      </w:r>
      <w:r w:rsidR="002E7905" w:rsidRPr="002E7905">
        <w:rPr>
          <w:lang w:val="en-US"/>
        </w:rPr>
        <w:t xml:space="preserve">Jez </w:t>
      </w:r>
      <w:proofErr w:type="spellStart"/>
      <w:r w:rsidR="002E7905" w:rsidRPr="002E7905">
        <w:rPr>
          <w:lang w:val="en-US"/>
        </w:rPr>
        <w:t>ve</w:t>
      </w:r>
      <w:proofErr w:type="spellEnd"/>
      <w:r w:rsidR="002E7905" w:rsidRPr="002E7905">
        <w:rPr>
          <w:lang w:val="en-US"/>
        </w:rPr>
        <w:t xml:space="preserve"> </w:t>
      </w:r>
      <w:proofErr w:type="spellStart"/>
      <w:r w:rsidR="002E7905" w:rsidRPr="002E7905">
        <w:rPr>
          <w:lang w:val="en-US"/>
        </w:rPr>
        <w:t>Slapanech</w:t>
      </w:r>
      <w:proofErr w:type="spellEnd"/>
      <w:r w:rsidR="002E7905" w:rsidRPr="002E7905">
        <w:rPr>
          <w:lang w:val="en-US"/>
        </w:rPr>
        <w:t xml:space="preserve"> - </w:t>
      </w:r>
      <w:proofErr w:type="spellStart"/>
      <w:r w:rsidR="002E7905" w:rsidRPr="002E7905">
        <w:rPr>
          <w:lang w:val="en-US"/>
        </w:rPr>
        <w:t>těleso</w:t>
      </w:r>
      <w:proofErr w:type="spellEnd"/>
      <w:r w:rsidR="002E7905" w:rsidRPr="002E7905">
        <w:rPr>
          <w:lang w:val="en-US"/>
        </w:rPr>
        <w:t xml:space="preserve"> </w:t>
      </w:r>
      <w:proofErr w:type="spellStart"/>
      <w:r w:rsidR="002E7905" w:rsidRPr="002E7905">
        <w:rPr>
          <w:lang w:val="en-US"/>
        </w:rPr>
        <w:t>jezu</w:t>
      </w:r>
      <w:proofErr w:type="spellEnd"/>
      <w:r w:rsidR="002E7905" w:rsidRPr="002E7905">
        <w:rPr>
          <w:lang w:val="en-US"/>
        </w:rPr>
        <w:t xml:space="preserve"> – II. </w:t>
      </w:r>
      <w:proofErr w:type="spellStart"/>
      <w:r w:rsidR="002E7905" w:rsidRPr="002E7905">
        <w:rPr>
          <w:lang w:val="en-US"/>
        </w:rPr>
        <w:t>etapa</w:t>
      </w:r>
      <w:proofErr w:type="spellEnd"/>
      <w:r w:rsidR="00C12F5E" w:rsidRPr="00E67AA0">
        <w:t>”</w:t>
      </w:r>
      <w:r w:rsidRPr="00E67AA0">
        <w:rPr>
          <w:b/>
        </w:rPr>
        <w:t xml:space="preserve"> </w:t>
      </w:r>
      <w:r w:rsidRPr="00E67AA0">
        <w:t xml:space="preserve">(dále jen „Veřejná </w:t>
      </w:r>
      <w:proofErr w:type="gramStart"/>
      <w:r w:rsidRPr="00E67AA0">
        <w:t>zakázka“</w:t>
      </w:r>
      <w:proofErr w:type="gramEnd"/>
      <w:r w:rsidRPr="00E67AA0">
        <w:t>), ve kterém</w:t>
      </w:r>
      <w:r>
        <w:t xml:space="preserve"> byla nabídka zhotovitele vyhodnocena jako ekonomicky </w:t>
      </w:r>
      <w:r w:rsidRPr="00BA5C0C">
        <w:t xml:space="preserve">nejvýhodnější. </w:t>
      </w:r>
    </w:p>
    <w:p w14:paraId="3489BA2B" w14:textId="77777777" w:rsidR="00AE6271" w:rsidRDefault="00AE6271" w:rsidP="00854AB7">
      <w:pPr>
        <w:pStyle w:val="lneksmlouvytextPVL"/>
        <w:numPr>
          <w:ilvl w:val="0"/>
          <w:numId w:val="0"/>
        </w:numPr>
        <w:ind w:left="360"/>
        <w:rPr>
          <w:rFonts w:cs="Calibri"/>
          <w:bCs/>
          <w:color w:val="000000"/>
        </w:rPr>
      </w:pPr>
    </w:p>
    <w:p w14:paraId="36C44280" w14:textId="277F9935" w:rsidR="002F52FB" w:rsidRPr="004C59A5" w:rsidRDefault="002F52FB" w:rsidP="004C59A5">
      <w:pPr>
        <w:pStyle w:val="lneksmlouvytextPVL"/>
        <w:numPr>
          <w:ilvl w:val="0"/>
          <w:numId w:val="0"/>
        </w:numPr>
        <w:autoSpaceDE w:val="0"/>
        <w:autoSpaceDN w:val="0"/>
        <w:adjustRightInd w:val="0"/>
        <w:ind w:left="284"/>
        <w:rPr>
          <w:szCs w:val="20"/>
          <w:lang w:val="cs-CZ"/>
        </w:rPr>
      </w:pPr>
      <w:r w:rsidRPr="00AD3740">
        <w:t xml:space="preserve">Předmětem díla je </w:t>
      </w:r>
      <w:r w:rsidRPr="008D0F67">
        <w:rPr>
          <w:szCs w:val="20"/>
        </w:rPr>
        <w:t xml:space="preserve">oprava jezového tělesa jezu ve </w:t>
      </w:r>
      <w:proofErr w:type="spellStart"/>
      <w:r w:rsidRPr="008D0F67">
        <w:rPr>
          <w:szCs w:val="20"/>
        </w:rPr>
        <w:t>Slapanech</w:t>
      </w:r>
      <w:proofErr w:type="spellEnd"/>
      <w:r w:rsidRPr="008D0F67">
        <w:rPr>
          <w:szCs w:val="20"/>
        </w:rPr>
        <w:t xml:space="preserve"> na Odravě v ř.km 18,325. Jez sestává z betonového jezového tělesa a betonové propusti jezu. </w:t>
      </w:r>
      <w:r w:rsidR="00FC5E02">
        <w:rPr>
          <w:szCs w:val="20"/>
          <w:lang w:val="cs-CZ"/>
        </w:rPr>
        <w:t>V rámci II. etapy se jedná o sanaci jezového tělesa injektáží a dodatečnou návodní těsnící stěnou.</w:t>
      </w:r>
    </w:p>
    <w:p w14:paraId="0D167EF0" w14:textId="77777777" w:rsidR="004B6AF3" w:rsidRPr="00BA5C0C" w:rsidRDefault="004B6AF3" w:rsidP="00380004">
      <w:pPr>
        <w:pStyle w:val="lneksmlouvytextPVL"/>
        <w:numPr>
          <w:ilvl w:val="0"/>
          <w:numId w:val="0"/>
        </w:numPr>
        <w:ind w:left="360"/>
        <w:rPr>
          <w:b/>
        </w:rPr>
      </w:pPr>
    </w:p>
    <w:p w14:paraId="3310795B" w14:textId="34B1770B" w:rsidR="00661EDA" w:rsidRPr="00BA5C0C" w:rsidRDefault="00281A52">
      <w:pPr>
        <w:pStyle w:val="lneksmlouvytextPVL"/>
      </w:pPr>
      <w:r w:rsidRPr="00BA5C0C">
        <w:rPr>
          <w:lang w:val="cs-CZ"/>
        </w:rPr>
        <w:t>Zhotovitel</w:t>
      </w:r>
      <w:r w:rsidR="00661EDA" w:rsidRPr="00BA5C0C">
        <w:rPr>
          <w:lang w:val="cs-CZ"/>
        </w:rPr>
        <w:t xml:space="preserve"> se zavazuje provést výše uvedené dílo v rozsahu </w:t>
      </w:r>
      <w:r w:rsidR="004B6AF3" w:rsidRPr="00BA5C0C">
        <w:rPr>
          <w:lang w:val="cs-CZ"/>
        </w:rPr>
        <w:t>oceněného soupisu prací</w:t>
      </w:r>
      <w:r w:rsidR="006B7C33" w:rsidRPr="00BA5C0C">
        <w:rPr>
          <w:lang w:val="cs-CZ"/>
        </w:rPr>
        <w:t xml:space="preserve"> a projektové dokumentace</w:t>
      </w:r>
      <w:r w:rsidR="00191461" w:rsidRPr="00BA5C0C">
        <w:rPr>
          <w:lang w:val="cs-CZ"/>
        </w:rPr>
        <w:t xml:space="preserve"> zpracované</w:t>
      </w:r>
      <w:r w:rsidR="00AE6271" w:rsidRPr="00AE6271">
        <w:rPr>
          <w:lang w:val="cs-CZ"/>
        </w:rPr>
        <w:t xml:space="preserve"> </w:t>
      </w:r>
      <w:r w:rsidR="00AE6271">
        <w:rPr>
          <w:lang w:val="cs-CZ"/>
        </w:rPr>
        <w:t xml:space="preserve">firmou VP </w:t>
      </w:r>
      <w:proofErr w:type="spellStart"/>
      <w:r w:rsidR="00AE6271">
        <w:rPr>
          <w:lang w:val="cs-CZ"/>
        </w:rPr>
        <w:t>Projekting</w:t>
      </w:r>
      <w:proofErr w:type="spellEnd"/>
      <w:r w:rsidR="00AE6271">
        <w:rPr>
          <w:lang w:val="cs-CZ"/>
        </w:rPr>
        <w:t xml:space="preserve"> s.r.o., se sídlem Přemyslova 3, 120 00 Praha 2, </w:t>
      </w:r>
      <w:r w:rsidR="00AE6271">
        <w:t>IČO</w:t>
      </w:r>
      <w:r w:rsidR="00AE6271">
        <w:rPr>
          <w:lang w:val="cs-CZ"/>
        </w:rPr>
        <w:t>: </w:t>
      </w:r>
      <w:r w:rsidR="00AE6271" w:rsidRPr="00EF353D">
        <w:rPr>
          <w:lang w:val="cs-CZ"/>
        </w:rPr>
        <w:t>63676907</w:t>
      </w:r>
      <w:r w:rsidR="00AE6271" w:rsidRPr="00EF353D">
        <w:t>,</w:t>
      </w:r>
      <w:r w:rsidR="00682BAB" w:rsidRPr="00BA5C0C">
        <w:rPr>
          <w:lang w:val="cs-CZ"/>
        </w:rPr>
        <w:t xml:space="preserve"> z </w:t>
      </w:r>
      <w:r w:rsidR="00AE6271">
        <w:rPr>
          <w:lang w:val="cs-CZ"/>
        </w:rPr>
        <w:t>04</w:t>
      </w:r>
      <w:r w:rsidR="00682BAB" w:rsidRPr="00BA5C0C">
        <w:rPr>
          <w:lang w:val="cs-CZ"/>
        </w:rPr>
        <w:t>/202</w:t>
      </w:r>
      <w:r w:rsidR="00AE6271">
        <w:rPr>
          <w:lang w:val="cs-CZ"/>
        </w:rPr>
        <w:t>3</w:t>
      </w:r>
      <w:r w:rsidR="00EE4F71" w:rsidRPr="00BA5C0C">
        <w:rPr>
          <w:lang w:val="cs-CZ"/>
        </w:rPr>
        <w:t>.</w:t>
      </w:r>
    </w:p>
    <w:p w14:paraId="78412AB5" w14:textId="77777777" w:rsidR="000806F6" w:rsidRPr="00BA5C0C" w:rsidRDefault="000806F6" w:rsidP="006B7C33">
      <w:pPr>
        <w:pStyle w:val="lneksmlouvytextPVL"/>
        <w:numPr>
          <w:ilvl w:val="0"/>
          <w:numId w:val="0"/>
        </w:numPr>
        <w:ind w:left="360"/>
        <w:rPr>
          <w:b/>
        </w:rPr>
      </w:pPr>
    </w:p>
    <w:p w14:paraId="55050324" w14:textId="2A8DF260" w:rsidR="006B7C33" w:rsidRPr="00BA5C0C" w:rsidRDefault="006B7C33" w:rsidP="006B7C33">
      <w:pPr>
        <w:pStyle w:val="lneksmlouvytextPVL"/>
        <w:numPr>
          <w:ilvl w:val="0"/>
          <w:numId w:val="0"/>
        </w:numPr>
        <w:ind w:left="360"/>
        <w:rPr>
          <w:lang w:val="cs-CZ"/>
        </w:rPr>
      </w:pPr>
      <w:r w:rsidRPr="00BA5C0C">
        <w:t xml:space="preserve">Místo </w:t>
      </w:r>
      <w:r w:rsidRPr="00BA5C0C">
        <w:rPr>
          <w:lang w:val="cs-CZ"/>
        </w:rPr>
        <w:t>provádění díla</w:t>
      </w:r>
      <w:r w:rsidRPr="00BA5C0C">
        <w:t>:</w:t>
      </w:r>
      <w:r w:rsidRPr="00BA5C0C">
        <w:rPr>
          <w:lang w:val="cs-CZ"/>
        </w:rPr>
        <w:t xml:space="preserve"> </w:t>
      </w:r>
      <w:r w:rsidR="0007454F">
        <w:rPr>
          <w:lang w:val="cs-CZ"/>
        </w:rPr>
        <w:t xml:space="preserve"> Vodní tok </w:t>
      </w:r>
      <w:r w:rsidR="0007454F" w:rsidRPr="00EF353D">
        <w:rPr>
          <w:lang w:val="cs-CZ"/>
        </w:rPr>
        <w:t>Odrav</w:t>
      </w:r>
      <w:r w:rsidR="0007454F">
        <w:rPr>
          <w:lang w:val="cs-CZ"/>
        </w:rPr>
        <w:t>a</w:t>
      </w:r>
      <w:r w:rsidR="0007454F" w:rsidRPr="00EF353D">
        <w:t xml:space="preserve">, říční km </w:t>
      </w:r>
      <w:r w:rsidR="0007454F" w:rsidRPr="00EF353D">
        <w:rPr>
          <w:lang w:val="cs-CZ"/>
        </w:rPr>
        <w:t>18,325, Karlovarský k</w:t>
      </w:r>
      <w:proofErr w:type="spellStart"/>
      <w:r w:rsidR="0007454F" w:rsidRPr="00EF353D">
        <w:t>raj</w:t>
      </w:r>
      <w:proofErr w:type="spellEnd"/>
      <w:r w:rsidR="0007454F" w:rsidRPr="00EF353D">
        <w:t>,</w:t>
      </w:r>
      <w:r w:rsidR="0007454F" w:rsidRPr="00EF353D">
        <w:rPr>
          <w:lang w:val="cs-CZ"/>
        </w:rPr>
        <w:t xml:space="preserve"> </w:t>
      </w:r>
      <w:r w:rsidR="0007454F" w:rsidRPr="00EF353D">
        <w:t xml:space="preserve">katastrální území </w:t>
      </w:r>
      <w:r w:rsidR="0007454F" w:rsidRPr="00EF353D">
        <w:rPr>
          <w:lang w:val="cs-CZ"/>
        </w:rPr>
        <w:t>Háje u Chebu</w:t>
      </w:r>
    </w:p>
    <w:p w14:paraId="1A0C6C6E" w14:textId="77777777" w:rsidR="008B0CCC" w:rsidRPr="00BA5C0C" w:rsidRDefault="008B0CCC" w:rsidP="00380004">
      <w:pPr>
        <w:pStyle w:val="lneksmlouvytextPVL"/>
        <w:numPr>
          <w:ilvl w:val="0"/>
          <w:numId w:val="0"/>
        </w:numPr>
        <w:ind w:left="360"/>
      </w:pPr>
    </w:p>
    <w:p w14:paraId="69A87FAA" w14:textId="207C5EF5" w:rsidR="008B0CCC" w:rsidRPr="00BA5C0C" w:rsidRDefault="006B7C33" w:rsidP="00380004">
      <w:pPr>
        <w:pStyle w:val="lneksmlouvytextPVL"/>
      </w:pPr>
      <w:r w:rsidRPr="00BA5C0C">
        <w:rPr>
          <w:lang w:val="cs-CZ"/>
        </w:rPr>
        <w:t>Za předmět díla se dále považuje</w:t>
      </w:r>
      <w:r w:rsidR="008B0CCC" w:rsidRPr="00BA5C0C">
        <w:t>:</w:t>
      </w:r>
    </w:p>
    <w:p w14:paraId="3522D781" w14:textId="627822E3" w:rsidR="006B7C33" w:rsidRPr="00A164EE" w:rsidRDefault="006B7C33" w:rsidP="00303938">
      <w:pPr>
        <w:pStyle w:val="A-odstavecodsazensodrkami"/>
        <w:numPr>
          <w:ilvl w:val="0"/>
          <w:numId w:val="0"/>
        </w:numPr>
        <w:rPr>
          <w:color w:val="000000"/>
        </w:rPr>
      </w:pPr>
    </w:p>
    <w:p w14:paraId="15CDFB0F" w14:textId="2659D0C6" w:rsidR="006B7C33" w:rsidRDefault="006B7C33" w:rsidP="005D2D6B">
      <w:pPr>
        <w:pStyle w:val="Odstavecseseznamem"/>
        <w:numPr>
          <w:ilvl w:val="0"/>
          <w:numId w:val="11"/>
        </w:numPr>
        <w:jc w:val="both"/>
        <w:rPr>
          <w:rFonts w:ascii="Arial" w:hAnsi="Arial" w:cs="Arial"/>
          <w:color w:val="000000"/>
          <w:sz w:val="22"/>
          <w:szCs w:val="22"/>
        </w:rPr>
      </w:pPr>
      <w:r w:rsidRPr="00A164EE">
        <w:rPr>
          <w:rFonts w:ascii="Arial" w:hAnsi="Arial" w:cs="Arial"/>
          <w:color w:val="000000"/>
          <w:sz w:val="22"/>
          <w:szCs w:val="22"/>
        </w:rPr>
        <w:t xml:space="preserve">zhotovitel poskytne operativní součinnost koordinátorovi BOZP </w:t>
      </w:r>
    </w:p>
    <w:p w14:paraId="5EAAF39A" w14:textId="77777777" w:rsidR="00CA3785" w:rsidRPr="00A164EE" w:rsidRDefault="00CA3785" w:rsidP="00CA3785">
      <w:pPr>
        <w:pStyle w:val="Odstavecseseznamem"/>
        <w:jc w:val="both"/>
        <w:rPr>
          <w:rFonts w:ascii="Arial" w:hAnsi="Arial" w:cs="Arial"/>
          <w:color w:val="000000"/>
          <w:sz w:val="22"/>
          <w:szCs w:val="22"/>
        </w:rPr>
      </w:pPr>
    </w:p>
    <w:p w14:paraId="18661EFA" w14:textId="01309A5B" w:rsidR="00854AB7" w:rsidRPr="00A164EE" w:rsidRDefault="006B7C33" w:rsidP="001C331A">
      <w:pPr>
        <w:pStyle w:val="Odstavecseseznamem"/>
        <w:numPr>
          <w:ilvl w:val="0"/>
          <w:numId w:val="11"/>
        </w:numPr>
        <w:jc w:val="both"/>
        <w:rPr>
          <w:rFonts w:ascii="Arial" w:hAnsi="Arial" w:cs="Arial"/>
          <w:color w:val="000000"/>
          <w:sz w:val="22"/>
          <w:szCs w:val="22"/>
        </w:rPr>
      </w:pPr>
      <w:r w:rsidRPr="00A164EE">
        <w:rPr>
          <w:rFonts w:ascii="Arial" w:hAnsi="Arial" w:cs="Arial"/>
          <w:color w:val="000000"/>
          <w:sz w:val="22"/>
          <w:szCs w:val="22"/>
        </w:rPr>
        <w:t>zpracování podrobného harmonogramu postupu prací, který bude schválen</w:t>
      </w:r>
      <w:r w:rsidR="00E00218" w:rsidRPr="00A164EE">
        <w:rPr>
          <w:rFonts w:ascii="Arial" w:hAnsi="Arial" w:cs="Arial"/>
          <w:color w:val="000000"/>
          <w:sz w:val="22"/>
          <w:szCs w:val="22"/>
        </w:rPr>
        <w:t xml:space="preserve"> </w:t>
      </w:r>
      <w:r w:rsidRPr="00A164EE">
        <w:rPr>
          <w:rFonts w:ascii="Arial" w:hAnsi="Arial" w:cs="Arial"/>
          <w:color w:val="000000"/>
          <w:sz w:val="22"/>
          <w:szCs w:val="22"/>
        </w:rPr>
        <w:t xml:space="preserve">     objednatelem</w:t>
      </w:r>
    </w:p>
    <w:p w14:paraId="7EA26448" w14:textId="5D82AE04" w:rsidR="006B7C33" w:rsidRPr="00CA3785" w:rsidRDefault="006B7C33" w:rsidP="005D2D6B">
      <w:pPr>
        <w:pStyle w:val="A-odstavecodsazensodrkami"/>
        <w:numPr>
          <w:ilvl w:val="0"/>
          <w:numId w:val="11"/>
        </w:numPr>
        <w:tabs>
          <w:tab w:val="left" w:pos="426"/>
        </w:tabs>
        <w:autoSpaceDE w:val="0"/>
        <w:autoSpaceDN w:val="0"/>
        <w:adjustRightInd w:val="0"/>
        <w:rPr>
          <w:color w:val="000000"/>
        </w:rPr>
      </w:pPr>
      <w:r w:rsidRPr="00CA3785">
        <w:rPr>
          <w:color w:val="000000"/>
        </w:rPr>
        <w:t>doložení dokladů o likvidaci odpadů v souladu s platnou legislativou (kopie vážních lístků ze skládky, popř. potvrzení skládky o převzetí daného množství odpadu)</w:t>
      </w:r>
    </w:p>
    <w:p w14:paraId="663EB067" w14:textId="2CDAA45D" w:rsidR="00EE4F71" w:rsidRPr="00BA5C0C" w:rsidRDefault="00EE4F71" w:rsidP="00EE4F71">
      <w:pPr>
        <w:pStyle w:val="A-odstavecodsazensodrkami"/>
        <w:numPr>
          <w:ilvl w:val="0"/>
          <w:numId w:val="0"/>
        </w:numPr>
        <w:tabs>
          <w:tab w:val="left" w:pos="426"/>
        </w:tabs>
        <w:autoSpaceDE w:val="0"/>
        <w:autoSpaceDN w:val="0"/>
        <w:adjustRightInd w:val="0"/>
        <w:ind w:left="1287" w:hanging="567"/>
        <w:rPr>
          <w:color w:val="000000"/>
        </w:rPr>
      </w:pPr>
    </w:p>
    <w:p w14:paraId="36EE2999" w14:textId="77777777" w:rsidR="006B7C33" w:rsidRPr="00BA5C0C" w:rsidRDefault="006B7C33" w:rsidP="005D2D6B">
      <w:pPr>
        <w:pStyle w:val="A-odstavecodsazensodrkami"/>
        <w:numPr>
          <w:ilvl w:val="0"/>
          <w:numId w:val="11"/>
        </w:numPr>
        <w:tabs>
          <w:tab w:val="left" w:pos="426"/>
        </w:tabs>
        <w:autoSpaceDE w:val="0"/>
        <w:autoSpaceDN w:val="0"/>
        <w:adjustRightInd w:val="0"/>
        <w:rPr>
          <w:color w:val="000000"/>
        </w:rPr>
      </w:pPr>
      <w:r w:rsidRPr="00BA5C0C">
        <w:rPr>
          <w:color w:val="000000"/>
        </w:rPr>
        <w:t xml:space="preserve">provádění pravidelného úklidu přilehlých komunikací a všech dotčených pozemků znečištěných realizací </w:t>
      </w:r>
      <w:proofErr w:type="gramStart"/>
      <w:r w:rsidRPr="00BA5C0C">
        <w:rPr>
          <w:color w:val="000000"/>
        </w:rPr>
        <w:t>akce - dle</w:t>
      </w:r>
      <w:proofErr w:type="gramEnd"/>
      <w:r w:rsidRPr="00BA5C0C">
        <w:rPr>
          <w:color w:val="000000"/>
        </w:rPr>
        <w:t xml:space="preserve"> potřeby po celou dobu realizace stavby</w:t>
      </w:r>
    </w:p>
    <w:p w14:paraId="69BEADC4" w14:textId="7E84CCB7" w:rsidR="006B7C33" w:rsidRPr="00BA5C0C" w:rsidRDefault="006B7C33" w:rsidP="005D2D6B">
      <w:pPr>
        <w:pStyle w:val="A-odstavecodsazensodrkami"/>
        <w:keepNext/>
        <w:numPr>
          <w:ilvl w:val="0"/>
          <w:numId w:val="11"/>
        </w:numPr>
        <w:tabs>
          <w:tab w:val="left" w:pos="426"/>
        </w:tabs>
        <w:autoSpaceDE w:val="0"/>
        <w:autoSpaceDN w:val="0"/>
        <w:adjustRightInd w:val="0"/>
        <w:spacing w:before="120" w:after="120"/>
        <w:rPr>
          <w:color w:val="000000"/>
        </w:rPr>
      </w:pPr>
      <w:bookmarkStart w:id="1" w:name="_Hlk37843190"/>
      <w:r w:rsidRPr="00BA5C0C">
        <w:rPr>
          <w:color w:val="000000"/>
        </w:rPr>
        <w:t xml:space="preserve">dokumentace skutečného provedení stavby </w:t>
      </w:r>
      <w:r w:rsidR="00DB1BD4" w:rsidRPr="00BA5C0C">
        <w:t>(</w:t>
      </w:r>
      <w:r w:rsidR="00BA5C0C" w:rsidRPr="00BA5C0C">
        <w:t>3</w:t>
      </w:r>
      <w:r w:rsidR="00DB1BD4" w:rsidRPr="00BA5C0C">
        <w:t xml:space="preserve"> </w:t>
      </w:r>
      <w:proofErr w:type="spellStart"/>
      <w:r w:rsidR="00DB1BD4" w:rsidRPr="00BA5C0C">
        <w:t>paré</w:t>
      </w:r>
      <w:proofErr w:type="spellEnd"/>
      <w:r w:rsidR="00DB1BD4" w:rsidRPr="00BA5C0C">
        <w:t xml:space="preserve"> v listinné podobě, 1x v digitální podobě ve formátu.pdf a 1x v digitální podobě v editovatelných formátech .doc, .</w:t>
      </w:r>
      <w:proofErr w:type="spellStart"/>
      <w:r w:rsidR="00DB1BD4" w:rsidRPr="00BA5C0C">
        <w:t>xls</w:t>
      </w:r>
      <w:proofErr w:type="spellEnd"/>
      <w:r w:rsidR="00DB1BD4" w:rsidRPr="00BA5C0C">
        <w:t>, .</w:t>
      </w:r>
      <w:proofErr w:type="spellStart"/>
      <w:r w:rsidR="00DB1BD4" w:rsidRPr="00BA5C0C">
        <w:t>dwg</w:t>
      </w:r>
      <w:proofErr w:type="spellEnd"/>
      <w:r w:rsidR="00DB1BD4" w:rsidRPr="00BA5C0C">
        <w:t xml:space="preserve"> apod.),</w:t>
      </w:r>
    </w:p>
    <w:bookmarkEnd w:id="1"/>
    <w:p w14:paraId="531D3A94" w14:textId="5EF18E70" w:rsidR="006B7C33" w:rsidRPr="00BA5C0C" w:rsidRDefault="006B7C33" w:rsidP="005D2D6B">
      <w:pPr>
        <w:pStyle w:val="Odstavecseseznamem"/>
        <w:numPr>
          <w:ilvl w:val="0"/>
          <w:numId w:val="11"/>
        </w:numPr>
        <w:jc w:val="both"/>
        <w:rPr>
          <w:rFonts w:ascii="Arial" w:hAnsi="Arial" w:cs="Arial"/>
          <w:color w:val="000000"/>
          <w:sz w:val="22"/>
          <w:szCs w:val="22"/>
        </w:rPr>
      </w:pPr>
      <w:r w:rsidRPr="00BA5C0C">
        <w:rPr>
          <w:rFonts w:ascii="Arial" w:hAnsi="Arial" w:cs="Arial"/>
          <w:color w:val="000000"/>
          <w:sz w:val="22"/>
          <w:szCs w:val="22"/>
        </w:rPr>
        <w:t>zhotovitelem před zahájením stavby bude zdokumentován současný stav, pro pozdější porovnání se stavem po dokončení stavby.</w:t>
      </w:r>
    </w:p>
    <w:p w14:paraId="235D1BB4" w14:textId="33350DC1" w:rsidR="006B7C33" w:rsidRPr="00BA5C0C" w:rsidRDefault="006B7C33" w:rsidP="005D2D6B">
      <w:pPr>
        <w:pStyle w:val="Zkladntext"/>
        <w:numPr>
          <w:ilvl w:val="0"/>
          <w:numId w:val="11"/>
        </w:numPr>
        <w:spacing w:after="240"/>
        <w:rPr>
          <w:rFonts w:cs="Arial"/>
          <w:sz w:val="22"/>
          <w:szCs w:val="22"/>
        </w:rPr>
      </w:pPr>
      <w:r w:rsidRPr="00BA5C0C">
        <w:rPr>
          <w:rFonts w:cs="Arial"/>
          <w:sz w:val="22"/>
          <w:szCs w:val="22"/>
        </w:rPr>
        <w:t xml:space="preserve">zařízení staveniště, opatření na zabezpečení staveniště, skladování materiálu, dovoz nového a odvoz přebytečného a vybouraného materiálu na skládku jsou plně záležitostí zhotovitele. </w:t>
      </w:r>
    </w:p>
    <w:p w14:paraId="072DAB84" w14:textId="5F503336" w:rsidR="006B7C33" w:rsidRPr="00BA5C0C" w:rsidRDefault="006B7C33" w:rsidP="005D2D6B">
      <w:pPr>
        <w:pStyle w:val="Odstavecseseznamem"/>
        <w:numPr>
          <w:ilvl w:val="0"/>
          <w:numId w:val="11"/>
        </w:numPr>
        <w:spacing w:line="240" w:lineRule="auto"/>
        <w:jc w:val="both"/>
        <w:rPr>
          <w:rFonts w:ascii="Arial" w:hAnsi="Arial" w:cs="Arial"/>
          <w:color w:val="auto"/>
          <w:sz w:val="22"/>
          <w:szCs w:val="22"/>
        </w:rPr>
      </w:pPr>
      <w:r w:rsidRPr="00BA5C0C">
        <w:rPr>
          <w:rFonts w:ascii="Arial" w:hAnsi="Arial" w:cs="Arial"/>
          <w:color w:val="000000"/>
          <w:sz w:val="22"/>
          <w:szCs w:val="22"/>
        </w:rPr>
        <w:t xml:space="preserve">veškeré odpady </w:t>
      </w:r>
      <w:r w:rsidRPr="00BA5C0C">
        <w:rPr>
          <w:rFonts w:ascii="Arial" w:hAnsi="Arial" w:cs="Arial"/>
          <w:color w:val="auto"/>
          <w:sz w:val="22"/>
          <w:szCs w:val="22"/>
        </w:rPr>
        <w:t>vzniklé v průběhu stavby budou řádně zneškodňovány vytříděné podle druhů a kategorizace odpadů</w:t>
      </w:r>
      <w:r w:rsidR="00BA5C0C" w:rsidRPr="00BA5C0C">
        <w:rPr>
          <w:rFonts w:ascii="Arial" w:hAnsi="Arial" w:cs="Arial"/>
          <w:color w:val="auto"/>
          <w:sz w:val="22"/>
          <w:szCs w:val="22"/>
        </w:rPr>
        <w:t xml:space="preserve"> </w:t>
      </w:r>
    </w:p>
    <w:p w14:paraId="504EFE80" w14:textId="77777777" w:rsidR="001F26FD" w:rsidRPr="00BA5C0C" w:rsidRDefault="001F26FD" w:rsidP="001F26FD">
      <w:pPr>
        <w:pStyle w:val="Odstavecseseznamem"/>
        <w:spacing w:line="240" w:lineRule="auto"/>
        <w:ind w:left="360"/>
        <w:jc w:val="both"/>
        <w:rPr>
          <w:rFonts w:ascii="Arial" w:hAnsi="Arial" w:cs="Arial"/>
          <w:color w:val="000000"/>
          <w:sz w:val="22"/>
          <w:szCs w:val="22"/>
        </w:rPr>
      </w:pPr>
    </w:p>
    <w:p w14:paraId="7E19994D" w14:textId="7B1F1EB0" w:rsidR="006B7C33" w:rsidRPr="00BA5C0C" w:rsidRDefault="006B7C33" w:rsidP="005D2D6B">
      <w:pPr>
        <w:pStyle w:val="Odstavecseseznamem"/>
        <w:numPr>
          <w:ilvl w:val="0"/>
          <w:numId w:val="11"/>
        </w:numPr>
        <w:spacing w:after="0"/>
        <w:jc w:val="both"/>
        <w:rPr>
          <w:rFonts w:ascii="Arial" w:hAnsi="Arial" w:cs="Arial"/>
          <w:color w:val="000000"/>
          <w:sz w:val="22"/>
          <w:szCs w:val="22"/>
        </w:rPr>
      </w:pPr>
      <w:r w:rsidRPr="00BA5C0C">
        <w:rPr>
          <w:rFonts w:ascii="Arial" w:hAnsi="Arial" w:cs="Arial"/>
          <w:color w:val="000000"/>
          <w:sz w:val="22"/>
          <w:szCs w:val="22"/>
        </w:rPr>
        <w:t>po skončení prací budou dotčené pozemky uvedeny do původního stavu.</w:t>
      </w:r>
    </w:p>
    <w:p w14:paraId="73E94A55" w14:textId="77777777" w:rsidR="001F26FD" w:rsidRPr="00BA5C0C" w:rsidRDefault="001F26FD" w:rsidP="001F26FD">
      <w:pPr>
        <w:pStyle w:val="Odstavecseseznamem"/>
        <w:spacing w:after="0" w:line="240" w:lineRule="auto"/>
        <w:jc w:val="both"/>
        <w:rPr>
          <w:rFonts w:ascii="Arial" w:hAnsi="Arial" w:cs="Arial"/>
          <w:color w:val="000000"/>
          <w:sz w:val="22"/>
          <w:szCs w:val="22"/>
        </w:rPr>
      </w:pPr>
    </w:p>
    <w:p w14:paraId="371B2193" w14:textId="642CD0C7" w:rsidR="006B7C33" w:rsidRPr="00BA5C0C" w:rsidRDefault="006B7C33" w:rsidP="005D2D6B">
      <w:pPr>
        <w:pStyle w:val="Odstavecseseznamem"/>
        <w:numPr>
          <w:ilvl w:val="0"/>
          <w:numId w:val="11"/>
        </w:numPr>
        <w:jc w:val="both"/>
        <w:rPr>
          <w:rFonts w:ascii="Arial" w:hAnsi="Arial" w:cs="Arial"/>
          <w:color w:val="000000"/>
          <w:sz w:val="22"/>
          <w:szCs w:val="22"/>
        </w:rPr>
      </w:pPr>
      <w:r w:rsidRPr="00BA5C0C">
        <w:rPr>
          <w:rFonts w:ascii="Arial" w:hAnsi="Arial" w:cs="Arial"/>
          <w:color w:val="000000"/>
          <w:sz w:val="22"/>
          <w:szCs w:val="22"/>
        </w:rPr>
        <w:lastRenderedPageBreak/>
        <w:t>po ukončení stavby je zhotovitel povinen předat objednateli všechny podklady potřebné pro řádné převzatí díla (</w:t>
      </w:r>
      <w:r w:rsidRPr="00BA5C0C">
        <w:rPr>
          <w:rFonts w:ascii="Arial" w:hAnsi="Arial" w:cs="Arial"/>
          <w:color w:val="auto"/>
          <w:sz w:val="22"/>
          <w:szCs w:val="22"/>
        </w:rPr>
        <w:t xml:space="preserve">Certifikáty použitých materiálů, prohlášení, </w:t>
      </w:r>
      <w:r w:rsidRPr="00BA5C0C">
        <w:rPr>
          <w:rFonts w:ascii="Arial" w:hAnsi="Arial" w:cs="Arial"/>
          <w:color w:val="000000"/>
          <w:sz w:val="22"/>
          <w:szCs w:val="22"/>
        </w:rPr>
        <w:t xml:space="preserve">kopie dokladů o uložení odpadů na skládku </w:t>
      </w:r>
      <w:proofErr w:type="spellStart"/>
      <w:r w:rsidRPr="00BA5C0C">
        <w:rPr>
          <w:rFonts w:ascii="Arial" w:hAnsi="Arial" w:cs="Arial"/>
          <w:color w:val="000000"/>
          <w:sz w:val="22"/>
          <w:szCs w:val="22"/>
        </w:rPr>
        <w:t>atd</w:t>
      </w:r>
      <w:proofErr w:type="spellEnd"/>
      <w:r w:rsidRPr="00BA5C0C">
        <w:rPr>
          <w:rFonts w:ascii="Arial" w:hAnsi="Arial" w:cs="Arial"/>
          <w:color w:val="000000"/>
          <w:sz w:val="22"/>
          <w:szCs w:val="22"/>
        </w:rPr>
        <w:t>).</w:t>
      </w:r>
    </w:p>
    <w:p w14:paraId="26E3CEF5" w14:textId="403DA375" w:rsidR="006B7C33" w:rsidRPr="00BA5C0C" w:rsidRDefault="006B7C33" w:rsidP="005D2D6B">
      <w:pPr>
        <w:pStyle w:val="Zkladntext"/>
        <w:widowControl/>
        <w:numPr>
          <w:ilvl w:val="0"/>
          <w:numId w:val="11"/>
        </w:numPr>
        <w:jc w:val="both"/>
        <w:rPr>
          <w:rFonts w:cs="Arial"/>
          <w:b/>
          <w:color w:val="auto"/>
          <w:sz w:val="22"/>
          <w:szCs w:val="22"/>
        </w:rPr>
      </w:pPr>
      <w:r w:rsidRPr="00BA5C0C">
        <w:rPr>
          <w:rFonts w:cs="Arial"/>
          <w:sz w:val="22"/>
          <w:szCs w:val="22"/>
        </w:rPr>
        <w:t>práce, které jsou předmětem plnění, musí být provedeny kvalitně kvalifikovanými pracovníky a v souladu s příslušnými technickými normami. Po ukončení prací se požaduje předání díla bez vad a nedodělků, pozemek, který byl k realizaci využíván, bude uklizen a vyčištěn od všech odpadů.</w:t>
      </w:r>
    </w:p>
    <w:p w14:paraId="098D3224" w14:textId="4F601C19" w:rsidR="007E0ACE" w:rsidRPr="00BA5C0C" w:rsidRDefault="007E0ACE" w:rsidP="006B7C33">
      <w:pPr>
        <w:pStyle w:val="A-odstavecodsazensodrkami"/>
        <w:numPr>
          <w:ilvl w:val="0"/>
          <w:numId w:val="0"/>
        </w:numPr>
        <w:ind w:left="426" w:hanging="426"/>
        <w:rPr>
          <w:b/>
        </w:rPr>
      </w:pPr>
    </w:p>
    <w:p w14:paraId="44E2A6C9" w14:textId="77777777" w:rsidR="00661EDA" w:rsidRPr="00BA5C0C" w:rsidRDefault="003914FB" w:rsidP="00380004">
      <w:pPr>
        <w:pStyle w:val="lneksmlouvytextPVL"/>
        <w:rPr>
          <w:snapToGrid w:val="0"/>
        </w:rPr>
      </w:pPr>
      <w:bookmarkStart w:id="2" w:name="_Hlk71711785"/>
      <w:r w:rsidRPr="00BA5C0C">
        <w:t>Zhotovitel potvrzuje, že se v plném rozsahu seznámil s povahou a rozsahem plnění, které bude poskytovat na základě této smlouvy, že jsou mu známy veškeré technické, kvalitativní a jiné podmínky pro zhotovení díla a že disponuje takovými kapacitami a odbornými znalostmi, které jsou k plnění dle této smlouvy nezbytné.</w:t>
      </w:r>
      <w:bookmarkEnd w:id="2"/>
    </w:p>
    <w:p w14:paraId="462548E2" w14:textId="77777777" w:rsidR="005C5F80" w:rsidRPr="00BA5C0C" w:rsidRDefault="005C5F80" w:rsidP="00380004">
      <w:pPr>
        <w:pStyle w:val="lneksmlouvytextPVL"/>
        <w:numPr>
          <w:ilvl w:val="0"/>
          <w:numId w:val="0"/>
        </w:numPr>
        <w:ind w:left="360"/>
        <w:rPr>
          <w:snapToGrid w:val="0"/>
        </w:rPr>
      </w:pPr>
    </w:p>
    <w:p w14:paraId="1F69D41B" w14:textId="77777777" w:rsidR="005C5F80" w:rsidRPr="00BA5C0C" w:rsidRDefault="005C5F80" w:rsidP="00380004">
      <w:pPr>
        <w:pStyle w:val="lneksmlouvytextPVL"/>
        <w:rPr>
          <w:snapToGrid w:val="0"/>
        </w:rPr>
      </w:pPr>
      <w:r w:rsidRPr="00BA5C0C">
        <w:t xml:space="preserve">Zhotovitel </w:t>
      </w:r>
      <w:r w:rsidRPr="00BA5C0C">
        <w:rPr>
          <w:snapToGrid w:val="0"/>
        </w:rPr>
        <w:t>dále prohlašuje, že si prohlédl staveniště a že se přesvědčil o jeho skutečném stavu a že jsou mu známé všechny okolnosti pro řádné plnění díla.</w:t>
      </w:r>
    </w:p>
    <w:p w14:paraId="39FAC6A8" w14:textId="77777777" w:rsidR="00661EDA" w:rsidRPr="00BA5C0C" w:rsidRDefault="00661EDA" w:rsidP="00380004">
      <w:pPr>
        <w:pStyle w:val="lneksmlouvytextPVL"/>
        <w:numPr>
          <w:ilvl w:val="0"/>
          <w:numId w:val="0"/>
        </w:numPr>
        <w:ind w:left="360"/>
        <w:rPr>
          <w:snapToGrid w:val="0"/>
        </w:rPr>
      </w:pPr>
    </w:p>
    <w:p w14:paraId="64A3F35F" w14:textId="77777777" w:rsidR="00661EDA" w:rsidRPr="00BA5C0C" w:rsidRDefault="00661EDA" w:rsidP="00380004">
      <w:pPr>
        <w:pStyle w:val="lneksmlouvytextPVL"/>
        <w:rPr>
          <w:snapToGrid w:val="0"/>
        </w:rPr>
      </w:pPr>
      <w:r w:rsidRPr="00BA5C0C">
        <w:rPr>
          <w:snapToGrid w:val="0"/>
        </w:rPr>
        <w:t xml:space="preserve">Objednatel předá </w:t>
      </w:r>
      <w:r w:rsidR="00281A52" w:rsidRPr="00BA5C0C">
        <w:rPr>
          <w:snapToGrid w:val="0"/>
        </w:rPr>
        <w:t>zhotovitel</w:t>
      </w:r>
      <w:r w:rsidRPr="00BA5C0C">
        <w:t>i</w:t>
      </w:r>
      <w:r w:rsidRPr="00BA5C0C">
        <w:rPr>
          <w:snapToGrid w:val="0"/>
        </w:rPr>
        <w:t xml:space="preserve"> staveniště (nebo jeho ucelenou část) prosté práv třetích osob.</w:t>
      </w:r>
    </w:p>
    <w:p w14:paraId="00BC6346" w14:textId="77777777" w:rsidR="00661EDA" w:rsidRPr="00BA5C0C" w:rsidRDefault="00661EDA" w:rsidP="00380004">
      <w:pPr>
        <w:pStyle w:val="lneksmlouvytextPVL"/>
        <w:numPr>
          <w:ilvl w:val="0"/>
          <w:numId w:val="0"/>
        </w:numPr>
        <w:ind w:left="360"/>
        <w:rPr>
          <w:bCs/>
          <w:color w:val="000000"/>
        </w:rPr>
      </w:pPr>
      <w:r w:rsidRPr="00BA5C0C">
        <w:rPr>
          <w:bCs/>
          <w:color w:val="000000"/>
        </w:rPr>
        <w:t xml:space="preserve">Předání staveniště </w:t>
      </w:r>
      <w:r w:rsidR="00281A52" w:rsidRPr="00BA5C0C">
        <w:rPr>
          <w:bCs/>
          <w:color w:val="000000"/>
        </w:rPr>
        <w:t>zhotovitel</w:t>
      </w:r>
      <w:r w:rsidRPr="00BA5C0C">
        <w:t>i</w:t>
      </w:r>
      <w:r w:rsidRPr="00BA5C0C">
        <w:rPr>
          <w:bCs/>
          <w:color w:val="000000"/>
        </w:rPr>
        <w:t xml:space="preserve"> bude objednatelem provedeno až po splnění, a prokazatelném doložení, všech potřebných legislativních povinností </w:t>
      </w:r>
      <w:r w:rsidR="00281A52" w:rsidRPr="00BA5C0C">
        <w:rPr>
          <w:bCs/>
          <w:color w:val="000000"/>
        </w:rPr>
        <w:t>zhotovitel</w:t>
      </w:r>
      <w:r w:rsidRPr="00BA5C0C">
        <w:t>e</w:t>
      </w:r>
      <w:r w:rsidRPr="00BA5C0C">
        <w:rPr>
          <w:bCs/>
          <w:color w:val="000000"/>
        </w:rPr>
        <w:t>, nutných k zajištění před předáním staveniště a definovaných ve Výzvě k podání nabídky.</w:t>
      </w:r>
    </w:p>
    <w:p w14:paraId="56392D26" w14:textId="77777777" w:rsidR="005C5F80" w:rsidRPr="00BA5C0C" w:rsidRDefault="005C5F80" w:rsidP="00380004">
      <w:pPr>
        <w:pStyle w:val="lneksmlouvytextPVL"/>
        <w:numPr>
          <w:ilvl w:val="0"/>
          <w:numId w:val="0"/>
        </w:numPr>
        <w:ind w:left="360"/>
        <w:rPr>
          <w:snapToGrid w:val="0"/>
        </w:rPr>
      </w:pPr>
    </w:p>
    <w:p w14:paraId="6A85F7E6" w14:textId="2AE821BA" w:rsidR="005C5F80" w:rsidRPr="00BA5C0C" w:rsidRDefault="005C5F80" w:rsidP="00380004">
      <w:pPr>
        <w:pStyle w:val="lneksmlouvytextPVL"/>
        <w:rPr>
          <w:snapToGrid w:val="0"/>
        </w:rPr>
      </w:pPr>
      <w:r w:rsidRPr="00BA5C0C">
        <w:rPr>
          <w:snapToGrid w:val="0"/>
        </w:rPr>
        <w:t xml:space="preserve">V případě, že byl objednatelem určen koordinátor BOZP je zhotovitel povinen: </w:t>
      </w:r>
    </w:p>
    <w:p w14:paraId="2662B403" w14:textId="77777777" w:rsidR="0073550A" w:rsidRPr="00BA5C0C" w:rsidRDefault="0073550A" w:rsidP="0073550A">
      <w:pPr>
        <w:pStyle w:val="lneksmlouvytextPVL"/>
        <w:numPr>
          <w:ilvl w:val="0"/>
          <w:numId w:val="0"/>
        </w:numPr>
        <w:ind w:left="360"/>
        <w:rPr>
          <w:snapToGrid w:val="0"/>
        </w:rPr>
      </w:pPr>
    </w:p>
    <w:p w14:paraId="308429D7" w14:textId="77777777" w:rsidR="005C5F80" w:rsidRPr="00BA5C0C" w:rsidRDefault="005C5F80" w:rsidP="005C5F80">
      <w:pPr>
        <w:widowControl w:val="0"/>
        <w:tabs>
          <w:tab w:val="left" w:pos="709"/>
          <w:tab w:val="left" w:pos="851"/>
        </w:tabs>
        <w:overflowPunct/>
        <w:autoSpaceDE/>
        <w:adjustRightInd/>
        <w:ind w:left="426"/>
        <w:jc w:val="both"/>
        <w:rPr>
          <w:rFonts w:ascii="Arial" w:hAnsi="Arial" w:cs="Arial"/>
          <w:snapToGrid w:val="0"/>
          <w:sz w:val="22"/>
          <w:szCs w:val="22"/>
        </w:rPr>
      </w:pPr>
      <w:r w:rsidRPr="00BA5C0C">
        <w:rPr>
          <w:rFonts w:ascii="Arial" w:hAnsi="Arial" w:cs="Arial"/>
          <w:snapToGrid w:val="0"/>
          <w:sz w:val="22"/>
          <w:szCs w:val="22"/>
        </w:rPr>
        <w:t>a)</w:t>
      </w:r>
      <w:r w:rsidRPr="00BA5C0C">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14:paraId="5945FD89" w14:textId="77777777" w:rsidR="005C5F80" w:rsidRPr="00BA5C0C" w:rsidRDefault="005C5F80" w:rsidP="005C5F80">
      <w:pPr>
        <w:widowControl w:val="0"/>
        <w:tabs>
          <w:tab w:val="left" w:pos="709"/>
          <w:tab w:val="left" w:pos="851"/>
        </w:tabs>
        <w:overflowPunct/>
        <w:autoSpaceDE/>
        <w:adjustRightInd/>
        <w:ind w:left="426"/>
        <w:jc w:val="both"/>
        <w:rPr>
          <w:rFonts w:ascii="Arial" w:hAnsi="Arial" w:cs="Arial"/>
          <w:snapToGrid w:val="0"/>
          <w:sz w:val="22"/>
          <w:szCs w:val="22"/>
        </w:rPr>
      </w:pPr>
    </w:p>
    <w:p w14:paraId="368B0DD1" w14:textId="58C0CF8E" w:rsidR="0073550A" w:rsidRPr="004C59A5" w:rsidRDefault="005C5F80" w:rsidP="004C59A5">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sidRPr="00BA5C0C">
        <w:rPr>
          <w:rFonts w:ascii="Arial" w:hAnsi="Arial" w:cs="Arial"/>
          <w:snapToGrid w:val="0"/>
          <w:sz w:val="22"/>
          <w:szCs w:val="22"/>
        </w:rPr>
        <w:tab/>
        <w:t>b) 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w:t>
      </w:r>
    </w:p>
    <w:p w14:paraId="4129B03F" w14:textId="77777777" w:rsidR="00BD7D92" w:rsidRPr="00BA5C0C" w:rsidRDefault="00BD7D92"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14:paraId="775B30AF" w14:textId="5899C1B6" w:rsidR="00FE1CDE" w:rsidRPr="00BA5C0C" w:rsidRDefault="00FE1CDE" w:rsidP="00FE1CDE">
      <w:pPr>
        <w:pStyle w:val="Zkladntext"/>
        <w:widowControl/>
        <w:jc w:val="center"/>
        <w:rPr>
          <w:rFonts w:cs="Arial"/>
          <w:b/>
          <w:sz w:val="22"/>
          <w:szCs w:val="22"/>
          <w:u w:val="single"/>
        </w:rPr>
      </w:pPr>
      <w:r w:rsidRPr="00BA5C0C">
        <w:rPr>
          <w:rFonts w:cs="Arial"/>
          <w:b/>
          <w:sz w:val="22"/>
          <w:szCs w:val="22"/>
          <w:u w:val="single"/>
        </w:rPr>
        <w:t>Čl. II. TERMÍN PLNĚNÍ</w:t>
      </w:r>
    </w:p>
    <w:p w14:paraId="00679493" w14:textId="77777777" w:rsidR="00FE1CDE" w:rsidRPr="00BA5C0C" w:rsidRDefault="00FE1CDE" w:rsidP="00FE1CDE">
      <w:pPr>
        <w:overflowPunct/>
        <w:autoSpaceDE/>
        <w:autoSpaceDN/>
        <w:adjustRightInd/>
        <w:ind w:left="2520"/>
        <w:jc w:val="both"/>
        <w:textAlignment w:val="auto"/>
        <w:rPr>
          <w:rFonts w:ascii="Arial" w:hAnsi="Arial" w:cs="Arial"/>
          <w:b/>
          <w:sz w:val="22"/>
          <w:szCs w:val="22"/>
        </w:rPr>
      </w:pPr>
    </w:p>
    <w:p w14:paraId="20BB8D91" w14:textId="77777777" w:rsidR="00877609" w:rsidRPr="00BA5C0C" w:rsidRDefault="00877609" w:rsidP="00877609">
      <w:pPr>
        <w:overflowPunct/>
        <w:ind w:left="426" w:hanging="426"/>
        <w:jc w:val="both"/>
        <w:textAlignment w:val="auto"/>
        <w:rPr>
          <w:rFonts w:ascii="Arial" w:hAnsi="Arial" w:cs="Arial"/>
          <w:color w:val="000000"/>
          <w:sz w:val="22"/>
          <w:szCs w:val="22"/>
        </w:rPr>
      </w:pPr>
      <w:r w:rsidRPr="00BA5C0C">
        <w:rPr>
          <w:rFonts w:ascii="Arial" w:hAnsi="Arial" w:cs="Arial"/>
          <w:b/>
          <w:bCs/>
          <w:color w:val="000000"/>
          <w:sz w:val="22"/>
          <w:szCs w:val="22"/>
        </w:rPr>
        <w:t>1</w:t>
      </w:r>
      <w:r w:rsidRPr="00BA5C0C">
        <w:rPr>
          <w:rFonts w:ascii="Arial" w:hAnsi="Arial" w:cs="Arial"/>
          <w:color w:val="000000"/>
          <w:sz w:val="22"/>
          <w:szCs w:val="22"/>
        </w:rPr>
        <w:t>.</w:t>
      </w:r>
      <w:r w:rsidRPr="00BA5C0C">
        <w:rPr>
          <w:rFonts w:ascii="Arial" w:hAnsi="Arial" w:cs="Arial"/>
          <w:color w:val="000000"/>
          <w:sz w:val="22"/>
          <w:szCs w:val="22"/>
        </w:rPr>
        <w:tab/>
        <w:t>Smluvní strany se dohodly na následujících lhůtách a podmínkách pro realizaci díla.</w:t>
      </w:r>
    </w:p>
    <w:p w14:paraId="5632B610" w14:textId="77777777" w:rsidR="00877609" w:rsidRPr="00BA5C0C" w:rsidRDefault="00877609" w:rsidP="00877609">
      <w:pPr>
        <w:overflowPunct/>
        <w:jc w:val="both"/>
        <w:textAlignment w:val="auto"/>
        <w:rPr>
          <w:rFonts w:ascii="Arial" w:hAnsi="Arial" w:cs="Arial"/>
          <w:color w:val="000000"/>
          <w:sz w:val="22"/>
          <w:szCs w:val="22"/>
        </w:rPr>
      </w:pPr>
    </w:p>
    <w:p w14:paraId="727F697D" w14:textId="77777777" w:rsidR="00877609" w:rsidRPr="00BA5C0C" w:rsidRDefault="00877609" w:rsidP="00877609">
      <w:pPr>
        <w:tabs>
          <w:tab w:val="left" w:pos="426"/>
        </w:tabs>
        <w:overflowPunct/>
        <w:ind w:left="426" w:hanging="426"/>
        <w:jc w:val="both"/>
        <w:textAlignment w:val="auto"/>
        <w:rPr>
          <w:rFonts w:ascii="Arial" w:hAnsi="Arial" w:cs="Arial"/>
          <w:color w:val="000000"/>
          <w:sz w:val="22"/>
          <w:szCs w:val="22"/>
        </w:rPr>
      </w:pPr>
      <w:r w:rsidRPr="00BA5C0C">
        <w:rPr>
          <w:rFonts w:ascii="Arial" w:hAnsi="Arial" w:cs="Arial"/>
          <w:color w:val="000000"/>
          <w:sz w:val="22"/>
          <w:szCs w:val="22"/>
        </w:rPr>
        <w:tab/>
      </w:r>
      <w:bookmarkStart w:id="3" w:name="_Hlk37839271"/>
      <w:r w:rsidRPr="00BA5C0C">
        <w:rPr>
          <w:rFonts w:ascii="Arial" w:hAnsi="Arial" w:cs="Arial"/>
          <w:color w:val="000000"/>
          <w:sz w:val="22"/>
          <w:szCs w:val="22"/>
        </w:rPr>
        <w:t xml:space="preserve">Zhotovitel se zavazuje provést dílo v následujících termínech: </w:t>
      </w:r>
    </w:p>
    <w:p w14:paraId="052599FF" w14:textId="0CA6F6D6" w:rsidR="00A944A7" w:rsidRPr="00BA5C0C" w:rsidRDefault="00A944A7" w:rsidP="00877609">
      <w:pPr>
        <w:overflowPunct/>
        <w:ind w:firstLine="360"/>
        <w:jc w:val="both"/>
        <w:textAlignment w:val="auto"/>
        <w:rPr>
          <w:rFonts w:ascii="Arial" w:hAnsi="Arial" w:cs="Arial"/>
          <w:color w:val="000000"/>
          <w:sz w:val="22"/>
          <w:szCs w:val="22"/>
        </w:rPr>
      </w:pPr>
    </w:p>
    <w:p w14:paraId="10D8F820" w14:textId="6EB39DCE" w:rsidR="0073550A" w:rsidRPr="00BA5C0C" w:rsidRDefault="0073550A" w:rsidP="0073550A">
      <w:pPr>
        <w:pStyle w:val="SeznamsmlouvaPVL"/>
        <w:tabs>
          <w:tab w:val="clear" w:pos="0"/>
        </w:tabs>
        <w:ind w:left="786" w:hanging="360"/>
        <w:rPr>
          <w:color w:val="000000"/>
        </w:rPr>
      </w:pPr>
      <w:r w:rsidRPr="00BA5C0C">
        <w:rPr>
          <w:color w:val="000000"/>
        </w:rPr>
        <w:t>převzetí staveniště:</w:t>
      </w:r>
    </w:p>
    <w:p w14:paraId="1B435E77" w14:textId="2548DF87" w:rsidR="00A944A7" w:rsidRPr="00BA5C0C" w:rsidRDefault="00A944A7" w:rsidP="0073550A">
      <w:pPr>
        <w:pStyle w:val="SeznamsmlouvaPVL"/>
        <w:numPr>
          <w:ilvl w:val="0"/>
          <w:numId w:val="0"/>
        </w:numPr>
        <w:ind w:left="786"/>
      </w:pPr>
      <w:r w:rsidRPr="00BA5C0C">
        <w:t xml:space="preserve">Zhotovitel se zavazuje převzít staveniště nejpozději do </w:t>
      </w:r>
      <w:r w:rsidR="00453E05">
        <w:rPr>
          <w:lang w:val="cs-CZ"/>
        </w:rPr>
        <w:t>1</w:t>
      </w:r>
      <w:r w:rsidR="000D01CE" w:rsidRPr="00BA5C0C">
        <w:t>0</w:t>
      </w:r>
      <w:r w:rsidRPr="00BA5C0C">
        <w:t xml:space="preserve"> kalendářních dní od nabytí účinnosti této smlouvy o dílo.</w:t>
      </w:r>
    </w:p>
    <w:p w14:paraId="56B28FCC" w14:textId="77777777" w:rsidR="00A944A7" w:rsidRPr="00BA5C0C" w:rsidRDefault="00A944A7" w:rsidP="00A944A7">
      <w:pPr>
        <w:overflowPunct/>
        <w:ind w:firstLine="360"/>
        <w:jc w:val="both"/>
        <w:textAlignment w:val="auto"/>
        <w:rPr>
          <w:rFonts w:ascii="Arial" w:hAnsi="Arial" w:cs="Arial"/>
          <w:sz w:val="22"/>
          <w:szCs w:val="22"/>
        </w:rPr>
      </w:pPr>
    </w:p>
    <w:p w14:paraId="1CFECCE9" w14:textId="3EB10962" w:rsidR="00877609" w:rsidRPr="00BA5C0C" w:rsidRDefault="00A944A7" w:rsidP="00877609">
      <w:pPr>
        <w:overflowPunct/>
        <w:ind w:firstLine="360"/>
        <w:jc w:val="both"/>
        <w:textAlignment w:val="auto"/>
        <w:rPr>
          <w:rFonts w:ascii="Arial" w:hAnsi="Arial" w:cs="Arial"/>
          <w:bCs/>
          <w:sz w:val="22"/>
          <w:szCs w:val="22"/>
        </w:rPr>
      </w:pPr>
      <w:r w:rsidRPr="00BA5C0C">
        <w:rPr>
          <w:rFonts w:ascii="Arial" w:hAnsi="Arial" w:cs="Arial"/>
          <w:sz w:val="22"/>
          <w:szCs w:val="22"/>
        </w:rPr>
        <w:t>b</w:t>
      </w:r>
      <w:r w:rsidR="00877609" w:rsidRPr="00BA5C0C">
        <w:rPr>
          <w:rFonts w:ascii="Arial" w:hAnsi="Arial" w:cs="Arial"/>
          <w:sz w:val="22"/>
          <w:szCs w:val="22"/>
        </w:rPr>
        <w:t>)</w:t>
      </w:r>
      <w:r w:rsidR="00877609" w:rsidRPr="00BA5C0C">
        <w:rPr>
          <w:rFonts w:ascii="Arial" w:hAnsi="Arial" w:cs="Arial"/>
          <w:sz w:val="22"/>
          <w:szCs w:val="22"/>
        </w:rPr>
        <w:tab/>
      </w:r>
      <w:r w:rsidR="00877609" w:rsidRPr="00BA5C0C">
        <w:rPr>
          <w:rFonts w:ascii="Arial" w:hAnsi="Arial" w:cs="Arial"/>
          <w:bCs/>
          <w:sz w:val="22"/>
          <w:szCs w:val="22"/>
        </w:rPr>
        <w:t>zahájení prací:</w:t>
      </w:r>
    </w:p>
    <w:p w14:paraId="5049527D" w14:textId="77777777" w:rsidR="002873D1" w:rsidRPr="00BA5C0C" w:rsidRDefault="002873D1" w:rsidP="002873D1">
      <w:pPr>
        <w:overflowPunct/>
        <w:ind w:firstLine="709"/>
        <w:jc w:val="both"/>
        <w:textAlignment w:val="auto"/>
        <w:rPr>
          <w:rFonts w:ascii="Arial" w:hAnsi="Arial" w:cs="Arial"/>
          <w:sz w:val="22"/>
          <w:szCs w:val="22"/>
        </w:rPr>
      </w:pPr>
      <w:bookmarkStart w:id="4" w:name="_Hlk126229603"/>
      <w:r w:rsidRPr="00BA5C0C">
        <w:rPr>
          <w:rFonts w:ascii="Arial" w:hAnsi="Arial" w:cs="Arial"/>
          <w:sz w:val="22"/>
          <w:szCs w:val="22"/>
        </w:rPr>
        <w:t xml:space="preserve">Bez zbytečného odkladu po předání staveniště </w:t>
      </w:r>
    </w:p>
    <w:bookmarkEnd w:id="4"/>
    <w:p w14:paraId="219307E7" w14:textId="77777777" w:rsidR="00877609" w:rsidRPr="00BA5C0C" w:rsidRDefault="00877609" w:rsidP="00877609">
      <w:pPr>
        <w:overflowPunct/>
        <w:ind w:firstLine="360"/>
        <w:jc w:val="both"/>
        <w:textAlignment w:val="auto"/>
        <w:rPr>
          <w:rFonts w:ascii="Arial" w:hAnsi="Arial" w:cs="Arial"/>
          <w:sz w:val="22"/>
          <w:szCs w:val="22"/>
        </w:rPr>
      </w:pPr>
    </w:p>
    <w:p w14:paraId="20A2E17E" w14:textId="300DC039" w:rsidR="00C12F5E" w:rsidRPr="00BA5C0C" w:rsidRDefault="00A944A7" w:rsidP="00C12F5E">
      <w:pPr>
        <w:overflowPunct/>
        <w:ind w:firstLine="360"/>
        <w:jc w:val="both"/>
        <w:textAlignment w:val="auto"/>
        <w:rPr>
          <w:rFonts w:ascii="Arial" w:hAnsi="Arial" w:cs="Arial"/>
          <w:sz w:val="22"/>
          <w:szCs w:val="22"/>
        </w:rPr>
      </w:pPr>
      <w:r w:rsidRPr="00BA5C0C">
        <w:rPr>
          <w:rFonts w:ascii="Arial" w:hAnsi="Arial" w:cs="Arial"/>
          <w:sz w:val="22"/>
          <w:szCs w:val="22"/>
        </w:rPr>
        <w:t>c</w:t>
      </w:r>
      <w:r w:rsidR="00C12F5E" w:rsidRPr="00BA5C0C">
        <w:rPr>
          <w:rFonts w:ascii="Arial" w:hAnsi="Arial" w:cs="Arial"/>
          <w:sz w:val="22"/>
          <w:szCs w:val="22"/>
        </w:rPr>
        <w:t>)</w:t>
      </w:r>
      <w:r w:rsidR="00C12F5E" w:rsidRPr="00BA5C0C">
        <w:rPr>
          <w:rFonts w:ascii="Arial" w:hAnsi="Arial" w:cs="Arial"/>
          <w:sz w:val="22"/>
          <w:szCs w:val="22"/>
        </w:rPr>
        <w:tab/>
      </w:r>
      <w:r w:rsidR="00C12F5E" w:rsidRPr="00BA5C0C">
        <w:rPr>
          <w:rFonts w:ascii="Arial" w:hAnsi="Arial" w:cs="Arial"/>
          <w:bCs/>
          <w:sz w:val="22"/>
          <w:szCs w:val="22"/>
        </w:rPr>
        <w:t>předání a převzetí dokončeného díla:</w:t>
      </w:r>
      <w:r w:rsidR="00C12F5E" w:rsidRPr="00BA5C0C">
        <w:rPr>
          <w:rFonts w:ascii="Arial" w:hAnsi="Arial" w:cs="Arial"/>
          <w:sz w:val="22"/>
          <w:szCs w:val="22"/>
        </w:rPr>
        <w:t xml:space="preserve"> </w:t>
      </w:r>
    </w:p>
    <w:p w14:paraId="23B15792" w14:textId="0463B746" w:rsidR="00C12F5E" w:rsidRPr="00BD79FF" w:rsidRDefault="00A944A7" w:rsidP="00A944A7">
      <w:pPr>
        <w:overflowPunct/>
        <w:ind w:left="709"/>
        <w:jc w:val="both"/>
        <w:textAlignment w:val="auto"/>
        <w:rPr>
          <w:rFonts w:ascii="Arial" w:hAnsi="Arial" w:cs="Arial"/>
          <w:bCs/>
          <w:strike/>
          <w:sz w:val="22"/>
          <w:szCs w:val="22"/>
        </w:rPr>
      </w:pPr>
      <w:r w:rsidRPr="00BA5C0C">
        <w:rPr>
          <w:rFonts w:ascii="Arial" w:hAnsi="Arial" w:cs="Arial"/>
          <w:sz w:val="22"/>
          <w:szCs w:val="22"/>
        </w:rPr>
        <w:t>N</w:t>
      </w:r>
      <w:r w:rsidR="00C12F5E" w:rsidRPr="00BA5C0C">
        <w:rPr>
          <w:rFonts w:ascii="Arial" w:hAnsi="Arial" w:cs="Arial"/>
          <w:sz w:val="22"/>
          <w:szCs w:val="22"/>
        </w:rPr>
        <w:t xml:space="preserve">ejpozději </w:t>
      </w:r>
      <w:r w:rsidR="000D01CE" w:rsidRPr="00BA5C0C">
        <w:rPr>
          <w:rFonts w:ascii="Arial" w:hAnsi="Arial" w:cs="Arial"/>
          <w:sz w:val="22"/>
          <w:szCs w:val="22"/>
        </w:rPr>
        <w:t xml:space="preserve">do </w:t>
      </w:r>
      <w:r w:rsidR="00453E05">
        <w:rPr>
          <w:rFonts w:ascii="Arial" w:hAnsi="Arial" w:cs="Arial"/>
          <w:sz w:val="22"/>
          <w:szCs w:val="22"/>
        </w:rPr>
        <w:t>29.9.2023</w:t>
      </w:r>
      <w:r w:rsidR="00CA3785">
        <w:rPr>
          <w:rFonts w:ascii="Arial" w:hAnsi="Arial" w:cs="Arial"/>
          <w:sz w:val="22"/>
          <w:szCs w:val="22"/>
        </w:rPr>
        <w:t>.</w:t>
      </w:r>
    </w:p>
    <w:p w14:paraId="233FB829" w14:textId="5E88C679" w:rsidR="00CF2340" w:rsidRPr="00BA5C0C" w:rsidRDefault="00CF2340" w:rsidP="00A944A7">
      <w:pPr>
        <w:overflowPunct/>
        <w:ind w:left="709"/>
        <w:jc w:val="both"/>
        <w:textAlignment w:val="auto"/>
        <w:rPr>
          <w:rFonts w:ascii="Arial" w:hAnsi="Arial" w:cs="Arial"/>
          <w:bCs/>
          <w:sz w:val="22"/>
          <w:szCs w:val="22"/>
        </w:rPr>
      </w:pPr>
    </w:p>
    <w:p w14:paraId="73C8C431" w14:textId="77777777" w:rsidR="0073550A" w:rsidRPr="00BA5C0C" w:rsidRDefault="00CF2340" w:rsidP="00877609">
      <w:pPr>
        <w:overflowPunct/>
        <w:ind w:left="426"/>
        <w:jc w:val="both"/>
        <w:textAlignment w:val="auto"/>
        <w:rPr>
          <w:rFonts w:ascii="Arial" w:hAnsi="Arial" w:cs="Arial"/>
          <w:bCs/>
          <w:sz w:val="22"/>
          <w:szCs w:val="22"/>
        </w:rPr>
      </w:pPr>
      <w:r w:rsidRPr="00BA5C0C">
        <w:rPr>
          <w:rFonts w:ascii="Arial" w:hAnsi="Arial" w:cs="Arial"/>
          <w:bCs/>
          <w:sz w:val="22"/>
          <w:szCs w:val="22"/>
        </w:rPr>
        <w:t xml:space="preserve">d)  </w:t>
      </w:r>
      <w:r w:rsidR="0073550A" w:rsidRPr="00BA5C0C">
        <w:rPr>
          <w:rFonts w:ascii="Arial" w:hAnsi="Arial" w:cs="Arial"/>
          <w:bCs/>
          <w:sz w:val="22"/>
          <w:szCs w:val="22"/>
        </w:rPr>
        <w:t>vyklizení staveniště:</w:t>
      </w:r>
    </w:p>
    <w:p w14:paraId="20AE0B7E" w14:textId="5F8105CF" w:rsidR="00CF2340" w:rsidRPr="00BA5C0C" w:rsidRDefault="00854AB7" w:rsidP="000F5E86">
      <w:pPr>
        <w:overflowPunct/>
        <w:ind w:left="426"/>
        <w:jc w:val="both"/>
        <w:textAlignment w:val="auto"/>
        <w:rPr>
          <w:rFonts w:ascii="Arial" w:hAnsi="Arial" w:cs="Arial"/>
          <w:sz w:val="22"/>
          <w:szCs w:val="22"/>
        </w:rPr>
      </w:pPr>
      <w:r w:rsidRPr="00BA5C0C">
        <w:rPr>
          <w:rFonts w:ascii="Arial" w:hAnsi="Arial" w:cs="Arial"/>
          <w:bCs/>
          <w:sz w:val="22"/>
          <w:szCs w:val="22"/>
        </w:rPr>
        <w:t xml:space="preserve">Zhotovitel je povinen do 15 kalendářních dní po odevzdání a převzetí díla vyklidit staveniště a upravit je do stavu předepsaného příslušnou projektovou dokumentací, nebo není-li tento stav projektovou dokumentací specifikován, tak do původního stavu. </w:t>
      </w:r>
      <w:bookmarkEnd w:id="3"/>
    </w:p>
    <w:p w14:paraId="018A2BE4" w14:textId="77777777" w:rsidR="00CF2340" w:rsidRPr="00BA5C0C" w:rsidRDefault="00CF2340" w:rsidP="00877609">
      <w:pPr>
        <w:overflowPunct/>
        <w:ind w:left="426"/>
        <w:jc w:val="both"/>
        <w:textAlignment w:val="auto"/>
        <w:rPr>
          <w:rFonts w:ascii="Arial" w:hAnsi="Arial" w:cs="Arial"/>
          <w:sz w:val="22"/>
          <w:szCs w:val="22"/>
        </w:rPr>
      </w:pPr>
    </w:p>
    <w:p w14:paraId="1E9A11B1" w14:textId="4FFB94D9" w:rsidR="00877609" w:rsidRPr="00BA5C0C" w:rsidRDefault="00A944A7" w:rsidP="00877609">
      <w:pPr>
        <w:overflowPunct/>
        <w:ind w:left="426"/>
        <w:jc w:val="both"/>
        <w:textAlignment w:val="auto"/>
        <w:rPr>
          <w:rFonts w:ascii="Arial" w:hAnsi="Arial" w:cs="Arial"/>
          <w:sz w:val="22"/>
          <w:szCs w:val="22"/>
        </w:rPr>
      </w:pPr>
      <w:r w:rsidRPr="00BA5C0C">
        <w:rPr>
          <w:rFonts w:ascii="Arial" w:hAnsi="Arial" w:cs="Arial"/>
          <w:sz w:val="22"/>
          <w:szCs w:val="22"/>
        </w:rPr>
        <w:t xml:space="preserve">Lhůty a termíny ujednané podle </w:t>
      </w:r>
      <w:r w:rsidR="00877609" w:rsidRPr="00BA5C0C">
        <w:rPr>
          <w:rFonts w:ascii="Arial" w:hAnsi="Arial" w:cs="Arial"/>
          <w:sz w:val="22"/>
          <w:szCs w:val="22"/>
        </w:rPr>
        <w:t xml:space="preserve">tohoto článku </w:t>
      </w:r>
      <w:r w:rsidRPr="00BA5C0C">
        <w:rPr>
          <w:rFonts w:ascii="Arial" w:hAnsi="Arial" w:cs="Arial"/>
          <w:sz w:val="22"/>
          <w:szCs w:val="22"/>
        </w:rPr>
        <w:t xml:space="preserve">mohou být </w:t>
      </w:r>
      <w:r w:rsidR="00877609" w:rsidRPr="00BA5C0C">
        <w:rPr>
          <w:rFonts w:ascii="Arial" w:hAnsi="Arial" w:cs="Arial"/>
          <w:sz w:val="22"/>
          <w:szCs w:val="22"/>
        </w:rPr>
        <w:t>přiměřen</w:t>
      </w:r>
      <w:r w:rsidRPr="00BA5C0C">
        <w:rPr>
          <w:rFonts w:ascii="Arial" w:hAnsi="Arial" w:cs="Arial"/>
          <w:sz w:val="22"/>
          <w:szCs w:val="22"/>
        </w:rPr>
        <w:t>ě</w:t>
      </w:r>
      <w:r w:rsidR="00877609" w:rsidRPr="00BA5C0C">
        <w:rPr>
          <w:rFonts w:ascii="Arial" w:hAnsi="Arial" w:cs="Arial"/>
          <w:sz w:val="22"/>
          <w:szCs w:val="22"/>
        </w:rPr>
        <w:t xml:space="preserve"> prodloužen</w:t>
      </w:r>
      <w:r w:rsidRPr="00BA5C0C">
        <w:rPr>
          <w:rFonts w:ascii="Arial" w:hAnsi="Arial" w:cs="Arial"/>
          <w:sz w:val="22"/>
          <w:szCs w:val="22"/>
        </w:rPr>
        <w:t>y</w:t>
      </w:r>
      <w:r w:rsidR="00877609" w:rsidRPr="00BA5C0C">
        <w:rPr>
          <w:rFonts w:ascii="Arial" w:hAnsi="Arial" w:cs="Arial"/>
          <w:sz w:val="22"/>
          <w:szCs w:val="22"/>
        </w:rPr>
        <w:t xml:space="preserve"> v případě, že dojde ke změně sjednaného rozsahu díla postupem v souladu s touto smlouvou, a to o dobu nezbytně nutnou k provedení takové změny. </w:t>
      </w:r>
      <w:r w:rsidRPr="00BA5C0C">
        <w:rPr>
          <w:rFonts w:ascii="Arial" w:hAnsi="Arial" w:cs="Arial"/>
          <w:sz w:val="22"/>
          <w:szCs w:val="22"/>
        </w:rPr>
        <w:t>Takovým prodloužením nesmí dojít ke změně celkové povahy závazku z této smlouvy.</w:t>
      </w:r>
      <w:r w:rsidR="00877609" w:rsidRPr="00BA5C0C">
        <w:rPr>
          <w:rFonts w:ascii="Arial" w:hAnsi="Arial" w:cs="Arial"/>
          <w:sz w:val="22"/>
          <w:szCs w:val="22"/>
        </w:rPr>
        <w:t xml:space="preserve"> </w:t>
      </w:r>
    </w:p>
    <w:p w14:paraId="17A57697" w14:textId="77777777" w:rsidR="00877609" w:rsidRPr="00BA5C0C" w:rsidRDefault="00877609" w:rsidP="00877609">
      <w:pPr>
        <w:tabs>
          <w:tab w:val="left" w:pos="426"/>
        </w:tabs>
        <w:overflowPunct/>
        <w:ind w:left="426"/>
        <w:jc w:val="both"/>
        <w:textAlignment w:val="auto"/>
        <w:rPr>
          <w:rFonts w:ascii="Arial" w:hAnsi="Arial" w:cs="Arial"/>
          <w:color w:val="000000"/>
          <w:sz w:val="22"/>
          <w:szCs w:val="22"/>
        </w:rPr>
      </w:pPr>
    </w:p>
    <w:p w14:paraId="41C336AD" w14:textId="77777777" w:rsidR="00877609" w:rsidRPr="00BA5C0C" w:rsidRDefault="00877609" w:rsidP="00877609">
      <w:pPr>
        <w:tabs>
          <w:tab w:val="left" w:pos="426"/>
        </w:tabs>
        <w:overflowPunct/>
        <w:ind w:left="426"/>
        <w:jc w:val="both"/>
        <w:textAlignment w:val="auto"/>
        <w:rPr>
          <w:rFonts w:ascii="Arial" w:hAnsi="Arial" w:cs="Arial"/>
          <w:color w:val="000000"/>
          <w:sz w:val="22"/>
          <w:szCs w:val="22"/>
        </w:rPr>
      </w:pPr>
      <w:r w:rsidRPr="00BA5C0C">
        <w:rPr>
          <w:rFonts w:ascii="Arial" w:hAnsi="Arial" w:cs="Arial"/>
          <w:color w:val="000000"/>
          <w:sz w:val="22"/>
          <w:szCs w:val="22"/>
        </w:rPr>
        <w:t>Dohoda smluvních stran o prodloužení termínu dokončení díla musí mít formu písemného dodatku k této smlouvě.</w:t>
      </w:r>
    </w:p>
    <w:p w14:paraId="7915710C" w14:textId="77777777" w:rsidR="00877609" w:rsidRPr="00BA5C0C" w:rsidRDefault="00877609" w:rsidP="00877609">
      <w:pPr>
        <w:tabs>
          <w:tab w:val="left" w:pos="426"/>
        </w:tabs>
        <w:overflowPunct/>
        <w:ind w:left="426"/>
        <w:jc w:val="both"/>
        <w:textAlignment w:val="auto"/>
        <w:rPr>
          <w:rFonts w:ascii="Arial" w:hAnsi="Arial" w:cs="Arial"/>
          <w:color w:val="000000"/>
          <w:sz w:val="22"/>
          <w:szCs w:val="22"/>
        </w:rPr>
      </w:pPr>
    </w:p>
    <w:p w14:paraId="4784445D" w14:textId="5213683E" w:rsidR="00877609" w:rsidRPr="00BA5C0C" w:rsidRDefault="00877609" w:rsidP="001F26FD">
      <w:pPr>
        <w:overflowPunct/>
        <w:ind w:left="360" w:hanging="360"/>
        <w:jc w:val="both"/>
        <w:textAlignment w:val="auto"/>
        <w:rPr>
          <w:rFonts w:ascii="Arial" w:hAnsi="Arial" w:cs="Arial"/>
          <w:color w:val="000000"/>
          <w:sz w:val="22"/>
          <w:szCs w:val="22"/>
        </w:rPr>
      </w:pPr>
      <w:r w:rsidRPr="00BA5C0C">
        <w:rPr>
          <w:rFonts w:ascii="Arial" w:hAnsi="Arial" w:cs="Arial"/>
          <w:b/>
          <w:bCs/>
          <w:color w:val="000000"/>
          <w:sz w:val="22"/>
          <w:szCs w:val="22"/>
        </w:rPr>
        <w:t>2.</w:t>
      </w:r>
      <w:r w:rsidRPr="00BA5C0C">
        <w:rPr>
          <w:rFonts w:ascii="Arial" w:hAnsi="Arial" w:cs="Arial"/>
          <w:color w:val="000000"/>
          <w:sz w:val="22"/>
          <w:szCs w:val="22"/>
        </w:rPr>
        <w:tab/>
        <w:t xml:space="preserve">Dílo bude dokončeno zhotovitelem a předáno objednateli písemně na základě zápisu o předání a převzetí. </w:t>
      </w:r>
    </w:p>
    <w:p w14:paraId="2081A0E0" w14:textId="77777777" w:rsidR="00BB5488" w:rsidRPr="00BA5C0C" w:rsidRDefault="00BB5488" w:rsidP="00661EDA">
      <w:pPr>
        <w:pStyle w:val="Zkladntext"/>
        <w:widowControl/>
        <w:jc w:val="center"/>
        <w:rPr>
          <w:rFonts w:cs="Arial"/>
          <w:b/>
          <w:sz w:val="22"/>
          <w:szCs w:val="22"/>
          <w:u w:val="single"/>
        </w:rPr>
      </w:pPr>
    </w:p>
    <w:p w14:paraId="4B298E4A" w14:textId="389B53F4" w:rsidR="00661EDA" w:rsidRPr="00BA5C0C" w:rsidRDefault="00661EDA" w:rsidP="00661EDA">
      <w:pPr>
        <w:pStyle w:val="Zkladntext"/>
        <w:widowControl/>
        <w:jc w:val="center"/>
        <w:rPr>
          <w:rFonts w:cs="Arial"/>
          <w:sz w:val="22"/>
          <w:szCs w:val="22"/>
        </w:rPr>
      </w:pPr>
      <w:r w:rsidRPr="00BA5C0C">
        <w:rPr>
          <w:rFonts w:cs="Arial"/>
          <w:b/>
          <w:sz w:val="22"/>
          <w:szCs w:val="22"/>
          <w:u w:val="single"/>
        </w:rPr>
        <w:t>Čl. I</w:t>
      </w:r>
      <w:r w:rsidR="000563F5" w:rsidRPr="00BA5C0C">
        <w:rPr>
          <w:rFonts w:cs="Arial"/>
          <w:b/>
          <w:sz w:val="22"/>
          <w:szCs w:val="22"/>
          <w:u w:val="single"/>
        </w:rPr>
        <w:t>II.</w:t>
      </w:r>
      <w:r w:rsidRPr="00BA5C0C">
        <w:rPr>
          <w:rFonts w:cs="Arial"/>
          <w:b/>
          <w:sz w:val="22"/>
          <w:szCs w:val="22"/>
          <w:u w:val="single"/>
        </w:rPr>
        <w:t xml:space="preserve"> CENA</w:t>
      </w:r>
    </w:p>
    <w:p w14:paraId="14447724" w14:textId="77777777" w:rsidR="00661EDA" w:rsidRPr="00BA5C0C" w:rsidRDefault="00661EDA" w:rsidP="00661EDA">
      <w:pPr>
        <w:ind w:left="360"/>
        <w:jc w:val="both"/>
        <w:rPr>
          <w:rFonts w:ascii="Arial" w:hAnsi="Arial" w:cs="Arial"/>
          <w:sz w:val="22"/>
          <w:szCs w:val="22"/>
        </w:rPr>
      </w:pPr>
    </w:p>
    <w:p w14:paraId="219B53C8" w14:textId="77777777" w:rsidR="00661EDA" w:rsidRPr="00BA5C0C" w:rsidRDefault="00661EDA" w:rsidP="005D2D6B">
      <w:pPr>
        <w:widowControl w:val="0"/>
        <w:numPr>
          <w:ilvl w:val="0"/>
          <w:numId w:val="2"/>
        </w:numPr>
        <w:jc w:val="both"/>
        <w:rPr>
          <w:rFonts w:ascii="Arial" w:hAnsi="Arial" w:cs="Arial"/>
          <w:sz w:val="22"/>
          <w:szCs w:val="22"/>
        </w:rPr>
      </w:pPr>
      <w:r w:rsidRPr="00BA5C0C">
        <w:rPr>
          <w:rFonts w:ascii="Arial" w:hAnsi="Arial" w:cs="Arial"/>
          <w:sz w:val="22"/>
          <w:szCs w:val="22"/>
        </w:rPr>
        <w:t xml:space="preserve">Cena za dílo je stanovená jako nejvýše přípustná smluvní cena z výběrového řízení v souladu s platným zněním zákona č. 526/1990 Sb., platná po dobu realizace díla, </w:t>
      </w:r>
      <w:proofErr w:type="gramStart"/>
      <w:r w:rsidRPr="00BA5C0C">
        <w:rPr>
          <w:rFonts w:ascii="Arial" w:hAnsi="Arial" w:cs="Arial"/>
          <w:sz w:val="22"/>
          <w:szCs w:val="22"/>
        </w:rPr>
        <w:t>t.j.</w:t>
      </w:r>
      <w:proofErr w:type="gramEnd"/>
      <w:r w:rsidRPr="00BA5C0C">
        <w:rPr>
          <w:rFonts w:ascii="Arial" w:hAnsi="Arial" w:cs="Arial"/>
          <w:sz w:val="22"/>
          <w:szCs w:val="22"/>
        </w:rPr>
        <w:t xml:space="preserve"> až do doby protokolárního předání a převzetí řádně provedeného díla.</w:t>
      </w:r>
    </w:p>
    <w:p w14:paraId="5EE9DFDE" w14:textId="77777777" w:rsidR="00661EDA" w:rsidRPr="00BA5C0C" w:rsidRDefault="00661EDA" w:rsidP="00661EDA">
      <w:pPr>
        <w:widowControl w:val="0"/>
        <w:jc w:val="both"/>
        <w:rPr>
          <w:rFonts w:ascii="Arial" w:hAnsi="Arial" w:cs="Arial"/>
          <w:b/>
          <w:sz w:val="22"/>
          <w:szCs w:val="22"/>
        </w:rPr>
      </w:pPr>
    </w:p>
    <w:p w14:paraId="4D3E3B0A" w14:textId="77777777" w:rsidR="00661EDA" w:rsidRPr="00BA5C0C" w:rsidRDefault="00661EDA" w:rsidP="00661EDA">
      <w:pPr>
        <w:widowControl w:val="0"/>
        <w:ind w:left="360"/>
        <w:jc w:val="both"/>
        <w:rPr>
          <w:rFonts w:ascii="Arial" w:hAnsi="Arial" w:cs="Arial"/>
          <w:sz w:val="22"/>
          <w:szCs w:val="22"/>
        </w:rPr>
      </w:pPr>
      <w:r w:rsidRPr="00BA5C0C">
        <w:rPr>
          <w:rFonts w:ascii="Arial" w:hAnsi="Arial" w:cs="Arial"/>
          <w:sz w:val="22"/>
          <w:szCs w:val="22"/>
        </w:rPr>
        <w:t xml:space="preserve">Cena za dílo zahrnuje veškeré náklady </w:t>
      </w:r>
      <w:r w:rsidR="00281A52" w:rsidRPr="00BA5C0C">
        <w:rPr>
          <w:rFonts w:ascii="Arial" w:hAnsi="Arial" w:cs="Arial"/>
          <w:sz w:val="22"/>
          <w:szCs w:val="22"/>
        </w:rPr>
        <w:t>zhotovitel</w:t>
      </w:r>
      <w:r w:rsidRPr="00BA5C0C">
        <w:rPr>
          <w:rFonts w:ascii="Arial" w:hAnsi="Arial" w:cs="Arial"/>
          <w:sz w:val="22"/>
          <w:szCs w:val="22"/>
        </w:rPr>
        <w:t>e související s realizací díla a předáním objednateli.</w:t>
      </w:r>
    </w:p>
    <w:p w14:paraId="676BBDFB" w14:textId="77777777" w:rsidR="00661EDA" w:rsidRPr="00BA5C0C" w:rsidRDefault="00661EDA" w:rsidP="00661EDA">
      <w:pPr>
        <w:pStyle w:val="Zkladntext"/>
        <w:ind w:left="705"/>
        <w:jc w:val="both"/>
        <w:rPr>
          <w:rFonts w:cs="Arial"/>
          <w:sz w:val="22"/>
          <w:szCs w:val="22"/>
        </w:rPr>
      </w:pPr>
    </w:p>
    <w:p w14:paraId="2B642DBC" w14:textId="77777777" w:rsidR="00661EDA" w:rsidRPr="001F26FD" w:rsidRDefault="00661EDA" w:rsidP="005D2D6B">
      <w:pPr>
        <w:widowControl w:val="0"/>
        <w:numPr>
          <w:ilvl w:val="0"/>
          <w:numId w:val="2"/>
        </w:numPr>
        <w:jc w:val="both"/>
        <w:rPr>
          <w:rFonts w:ascii="Arial" w:hAnsi="Arial" w:cs="Arial"/>
          <w:sz w:val="22"/>
          <w:szCs w:val="22"/>
        </w:rPr>
      </w:pPr>
      <w:r w:rsidRPr="00BA5C0C">
        <w:rPr>
          <w:rFonts w:ascii="Arial" w:hAnsi="Arial" w:cs="Arial"/>
          <w:sz w:val="22"/>
          <w:szCs w:val="22"/>
        </w:rPr>
        <w:t>Výše ceny díla může</w:t>
      </w:r>
      <w:r w:rsidRPr="00386410">
        <w:rPr>
          <w:rFonts w:ascii="Arial" w:hAnsi="Arial" w:cs="Arial"/>
          <w:sz w:val="22"/>
          <w:szCs w:val="22"/>
        </w:rPr>
        <w:t xml:space="preserv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281A52" w:rsidRPr="001F26FD">
        <w:rPr>
          <w:rFonts w:ascii="Arial" w:hAnsi="Arial" w:cs="Arial"/>
          <w:sz w:val="22"/>
          <w:szCs w:val="22"/>
        </w:rPr>
        <w:t>zhotovitel</w:t>
      </w:r>
      <w:r w:rsidRPr="001F26FD">
        <w:rPr>
          <w:rFonts w:ascii="Arial" w:hAnsi="Arial" w:cs="Arial"/>
          <w:sz w:val="22"/>
          <w:szCs w:val="22"/>
        </w:rPr>
        <w:t>em formou návrhu dodatku ke smlouvě o dílo.</w:t>
      </w:r>
    </w:p>
    <w:p w14:paraId="3D3B602F" w14:textId="77777777" w:rsidR="00083CC7" w:rsidRPr="001F26FD" w:rsidRDefault="00083CC7" w:rsidP="00083CC7">
      <w:pPr>
        <w:widowControl w:val="0"/>
        <w:ind w:left="360"/>
        <w:jc w:val="both"/>
        <w:rPr>
          <w:rFonts w:ascii="Arial" w:hAnsi="Arial" w:cs="Arial"/>
          <w:sz w:val="22"/>
          <w:szCs w:val="22"/>
        </w:rPr>
      </w:pPr>
    </w:p>
    <w:p w14:paraId="29E5D194" w14:textId="77777777" w:rsidR="00083CC7" w:rsidRPr="001F26FD" w:rsidRDefault="00083CC7" w:rsidP="005D2D6B">
      <w:pPr>
        <w:widowControl w:val="0"/>
        <w:numPr>
          <w:ilvl w:val="0"/>
          <w:numId w:val="2"/>
        </w:numPr>
        <w:overflowPunct/>
        <w:autoSpaceDE/>
        <w:autoSpaceDN/>
        <w:adjustRightInd/>
        <w:ind w:left="284" w:hanging="284"/>
        <w:jc w:val="both"/>
        <w:textAlignment w:val="auto"/>
        <w:rPr>
          <w:rFonts w:ascii="Arial" w:hAnsi="Arial" w:cs="Arial"/>
          <w:b/>
          <w:sz w:val="22"/>
          <w:szCs w:val="22"/>
        </w:rPr>
      </w:pPr>
      <w:r w:rsidRPr="001F26FD">
        <w:rPr>
          <w:rFonts w:ascii="Arial" w:hAnsi="Arial" w:cs="Arial"/>
          <w:sz w:val="22"/>
          <w:szCs w:val="22"/>
        </w:rPr>
        <w:t>Zhotovitel je povinen předložit veškeré podklady pro změnu ceny díla rovněž v elektronické podobě</w:t>
      </w:r>
      <w:r w:rsidR="00EC3C28" w:rsidRPr="001F26FD">
        <w:rPr>
          <w:rFonts w:ascii="Arial" w:hAnsi="Arial" w:cs="Arial"/>
          <w:sz w:val="22"/>
          <w:szCs w:val="22"/>
        </w:rPr>
        <w:t>,</w:t>
      </w:r>
      <w:r w:rsidR="00457994" w:rsidRPr="001F26FD">
        <w:rPr>
          <w:rFonts w:ascii="Arial" w:hAnsi="Arial" w:cs="Arial"/>
          <w:sz w:val="22"/>
          <w:szCs w:val="22"/>
        </w:rPr>
        <w:t xml:space="preserve"> a to ve formátu XC4</w:t>
      </w:r>
      <w:r w:rsidRPr="001F26FD">
        <w:rPr>
          <w:rFonts w:ascii="Arial" w:hAnsi="Arial" w:cs="Arial"/>
          <w:sz w:val="22"/>
          <w:szCs w:val="22"/>
        </w:rPr>
        <w:t>.</w:t>
      </w:r>
    </w:p>
    <w:p w14:paraId="70A5E0D2" w14:textId="77777777" w:rsidR="00083CC7" w:rsidRPr="00083CC7" w:rsidRDefault="00083CC7" w:rsidP="00083CC7">
      <w:pPr>
        <w:widowControl w:val="0"/>
        <w:overflowPunct/>
        <w:autoSpaceDE/>
        <w:autoSpaceDN/>
        <w:adjustRightInd/>
        <w:jc w:val="both"/>
        <w:textAlignment w:val="auto"/>
        <w:rPr>
          <w:rFonts w:ascii="Arial" w:hAnsi="Arial" w:cs="Arial"/>
          <w:b/>
          <w:sz w:val="22"/>
          <w:szCs w:val="22"/>
        </w:rPr>
      </w:pPr>
    </w:p>
    <w:p w14:paraId="26AED220" w14:textId="77777777" w:rsidR="0095255A" w:rsidRPr="00083CC7" w:rsidRDefault="00661EDA" w:rsidP="005D2D6B">
      <w:pPr>
        <w:widowControl w:val="0"/>
        <w:numPr>
          <w:ilvl w:val="0"/>
          <w:numId w:val="2"/>
        </w:numPr>
        <w:overflowPunct/>
        <w:autoSpaceDE/>
        <w:autoSpaceDN/>
        <w:adjustRightInd/>
        <w:ind w:left="284" w:hanging="284"/>
        <w:jc w:val="both"/>
        <w:textAlignment w:val="auto"/>
        <w:rPr>
          <w:rFonts w:ascii="Arial" w:hAnsi="Arial" w:cs="Arial"/>
          <w:sz w:val="22"/>
          <w:szCs w:val="22"/>
        </w:rPr>
      </w:pPr>
      <w:r w:rsidRPr="00083CC7">
        <w:rPr>
          <w:rFonts w:ascii="Arial" w:hAnsi="Arial" w:cs="Arial"/>
          <w:sz w:val="22"/>
          <w:szCs w:val="22"/>
        </w:rPr>
        <w:t xml:space="preserve">Objednatel souhlasí s tím, že proplatí </w:t>
      </w:r>
      <w:r w:rsidR="00281A52" w:rsidRPr="00083CC7">
        <w:rPr>
          <w:rFonts w:ascii="Arial" w:hAnsi="Arial" w:cs="Arial"/>
          <w:sz w:val="22"/>
          <w:szCs w:val="22"/>
        </w:rPr>
        <w:t>zhotovitel</w:t>
      </w:r>
      <w:r w:rsidRPr="00083CC7">
        <w:rPr>
          <w:rFonts w:ascii="Arial" w:hAnsi="Arial" w:cs="Arial"/>
          <w:sz w:val="22"/>
          <w:szCs w:val="22"/>
        </w:rPr>
        <w:t>i jako protihodnotu za provedení a dokončení díla částku:</w:t>
      </w:r>
    </w:p>
    <w:p w14:paraId="1BBFD697" w14:textId="77777777" w:rsidR="00877609" w:rsidRPr="00877609" w:rsidRDefault="00877609" w:rsidP="00877609">
      <w:pPr>
        <w:ind w:firstLine="360"/>
        <w:jc w:val="both"/>
        <w:rPr>
          <w:rFonts w:ascii="Arial" w:hAnsi="Arial" w:cs="Arial"/>
          <w:b/>
          <w:sz w:val="22"/>
          <w:szCs w:val="22"/>
        </w:rPr>
      </w:pPr>
    </w:p>
    <w:p w14:paraId="5369245D" w14:textId="6E2F8ACC" w:rsidR="007E0ACE" w:rsidRPr="00810909" w:rsidRDefault="007E0ACE" w:rsidP="007E0ACE">
      <w:pPr>
        <w:ind w:firstLine="360"/>
        <w:jc w:val="both"/>
        <w:rPr>
          <w:rFonts w:ascii="Arial" w:hAnsi="Arial" w:cs="Arial"/>
          <w:sz w:val="22"/>
          <w:szCs w:val="22"/>
        </w:rPr>
      </w:pPr>
      <w:r w:rsidRPr="00810909">
        <w:rPr>
          <w:rFonts w:ascii="Arial" w:hAnsi="Arial" w:cs="Arial"/>
          <w:sz w:val="22"/>
          <w:szCs w:val="22"/>
        </w:rPr>
        <w:t>Celková cena bude provedena součtem cen za jednotlivé objekty</w:t>
      </w:r>
      <w:r w:rsidR="00682BAB" w:rsidRPr="00810909">
        <w:rPr>
          <w:rFonts w:ascii="Arial" w:hAnsi="Arial" w:cs="Arial"/>
          <w:sz w:val="22"/>
          <w:szCs w:val="22"/>
        </w:rPr>
        <w:t>:</w:t>
      </w:r>
      <w:r w:rsidRPr="00810909">
        <w:rPr>
          <w:rFonts w:ascii="Arial" w:hAnsi="Arial" w:cs="Arial"/>
          <w:sz w:val="22"/>
          <w:szCs w:val="22"/>
        </w:rPr>
        <w:t xml:space="preserve"> </w:t>
      </w:r>
    </w:p>
    <w:p w14:paraId="095CD438" w14:textId="77777777" w:rsidR="00682BAB" w:rsidRDefault="00682BAB" w:rsidP="00682BAB">
      <w:pPr>
        <w:tabs>
          <w:tab w:val="left" w:pos="1348"/>
        </w:tabs>
        <w:jc w:val="both"/>
        <w:rPr>
          <w:rFonts w:cs="Arial"/>
          <w:b/>
          <w:szCs w:val="22"/>
        </w:rPr>
      </w:pPr>
    </w:p>
    <w:tbl>
      <w:tblPr>
        <w:tblW w:w="6960" w:type="dxa"/>
        <w:tblInd w:w="652" w:type="dxa"/>
        <w:tblCellMar>
          <w:left w:w="70" w:type="dxa"/>
          <w:right w:w="70" w:type="dxa"/>
        </w:tblCellMar>
        <w:tblLook w:val="04A0" w:firstRow="1" w:lastRow="0" w:firstColumn="1" w:lastColumn="0" w:noHBand="0" w:noVBand="1"/>
      </w:tblPr>
      <w:tblGrid>
        <w:gridCol w:w="1200"/>
        <w:gridCol w:w="240"/>
        <w:gridCol w:w="5520"/>
      </w:tblGrid>
      <w:tr w:rsidR="004C59A5" w:rsidRPr="004C59A5" w14:paraId="33EF74B2" w14:textId="77777777" w:rsidTr="00682BAB">
        <w:trPr>
          <w:trHeight w:val="330"/>
        </w:trPr>
        <w:tc>
          <w:tcPr>
            <w:tcW w:w="1200" w:type="dxa"/>
            <w:tcBorders>
              <w:top w:val="nil"/>
              <w:left w:val="nil"/>
              <w:bottom w:val="nil"/>
              <w:right w:val="nil"/>
            </w:tcBorders>
            <w:shd w:val="clear" w:color="auto" w:fill="auto"/>
            <w:vAlign w:val="center"/>
            <w:hideMark/>
          </w:tcPr>
          <w:p w14:paraId="494620FD" w14:textId="4FFD0C53" w:rsidR="00682BAB" w:rsidRPr="004C59A5" w:rsidRDefault="00682BAB" w:rsidP="006F5C6C">
            <w:pPr>
              <w:rPr>
                <w:rFonts w:ascii="Arial" w:hAnsi="Arial" w:cs="Arial"/>
                <w:b/>
                <w:bCs/>
                <w:sz w:val="22"/>
                <w:szCs w:val="22"/>
              </w:rPr>
            </w:pPr>
            <w:r w:rsidRPr="004C59A5">
              <w:rPr>
                <w:rFonts w:ascii="Arial" w:hAnsi="Arial" w:cs="Arial"/>
                <w:b/>
                <w:bCs/>
                <w:sz w:val="22"/>
                <w:szCs w:val="22"/>
              </w:rPr>
              <w:t>SO 0</w:t>
            </w:r>
            <w:r w:rsidR="00BD79FF" w:rsidRPr="004C59A5">
              <w:rPr>
                <w:rFonts w:ascii="Arial" w:hAnsi="Arial" w:cs="Arial"/>
                <w:b/>
                <w:bCs/>
                <w:sz w:val="22"/>
                <w:szCs w:val="22"/>
              </w:rPr>
              <w:t>5</w:t>
            </w:r>
          </w:p>
        </w:tc>
        <w:tc>
          <w:tcPr>
            <w:tcW w:w="240" w:type="dxa"/>
            <w:tcBorders>
              <w:top w:val="nil"/>
              <w:left w:val="nil"/>
              <w:bottom w:val="nil"/>
              <w:right w:val="nil"/>
            </w:tcBorders>
            <w:shd w:val="clear" w:color="auto" w:fill="auto"/>
            <w:noWrap/>
            <w:vAlign w:val="center"/>
            <w:hideMark/>
          </w:tcPr>
          <w:p w14:paraId="226C700A" w14:textId="77777777" w:rsidR="00682BAB" w:rsidRPr="004C59A5" w:rsidRDefault="00682BAB" w:rsidP="006F5C6C">
            <w:pPr>
              <w:rPr>
                <w:rFonts w:ascii="Arial" w:hAnsi="Arial" w:cs="Arial"/>
                <w:b/>
                <w:bCs/>
                <w:sz w:val="22"/>
                <w:szCs w:val="22"/>
              </w:rPr>
            </w:pPr>
          </w:p>
        </w:tc>
        <w:tc>
          <w:tcPr>
            <w:tcW w:w="5520" w:type="dxa"/>
            <w:tcBorders>
              <w:top w:val="nil"/>
              <w:left w:val="nil"/>
              <w:bottom w:val="nil"/>
              <w:right w:val="nil"/>
            </w:tcBorders>
            <w:shd w:val="clear" w:color="auto" w:fill="auto"/>
            <w:vAlign w:val="center"/>
            <w:hideMark/>
          </w:tcPr>
          <w:p w14:paraId="3512F937" w14:textId="1270320F" w:rsidR="00682BAB" w:rsidRPr="004C59A5" w:rsidRDefault="00BD79FF" w:rsidP="006F5C6C">
            <w:pPr>
              <w:rPr>
                <w:rFonts w:ascii="Arial" w:hAnsi="Arial" w:cs="Arial"/>
                <w:b/>
                <w:bCs/>
                <w:sz w:val="22"/>
                <w:szCs w:val="22"/>
              </w:rPr>
            </w:pPr>
            <w:r w:rsidRPr="004C59A5">
              <w:rPr>
                <w:rFonts w:ascii="Arial" w:hAnsi="Arial" w:cs="Arial"/>
                <w:b/>
                <w:bCs/>
                <w:sz w:val="22"/>
                <w:szCs w:val="22"/>
              </w:rPr>
              <w:t>Injektáž tělesa jezu</w:t>
            </w:r>
          </w:p>
        </w:tc>
      </w:tr>
      <w:tr w:rsidR="004C59A5" w:rsidRPr="004C59A5" w14:paraId="457FDF7A" w14:textId="77777777" w:rsidTr="00682BAB">
        <w:trPr>
          <w:trHeight w:val="330"/>
        </w:trPr>
        <w:tc>
          <w:tcPr>
            <w:tcW w:w="1200" w:type="dxa"/>
            <w:tcBorders>
              <w:top w:val="nil"/>
              <w:left w:val="nil"/>
              <w:bottom w:val="nil"/>
              <w:right w:val="nil"/>
            </w:tcBorders>
            <w:shd w:val="clear" w:color="auto" w:fill="auto"/>
            <w:vAlign w:val="center"/>
            <w:hideMark/>
          </w:tcPr>
          <w:p w14:paraId="045C8F9C" w14:textId="41AB62DD" w:rsidR="00682BAB" w:rsidRPr="004C59A5" w:rsidRDefault="00682BAB" w:rsidP="006F5C6C">
            <w:pPr>
              <w:rPr>
                <w:rFonts w:ascii="Arial" w:hAnsi="Arial" w:cs="Arial"/>
                <w:b/>
                <w:bCs/>
                <w:sz w:val="22"/>
                <w:szCs w:val="22"/>
              </w:rPr>
            </w:pPr>
            <w:r w:rsidRPr="004C59A5">
              <w:rPr>
                <w:rFonts w:ascii="Arial" w:hAnsi="Arial" w:cs="Arial"/>
                <w:b/>
                <w:bCs/>
                <w:sz w:val="22"/>
                <w:szCs w:val="22"/>
              </w:rPr>
              <w:t xml:space="preserve">SO </w:t>
            </w:r>
            <w:r w:rsidR="00BD79FF" w:rsidRPr="004C59A5">
              <w:rPr>
                <w:rFonts w:ascii="Arial" w:hAnsi="Arial" w:cs="Arial"/>
                <w:b/>
                <w:bCs/>
                <w:sz w:val="22"/>
                <w:szCs w:val="22"/>
              </w:rPr>
              <w:t>06</w:t>
            </w:r>
          </w:p>
        </w:tc>
        <w:tc>
          <w:tcPr>
            <w:tcW w:w="240" w:type="dxa"/>
            <w:tcBorders>
              <w:top w:val="nil"/>
              <w:left w:val="nil"/>
              <w:bottom w:val="nil"/>
              <w:right w:val="nil"/>
            </w:tcBorders>
            <w:shd w:val="clear" w:color="auto" w:fill="auto"/>
            <w:noWrap/>
            <w:vAlign w:val="center"/>
            <w:hideMark/>
          </w:tcPr>
          <w:p w14:paraId="6DFDF6F6" w14:textId="77777777" w:rsidR="00682BAB" w:rsidRPr="004C59A5" w:rsidRDefault="00682BAB" w:rsidP="006F5C6C">
            <w:pPr>
              <w:rPr>
                <w:rFonts w:ascii="Arial" w:hAnsi="Arial" w:cs="Arial"/>
                <w:b/>
                <w:bCs/>
                <w:sz w:val="22"/>
                <w:szCs w:val="22"/>
              </w:rPr>
            </w:pPr>
          </w:p>
        </w:tc>
        <w:tc>
          <w:tcPr>
            <w:tcW w:w="5520" w:type="dxa"/>
            <w:tcBorders>
              <w:top w:val="nil"/>
              <w:left w:val="nil"/>
              <w:bottom w:val="nil"/>
              <w:right w:val="nil"/>
            </w:tcBorders>
            <w:shd w:val="clear" w:color="auto" w:fill="auto"/>
            <w:vAlign w:val="center"/>
            <w:hideMark/>
          </w:tcPr>
          <w:p w14:paraId="42F82A69" w14:textId="6D5DB5AF" w:rsidR="00682BAB" w:rsidRPr="004C59A5" w:rsidRDefault="00BD79FF" w:rsidP="006F5C6C">
            <w:pPr>
              <w:rPr>
                <w:rFonts w:ascii="Arial" w:hAnsi="Arial" w:cs="Arial"/>
                <w:b/>
                <w:bCs/>
                <w:sz w:val="22"/>
                <w:szCs w:val="22"/>
              </w:rPr>
            </w:pPr>
            <w:r w:rsidRPr="004C59A5">
              <w:rPr>
                <w:rFonts w:ascii="Arial" w:hAnsi="Arial" w:cs="Arial"/>
                <w:b/>
                <w:bCs/>
                <w:sz w:val="22"/>
                <w:szCs w:val="22"/>
              </w:rPr>
              <w:t>Těsnící stěna</w:t>
            </w:r>
          </w:p>
        </w:tc>
      </w:tr>
    </w:tbl>
    <w:p w14:paraId="7D35C580" w14:textId="013D48D2" w:rsidR="00475F86" w:rsidRPr="004C59A5" w:rsidRDefault="00BD79FF" w:rsidP="007E0ACE">
      <w:pPr>
        <w:ind w:firstLine="360"/>
        <w:jc w:val="both"/>
        <w:rPr>
          <w:rFonts w:ascii="Arial" w:hAnsi="Arial" w:cs="Arial"/>
          <w:b/>
          <w:sz w:val="22"/>
          <w:szCs w:val="22"/>
        </w:rPr>
      </w:pPr>
      <w:r w:rsidRPr="004C59A5">
        <w:rPr>
          <w:rFonts w:ascii="Arial" w:hAnsi="Arial" w:cs="Arial"/>
          <w:sz w:val="22"/>
          <w:szCs w:val="22"/>
        </w:rPr>
        <w:t xml:space="preserve">      </w:t>
      </w:r>
      <w:r w:rsidRPr="004C59A5">
        <w:rPr>
          <w:rFonts w:ascii="Arial" w:hAnsi="Arial" w:cs="Arial"/>
          <w:b/>
          <w:sz w:val="22"/>
          <w:szCs w:val="22"/>
        </w:rPr>
        <w:t>SO 0</w:t>
      </w:r>
      <w:r w:rsidR="00475F86" w:rsidRPr="004C59A5">
        <w:rPr>
          <w:rFonts w:ascii="Arial" w:hAnsi="Arial" w:cs="Arial"/>
          <w:b/>
          <w:sz w:val="22"/>
          <w:szCs w:val="22"/>
        </w:rPr>
        <w:t>7</w:t>
      </w:r>
      <w:r w:rsidRPr="004C59A5">
        <w:rPr>
          <w:rFonts w:ascii="Arial" w:hAnsi="Arial" w:cs="Arial"/>
          <w:b/>
          <w:sz w:val="22"/>
          <w:szCs w:val="22"/>
        </w:rPr>
        <w:tab/>
      </w:r>
      <w:r w:rsidRPr="004C59A5">
        <w:rPr>
          <w:rFonts w:ascii="Arial" w:hAnsi="Arial" w:cs="Arial"/>
          <w:b/>
          <w:sz w:val="22"/>
          <w:szCs w:val="22"/>
        </w:rPr>
        <w:tab/>
      </w:r>
      <w:r w:rsidR="00475F86" w:rsidRPr="004C59A5">
        <w:rPr>
          <w:rFonts w:ascii="Arial" w:hAnsi="Arial" w:cs="Arial"/>
          <w:b/>
          <w:sz w:val="22"/>
          <w:szCs w:val="22"/>
        </w:rPr>
        <w:t>Ostatní a vedlejší náklady</w:t>
      </w:r>
    </w:p>
    <w:p w14:paraId="271F4B86" w14:textId="77777777" w:rsidR="00475F86" w:rsidRDefault="00475F86" w:rsidP="007E0ACE">
      <w:pPr>
        <w:ind w:firstLine="360"/>
        <w:jc w:val="both"/>
        <w:rPr>
          <w:rFonts w:ascii="Arial" w:hAnsi="Arial" w:cs="Arial"/>
          <w:b/>
          <w:color w:val="17365D" w:themeColor="text2" w:themeShade="BF"/>
          <w:sz w:val="22"/>
          <w:szCs w:val="22"/>
        </w:rPr>
      </w:pPr>
    </w:p>
    <w:p w14:paraId="662C9390" w14:textId="0B7ABB28" w:rsidR="007E0ACE" w:rsidRPr="00A32D7D" w:rsidRDefault="007E0ACE" w:rsidP="007E0ACE">
      <w:pPr>
        <w:ind w:firstLine="360"/>
        <w:jc w:val="both"/>
        <w:rPr>
          <w:rFonts w:ascii="Arial" w:hAnsi="Arial" w:cs="Arial"/>
          <w:sz w:val="22"/>
          <w:szCs w:val="22"/>
        </w:rPr>
      </w:pPr>
      <w:r w:rsidRPr="00682BAB">
        <w:rPr>
          <w:rFonts w:ascii="Arial" w:hAnsi="Arial" w:cs="Arial"/>
          <w:sz w:val="22"/>
          <w:szCs w:val="22"/>
        </w:rPr>
        <w:t xml:space="preserve">Celková smluvní cena </w:t>
      </w:r>
      <w:r w:rsidR="00682BAB">
        <w:rPr>
          <w:rFonts w:ascii="Arial" w:hAnsi="Arial" w:cs="Arial"/>
          <w:sz w:val="22"/>
          <w:szCs w:val="22"/>
        </w:rPr>
        <w:t xml:space="preserve">v Kč </w:t>
      </w:r>
      <w:r w:rsidRPr="00682BAB">
        <w:rPr>
          <w:rFonts w:ascii="Arial" w:hAnsi="Arial" w:cs="Arial"/>
          <w:sz w:val="22"/>
          <w:szCs w:val="22"/>
        </w:rPr>
        <w:t>bez DPH</w:t>
      </w:r>
      <w:r w:rsidRPr="009353FE">
        <w:rPr>
          <w:rFonts w:ascii="Arial" w:hAnsi="Arial" w:cs="Arial"/>
          <w:sz w:val="22"/>
          <w:szCs w:val="22"/>
        </w:rPr>
        <w:tab/>
      </w:r>
      <w:r w:rsidR="00A32D7D" w:rsidRPr="00A32D7D">
        <w:rPr>
          <w:rFonts w:ascii="Arial" w:hAnsi="Arial" w:cs="Arial"/>
          <w:sz w:val="22"/>
          <w:szCs w:val="22"/>
        </w:rPr>
        <w:t>3 818 919,7</w:t>
      </w:r>
      <w:r w:rsidR="00320525">
        <w:rPr>
          <w:rFonts w:ascii="Arial" w:hAnsi="Arial" w:cs="Arial"/>
          <w:sz w:val="22"/>
          <w:szCs w:val="22"/>
        </w:rPr>
        <w:t>8</w:t>
      </w:r>
      <w:r w:rsidRPr="00A32D7D">
        <w:rPr>
          <w:rFonts w:ascii="Arial" w:hAnsi="Arial" w:cs="Arial"/>
          <w:sz w:val="22"/>
          <w:szCs w:val="22"/>
        </w:rPr>
        <w:t xml:space="preserve"> Kč</w:t>
      </w:r>
      <w:r w:rsidR="00682BAB" w:rsidRPr="00A32D7D">
        <w:rPr>
          <w:rFonts w:ascii="Arial" w:hAnsi="Arial" w:cs="Arial"/>
          <w:sz w:val="22"/>
          <w:szCs w:val="22"/>
        </w:rPr>
        <w:t xml:space="preserve"> </w:t>
      </w:r>
    </w:p>
    <w:p w14:paraId="257FA427" w14:textId="2CC93320" w:rsidR="00682BAB" w:rsidRPr="00A32D7D" w:rsidRDefault="00682BAB" w:rsidP="007E0ACE">
      <w:pPr>
        <w:ind w:firstLine="360"/>
        <w:jc w:val="both"/>
        <w:rPr>
          <w:rFonts w:ascii="Arial" w:hAnsi="Arial" w:cs="Arial"/>
          <w:sz w:val="22"/>
          <w:szCs w:val="22"/>
        </w:rPr>
      </w:pPr>
    </w:p>
    <w:p w14:paraId="50B9C1FF" w14:textId="0860C551" w:rsidR="00682BAB" w:rsidRDefault="004C59A5" w:rsidP="004C59A5">
      <w:pPr>
        <w:overflowPunct/>
        <w:autoSpaceDE/>
        <w:autoSpaceDN/>
        <w:adjustRightInd/>
        <w:ind w:left="426"/>
        <w:jc w:val="both"/>
        <w:textAlignment w:val="auto"/>
        <w:rPr>
          <w:rFonts w:ascii="Arial" w:hAnsi="Arial" w:cs="Arial"/>
          <w:sz w:val="22"/>
          <w:szCs w:val="22"/>
        </w:rPr>
      </w:pPr>
      <w:r>
        <w:rPr>
          <w:rFonts w:ascii="Arial" w:hAnsi="Arial" w:cs="Arial"/>
          <w:sz w:val="22"/>
          <w:szCs w:val="22"/>
        </w:rPr>
        <w:t>(s</w:t>
      </w:r>
      <w:r w:rsidR="00682BAB" w:rsidRPr="00A32D7D">
        <w:rPr>
          <w:rFonts w:ascii="Arial" w:hAnsi="Arial" w:cs="Arial"/>
          <w:sz w:val="22"/>
          <w:szCs w:val="22"/>
        </w:rPr>
        <w:t>lovy</w:t>
      </w:r>
      <w:r>
        <w:rPr>
          <w:rFonts w:ascii="Arial" w:hAnsi="Arial" w:cs="Arial"/>
          <w:sz w:val="22"/>
          <w:szCs w:val="22"/>
        </w:rPr>
        <w:t xml:space="preserve">: </w:t>
      </w:r>
      <w:r w:rsidR="00A32D7D">
        <w:rPr>
          <w:rFonts w:ascii="Arial" w:hAnsi="Arial" w:cs="Arial"/>
          <w:sz w:val="22"/>
          <w:szCs w:val="22"/>
        </w:rPr>
        <w:t>tři milióny osm</w:t>
      </w:r>
      <w:r w:rsidR="00CB5F75">
        <w:rPr>
          <w:rFonts w:ascii="Arial" w:hAnsi="Arial" w:cs="Arial"/>
          <w:sz w:val="22"/>
          <w:szCs w:val="22"/>
        </w:rPr>
        <w:t xml:space="preserve"> </w:t>
      </w:r>
      <w:r w:rsidR="00A32D7D">
        <w:rPr>
          <w:rFonts w:ascii="Arial" w:hAnsi="Arial" w:cs="Arial"/>
          <w:sz w:val="22"/>
          <w:szCs w:val="22"/>
        </w:rPr>
        <w:t>set</w:t>
      </w:r>
      <w:r w:rsidR="00CB5F75">
        <w:rPr>
          <w:rFonts w:ascii="Arial" w:hAnsi="Arial" w:cs="Arial"/>
          <w:sz w:val="22"/>
          <w:szCs w:val="22"/>
        </w:rPr>
        <w:t xml:space="preserve"> </w:t>
      </w:r>
      <w:r w:rsidR="00A32D7D">
        <w:rPr>
          <w:rFonts w:ascii="Arial" w:hAnsi="Arial" w:cs="Arial"/>
          <w:sz w:val="22"/>
          <w:szCs w:val="22"/>
        </w:rPr>
        <w:t>osmná</w:t>
      </w:r>
      <w:r>
        <w:rPr>
          <w:rFonts w:ascii="Arial" w:hAnsi="Arial" w:cs="Arial"/>
          <w:sz w:val="22"/>
          <w:szCs w:val="22"/>
        </w:rPr>
        <w:t>c</w:t>
      </w:r>
      <w:r w:rsidR="00A32D7D">
        <w:rPr>
          <w:rFonts w:ascii="Arial" w:hAnsi="Arial" w:cs="Arial"/>
          <w:sz w:val="22"/>
          <w:szCs w:val="22"/>
        </w:rPr>
        <w:t>t tisíc devět</w:t>
      </w:r>
      <w:r w:rsidR="00164E92">
        <w:rPr>
          <w:rFonts w:ascii="Arial" w:hAnsi="Arial" w:cs="Arial"/>
          <w:sz w:val="22"/>
          <w:szCs w:val="22"/>
        </w:rPr>
        <w:t xml:space="preserve"> </w:t>
      </w:r>
      <w:r w:rsidR="00A32D7D">
        <w:rPr>
          <w:rFonts w:ascii="Arial" w:hAnsi="Arial" w:cs="Arial"/>
          <w:sz w:val="22"/>
          <w:szCs w:val="22"/>
        </w:rPr>
        <w:t>set</w:t>
      </w:r>
      <w:r w:rsidR="00CB5F75">
        <w:rPr>
          <w:rFonts w:ascii="Arial" w:hAnsi="Arial" w:cs="Arial"/>
          <w:sz w:val="22"/>
          <w:szCs w:val="22"/>
        </w:rPr>
        <w:t xml:space="preserve"> </w:t>
      </w:r>
      <w:r w:rsidR="00A32D7D">
        <w:rPr>
          <w:rFonts w:ascii="Arial" w:hAnsi="Arial" w:cs="Arial"/>
          <w:sz w:val="22"/>
          <w:szCs w:val="22"/>
        </w:rPr>
        <w:t xml:space="preserve">devatenáct korun </w:t>
      </w:r>
      <w:r w:rsidR="00317D7C">
        <w:rPr>
          <w:rFonts w:ascii="Arial" w:hAnsi="Arial" w:cs="Arial"/>
          <w:sz w:val="22"/>
          <w:szCs w:val="22"/>
        </w:rPr>
        <w:t xml:space="preserve">českých </w:t>
      </w:r>
      <w:r w:rsidR="00A32D7D">
        <w:rPr>
          <w:rFonts w:ascii="Arial" w:hAnsi="Arial" w:cs="Arial"/>
          <w:sz w:val="22"/>
          <w:szCs w:val="22"/>
        </w:rPr>
        <w:t>s</w:t>
      </w:r>
      <w:r w:rsidR="00320525">
        <w:rPr>
          <w:rFonts w:ascii="Arial" w:hAnsi="Arial" w:cs="Arial"/>
          <w:sz w:val="22"/>
          <w:szCs w:val="22"/>
        </w:rPr>
        <w:t>ed</w:t>
      </w:r>
      <w:r w:rsidR="00A32D7D">
        <w:rPr>
          <w:rFonts w:ascii="Arial" w:hAnsi="Arial" w:cs="Arial"/>
          <w:sz w:val="22"/>
          <w:szCs w:val="22"/>
        </w:rPr>
        <w:t>mdesát</w:t>
      </w:r>
      <w:r>
        <w:rPr>
          <w:rFonts w:ascii="Arial" w:hAnsi="Arial" w:cs="Arial"/>
          <w:sz w:val="22"/>
          <w:szCs w:val="22"/>
        </w:rPr>
        <w:t xml:space="preserve"> </w:t>
      </w:r>
      <w:r w:rsidR="00320525">
        <w:rPr>
          <w:rFonts w:ascii="Arial" w:hAnsi="Arial" w:cs="Arial"/>
          <w:sz w:val="22"/>
          <w:szCs w:val="22"/>
        </w:rPr>
        <w:t>os</w:t>
      </w:r>
      <w:r w:rsidR="00A32D7D">
        <w:rPr>
          <w:rFonts w:ascii="Arial" w:hAnsi="Arial" w:cs="Arial"/>
          <w:sz w:val="22"/>
          <w:szCs w:val="22"/>
        </w:rPr>
        <w:t>m haléřů</w:t>
      </w:r>
      <w:r w:rsidR="00682BAB" w:rsidRPr="00A32D7D">
        <w:rPr>
          <w:rFonts w:ascii="Arial" w:hAnsi="Arial" w:cs="Arial"/>
          <w:sz w:val="22"/>
          <w:szCs w:val="22"/>
        </w:rPr>
        <w:t>)</w:t>
      </w:r>
    </w:p>
    <w:p w14:paraId="3DBB2CFD" w14:textId="77777777" w:rsidR="00682BAB" w:rsidRPr="009353FE" w:rsidRDefault="00682BAB" w:rsidP="007E0ACE">
      <w:pPr>
        <w:ind w:firstLine="360"/>
        <w:jc w:val="both"/>
        <w:rPr>
          <w:rFonts w:ascii="Arial" w:hAnsi="Arial" w:cs="Arial"/>
          <w:sz w:val="22"/>
          <w:szCs w:val="22"/>
        </w:rPr>
      </w:pPr>
    </w:p>
    <w:p w14:paraId="001EDD9C" w14:textId="77777777" w:rsidR="00083CC7" w:rsidRDefault="00AB7BBB" w:rsidP="00AB7BBB">
      <w:pPr>
        <w:ind w:firstLine="360"/>
        <w:jc w:val="both"/>
        <w:rPr>
          <w:rFonts w:ascii="Arial" w:hAnsi="Arial" w:cs="Arial"/>
          <w:sz w:val="22"/>
          <w:szCs w:val="22"/>
        </w:rPr>
      </w:pPr>
      <w:r w:rsidRPr="00A77330">
        <w:rPr>
          <w:rFonts w:ascii="Arial" w:hAnsi="Arial" w:cs="Arial"/>
          <w:sz w:val="22"/>
          <w:szCs w:val="22"/>
        </w:rPr>
        <w:t>Cena je pevná celková a konečná.</w:t>
      </w:r>
    </w:p>
    <w:p w14:paraId="3B286158" w14:textId="77777777" w:rsidR="00AB7BBB" w:rsidRDefault="00AB7BBB" w:rsidP="00083CC7">
      <w:pPr>
        <w:jc w:val="both"/>
        <w:rPr>
          <w:rFonts w:ascii="Arial" w:hAnsi="Arial" w:cs="Arial"/>
          <w:sz w:val="22"/>
          <w:szCs w:val="22"/>
        </w:rPr>
      </w:pPr>
    </w:p>
    <w:p w14:paraId="172B453D" w14:textId="77777777" w:rsidR="0001739A" w:rsidRPr="00083CC7" w:rsidRDefault="0001739A" w:rsidP="005D2D6B">
      <w:pPr>
        <w:pStyle w:val="Odstavecseseznamem"/>
        <w:numPr>
          <w:ilvl w:val="0"/>
          <w:numId w:val="2"/>
        </w:numPr>
        <w:spacing w:after="0" w:line="240" w:lineRule="auto"/>
        <w:jc w:val="both"/>
        <w:rPr>
          <w:rFonts w:ascii="Arial" w:hAnsi="Arial" w:cs="Arial"/>
          <w:color w:val="auto"/>
          <w:sz w:val="22"/>
          <w:szCs w:val="22"/>
        </w:rPr>
      </w:pPr>
      <w:r w:rsidRPr="00083CC7">
        <w:rPr>
          <w:rFonts w:ascii="Arial" w:hAnsi="Arial" w:cs="Arial"/>
          <w:color w:val="auto"/>
          <w:sz w:val="22"/>
          <w:szCs w:val="22"/>
        </w:rPr>
        <w:t xml:space="preserve">Smluvní strany výslovně prohlašují, že touto smlouvou sjednaná cena za provedení díla </w:t>
      </w:r>
      <w:r w:rsidR="00083CC7" w:rsidRPr="00083CC7">
        <w:rPr>
          <w:rFonts w:ascii="Arial" w:hAnsi="Arial" w:cs="Arial"/>
          <w:color w:val="auto"/>
          <w:sz w:val="22"/>
          <w:szCs w:val="22"/>
        </w:rPr>
        <w:t xml:space="preserve">   </w:t>
      </w:r>
      <w:r w:rsidRPr="00083CC7">
        <w:rPr>
          <w:rFonts w:ascii="Arial" w:hAnsi="Arial" w:cs="Arial"/>
          <w:color w:val="auto"/>
          <w:sz w:val="22"/>
          <w:szCs w:val="22"/>
        </w:rPr>
        <w:t xml:space="preserve">není považována za skutečnost tvořící obchodní tajemství ve smyslu ustanovení § 504 </w:t>
      </w:r>
      <w:proofErr w:type="spellStart"/>
      <w:r w:rsidRPr="00083CC7">
        <w:rPr>
          <w:rFonts w:ascii="Arial" w:hAnsi="Arial" w:cs="Arial"/>
          <w:color w:val="auto"/>
          <w:sz w:val="22"/>
          <w:szCs w:val="22"/>
        </w:rPr>
        <w:t>z.č</w:t>
      </w:r>
      <w:proofErr w:type="spellEnd"/>
      <w:r w:rsidRPr="00083CC7">
        <w:rPr>
          <w:rFonts w:ascii="Arial" w:hAnsi="Arial" w:cs="Arial"/>
          <w:color w:val="auto"/>
          <w:sz w:val="22"/>
          <w:szCs w:val="22"/>
        </w:rPr>
        <w:t>. 89/2012 Sb. občanského zákoníku v platném znění.</w:t>
      </w:r>
    </w:p>
    <w:p w14:paraId="720BF5F8" w14:textId="77777777" w:rsidR="004277BA" w:rsidRDefault="004277BA" w:rsidP="00883D67">
      <w:pPr>
        <w:ind w:left="360" w:hanging="360"/>
        <w:jc w:val="both"/>
        <w:rPr>
          <w:rFonts w:ascii="Arial" w:hAnsi="Arial" w:cs="Arial"/>
          <w:sz w:val="22"/>
          <w:szCs w:val="22"/>
        </w:rPr>
      </w:pPr>
    </w:p>
    <w:p w14:paraId="4FE82FDE" w14:textId="1471B41F" w:rsidR="000F5E86" w:rsidRDefault="000F5E86">
      <w:pPr>
        <w:overflowPunct/>
        <w:autoSpaceDE/>
        <w:autoSpaceDN/>
        <w:adjustRightInd/>
        <w:textAlignment w:val="auto"/>
        <w:rPr>
          <w:rFonts w:ascii="Arial" w:hAnsi="Arial" w:cs="Arial"/>
          <w:sz w:val="22"/>
          <w:szCs w:val="22"/>
        </w:rPr>
      </w:pPr>
      <w:r>
        <w:rPr>
          <w:rFonts w:ascii="Arial" w:hAnsi="Arial" w:cs="Arial"/>
          <w:sz w:val="22"/>
          <w:szCs w:val="22"/>
        </w:rPr>
        <w:br w:type="page"/>
      </w:r>
    </w:p>
    <w:p w14:paraId="19812C65" w14:textId="69E71A0F" w:rsidR="00457994" w:rsidRPr="0001372F" w:rsidRDefault="00457994" w:rsidP="00457994">
      <w:pPr>
        <w:pStyle w:val="Zkladntext"/>
        <w:widowControl/>
        <w:jc w:val="center"/>
        <w:rPr>
          <w:rFonts w:cs="Arial"/>
          <w:sz w:val="22"/>
          <w:szCs w:val="22"/>
        </w:rPr>
      </w:pPr>
      <w:r w:rsidRPr="00AB4A35">
        <w:rPr>
          <w:rFonts w:cs="Arial"/>
          <w:b/>
          <w:sz w:val="22"/>
          <w:szCs w:val="22"/>
          <w:u w:val="single"/>
        </w:rPr>
        <w:lastRenderedPageBreak/>
        <w:t xml:space="preserve">Čl. </w:t>
      </w:r>
      <w:r w:rsidR="00851547">
        <w:rPr>
          <w:rFonts w:cs="Arial"/>
          <w:b/>
          <w:sz w:val="22"/>
          <w:szCs w:val="22"/>
          <w:u w:val="single"/>
        </w:rPr>
        <w:t>I</w:t>
      </w:r>
      <w:r w:rsidRPr="00AB4A35">
        <w:rPr>
          <w:rFonts w:cs="Arial"/>
          <w:b/>
          <w:sz w:val="22"/>
          <w:szCs w:val="22"/>
          <w:u w:val="single"/>
        </w:rPr>
        <w:t>V. PLATEBNÍ PODMÍNKY</w:t>
      </w:r>
    </w:p>
    <w:p w14:paraId="0B90E2E1" w14:textId="77777777" w:rsidR="00457994" w:rsidRPr="0001372F" w:rsidRDefault="00457994" w:rsidP="00457994">
      <w:pPr>
        <w:pStyle w:val="Zkladntext"/>
        <w:widowControl/>
        <w:rPr>
          <w:rFonts w:cs="Arial"/>
          <w:b/>
          <w:sz w:val="22"/>
          <w:szCs w:val="22"/>
          <w:u w:val="single"/>
        </w:rPr>
      </w:pPr>
    </w:p>
    <w:p w14:paraId="505C9074" w14:textId="77777777" w:rsidR="00457994" w:rsidRPr="002113D7" w:rsidRDefault="00457994" w:rsidP="005D2D6B">
      <w:pPr>
        <w:pStyle w:val="Citace1"/>
        <w:numPr>
          <w:ilvl w:val="3"/>
          <w:numId w:val="2"/>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14:paraId="0A1E8D42" w14:textId="77777777" w:rsidR="00457994" w:rsidRPr="002113D7" w:rsidRDefault="00457994" w:rsidP="00457994"/>
    <w:p w14:paraId="511DCBA8" w14:textId="77777777" w:rsidR="00457994" w:rsidRPr="003D6240" w:rsidRDefault="00457994" w:rsidP="005D2D6B">
      <w:pPr>
        <w:pStyle w:val="Citace1"/>
        <w:numPr>
          <w:ilvl w:val="3"/>
          <w:numId w:val="2"/>
        </w:numPr>
        <w:spacing w:after="0" w:line="240" w:lineRule="auto"/>
        <w:ind w:left="360"/>
        <w:jc w:val="both"/>
        <w:rPr>
          <w:rFonts w:ascii="Arial" w:hAnsi="Arial" w:cs="Arial"/>
          <w:i w:val="0"/>
          <w:color w:val="auto"/>
          <w:sz w:val="22"/>
          <w:szCs w:val="22"/>
        </w:rPr>
      </w:pPr>
      <w:r w:rsidRPr="007C0EB7">
        <w:rPr>
          <w:rFonts w:ascii="Arial" w:hAnsi="Arial" w:cs="Arial"/>
          <w:i w:val="0"/>
          <w:color w:val="auto"/>
          <w:sz w:val="22"/>
          <w:szCs w:val="22"/>
        </w:rPr>
        <w:t>Cena díla bude hrazena průběžně po kalendářních měsících na základě dílčích faktur a konečné faktury, kterou bude provedeno vyúčtování po dokončení, předání a převzetí</w:t>
      </w:r>
      <w:r w:rsidRPr="00D1305C">
        <w:rPr>
          <w:rFonts w:ascii="Arial" w:hAnsi="Arial" w:cs="Arial"/>
          <w:i w:val="0"/>
          <w:color w:val="auto"/>
          <w:sz w:val="22"/>
          <w:szCs w:val="22"/>
        </w:rPr>
        <w:t xml:space="preserve"> díla bez vad a nedodělků. Veškeré faktury je </w:t>
      </w:r>
      <w:r>
        <w:rPr>
          <w:rFonts w:ascii="Arial" w:hAnsi="Arial" w:cs="Arial"/>
          <w:i w:val="0"/>
          <w:color w:val="auto"/>
          <w:sz w:val="22"/>
          <w:szCs w:val="22"/>
        </w:rPr>
        <w:t>zhotovitel</w:t>
      </w:r>
      <w:r w:rsidRPr="00D1305C">
        <w:rPr>
          <w:rFonts w:ascii="Arial" w:hAnsi="Arial" w:cs="Arial"/>
          <w:i w:val="0"/>
          <w:color w:val="auto"/>
          <w:sz w:val="22"/>
          <w:szCs w:val="22"/>
        </w:rPr>
        <w:t xml:space="preserve"> povinen prokazatelně doručit objednateli nejpozději do </w:t>
      </w:r>
      <w:r w:rsidR="00020DF6" w:rsidRPr="003D6240">
        <w:rPr>
          <w:rFonts w:ascii="Arial" w:hAnsi="Arial" w:cs="Arial"/>
          <w:i w:val="0"/>
          <w:color w:val="auto"/>
          <w:sz w:val="22"/>
          <w:szCs w:val="22"/>
        </w:rPr>
        <w:t xml:space="preserve">10 kalendářních </w:t>
      </w:r>
      <w:r w:rsidRPr="003D6240">
        <w:rPr>
          <w:rFonts w:ascii="Arial" w:hAnsi="Arial" w:cs="Arial"/>
          <w:i w:val="0"/>
          <w:color w:val="auto"/>
          <w:sz w:val="22"/>
          <w:szCs w:val="22"/>
        </w:rPr>
        <w:t>dnů ode dne uskutečnění plnění. V případě pozdějšího doručení faktury objednateli, nebude tato objednatelem přijata, a zhotovitel zajistí vystavení nové faktury k datu dalšího dílčího plnění.</w:t>
      </w:r>
    </w:p>
    <w:p w14:paraId="7F1ACC16" w14:textId="77777777" w:rsidR="00457994" w:rsidRPr="003D6240" w:rsidRDefault="00457994" w:rsidP="00457994"/>
    <w:p w14:paraId="421462F3" w14:textId="77777777" w:rsidR="00457994" w:rsidRPr="003D6240" w:rsidRDefault="00457994" w:rsidP="005D2D6B">
      <w:pPr>
        <w:numPr>
          <w:ilvl w:val="3"/>
          <w:numId w:val="2"/>
        </w:numPr>
        <w:ind w:left="426" w:hanging="426"/>
        <w:jc w:val="both"/>
        <w:rPr>
          <w:rFonts w:ascii="Arial" w:hAnsi="Arial" w:cs="Arial"/>
          <w:sz w:val="22"/>
          <w:szCs w:val="22"/>
        </w:rPr>
      </w:pPr>
      <w:r w:rsidRPr="003D6240">
        <w:rPr>
          <w:rFonts w:ascii="Arial" w:hAnsi="Arial" w:cs="Arial"/>
          <w:sz w:val="22"/>
          <w:szCs w:val="22"/>
        </w:rPr>
        <w:t>Při dílčím plnění zhotovitel předloží objednateli soupis provedených prací za uplynulý kalendářní měsíc oceněný v souladu se způsobem sjednaným ve smlouvě o dílo vždy nejpozději do 2. pracovního dne měsíce následujícího.</w:t>
      </w:r>
    </w:p>
    <w:p w14:paraId="2324E0F7" w14:textId="77777777" w:rsidR="00457994" w:rsidRPr="003D6240" w:rsidRDefault="00457994" w:rsidP="00457994">
      <w:pPr>
        <w:ind w:left="426"/>
        <w:jc w:val="both"/>
        <w:rPr>
          <w:rFonts w:ascii="Arial" w:hAnsi="Arial" w:cs="Arial"/>
          <w:sz w:val="22"/>
          <w:szCs w:val="22"/>
        </w:rPr>
      </w:pPr>
    </w:p>
    <w:p w14:paraId="58D731A8" w14:textId="77777777" w:rsidR="00457994" w:rsidRPr="003D6240" w:rsidRDefault="00457994" w:rsidP="005D2D6B">
      <w:pPr>
        <w:numPr>
          <w:ilvl w:val="3"/>
          <w:numId w:val="2"/>
        </w:numPr>
        <w:ind w:left="426" w:hanging="426"/>
        <w:jc w:val="both"/>
        <w:rPr>
          <w:rFonts w:ascii="Arial" w:hAnsi="Arial" w:cs="Arial"/>
          <w:sz w:val="22"/>
          <w:szCs w:val="22"/>
        </w:rPr>
      </w:pPr>
      <w:r w:rsidRPr="003D6240">
        <w:rPr>
          <w:rFonts w:ascii="Arial" w:hAnsi="Arial" w:cs="Arial"/>
          <w:sz w:val="22"/>
          <w:szCs w:val="22"/>
        </w:rPr>
        <w:t>Samostatně budou vystaveny faktury za případné vícepráce.</w:t>
      </w:r>
    </w:p>
    <w:p w14:paraId="4B7AE9E4" w14:textId="77777777" w:rsidR="00457994" w:rsidRPr="00452D5E" w:rsidRDefault="00457994" w:rsidP="00457994">
      <w:pPr>
        <w:ind w:left="426"/>
        <w:jc w:val="both"/>
        <w:rPr>
          <w:rFonts w:ascii="Arial" w:hAnsi="Arial" w:cs="Arial"/>
          <w:sz w:val="22"/>
          <w:szCs w:val="22"/>
        </w:rPr>
      </w:pPr>
    </w:p>
    <w:p w14:paraId="456BAF36" w14:textId="77777777" w:rsidR="00457994" w:rsidRDefault="00457994" w:rsidP="005D2D6B">
      <w:pPr>
        <w:numPr>
          <w:ilvl w:val="3"/>
          <w:numId w:val="2"/>
        </w:numPr>
        <w:ind w:left="426" w:hanging="426"/>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14:paraId="4F2D8D39" w14:textId="77777777" w:rsidR="00457994" w:rsidRPr="0001372F" w:rsidRDefault="00457994" w:rsidP="00457994">
      <w:pPr>
        <w:ind w:left="360"/>
        <w:jc w:val="both"/>
        <w:rPr>
          <w:rFonts w:ascii="Arial" w:hAnsi="Arial" w:cs="Arial"/>
          <w:sz w:val="22"/>
          <w:szCs w:val="22"/>
        </w:rPr>
      </w:pPr>
    </w:p>
    <w:p w14:paraId="218F9F0C" w14:textId="77777777" w:rsidR="00457994" w:rsidRPr="003D6240" w:rsidRDefault="00457994" w:rsidP="005D2D6B">
      <w:pPr>
        <w:pStyle w:val="Odstavecseseznamem"/>
        <w:numPr>
          <w:ilvl w:val="3"/>
          <w:numId w:val="2"/>
        </w:numPr>
        <w:spacing w:line="240" w:lineRule="auto"/>
        <w:ind w:left="360"/>
        <w:jc w:val="both"/>
        <w:rPr>
          <w:rFonts w:ascii="Arial" w:hAnsi="Arial" w:cs="Arial"/>
          <w:color w:val="auto"/>
          <w:sz w:val="22"/>
          <w:szCs w:val="22"/>
        </w:rPr>
      </w:pPr>
      <w:r w:rsidRPr="00B903AC">
        <w:rPr>
          <w:rFonts w:ascii="Arial" w:hAnsi="Arial" w:cs="Arial"/>
          <w:color w:val="auto"/>
          <w:sz w:val="22"/>
          <w:szCs w:val="22"/>
        </w:rPr>
        <w:t xml:space="preserve">Po odsouhlasení soupisu je </w:t>
      </w:r>
      <w:r>
        <w:rPr>
          <w:rFonts w:ascii="Arial" w:hAnsi="Arial" w:cs="Arial"/>
          <w:color w:val="auto"/>
          <w:sz w:val="22"/>
          <w:szCs w:val="22"/>
        </w:rPr>
        <w:t>zhotovitel</w:t>
      </w:r>
      <w:r w:rsidRPr="00B903AC">
        <w:rPr>
          <w:rFonts w:ascii="Arial" w:hAnsi="Arial" w:cs="Arial"/>
          <w:color w:val="auto"/>
          <w:sz w:val="22"/>
          <w:szCs w:val="22"/>
        </w:rPr>
        <w:t xml:space="preserve"> povinen vystavit dílčí fakturu, u které se za den uskutečnění plnění bude považovat poslední kalendářní den uplynulého měsíce, pokud nebude dohodnuto jinak </w:t>
      </w:r>
      <w:r w:rsidRPr="003A660E">
        <w:rPr>
          <w:rFonts w:ascii="Arial" w:hAnsi="Arial" w:cs="Arial"/>
          <w:color w:val="auto"/>
          <w:sz w:val="22"/>
          <w:szCs w:val="22"/>
        </w:rPr>
        <w:t xml:space="preserve">a jehož nedílnou součástí bude odsouhlasený soupis provedených prací. Nedojde-li mezi oběma smluvními stranami k dohodě při odsouhlasení množství nebo druhu provedených prací, je </w:t>
      </w:r>
      <w:r>
        <w:rPr>
          <w:rFonts w:ascii="Arial" w:hAnsi="Arial" w:cs="Arial"/>
          <w:color w:val="auto"/>
          <w:sz w:val="22"/>
          <w:szCs w:val="22"/>
        </w:rPr>
        <w:t>zhotovitel</w:t>
      </w:r>
      <w:r w:rsidRPr="003A660E">
        <w:rPr>
          <w:rFonts w:ascii="Arial" w:hAnsi="Arial" w:cs="Arial"/>
          <w:color w:val="auto"/>
          <w:sz w:val="22"/>
          <w:szCs w:val="22"/>
        </w:rPr>
        <w:t xml:space="preserve"> oprávněn fakturovat pouze ty práce, dodávky a služby, u kterých nedošlo </w:t>
      </w:r>
      <w:r w:rsidRPr="003D6240">
        <w:rPr>
          <w:rFonts w:ascii="Arial" w:hAnsi="Arial" w:cs="Arial"/>
          <w:color w:val="auto"/>
          <w:sz w:val="22"/>
          <w:szCs w:val="22"/>
        </w:rPr>
        <w:t>k rozporu.</w:t>
      </w:r>
    </w:p>
    <w:p w14:paraId="1DD552F2" w14:textId="77777777" w:rsidR="00457994" w:rsidRPr="003D6240" w:rsidRDefault="00457994" w:rsidP="00457994">
      <w:pPr>
        <w:pStyle w:val="Odstavecseseznamem"/>
        <w:rPr>
          <w:rFonts w:ascii="Arial" w:hAnsi="Arial" w:cs="Arial"/>
          <w:color w:val="auto"/>
          <w:sz w:val="22"/>
          <w:szCs w:val="22"/>
        </w:rPr>
      </w:pPr>
    </w:p>
    <w:p w14:paraId="1BDBE19D" w14:textId="77777777" w:rsidR="00457994" w:rsidRPr="003D6240" w:rsidRDefault="00457994" w:rsidP="005D2D6B">
      <w:pPr>
        <w:pStyle w:val="Odstavecseseznamem"/>
        <w:numPr>
          <w:ilvl w:val="3"/>
          <w:numId w:val="2"/>
        </w:numPr>
        <w:spacing w:after="0" w:line="240" w:lineRule="auto"/>
        <w:ind w:left="360"/>
        <w:jc w:val="both"/>
        <w:rPr>
          <w:rFonts w:ascii="Arial" w:hAnsi="Arial" w:cs="Arial"/>
          <w:color w:val="auto"/>
          <w:sz w:val="22"/>
          <w:szCs w:val="22"/>
        </w:rPr>
      </w:pPr>
      <w:r w:rsidRPr="003D6240">
        <w:rPr>
          <w:rFonts w:ascii="Arial" w:hAnsi="Arial" w:cs="Arial"/>
          <w:color w:val="auto"/>
          <w:sz w:val="22"/>
          <w:szCs w:val="22"/>
        </w:rPr>
        <w:t>Odsouhlasený soupis provedených prací je zhotovitel povinen zpracovat vždy k poslednímu dni kalendářního měsíce</w:t>
      </w:r>
      <w:r w:rsidR="00020DF6" w:rsidRPr="003D6240">
        <w:rPr>
          <w:rFonts w:ascii="Arial" w:hAnsi="Arial" w:cs="Arial"/>
          <w:color w:val="auto"/>
          <w:sz w:val="22"/>
          <w:szCs w:val="22"/>
        </w:rPr>
        <w:t>,</w:t>
      </w:r>
      <w:r w:rsidRPr="003D6240">
        <w:rPr>
          <w:rFonts w:ascii="Arial" w:hAnsi="Arial" w:cs="Arial"/>
          <w:color w:val="auto"/>
          <w:sz w:val="22"/>
          <w:szCs w:val="22"/>
        </w:rPr>
        <w:t xml:space="preserve"> a to jak v písemné, tak v elektronické podobě</w:t>
      </w:r>
      <w:r w:rsidR="00020DF6" w:rsidRPr="003D6240">
        <w:rPr>
          <w:rFonts w:ascii="Arial" w:hAnsi="Arial" w:cs="Arial"/>
          <w:color w:val="auto"/>
          <w:sz w:val="22"/>
          <w:szCs w:val="22"/>
        </w:rPr>
        <w:t>,</w:t>
      </w:r>
      <w:r w:rsidRPr="003D6240">
        <w:rPr>
          <w:rFonts w:ascii="Arial" w:hAnsi="Arial" w:cs="Arial"/>
          <w:color w:val="auto"/>
          <w:sz w:val="22"/>
          <w:szCs w:val="22"/>
        </w:rPr>
        <w:t xml:space="preserve"> a to v elektronickém formátu XC4. </w:t>
      </w:r>
    </w:p>
    <w:p w14:paraId="5D6AF363" w14:textId="77777777" w:rsidR="00457994" w:rsidRDefault="00457994" w:rsidP="00457994">
      <w:pPr>
        <w:jc w:val="both"/>
        <w:rPr>
          <w:rFonts w:ascii="Arial" w:hAnsi="Arial" w:cs="Arial"/>
          <w:sz w:val="22"/>
          <w:szCs w:val="22"/>
        </w:rPr>
      </w:pPr>
    </w:p>
    <w:p w14:paraId="6B08155F" w14:textId="77777777" w:rsidR="00457994" w:rsidRPr="00452D5E" w:rsidRDefault="00457994" w:rsidP="005D2D6B">
      <w:pPr>
        <w:pStyle w:val="Odstavecseseznamem"/>
        <w:numPr>
          <w:ilvl w:val="3"/>
          <w:numId w:val="2"/>
        </w:numPr>
        <w:spacing w:after="0" w:line="240" w:lineRule="auto"/>
        <w:ind w:left="360"/>
        <w:jc w:val="both"/>
        <w:rPr>
          <w:rFonts w:ascii="Arial" w:hAnsi="Arial" w:cs="Arial"/>
          <w:color w:val="auto"/>
          <w:sz w:val="22"/>
          <w:szCs w:val="22"/>
        </w:rPr>
      </w:pPr>
      <w:r w:rsidRPr="00452D5E">
        <w:rPr>
          <w:rFonts w:ascii="Arial" w:hAnsi="Arial" w:cs="Arial"/>
          <w:color w:val="auto"/>
          <w:sz w:val="22"/>
          <w:szCs w:val="22"/>
        </w:rPr>
        <w:t xml:space="preserve">Dílčí faktury budou vystaveny </w:t>
      </w:r>
      <w:r>
        <w:rPr>
          <w:rFonts w:ascii="Arial" w:hAnsi="Arial" w:cs="Arial"/>
          <w:color w:val="auto"/>
          <w:sz w:val="22"/>
          <w:szCs w:val="22"/>
        </w:rPr>
        <w:t>zhotovitelem</w:t>
      </w:r>
      <w:r w:rsidRPr="00452D5E">
        <w:rPr>
          <w:rFonts w:ascii="Arial" w:hAnsi="Arial" w:cs="Arial"/>
          <w:color w:val="auto"/>
          <w:sz w:val="22"/>
          <w:szCs w:val="22"/>
        </w:rPr>
        <w:t xml:space="preserve"> nejvýše do 95</w:t>
      </w:r>
      <w:r w:rsidR="00020DF6">
        <w:rPr>
          <w:rFonts w:ascii="Arial" w:hAnsi="Arial" w:cs="Arial"/>
          <w:color w:val="auto"/>
          <w:sz w:val="22"/>
          <w:szCs w:val="22"/>
        </w:rPr>
        <w:t xml:space="preserve"> </w:t>
      </w:r>
      <w:r w:rsidRPr="00452D5E">
        <w:rPr>
          <w:rFonts w:ascii="Arial" w:hAnsi="Arial" w:cs="Arial"/>
          <w:color w:val="auto"/>
          <w:sz w:val="22"/>
          <w:szCs w:val="22"/>
        </w:rPr>
        <w:t>% celkové smluvní ceny díla, pokud nebude dohodnuto jinak.</w:t>
      </w:r>
    </w:p>
    <w:p w14:paraId="3028D9BE" w14:textId="77777777" w:rsidR="00457994" w:rsidRDefault="00457994" w:rsidP="00457994">
      <w:pPr>
        <w:pStyle w:val="Odstavecseseznamem"/>
        <w:spacing w:after="0" w:line="240" w:lineRule="auto"/>
        <w:jc w:val="both"/>
        <w:rPr>
          <w:rFonts w:ascii="Arial" w:hAnsi="Arial" w:cs="Arial"/>
          <w:sz w:val="22"/>
          <w:szCs w:val="22"/>
        </w:rPr>
      </w:pPr>
    </w:p>
    <w:p w14:paraId="2A362E28" w14:textId="77777777" w:rsidR="00A27266" w:rsidRPr="00A27266" w:rsidRDefault="00457994" w:rsidP="005D2D6B">
      <w:pPr>
        <w:pStyle w:val="Odstavecseseznamem"/>
        <w:numPr>
          <w:ilvl w:val="3"/>
          <w:numId w:val="2"/>
        </w:numPr>
        <w:spacing w:after="0" w:line="240" w:lineRule="auto"/>
        <w:ind w:left="360"/>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r w:rsidR="00A27266">
        <w:rPr>
          <w:rFonts w:ascii="Arial" w:hAnsi="Arial" w:cs="Arial"/>
          <w:color w:val="auto"/>
          <w:sz w:val="22"/>
          <w:szCs w:val="22"/>
        </w:rPr>
        <w:t>.</w:t>
      </w:r>
    </w:p>
    <w:p w14:paraId="7B959017" w14:textId="6E09B26E" w:rsidR="00A27266" w:rsidRDefault="00A27266" w:rsidP="00A27266">
      <w:pPr>
        <w:pStyle w:val="Odstavecseseznamem"/>
        <w:spacing w:after="0" w:line="240" w:lineRule="auto"/>
        <w:ind w:left="360"/>
        <w:jc w:val="both"/>
        <w:rPr>
          <w:rFonts w:ascii="Arial" w:hAnsi="Arial" w:cs="Arial"/>
          <w:color w:val="auto"/>
          <w:sz w:val="22"/>
          <w:szCs w:val="22"/>
        </w:rPr>
      </w:pPr>
      <w:r w:rsidRPr="00EA0940">
        <w:rPr>
          <w:rFonts w:ascii="Arial" w:hAnsi="Arial" w:cs="Arial"/>
          <w:color w:val="auto"/>
          <w:sz w:val="22"/>
          <w:szCs w:val="22"/>
        </w:rPr>
        <w:t>Datem uskutečnění zdanitelného plnění bude den převzetí díla bez vad a nedodělků uvedený na protokolu.</w:t>
      </w:r>
    </w:p>
    <w:p w14:paraId="050F0CC4" w14:textId="2D6976C6" w:rsidR="007E0ACE" w:rsidRDefault="007E0ACE" w:rsidP="00A27266">
      <w:pPr>
        <w:pStyle w:val="Odstavecseseznamem"/>
        <w:spacing w:after="0" w:line="240" w:lineRule="auto"/>
        <w:ind w:left="360"/>
        <w:jc w:val="both"/>
        <w:rPr>
          <w:rFonts w:ascii="Arial" w:hAnsi="Arial" w:cs="Arial"/>
          <w:color w:val="auto"/>
          <w:sz w:val="22"/>
          <w:szCs w:val="22"/>
        </w:rPr>
      </w:pPr>
    </w:p>
    <w:p w14:paraId="41FE4CEA" w14:textId="0B18EAB2" w:rsidR="007E0ACE" w:rsidRPr="00452D5E" w:rsidRDefault="007E0ACE" w:rsidP="00A27266">
      <w:pPr>
        <w:pStyle w:val="Odstavecseseznamem"/>
        <w:spacing w:after="0" w:line="240" w:lineRule="auto"/>
        <w:ind w:left="360"/>
        <w:jc w:val="both"/>
        <w:rPr>
          <w:rFonts w:ascii="Arial" w:hAnsi="Arial" w:cs="Arial"/>
          <w:color w:val="auto"/>
          <w:sz w:val="22"/>
          <w:szCs w:val="22"/>
        </w:rPr>
      </w:pPr>
      <w:r w:rsidRPr="007E0ACE">
        <w:rPr>
          <w:rFonts w:ascii="Arial" w:hAnsi="Arial" w:cs="Arial"/>
          <w:color w:val="auto"/>
          <w:sz w:val="22"/>
          <w:szCs w:val="22"/>
        </w:rPr>
        <w:t xml:space="preserve">Pokud bude objednatelem výjimečně převzato dílo, které vykazuje drobné vady, které samy o sobě ani ve spojení s jinými nebrání řádnému užívání díla, zhotovitel vystaví dílčí fakturu za provedené práce nejvýše do </w:t>
      </w:r>
      <w:proofErr w:type="gramStart"/>
      <w:r w:rsidRPr="007E0ACE">
        <w:rPr>
          <w:rFonts w:ascii="Arial" w:hAnsi="Arial" w:cs="Arial"/>
          <w:color w:val="auto"/>
          <w:sz w:val="22"/>
          <w:szCs w:val="22"/>
        </w:rPr>
        <w:t>95%</w:t>
      </w:r>
      <w:proofErr w:type="gramEnd"/>
      <w:r w:rsidRPr="007E0ACE">
        <w:rPr>
          <w:rFonts w:ascii="Arial" w:hAnsi="Arial" w:cs="Arial"/>
          <w:color w:val="auto"/>
          <w:sz w:val="22"/>
          <w:szCs w:val="22"/>
        </w:rPr>
        <w:t xml:space="preserve"> celkové smluvní ceny, pokud nebude dohodnuto jinak. Dnem uskutečnění zdanitelného plnění bude den převzetí díla s výhradami. Přílohou dílčí faktury bude protokol o předání a převzetí díla s výhradami.</w:t>
      </w:r>
    </w:p>
    <w:p w14:paraId="33C5C136" w14:textId="77777777" w:rsidR="00457994" w:rsidRPr="001D1432" w:rsidRDefault="00457994" w:rsidP="00457994">
      <w:pPr>
        <w:jc w:val="both"/>
      </w:pPr>
    </w:p>
    <w:p w14:paraId="4491FC06" w14:textId="77777777" w:rsidR="00457994" w:rsidRDefault="00457994" w:rsidP="005D2D6B">
      <w:pPr>
        <w:pStyle w:val="Odstavecseseznamem"/>
        <w:numPr>
          <w:ilvl w:val="3"/>
          <w:numId w:val="2"/>
        </w:numPr>
        <w:spacing w:after="0" w:line="240" w:lineRule="auto"/>
        <w:ind w:left="360"/>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w:t>
      </w:r>
      <w:r>
        <w:rPr>
          <w:rFonts w:ascii="Arial" w:hAnsi="Arial" w:cs="Arial"/>
          <w:color w:val="auto"/>
          <w:sz w:val="22"/>
          <w:szCs w:val="22"/>
        </w:rPr>
        <w:t>zhotoviteli</w:t>
      </w:r>
      <w:r w:rsidRPr="00F9094A">
        <w:rPr>
          <w:rFonts w:ascii="Arial" w:hAnsi="Arial" w:cs="Arial"/>
          <w:color w:val="auto"/>
          <w:sz w:val="22"/>
          <w:szCs w:val="22"/>
        </w:rPr>
        <w:t xml:space="preserve"> fakturu k opravě. Lhůta pro zaplacení pak počíná běžet od doby vrácení opravené faktury.</w:t>
      </w:r>
    </w:p>
    <w:p w14:paraId="2F7E4FFE" w14:textId="55BF17EE" w:rsidR="00457994" w:rsidRPr="009353FE" w:rsidRDefault="00457994" w:rsidP="00457994">
      <w:pPr>
        <w:pStyle w:val="Odstavecseseznamem"/>
        <w:spacing w:after="0" w:line="240" w:lineRule="auto"/>
        <w:ind w:left="360"/>
        <w:jc w:val="both"/>
        <w:rPr>
          <w:rFonts w:ascii="Arial" w:hAnsi="Arial" w:cs="Arial"/>
          <w:color w:val="auto"/>
          <w:sz w:val="22"/>
          <w:szCs w:val="22"/>
        </w:rPr>
      </w:pPr>
      <w:r w:rsidRPr="00C506B6">
        <w:rPr>
          <w:rFonts w:ascii="Arial" w:hAnsi="Arial" w:cs="Arial"/>
          <w:color w:val="000000"/>
          <w:sz w:val="22"/>
          <w:szCs w:val="22"/>
        </w:rPr>
        <w:t xml:space="preserve">Předat faktury lze i elektronicky na adresu: </w:t>
      </w:r>
    </w:p>
    <w:p w14:paraId="1BCF86A3" w14:textId="77777777" w:rsidR="00457994" w:rsidRPr="001D1432" w:rsidRDefault="00457994" w:rsidP="00457994"/>
    <w:p w14:paraId="036CDA02" w14:textId="77777777" w:rsidR="00457994" w:rsidRPr="009B5D5A" w:rsidRDefault="00457994" w:rsidP="005D2D6B">
      <w:pPr>
        <w:pStyle w:val="Odstavecseseznamem"/>
        <w:numPr>
          <w:ilvl w:val="3"/>
          <w:numId w:val="2"/>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lastRenderedPageBreak/>
        <w:t xml:space="preserve">Pokud </w:t>
      </w:r>
      <w:r>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w:t>
      </w:r>
      <w:proofErr w:type="gramStart"/>
      <w:r w:rsidRPr="009B5D5A">
        <w:rPr>
          <w:rFonts w:ascii="Arial" w:hAnsi="Arial" w:cs="Arial"/>
          <w:color w:val="auto"/>
          <w:sz w:val="22"/>
          <w:szCs w:val="22"/>
        </w:rPr>
        <w:t>1,5 násobku</w:t>
      </w:r>
      <w:proofErr w:type="gramEnd"/>
      <w:r w:rsidRPr="009B5D5A">
        <w:rPr>
          <w:rFonts w:ascii="Arial" w:hAnsi="Arial" w:cs="Arial"/>
          <w:color w:val="auto"/>
          <w:sz w:val="22"/>
          <w:szCs w:val="22"/>
        </w:rPr>
        <w:t xml:space="preserve"> částky, která bude správcem daně vyměřena objednateli jako sankce.</w:t>
      </w:r>
    </w:p>
    <w:p w14:paraId="01F43A73" w14:textId="77777777" w:rsidR="00457994" w:rsidRPr="002113D7" w:rsidRDefault="00457994" w:rsidP="00457994"/>
    <w:p w14:paraId="1172F857" w14:textId="77777777" w:rsidR="00457994" w:rsidRDefault="00457994" w:rsidP="005D2D6B">
      <w:pPr>
        <w:pStyle w:val="Odstavecseseznamem"/>
        <w:numPr>
          <w:ilvl w:val="3"/>
          <w:numId w:val="2"/>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Splatnost faktury </w:t>
      </w:r>
      <w:r w:rsidRPr="003D6240">
        <w:rPr>
          <w:rFonts w:ascii="Arial" w:hAnsi="Arial" w:cs="Arial"/>
          <w:color w:val="auto"/>
          <w:sz w:val="22"/>
          <w:szCs w:val="22"/>
        </w:rPr>
        <w:t xml:space="preserve">je </w:t>
      </w:r>
      <w:r w:rsidR="009353FE" w:rsidRPr="003D6240">
        <w:rPr>
          <w:rFonts w:ascii="Arial" w:hAnsi="Arial" w:cs="Arial"/>
          <w:color w:val="auto"/>
          <w:sz w:val="22"/>
          <w:szCs w:val="22"/>
        </w:rPr>
        <w:t>30 kalendářních dnů</w:t>
      </w:r>
      <w:r w:rsidR="009353FE">
        <w:rPr>
          <w:rFonts w:ascii="Arial" w:hAnsi="Arial" w:cs="Arial"/>
          <w:color w:val="auto"/>
          <w:sz w:val="22"/>
          <w:szCs w:val="22"/>
        </w:rPr>
        <w:t xml:space="preserve"> </w:t>
      </w:r>
      <w:r w:rsidRPr="007C0EB7">
        <w:rPr>
          <w:rFonts w:ascii="Arial" w:hAnsi="Arial" w:cs="Arial"/>
          <w:color w:val="auto"/>
          <w:sz w:val="22"/>
          <w:szCs w:val="22"/>
        </w:rPr>
        <w:t>od data</w:t>
      </w:r>
      <w:r w:rsidRPr="0059593F">
        <w:rPr>
          <w:rFonts w:ascii="Arial" w:hAnsi="Arial" w:cs="Arial"/>
          <w:color w:val="auto"/>
          <w:sz w:val="22"/>
          <w:szCs w:val="22"/>
        </w:rPr>
        <w:t xml:space="preserve"> doručení faktury objednateli.</w:t>
      </w:r>
    </w:p>
    <w:p w14:paraId="02ADDBAE" w14:textId="77777777" w:rsidR="00A82F11" w:rsidRPr="00A82F11" w:rsidRDefault="00A82F11" w:rsidP="00A82F11">
      <w:pPr>
        <w:pStyle w:val="Odstavecseseznamem"/>
        <w:rPr>
          <w:rFonts w:ascii="Arial" w:hAnsi="Arial" w:cs="Arial"/>
          <w:color w:val="auto"/>
          <w:sz w:val="22"/>
          <w:szCs w:val="22"/>
        </w:rPr>
      </w:pPr>
    </w:p>
    <w:p w14:paraId="62D163EC" w14:textId="77777777" w:rsidR="00457994" w:rsidRPr="00A82F11" w:rsidRDefault="00457994" w:rsidP="005D2D6B">
      <w:pPr>
        <w:pStyle w:val="Odstavecseseznamem"/>
        <w:numPr>
          <w:ilvl w:val="3"/>
          <w:numId w:val="2"/>
        </w:numPr>
        <w:spacing w:after="0" w:line="240" w:lineRule="auto"/>
        <w:ind w:left="284" w:hanging="284"/>
        <w:jc w:val="both"/>
        <w:rPr>
          <w:rFonts w:ascii="Arial" w:hAnsi="Arial" w:cs="Arial"/>
          <w:color w:val="auto"/>
          <w:sz w:val="22"/>
          <w:szCs w:val="22"/>
        </w:rPr>
      </w:pPr>
      <w:r w:rsidRPr="00A82F11">
        <w:rPr>
          <w:rFonts w:ascii="Arial" w:hAnsi="Arial" w:cs="Arial"/>
          <w:color w:val="auto"/>
          <w:sz w:val="22"/>
          <w:szCs w:val="22"/>
        </w:rPr>
        <w:t>Peněžitý závazek (dluh) objednatele se považuje za splněný v den, kdy je dlužná částka připsána na účet zhotovitele.</w:t>
      </w:r>
    </w:p>
    <w:p w14:paraId="15F33A0B" w14:textId="77777777" w:rsidR="00457994" w:rsidRDefault="00457994" w:rsidP="00883D67">
      <w:pPr>
        <w:ind w:left="360" w:hanging="360"/>
        <w:jc w:val="both"/>
        <w:rPr>
          <w:rFonts w:ascii="Arial" w:hAnsi="Arial" w:cs="Arial"/>
          <w:sz w:val="22"/>
          <w:szCs w:val="22"/>
        </w:rPr>
      </w:pPr>
    </w:p>
    <w:p w14:paraId="2F06724B" w14:textId="61DF9FD1" w:rsidR="00A82F11" w:rsidRPr="00BA5C0C" w:rsidRDefault="00A82F11" w:rsidP="00A82F11">
      <w:pPr>
        <w:pStyle w:val="Zkladntext"/>
        <w:widowControl/>
        <w:jc w:val="center"/>
        <w:rPr>
          <w:rFonts w:cs="Arial"/>
          <w:b/>
          <w:sz w:val="22"/>
          <w:szCs w:val="22"/>
          <w:u w:val="single"/>
        </w:rPr>
      </w:pPr>
      <w:r w:rsidRPr="00BA5C0C">
        <w:rPr>
          <w:rFonts w:cs="Arial"/>
          <w:b/>
          <w:sz w:val="22"/>
          <w:szCs w:val="22"/>
          <w:u w:val="single"/>
        </w:rPr>
        <w:t>Čl. V. SANKCE</w:t>
      </w:r>
    </w:p>
    <w:p w14:paraId="255B66DD" w14:textId="77777777" w:rsidR="00A82F11" w:rsidRPr="00BA5C0C" w:rsidRDefault="00A82F11" w:rsidP="00A82F11">
      <w:pPr>
        <w:pStyle w:val="Zkladntext"/>
        <w:widowControl/>
        <w:jc w:val="center"/>
        <w:rPr>
          <w:rFonts w:cs="Arial"/>
          <w:sz w:val="22"/>
          <w:szCs w:val="22"/>
        </w:rPr>
      </w:pPr>
    </w:p>
    <w:p w14:paraId="3E85E7EE" w14:textId="01BDCC81" w:rsidR="00A82F11" w:rsidRPr="00BA5C0C" w:rsidRDefault="00A82F11" w:rsidP="005D2D6B">
      <w:pPr>
        <w:pStyle w:val="A-odstavecodsazensodrkami"/>
        <w:numPr>
          <w:ilvl w:val="0"/>
          <w:numId w:val="1"/>
        </w:numPr>
      </w:pPr>
      <w:bookmarkStart w:id="5" w:name="_Hlk126231726"/>
      <w:r w:rsidRPr="00BA5C0C">
        <w:t>Pokud bude zhotovitel v prodlení proti termínu předání a převzetí díla sjednané</w:t>
      </w:r>
      <w:r w:rsidR="00997577" w:rsidRPr="00BA5C0C">
        <w:t>ho</w:t>
      </w:r>
      <w:r w:rsidRPr="00BA5C0C">
        <w:t xml:space="preserve"> </w:t>
      </w:r>
      <w:r w:rsidR="00997577" w:rsidRPr="00BA5C0C">
        <w:t>dle čl. II. odst. 1. písm. c) této smlouvy</w:t>
      </w:r>
      <w:r w:rsidRPr="00BA5C0C">
        <w:t xml:space="preserve">, je povinen zaplatit objednateli smluvní pokutu ve výši 0,2 % z ceny díla </w:t>
      </w:r>
      <w:r w:rsidR="00997577" w:rsidRPr="00BA5C0C">
        <w:t>bez DPH dle čl. I</w:t>
      </w:r>
      <w:r w:rsidR="002A72EA" w:rsidRPr="00BA5C0C">
        <w:t>II</w:t>
      </w:r>
      <w:r w:rsidR="00997577" w:rsidRPr="00BA5C0C">
        <w:t xml:space="preserve">. této smlouvy za každý </w:t>
      </w:r>
      <w:r w:rsidR="008E60F9" w:rsidRPr="00BA5C0C">
        <w:t xml:space="preserve">i </w:t>
      </w:r>
      <w:r w:rsidR="00997577" w:rsidRPr="00BA5C0C">
        <w:t>započatý kalendářní den prodlení, až do dne podpisu zápisu o předání a převzetí díla</w:t>
      </w:r>
      <w:r w:rsidRPr="00BA5C0C">
        <w:t>.</w:t>
      </w:r>
    </w:p>
    <w:bookmarkEnd w:id="5"/>
    <w:p w14:paraId="1ED21883" w14:textId="77777777" w:rsidR="00A82F11" w:rsidRPr="00BA5C0C" w:rsidRDefault="00A82F11" w:rsidP="00A82F11">
      <w:pPr>
        <w:pStyle w:val="A-odstavecodsazensodrkami"/>
        <w:numPr>
          <w:ilvl w:val="0"/>
          <w:numId w:val="0"/>
        </w:numPr>
        <w:ind w:left="1080" w:hanging="360"/>
      </w:pPr>
    </w:p>
    <w:p w14:paraId="7D032530" w14:textId="0948D521" w:rsidR="00A82F11" w:rsidRPr="00BA5C0C" w:rsidRDefault="00A82F11" w:rsidP="005D2D6B">
      <w:pPr>
        <w:pStyle w:val="A-odstavecodsazensodrkami"/>
        <w:numPr>
          <w:ilvl w:val="0"/>
          <w:numId w:val="1"/>
        </w:numPr>
      </w:pPr>
      <w:r w:rsidRPr="00BA5C0C">
        <w:t xml:space="preserve">Pokud bude objednatel v prodlení s úhradou faktury proti sjednanému termínu je povinen zaplatit zhotoviteli úrok z prodlení ve výši 0,2 % z dlužné částky </w:t>
      </w:r>
      <w:r w:rsidR="008E60F9" w:rsidRPr="00BA5C0C">
        <w:t>za každý i započatý kalendářní den prodlení</w:t>
      </w:r>
      <w:r w:rsidRPr="00BA5C0C">
        <w:t xml:space="preserve">. </w:t>
      </w:r>
    </w:p>
    <w:p w14:paraId="7CB6AD34" w14:textId="77777777" w:rsidR="00A82F11" w:rsidRPr="00BA5C0C" w:rsidRDefault="00A82F11" w:rsidP="00A82F11">
      <w:pPr>
        <w:pStyle w:val="A-odstavecodsazensodrkami"/>
        <w:numPr>
          <w:ilvl w:val="0"/>
          <w:numId w:val="0"/>
        </w:numPr>
        <w:ind w:left="1287" w:hanging="567"/>
      </w:pPr>
    </w:p>
    <w:p w14:paraId="6A69097D" w14:textId="082C001C" w:rsidR="00D70D68" w:rsidRPr="00BA5C0C" w:rsidRDefault="00A82F11" w:rsidP="005D2D6B">
      <w:pPr>
        <w:pStyle w:val="A-odstavecodsazensodrkami"/>
        <w:numPr>
          <w:ilvl w:val="0"/>
          <w:numId w:val="1"/>
        </w:numPr>
      </w:pPr>
      <w:r w:rsidRPr="00BA5C0C">
        <w:t xml:space="preserve">Pokud zhotovitel neodstraní vady díla uvedené v protokolu o předání a převzetí díla ve stanoveném termínu, je povinen zaplatit objednateli smluvní pokutu ve výši 1 000,- Kč za každou vadu, u níž je zhotovitel v prodlení, a </w:t>
      </w:r>
      <w:r w:rsidR="008E60F9" w:rsidRPr="00BA5C0C">
        <w:t xml:space="preserve">za každý i započatý kalendářní den prodlení. </w:t>
      </w:r>
    </w:p>
    <w:p w14:paraId="66925746" w14:textId="77777777" w:rsidR="009B3CD1" w:rsidRPr="00BA5C0C" w:rsidRDefault="009B3CD1" w:rsidP="009B3CD1">
      <w:pPr>
        <w:pStyle w:val="A-odstavecodsazensodrkami"/>
        <w:numPr>
          <w:ilvl w:val="0"/>
          <w:numId w:val="0"/>
        </w:numPr>
        <w:ind w:left="360"/>
      </w:pPr>
      <w:bookmarkStart w:id="6" w:name="_Hlk126231769"/>
    </w:p>
    <w:p w14:paraId="1F5CD939" w14:textId="239A1549" w:rsidR="00D70D68" w:rsidRPr="00BA5C0C" w:rsidRDefault="00992B0E" w:rsidP="005D2D6B">
      <w:pPr>
        <w:pStyle w:val="A-odstavecodsazensodrkami"/>
        <w:numPr>
          <w:ilvl w:val="0"/>
          <w:numId w:val="1"/>
        </w:numPr>
      </w:pPr>
      <w:r w:rsidRPr="00BA5C0C">
        <w:t>Při nesplnění termínu pro převzetí staveniště dle čl. II. odst. 1. písm. a) této smlouvy a zahájení prací na realizaci díla se sjednává smluvní pokuta ve výši 2 000,- Kč za každý</w:t>
      </w:r>
      <w:r w:rsidR="00D70D68" w:rsidRPr="00BA5C0C">
        <w:t xml:space="preserve"> </w:t>
      </w:r>
      <w:r w:rsidR="008F7867" w:rsidRPr="00BA5C0C">
        <w:t xml:space="preserve">i </w:t>
      </w:r>
      <w:r w:rsidRPr="00BA5C0C">
        <w:t>započatý kalendářní den prodlení, až do dne splnění této povinnosti.</w:t>
      </w:r>
    </w:p>
    <w:bookmarkEnd w:id="6"/>
    <w:p w14:paraId="34EE82DD" w14:textId="0053EAE5" w:rsidR="00854AB7" w:rsidRPr="00BA5C0C" w:rsidRDefault="00854AB7" w:rsidP="00D70D68">
      <w:pPr>
        <w:pStyle w:val="A-odstavecodsazensodrkami"/>
        <w:numPr>
          <w:ilvl w:val="0"/>
          <w:numId w:val="0"/>
        </w:numPr>
        <w:ind w:left="360"/>
      </w:pPr>
    </w:p>
    <w:p w14:paraId="314E9D4D" w14:textId="2CF4BB39" w:rsidR="00D70D68" w:rsidRPr="00BA5C0C" w:rsidRDefault="00D70D68" w:rsidP="005D2D6B">
      <w:pPr>
        <w:pStyle w:val="A-odstavecodsazensodrkami"/>
        <w:numPr>
          <w:ilvl w:val="0"/>
          <w:numId w:val="1"/>
        </w:numPr>
      </w:pPr>
      <w:r w:rsidRPr="00BA5C0C">
        <w:t xml:space="preserve">Při nesplnění termínu vyklizení staveniště, oproti dohodnutému termínu v čl. II. odst.1. písm. d) této smlouvy, zaplatí zhotovitel objednateli smluvní pokutu </w:t>
      </w:r>
      <w:r w:rsidR="008F7867" w:rsidRPr="00BA5C0C">
        <w:t xml:space="preserve">ve výši </w:t>
      </w:r>
      <w:r w:rsidR="008E60F9" w:rsidRPr="00BA5C0C">
        <w:t>5</w:t>
      </w:r>
      <w:r w:rsidR="008F7867" w:rsidRPr="00BA5C0C">
        <w:t xml:space="preserve"> 000,- Kč za každý i započatý kalendářní den prodlení, až do dne splnění této povinnosti.</w:t>
      </w:r>
    </w:p>
    <w:p w14:paraId="1F37A5F4" w14:textId="77777777" w:rsidR="009B3CD1" w:rsidRPr="00BA5C0C" w:rsidRDefault="009B3CD1" w:rsidP="00D70D68">
      <w:pPr>
        <w:pStyle w:val="A-odstavecodsazensodrkami"/>
        <w:numPr>
          <w:ilvl w:val="0"/>
          <w:numId w:val="0"/>
        </w:numPr>
        <w:ind w:left="360"/>
      </w:pPr>
    </w:p>
    <w:p w14:paraId="04F820DA" w14:textId="7F060681" w:rsidR="00A82F11" w:rsidRPr="00682BAB" w:rsidRDefault="00D70D68" w:rsidP="005D2D6B">
      <w:pPr>
        <w:pStyle w:val="A-odstavecodsazensodrkami"/>
        <w:numPr>
          <w:ilvl w:val="0"/>
          <w:numId w:val="1"/>
        </w:numPr>
      </w:pPr>
      <w:r w:rsidRPr="00BA5C0C">
        <w:t>Po</w:t>
      </w:r>
      <w:r w:rsidR="00A82F11" w:rsidRPr="00BA5C0C">
        <w:t>kud je zhotovitel v prodlení vůči termínu nástupu na odstranění reklamované vady, nebo termínu odstranění reklamované vady, je povinen zaplatit objednateli</w:t>
      </w:r>
      <w:r w:rsidR="00A82F11" w:rsidRPr="00682BAB">
        <w:t xml:space="preserve"> smluvní pokutu ve výši 5 000,- Kč za každý i započatý </w:t>
      </w:r>
      <w:r w:rsidR="008E60F9" w:rsidRPr="00682BAB">
        <w:t xml:space="preserve">kalendářní </w:t>
      </w:r>
      <w:r w:rsidR="00A82F11" w:rsidRPr="00682BAB">
        <w:t xml:space="preserve">den prodlení. </w:t>
      </w:r>
    </w:p>
    <w:p w14:paraId="3E10EE67" w14:textId="77777777" w:rsidR="00A82F11" w:rsidRDefault="00A82F11" w:rsidP="00D70D68">
      <w:pPr>
        <w:pStyle w:val="A-odstavecodsazensodrkami"/>
        <w:numPr>
          <w:ilvl w:val="0"/>
          <w:numId w:val="0"/>
        </w:numPr>
        <w:ind w:left="360"/>
      </w:pPr>
    </w:p>
    <w:p w14:paraId="2A96BE3D" w14:textId="224FB94E" w:rsidR="00A82F11" w:rsidRPr="00A467E6" w:rsidRDefault="00A82F11" w:rsidP="005D2D6B">
      <w:pPr>
        <w:pStyle w:val="A-odstavecodsazensodrkami"/>
        <w:numPr>
          <w:ilvl w:val="0"/>
          <w:numId w:val="1"/>
        </w:numPr>
      </w:pPr>
      <w:r w:rsidRPr="00A467E6">
        <w:t>Sankce za porušení předpisů BOZP.</w:t>
      </w:r>
    </w:p>
    <w:p w14:paraId="740CEE6B" w14:textId="77777777" w:rsidR="00A82F11" w:rsidRDefault="00A82F11" w:rsidP="00D70D68">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14:paraId="2F236AEB" w14:textId="77777777" w:rsidR="00A82F11" w:rsidRDefault="00A82F11" w:rsidP="00D70D68">
      <w:pPr>
        <w:pStyle w:val="A-odstavecodsazensodrkami"/>
        <w:numPr>
          <w:ilvl w:val="0"/>
          <w:numId w:val="0"/>
        </w:numPr>
        <w:ind w:left="360"/>
      </w:pPr>
    </w:p>
    <w:p w14:paraId="7CC99082" w14:textId="534A1FF8" w:rsidR="00A82F11" w:rsidRDefault="00A82F11" w:rsidP="005D2D6B">
      <w:pPr>
        <w:pStyle w:val="A-odstavecodsazensodrkami"/>
        <w:numPr>
          <w:ilvl w:val="0"/>
          <w:numId w:val="1"/>
        </w:numPr>
      </w:pPr>
      <w:r w:rsidRPr="00081290">
        <w:t>Smluvní pokuty mohou být kombinovány a to znamená, že uplatnění jedné smluvní pokuty nevylučuje soub</w:t>
      </w:r>
      <w:r>
        <w:t>ě</w:t>
      </w:r>
      <w:r w:rsidRPr="00081290">
        <w:t>žné uplatnění jakékoliv jiné smluvní pokuty.</w:t>
      </w:r>
    </w:p>
    <w:p w14:paraId="5BB9D4F2" w14:textId="77777777" w:rsidR="00A82F11" w:rsidRDefault="00A82F11" w:rsidP="00D70D68">
      <w:pPr>
        <w:pStyle w:val="A-odstavecodsazensodrkami"/>
        <w:numPr>
          <w:ilvl w:val="0"/>
          <w:numId w:val="0"/>
        </w:numPr>
        <w:ind w:left="360"/>
      </w:pPr>
    </w:p>
    <w:p w14:paraId="032B1C5D" w14:textId="2459CF0A" w:rsidR="00A82F11" w:rsidRDefault="00A82F11" w:rsidP="005D2D6B">
      <w:pPr>
        <w:pStyle w:val="A-odstavecodsazensodrkami"/>
        <w:numPr>
          <w:ilvl w:val="0"/>
          <w:numId w:val="1"/>
        </w:numPr>
      </w:pPr>
      <w:r w:rsidRPr="007568A1">
        <w:t>Sankci vyúčtuje oprávněná strana straně povinné písemnou formou. Ve vyúčtování musí</w:t>
      </w:r>
      <w:r w:rsidR="00D70D68">
        <w:t xml:space="preserve"> </w:t>
      </w:r>
      <w:r w:rsidRPr="007568A1">
        <w:t>být uvedeno to ustanovení smlouvy, které k vyúčtování sankce opravňuje a způsob výpočtu celkové výše sankce.</w:t>
      </w:r>
    </w:p>
    <w:p w14:paraId="2468721A" w14:textId="77777777" w:rsidR="00A30056" w:rsidRDefault="00A30056" w:rsidP="00A30056">
      <w:pPr>
        <w:pStyle w:val="A-odstavecodsazensodrkami"/>
        <w:numPr>
          <w:ilvl w:val="0"/>
          <w:numId w:val="0"/>
        </w:numPr>
        <w:ind w:left="360"/>
      </w:pPr>
    </w:p>
    <w:p w14:paraId="27EBC419" w14:textId="300A21A8" w:rsidR="00A82F11" w:rsidRDefault="00A82F11" w:rsidP="00E44E6E">
      <w:pPr>
        <w:pStyle w:val="A-odstavecodsazensodrkami"/>
        <w:numPr>
          <w:ilvl w:val="0"/>
          <w:numId w:val="1"/>
        </w:numPr>
      </w:pPr>
      <w:r>
        <w:t>Pro zajištění úhrady oprávněně vyúčtovaných sankcí je objednatel oprávněn provést zápočet vyúčtované sankce proti jakékoliv oprávněné pohledávce, kterou má, nebo bude mít zhotovitel za objednatelem.</w:t>
      </w:r>
    </w:p>
    <w:p w14:paraId="1ACEC249" w14:textId="77777777" w:rsidR="00A82F11" w:rsidRDefault="00A82F11" w:rsidP="00D70D68">
      <w:pPr>
        <w:pStyle w:val="A-odstavecodsazensodrkami"/>
        <w:numPr>
          <w:ilvl w:val="0"/>
          <w:numId w:val="0"/>
        </w:numPr>
        <w:ind w:left="360"/>
      </w:pPr>
    </w:p>
    <w:p w14:paraId="090034C7" w14:textId="5A504FA7" w:rsidR="00A82F11" w:rsidRDefault="00A82F11" w:rsidP="005D2D6B">
      <w:pPr>
        <w:pStyle w:val="A-odstavecodsazensodrkami"/>
        <w:numPr>
          <w:ilvl w:val="0"/>
          <w:numId w:val="1"/>
        </w:numPr>
      </w:pPr>
      <w:r>
        <w:t>Strana povinná je povinna uhradit vyúčtované sankce nejpozději do 30 dnů od dne obdržení příslušného vyúčtování.</w:t>
      </w:r>
    </w:p>
    <w:p w14:paraId="67F569FE" w14:textId="77777777" w:rsidR="00A82F11" w:rsidRDefault="00A82F11" w:rsidP="00D70D68">
      <w:pPr>
        <w:pStyle w:val="A-odstavecodsazensodrkami"/>
        <w:numPr>
          <w:ilvl w:val="0"/>
          <w:numId w:val="0"/>
        </w:numPr>
        <w:ind w:left="360"/>
      </w:pPr>
    </w:p>
    <w:p w14:paraId="4CF01BDA" w14:textId="4D1C8671" w:rsidR="00A82F11" w:rsidRPr="00C506B6" w:rsidRDefault="00A82F11" w:rsidP="005D2D6B">
      <w:pPr>
        <w:pStyle w:val="A-odstavecodsazensodrkami"/>
        <w:numPr>
          <w:ilvl w:val="0"/>
          <w:numId w:val="1"/>
        </w:numPr>
        <w:rPr>
          <w:b/>
        </w:rPr>
      </w:pPr>
      <w:r w:rsidRPr="00123217">
        <w:lastRenderedPageBreak/>
        <w:t xml:space="preserve">Zaplacením sankce není dotčen nárok objednatele na náhradu škody způsobené mu porušením povinnosti </w:t>
      </w:r>
      <w:r>
        <w:t>zhotovitel</w:t>
      </w:r>
      <w:r w:rsidRPr="00123217">
        <w:t>e, na niž se sankce vztahuje</w:t>
      </w:r>
      <w:r>
        <w:t>.</w:t>
      </w:r>
    </w:p>
    <w:p w14:paraId="32694739" w14:textId="77777777" w:rsidR="00661EDA" w:rsidRDefault="00661EDA" w:rsidP="00661EDA">
      <w:pPr>
        <w:pStyle w:val="Zkladntext"/>
        <w:widowControl/>
        <w:jc w:val="center"/>
        <w:rPr>
          <w:rFonts w:cs="Arial"/>
          <w:b/>
          <w:sz w:val="22"/>
          <w:szCs w:val="22"/>
          <w:u w:val="single"/>
        </w:rPr>
      </w:pPr>
    </w:p>
    <w:p w14:paraId="0BDE250F" w14:textId="77777777" w:rsidR="00415F6B" w:rsidRPr="00386410" w:rsidRDefault="00415F6B" w:rsidP="00661EDA">
      <w:pPr>
        <w:pStyle w:val="Zkladntext"/>
        <w:widowControl/>
        <w:jc w:val="center"/>
        <w:rPr>
          <w:rFonts w:cs="Arial"/>
          <w:b/>
          <w:sz w:val="22"/>
          <w:szCs w:val="22"/>
          <w:u w:val="single"/>
        </w:rPr>
      </w:pPr>
    </w:p>
    <w:p w14:paraId="644071A3" w14:textId="5B03041E"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 ZAJIŠTĚNÍ ZÁVAZKU, ZÁRUKA</w:t>
      </w:r>
    </w:p>
    <w:p w14:paraId="1754551B" w14:textId="77777777" w:rsidR="00661EDA" w:rsidRPr="00386410" w:rsidRDefault="00661EDA" w:rsidP="00661EDA">
      <w:pPr>
        <w:widowControl w:val="0"/>
        <w:jc w:val="both"/>
        <w:rPr>
          <w:rFonts w:ascii="Arial" w:hAnsi="Arial" w:cs="Arial"/>
          <w:b/>
          <w:sz w:val="22"/>
          <w:szCs w:val="22"/>
        </w:rPr>
      </w:pPr>
    </w:p>
    <w:p w14:paraId="1951ACF3" w14:textId="77777777" w:rsidR="00661EDA" w:rsidRPr="009353FE" w:rsidRDefault="00661EDA" w:rsidP="005D2D6B">
      <w:pPr>
        <w:pStyle w:val="Zkladntext"/>
        <w:widowControl/>
        <w:numPr>
          <w:ilvl w:val="0"/>
          <w:numId w:val="3"/>
        </w:numPr>
        <w:tabs>
          <w:tab w:val="left" w:pos="360"/>
        </w:tabs>
        <w:rPr>
          <w:rFonts w:cs="Arial"/>
          <w:sz w:val="22"/>
          <w:szCs w:val="22"/>
        </w:rPr>
      </w:pPr>
      <w:r w:rsidRPr="009353FE">
        <w:rPr>
          <w:rFonts w:cs="Arial"/>
          <w:sz w:val="22"/>
          <w:szCs w:val="22"/>
        </w:rPr>
        <w:t xml:space="preserve">Dílo bude předáno až po řádném a úplném provedení díla. </w:t>
      </w:r>
    </w:p>
    <w:p w14:paraId="6D64AC55"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14:paraId="4A3432B6"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14:paraId="4F8A5771" w14:textId="77777777" w:rsidR="00661EDA" w:rsidRPr="002A1D58" w:rsidRDefault="00661EDA" w:rsidP="005D2D6B">
      <w:pPr>
        <w:pStyle w:val="Citace1"/>
        <w:numPr>
          <w:ilvl w:val="3"/>
          <w:numId w:val="6"/>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14:paraId="09497667" w14:textId="77777777" w:rsidR="00661EDA" w:rsidRDefault="00661EDA" w:rsidP="005D2D6B">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14:paraId="624FF38E" w14:textId="77777777" w:rsidR="00661EDA" w:rsidRPr="002A1D58" w:rsidRDefault="00661EDA" w:rsidP="005D2D6B">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281A52">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14:paraId="303F79E2"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14:paraId="0E33B124" w14:textId="77777777" w:rsidR="00661EDA" w:rsidRDefault="00281A52"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14:paraId="701F63FA" w14:textId="77777777" w:rsidR="00661EDA" w:rsidRPr="004070EF"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281A52">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14:paraId="7F4B6CF8" w14:textId="77777777" w:rsidR="00533023" w:rsidRPr="007F79DC" w:rsidRDefault="00533023" w:rsidP="005D2D6B">
      <w:pPr>
        <w:pStyle w:val="Zkladntext"/>
        <w:widowControl/>
        <w:numPr>
          <w:ilvl w:val="0"/>
          <w:numId w:val="3"/>
        </w:numPr>
        <w:tabs>
          <w:tab w:val="left" w:pos="360"/>
        </w:tabs>
        <w:jc w:val="both"/>
        <w:rPr>
          <w:rFonts w:cs="Arial"/>
          <w:sz w:val="22"/>
          <w:szCs w:val="22"/>
        </w:rPr>
      </w:pPr>
      <w:r w:rsidRPr="007F79DC">
        <w:rPr>
          <w:rFonts w:cs="Arial"/>
          <w:sz w:val="22"/>
          <w:szCs w:val="22"/>
        </w:rPr>
        <w:t xml:space="preserve">Záruční doba se </w:t>
      </w:r>
      <w:r w:rsidR="00274CEA" w:rsidRPr="00386410">
        <w:rPr>
          <w:rFonts w:cs="Arial"/>
          <w:sz w:val="22"/>
          <w:szCs w:val="22"/>
        </w:rPr>
        <w:t xml:space="preserve">sjednává </w:t>
      </w:r>
      <w:r w:rsidR="00274CEA" w:rsidRPr="003D6240">
        <w:rPr>
          <w:rFonts w:cs="Arial"/>
          <w:sz w:val="22"/>
          <w:szCs w:val="22"/>
        </w:rPr>
        <w:t xml:space="preserve">na </w:t>
      </w:r>
      <w:r w:rsidR="00274CEA" w:rsidRPr="003D6240">
        <w:rPr>
          <w:rFonts w:cs="Arial"/>
          <w:color w:val="auto"/>
          <w:sz w:val="22"/>
          <w:szCs w:val="22"/>
        </w:rPr>
        <w:t xml:space="preserve">60 </w:t>
      </w:r>
      <w:r w:rsidR="00274CEA" w:rsidRPr="003D6240">
        <w:rPr>
          <w:rFonts w:cs="Arial"/>
          <w:sz w:val="22"/>
          <w:szCs w:val="22"/>
        </w:rPr>
        <w:t>měsíců</w:t>
      </w:r>
      <w:r w:rsidR="00274CEA" w:rsidRPr="00386410">
        <w:rPr>
          <w:rFonts w:cs="Arial"/>
          <w:sz w:val="22"/>
          <w:szCs w:val="22"/>
        </w:rPr>
        <w:t xml:space="preserve"> ode dne předání a převzetí díla objednatelem.</w:t>
      </w:r>
    </w:p>
    <w:p w14:paraId="0BA06FBE" w14:textId="77777777" w:rsidR="00274CEA" w:rsidRDefault="00274CEA" w:rsidP="00274CEA">
      <w:pPr>
        <w:pStyle w:val="Zkladntext"/>
        <w:widowControl/>
        <w:tabs>
          <w:tab w:val="left" w:pos="360"/>
        </w:tabs>
        <w:ind w:left="360"/>
        <w:jc w:val="both"/>
        <w:rPr>
          <w:rFonts w:cs="Arial"/>
          <w:sz w:val="22"/>
          <w:szCs w:val="22"/>
        </w:rPr>
      </w:pPr>
    </w:p>
    <w:p w14:paraId="24EB7310" w14:textId="77777777" w:rsidR="00274CEA" w:rsidRPr="009402A7" w:rsidRDefault="00274CEA" w:rsidP="00274CEA">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14:paraId="77A9F8A3" w14:textId="77777777" w:rsidR="00274CEA" w:rsidRDefault="00274CEA" w:rsidP="00274CEA">
      <w:pPr>
        <w:pStyle w:val="Zkladntext"/>
        <w:widowControl/>
        <w:tabs>
          <w:tab w:val="left" w:pos="360"/>
        </w:tabs>
        <w:ind w:left="360"/>
        <w:jc w:val="both"/>
        <w:rPr>
          <w:rFonts w:cs="Arial"/>
          <w:sz w:val="22"/>
          <w:szCs w:val="22"/>
        </w:rPr>
      </w:pPr>
    </w:p>
    <w:p w14:paraId="4EB47E86" w14:textId="77777777" w:rsidR="0002005A" w:rsidRDefault="00274CEA" w:rsidP="00274CEA">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14:paraId="7D66B783" w14:textId="77777777" w:rsidR="00274CEA" w:rsidRDefault="00274CEA" w:rsidP="0002005A">
      <w:pPr>
        <w:pStyle w:val="Zkladntext"/>
        <w:widowControl/>
        <w:tabs>
          <w:tab w:val="left" w:pos="360"/>
        </w:tabs>
        <w:jc w:val="both"/>
        <w:rPr>
          <w:rFonts w:cs="Arial"/>
          <w:sz w:val="22"/>
          <w:szCs w:val="22"/>
        </w:rPr>
      </w:pPr>
    </w:p>
    <w:p w14:paraId="689B1ED0" w14:textId="77777777" w:rsidR="0002005A" w:rsidRPr="00386410" w:rsidRDefault="00281A52" w:rsidP="005D2D6B">
      <w:pPr>
        <w:pStyle w:val="Zkladntext"/>
        <w:widowControl/>
        <w:numPr>
          <w:ilvl w:val="0"/>
          <w:numId w:val="3"/>
        </w:numPr>
        <w:tabs>
          <w:tab w:val="left" w:pos="360"/>
        </w:tabs>
        <w:jc w:val="both"/>
        <w:rPr>
          <w:rFonts w:cs="Arial"/>
          <w:sz w:val="22"/>
          <w:szCs w:val="22"/>
        </w:rPr>
      </w:pPr>
      <w:r>
        <w:rPr>
          <w:rFonts w:cs="Arial"/>
          <w:sz w:val="22"/>
          <w:szCs w:val="22"/>
        </w:rPr>
        <w:t>Zhotovitel</w:t>
      </w:r>
      <w:r w:rsidR="0002005A"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02005A">
        <w:rPr>
          <w:rFonts w:cs="Arial"/>
          <w:sz w:val="22"/>
          <w:szCs w:val="22"/>
        </w:rPr>
        <w:t>,</w:t>
      </w:r>
      <w:r w:rsidR="0002005A"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02005A" w:rsidRPr="00386410">
        <w:rPr>
          <w:rFonts w:cs="Arial"/>
          <w:sz w:val="22"/>
          <w:szCs w:val="22"/>
        </w:rPr>
        <w:t xml:space="preserve"> reklamaci uznává či neuznává. Nestanoví-li </w:t>
      </w:r>
      <w:r>
        <w:rPr>
          <w:rFonts w:cs="Arial"/>
          <w:sz w:val="22"/>
          <w:szCs w:val="22"/>
        </w:rPr>
        <w:t>zhotovitel</w:t>
      </w:r>
      <w:r w:rsidR="0002005A" w:rsidRPr="00386410">
        <w:rPr>
          <w:rFonts w:cs="Arial"/>
          <w:sz w:val="22"/>
          <w:szCs w:val="22"/>
        </w:rPr>
        <w:t xml:space="preserve"> uvedený termín, pak platí lhůta 30 dnů ode dne obdržení reklamace. Současně </w:t>
      </w:r>
      <w:r>
        <w:rPr>
          <w:rFonts w:cs="Arial"/>
          <w:sz w:val="22"/>
          <w:szCs w:val="22"/>
        </w:rPr>
        <w:t>zhotovitel</w:t>
      </w:r>
      <w:r w:rsidR="0002005A" w:rsidRPr="00386410">
        <w:rPr>
          <w:rFonts w:cs="Arial"/>
          <w:sz w:val="22"/>
          <w:szCs w:val="22"/>
        </w:rPr>
        <w:t xml:space="preserve"> písemně navrhne, do kterého termínu vadu odstraní.</w:t>
      </w:r>
    </w:p>
    <w:p w14:paraId="21FA0614" w14:textId="77777777" w:rsidR="0002005A" w:rsidRPr="00386410" w:rsidRDefault="0002005A" w:rsidP="0002005A">
      <w:pPr>
        <w:pStyle w:val="Zkladntext"/>
        <w:widowControl/>
        <w:tabs>
          <w:tab w:val="left" w:pos="360"/>
        </w:tabs>
        <w:jc w:val="both"/>
        <w:rPr>
          <w:rFonts w:cs="Arial"/>
          <w:sz w:val="22"/>
          <w:szCs w:val="22"/>
        </w:rPr>
      </w:pPr>
    </w:p>
    <w:p w14:paraId="0FC7F20E" w14:textId="77777777" w:rsidR="0002005A" w:rsidRPr="009402A7" w:rsidRDefault="0002005A" w:rsidP="005D2D6B">
      <w:pPr>
        <w:pStyle w:val="Zkladntext"/>
        <w:widowControl/>
        <w:numPr>
          <w:ilvl w:val="0"/>
          <w:numId w:val="3"/>
        </w:numPr>
        <w:tabs>
          <w:tab w:val="left" w:pos="360"/>
        </w:tabs>
        <w:jc w:val="both"/>
        <w:rPr>
          <w:rFonts w:cs="Arial"/>
          <w:sz w:val="22"/>
          <w:szCs w:val="22"/>
        </w:rPr>
      </w:pPr>
      <w:r w:rsidRPr="009402A7">
        <w:rPr>
          <w:rFonts w:cs="Arial"/>
          <w:sz w:val="22"/>
          <w:szCs w:val="22"/>
        </w:rPr>
        <w:t xml:space="preserve">Náklady na odstranění reklamované vady nese </w:t>
      </w:r>
      <w:r w:rsidR="00281A52">
        <w:rPr>
          <w:rFonts w:cs="Arial"/>
          <w:sz w:val="22"/>
          <w:szCs w:val="22"/>
        </w:rPr>
        <w:t>zhotovitel</w:t>
      </w:r>
      <w:r w:rsidRPr="009402A7">
        <w:rPr>
          <w:rFonts w:cs="Arial"/>
          <w:sz w:val="22"/>
          <w:szCs w:val="22"/>
        </w:rPr>
        <w:t xml:space="preserve"> i ve sporných případech až do rozhodnutí soudu. Nenastoupí-li </w:t>
      </w:r>
      <w:r w:rsidR="00281A52">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281A52">
        <w:rPr>
          <w:rFonts w:cs="Arial"/>
          <w:sz w:val="22"/>
          <w:szCs w:val="22"/>
        </w:rPr>
        <w:t>zhotovitel</w:t>
      </w:r>
      <w:r w:rsidRPr="009402A7">
        <w:rPr>
          <w:rFonts w:cs="Arial"/>
          <w:sz w:val="22"/>
          <w:szCs w:val="22"/>
        </w:rPr>
        <w:t>.</w:t>
      </w:r>
    </w:p>
    <w:p w14:paraId="2FFBD4CC" w14:textId="38CE8395" w:rsidR="00274CEA" w:rsidRDefault="00274CEA" w:rsidP="00661EDA">
      <w:pPr>
        <w:widowControl w:val="0"/>
        <w:jc w:val="both"/>
        <w:rPr>
          <w:rFonts w:ascii="Arial" w:hAnsi="Arial" w:cs="Arial"/>
          <w:b/>
          <w:sz w:val="22"/>
          <w:szCs w:val="22"/>
        </w:rPr>
      </w:pPr>
    </w:p>
    <w:p w14:paraId="659AD035" w14:textId="77777777" w:rsidR="00682BAB" w:rsidRDefault="00682BAB" w:rsidP="00661EDA">
      <w:pPr>
        <w:widowControl w:val="0"/>
        <w:jc w:val="both"/>
        <w:rPr>
          <w:rFonts w:ascii="Arial" w:hAnsi="Arial" w:cs="Arial"/>
          <w:b/>
          <w:sz w:val="22"/>
          <w:szCs w:val="22"/>
        </w:rPr>
      </w:pPr>
    </w:p>
    <w:p w14:paraId="386C33A5" w14:textId="77777777" w:rsidR="000F5E86" w:rsidRDefault="000F5E86">
      <w:pPr>
        <w:overflowPunct/>
        <w:autoSpaceDE/>
        <w:autoSpaceDN/>
        <w:adjustRightInd/>
        <w:textAlignment w:val="auto"/>
        <w:rPr>
          <w:rFonts w:ascii="Arial" w:hAnsi="Arial" w:cs="Arial"/>
          <w:b/>
          <w:color w:val="000000"/>
          <w:sz w:val="22"/>
          <w:szCs w:val="22"/>
          <w:u w:val="single"/>
        </w:rPr>
      </w:pPr>
      <w:r>
        <w:rPr>
          <w:rFonts w:cs="Arial"/>
          <w:b/>
          <w:sz w:val="22"/>
          <w:szCs w:val="22"/>
          <w:u w:val="single"/>
        </w:rPr>
        <w:br w:type="page"/>
      </w:r>
    </w:p>
    <w:p w14:paraId="6B1F6E26" w14:textId="4EF56D3A"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lastRenderedPageBreak/>
        <w:t>Čl. VII. NÁHRADA ŠKODY</w:t>
      </w:r>
    </w:p>
    <w:p w14:paraId="2FD1920E" w14:textId="77777777" w:rsidR="00661EDA" w:rsidRPr="00386410" w:rsidRDefault="00661EDA" w:rsidP="00661EDA">
      <w:pPr>
        <w:widowControl w:val="0"/>
        <w:jc w:val="both"/>
        <w:rPr>
          <w:rFonts w:ascii="Arial" w:hAnsi="Arial" w:cs="Arial"/>
          <w:b/>
          <w:sz w:val="22"/>
          <w:szCs w:val="22"/>
        </w:rPr>
      </w:pPr>
    </w:p>
    <w:p w14:paraId="15DCEC72" w14:textId="77777777" w:rsidR="00661EDA" w:rsidRPr="00386410" w:rsidRDefault="00281A52" w:rsidP="005D2D6B">
      <w:pPr>
        <w:widowControl w:val="0"/>
        <w:numPr>
          <w:ilvl w:val="0"/>
          <w:numId w:val="4"/>
        </w:numPr>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14:paraId="57677E38" w14:textId="77777777" w:rsidR="00661EDA" w:rsidRPr="00386410" w:rsidRDefault="00661EDA" w:rsidP="00661EDA">
      <w:pPr>
        <w:widowControl w:val="0"/>
        <w:jc w:val="both"/>
        <w:rPr>
          <w:rFonts w:ascii="Arial" w:hAnsi="Arial" w:cs="Arial"/>
          <w:b/>
          <w:sz w:val="22"/>
          <w:szCs w:val="22"/>
        </w:rPr>
      </w:pPr>
    </w:p>
    <w:p w14:paraId="38621C03" w14:textId="368CB419" w:rsidR="00661EDA" w:rsidRPr="00BA5C0C" w:rsidRDefault="00661EDA" w:rsidP="005D2D6B">
      <w:pPr>
        <w:widowControl w:val="0"/>
        <w:numPr>
          <w:ilvl w:val="0"/>
          <w:numId w:val="4"/>
        </w:numPr>
        <w:jc w:val="both"/>
        <w:rPr>
          <w:rFonts w:ascii="Arial" w:hAnsi="Arial" w:cs="Arial"/>
          <w:sz w:val="22"/>
          <w:szCs w:val="22"/>
        </w:rPr>
      </w:pPr>
      <w:r w:rsidRPr="00386410">
        <w:rPr>
          <w:rFonts w:ascii="Arial" w:hAnsi="Arial" w:cs="Arial"/>
          <w:sz w:val="22"/>
          <w:szCs w:val="22"/>
        </w:rPr>
        <w:t xml:space="preserve">Objednatel je oprávněn požadovat náhradu škody </w:t>
      </w:r>
      <w:r w:rsidRPr="00BA5C0C">
        <w:rPr>
          <w:rFonts w:ascii="Arial" w:hAnsi="Arial" w:cs="Arial"/>
          <w:sz w:val="22"/>
          <w:szCs w:val="22"/>
        </w:rPr>
        <w:t xml:space="preserve">způsobenou mu </w:t>
      </w:r>
      <w:r w:rsidR="00281A52" w:rsidRPr="00BA5C0C">
        <w:rPr>
          <w:rFonts w:ascii="Arial" w:hAnsi="Arial" w:cs="Arial"/>
          <w:sz w:val="22"/>
          <w:szCs w:val="22"/>
        </w:rPr>
        <w:t>zhotovitel</w:t>
      </w:r>
      <w:r w:rsidRPr="00BA5C0C">
        <w:rPr>
          <w:rFonts w:ascii="Arial" w:hAnsi="Arial" w:cs="Arial"/>
          <w:sz w:val="22"/>
          <w:szCs w:val="22"/>
        </w:rPr>
        <w:t xml:space="preserve">em porušením povinností </w:t>
      </w:r>
      <w:r w:rsidR="00281A52" w:rsidRPr="00BA5C0C">
        <w:rPr>
          <w:rFonts w:ascii="Arial" w:hAnsi="Arial" w:cs="Arial"/>
          <w:sz w:val="22"/>
          <w:szCs w:val="22"/>
        </w:rPr>
        <w:t>zhotovitel</w:t>
      </w:r>
      <w:r w:rsidRPr="00BA5C0C">
        <w:rPr>
          <w:rFonts w:ascii="Arial" w:hAnsi="Arial" w:cs="Arial"/>
          <w:sz w:val="22"/>
          <w:szCs w:val="22"/>
        </w:rPr>
        <w:t>e při plnění předmětu díla, taktéž škody, které by vznikly jako důsledek prodlení, vadného plnění nebo porušením smluvních povinností. Náhrada škody zahrnuje skutečnou škodu</w:t>
      </w:r>
      <w:r w:rsidR="00371CA0" w:rsidRPr="00BA5C0C">
        <w:rPr>
          <w:rFonts w:ascii="Arial" w:hAnsi="Arial" w:cs="Arial"/>
          <w:sz w:val="22"/>
          <w:szCs w:val="22"/>
        </w:rPr>
        <w:t xml:space="preserve"> i ušlý zisk</w:t>
      </w:r>
      <w:r w:rsidRPr="00BA5C0C">
        <w:rPr>
          <w:rFonts w:ascii="Arial" w:hAnsi="Arial" w:cs="Arial"/>
          <w:sz w:val="22"/>
          <w:szCs w:val="22"/>
        </w:rPr>
        <w:t>.</w:t>
      </w:r>
    </w:p>
    <w:p w14:paraId="26D9679F" w14:textId="77777777" w:rsidR="00415F6B" w:rsidRPr="00BA5C0C" w:rsidRDefault="00415F6B" w:rsidP="00661EDA">
      <w:pPr>
        <w:widowControl w:val="0"/>
        <w:jc w:val="both"/>
        <w:rPr>
          <w:rFonts w:ascii="Arial" w:hAnsi="Arial" w:cs="Arial"/>
          <w:sz w:val="22"/>
          <w:szCs w:val="22"/>
        </w:rPr>
      </w:pPr>
    </w:p>
    <w:p w14:paraId="42E4A8FF" w14:textId="0F4FC2B9" w:rsidR="00274CEA" w:rsidRDefault="00274CEA" w:rsidP="00274CEA">
      <w:pPr>
        <w:pStyle w:val="Zkladntext"/>
        <w:keepNext/>
        <w:widowControl/>
        <w:spacing w:before="120"/>
        <w:jc w:val="center"/>
        <w:rPr>
          <w:rFonts w:cs="Arial"/>
          <w:b/>
          <w:sz w:val="22"/>
          <w:szCs w:val="22"/>
          <w:u w:val="single"/>
        </w:rPr>
      </w:pPr>
      <w:r w:rsidRPr="00BA5C0C">
        <w:rPr>
          <w:rFonts w:cs="Arial"/>
          <w:b/>
          <w:sz w:val="22"/>
          <w:szCs w:val="22"/>
          <w:u w:val="single"/>
        </w:rPr>
        <w:t xml:space="preserve">Čl. </w:t>
      </w:r>
      <w:r w:rsidR="00851547" w:rsidRPr="00BA5C0C">
        <w:rPr>
          <w:rFonts w:cs="Arial"/>
          <w:b/>
          <w:sz w:val="22"/>
          <w:szCs w:val="22"/>
          <w:u w:val="single"/>
        </w:rPr>
        <w:t>VIII</w:t>
      </w:r>
      <w:r w:rsidRPr="00BA5C0C">
        <w:rPr>
          <w:rFonts w:cs="Arial"/>
          <w:b/>
          <w:sz w:val="22"/>
          <w:szCs w:val="22"/>
          <w:u w:val="single"/>
        </w:rPr>
        <w:t>. OSTATNÍ USTANOVENÍ</w:t>
      </w:r>
    </w:p>
    <w:p w14:paraId="5934298F" w14:textId="77777777" w:rsidR="00274CEA" w:rsidRDefault="00274CEA" w:rsidP="00274CEA">
      <w:pPr>
        <w:pStyle w:val="Zkladntext"/>
        <w:keepNext/>
        <w:widowControl/>
        <w:spacing w:before="120"/>
        <w:jc w:val="center"/>
        <w:rPr>
          <w:rFonts w:cs="Arial"/>
          <w:b/>
          <w:sz w:val="22"/>
          <w:szCs w:val="22"/>
          <w:u w:val="single"/>
        </w:rPr>
      </w:pPr>
    </w:p>
    <w:p w14:paraId="412B3482" w14:textId="77777777" w:rsidR="00274CEA" w:rsidRDefault="00274CEA" w:rsidP="005D2D6B">
      <w:pPr>
        <w:pStyle w:val="Zkladntext"/>
        <w:keepNext/>
        <w:widowControl/>
        <w:numPr>
          <w:ilvl w:val="0"/>
          <w:numId w:val="8"/>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14:paraId="318A25BC" w14:textId="77777777" w:rsidR="00274CEA" w:rsidRDefault="00274CEA" w:rsidP="00274CEA">
      <w:pPr>
        <w:pStyle w:val="Zkladntext"/>
        <w:keepNext/>
        <w:widowControl/>
        <w:tabs>
          <w:tab w:val="left" w:pos="360"/>
        </w:tabs>
        <w:jc w:val="both"/>
        <w:rPr>
          <w:rFonts w:cs="Arial"/>
          <w:sz w:val="22"/>
          <w:szCs w:val="22"/>
        </w:rPr>
      </w:pPr>
    </w:p>
    <w:p w14:paraId="1BD67437" w14:textId="77777777" w:rsidR="00274CEA" w:rsidRPr="00393C5C" w:rsidRDefault="00274CEA" w:rsidP="005D2D6B">
      <w:pPr>
        <w:pStyle w:val="Zkladntext"/>
        <w:keepNext/>
        <w:widowControl/>
        <w:numPr>
          <w:ilvl w:val="0"/>
          <w:numId w:val="8"/>
        </w:numPr>
        <w:tabs>
          <w:tab w:val="left" w:pos="360"/>
        </w:tabs>
        <w:jc w:val="both"/>
        <w:textAlignment w:val="auto"/>
        <w:rPr>
          <w:rFonts w:cs="Arial"/>
          <w:color w:val="auto"/>
          <w:sz w:val="22"/>
          <w:szCs w:val="22"/>
        </w:rPr>
      </w:pPr>
      <w:r w:rsidRPr="00393C5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0D35306F" w14:textId="77777777" w:rsidR="00274CEA" w:rsidRPr="00393C5C" w:rsidRDefault="00274CEA" w:rsidP="00274CEA">
      <w:pPr>
        <w:pStyle w:val="Zkladntext"/>
        <w:keepNext/>
        <w:widowControl/>
        <w:tabs>
          <w:tab w:val="left" w:pos="360"/>
        </w:tabs>
        <w:jc w:val="both"/>
        <w:rPr>
          <w:rFonts w:cs="Arial"/>
          <w:color w:val="auto"/>
          <w:sz w:val="22"/>
          <w:szCs w:val="22"/>
        </w:rPr>
      </w:pPr>
    </w:p>
    <w:p w14:paraId="4C8FCC9E" w14:textId="72ADE96F" w:rsidR="00415F6B" w:rsidRDefault="00274CEA" w:rsidP="005D2D6B">
      <w:pPr>
        <w:pStyle w:val="Zkladntext"/>
        <w:keepNext/>
        <w:widowControl/>
        <w:numPr>
          <w:ilvl w:val="0"/>
          <w:numId w:val="8"/>
        </w:numPr>
        <w:tabs>
          <w:tab w:val="left" w:pos="360"/>
        </w:tabs>
        <w:jc w:val="both"/>
        <w:textAlignment w:val="auto"/>
        <w:rPr>
          <w:rFonts w:cs="Arial"/>
          <w:color w:val="auto"/>
          <w:sz w:val="22"/>
          <w:szCs w:val="22"/>
        </w:rPr>
      </w:pPr>
      <w:r w:rsidRPr="00393C5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274CEA">
        <w:rPr>
          <w:rFonts w:cs="Arial"/>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w:t>
      </w:r>
    </w:p>
    <w:p w14:paraId="43A9AF60" w14:textId="77777777" w:rsidR="00A724A8" w:rsidRDefault="00A724A8" w:rsidP="00A724A8">
      <w:pPr>
        <w:pStyle w:val="Odstavecseseznamem"/>
        <w:rPr>
          <w:rFonts w:cs="Arial"/>
          <w:color w:val="auto"/>
          <w:sz w:val="22"/>
          <w:szCs w:val="22"/>
        </w:rPr>
      </w:pPr>
    </w:p>
    <w:p w14:paraId="5FB9D7E1" w14:textId="77777777" w:rsidR="00A724A8" w:rsidRPr="003D6240" w:rsidRDefault="00A724A8" w:rsidP="005D2D6B">
      <w:pPr>
        <w:pStyle w:val="lneksmlouvytextPVL"/>
        <w:keepNext/>
        <w:numPr>
          <w:ilvl w:val="0"/>
          <w:numId w:val="8"/>
        </w:numPr>
        <w:tabs>
          <w:tab w:val="left" w:pos="360"/>
        </w:tabs>
      </w:pPr>
      <w:r w:rsidRPr="003D6240">
        <w:t>Zhotovitel podpisem této smlouvy přebírá povinnosti uvedené v Čestném prohlášení o</w:t>
      </w:r>
      <w:r w:rsidRPr="003D6240">
        <w:rPr>
          <w:lang w:val="cs-CZ"/>
        </w:rPr>
        <w:t> </w:t>
      </w:r>
      <w:r w:rsidRPr="003D6240">
        <w:t>zajištění sociálně odpovědného plnění předmětu veřejné zakázky</w:t>
      </w:r>
      <w:r w:rsidRPr="003D6240">
        <w:rPr>
          <w:lang w:val="cs-CZ"/>
        </w:rPr>
        <w:t xml:space="preserve"> (dále jen „ČPSO“)</w:t>
      </w:r>
      <w:r w:rsidRPr="003D6240">
        <w:t xml:space="preserve">, které je </w:t>
      </w:r>
      <w:r w:rsidRPr="003D6240">
        <w:rPr>
          <w:lang w:val="cs-CZ"/>
        </w:rPr>
        <w:t>součástí nabídky zhotovitele podané v rámci Veřejné zakázky</w:t>
      </w:r>
      <w:r w:rsidRPr="003D6240">
        <w:t>. Objednatel je oprávněn plnění těchto povinností kdykoliv kontrolovat, a to i bez předchozího ohlášení zhotoviteli. Je</w:t>
      </w:r>
      <w:r w:rsidRPr="003D6240">
        <w:rPr>
          <w:lang w:val="cs-CZ"/>
        </w:rPr>
        <w:noBreakHyphen/>
      </w:r>
      <w:proofErr w:type="spellStart"/>
      <w:r w:rsidRPr="003D6240">
        <w:t>li</w:t>
      </w:r>
      <w:proofErr w:type="spellEnd"/>
      <w:r w:rsidRPr="003D6240">
        <w:rPr>
          <w:lang w:val="cs-CZ"/>
        </w:rPr>
        <w:t> </w:t>
      </w:r>
      <w:r w:rsidRPr="003D6240">
        <w:t>k provedení kontroly potřeba předložení dokumentů, zavazuje se zhotovitel k jejich předložení nejpozději do 2 pracovních dnů od doručení výzvy objednatele.</w:t>
      </w:r>
    </w:p>
    <w:p w14:paraId="779BC30D" w14:textId="6508F7A6" w:rsidR="00A724A8" w:rsidRDefault="00A724A8" w:rsidP="00A724A8">
      <w:pPr>
        <w:pStyle w:val="Zkladntext"/>
        <w:keepNext/>
        <w:widowControl/>
        <w:tabs>
          <w:tab w:val="left" w:pos="360"/>
        </w:tabs>
        <w:ind w:left="360"/>
        <w:jc w:val="both"/>
        <w:textAlignment w:val="auto"/>
        <w:rPr>
          <w:rFonts w:cs="Arial"/>
          <w:color w:val="auto"/>
          <w:sz w:val="22"/>
          <w:szCs w:val="22"/>
        </w:rPr>
      </w:pPr>
    </w:p>
    <w:p w14:paraId="2D96D4A4" w14:textId="4BA989B5" w:rsidR="00661EDA" w:rsidRDefault="00661EDA" w:rsidP="00661EDA">
      <w:pPr>
        <w:pStyle w:val="Zkladntext"/>
        <w:widowControl/>
        <w:spacing w:before="120"/>
        <w:jc w:val="center"/>
        <w:rPr>
          <w:rFonts w:cs="Arial"/>
          <w:b/>
          <w:sz w:val="22"/>
          <w:szCs w:val="22"/>
          <w:u w:val="single"/>
        </w:rPr>
      </w:pPr>
      <w:r w:rsidRPr="00386410">
        <w:rPr>
          <w:rFonts w:cs="Arial"/>
          <w:b/>
          <w:sz w:val="22"/>
          <w:szCs w:val="22"/>
          <w:u w:val="single"/>
        </w:rPr>
        <w:t xml:space="preserve">Čl. </w:t>
      </w:r>
      <w:r w:rsidR="00851547">
        <w:rPr>
          <w:rFonts w:cs="Arial"/>
          <w:b/>
          <w:sz w:val="22"/>
          <w:szCs w:val="22"/>
          <w:u w:val="single"/>
        </w:rPr>
        <w:t>I</w:t>
      </w:r>
      <w:r w:rsidRPr="00386410">
        <w:rPr>
          <w:rFonts w:cs="Arial"/>
          <w:b/>
          <w:sz w:val="22"/>
          <w:szCs w:val="22"/>
          <w:u w:val="single"/>
        </w:rPr>
        <w:t>X. ZÁVĚREČNÁ USTANOVENÍ</w:t>
      </w:r>
    </w:p>
    <w:p w14:paraId="567AF710" w14:textId="77777777" w:rsidR="004D0542" w:rsidRDefault="004D0542" w:rsidP="005D2D6B">
      <w:pPr>
        <w:pStyle w:val="Zkladntext"/>
        <w:widowControl/>
        <w:numPr>
          <w:ilvl w:val="0"/>
          <w:numId w:val="5"/>
        </w:numPr>
        <w:tabs>
          <w:tab w:val="left" w:pos="360"/>
        </w:tabs>
        <w:spacing w:before="120" w:after="120"/>
        <w:jc w:val="both"/>
        <w:textAlignment w:val="auto"/>
        <w:rPr>
          <w:rFonts w:cs="Arial"/>
          <w:color w:val="auto"/>
          <w:sz w:val="22"/>
          <w:szCs w:val="22"/>
        </w:rPr>
      </w:pPr>
      <w:r w:rsidRPr="004D0542">
        <w:rPr>
          <w:rFonts w:cs="Arial"/>
          <w:color w:val="auto"/>
          <w:sz w:val="22"/>
          <w:szCs w:val="22"/>
        </w:rPr>
        <w:t>Zhotovitel na sebe převzal nebezpečí změny okolností. Před uzavřením smlouvy zvážil plně hospodářskou, ekonomickou i faktickou situaci a je si plně vědom okolností Smlouvy, jakož i okolností, které mohou po uzavření této smlouvy nastat. Tuto smlouvu nelze v jeho prospěch měnit rozhodnutím soudu v jakékoli její části.</w:t>
      </w:r>
    </w:p>
    <w:p w14:paraId="4664F602" w14:textId="77777777" w:rsidR="006C6497" w:rsidRDefault="006C6497" w:rsidP="005D2D6B">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14:paraId="2A3E725C" w14:textId="77777777" w:rsidR="00661EDA" w:rsidRDefault="00661EDA" w:rsidP="005D2D6B">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38B5FFC6" w14:textId="77777777" w:rsidR="00661EDA" w:rsidRPr="001F26FD" w:rsidRDefault="00661EDA" w:rsidP="005D2D6B">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lastRenderedPageBreak/>
        <w:t xml:space="preserve">Objednatel je oprávněn odstoupit </w:t>
      </w:r>
      <w:r w:rsidRPr="001F26FD">
        <w:rPr>
          <w:rFonts w:cs="Arial"/>
          <w:color w:val="auto"/>
          <w:sz w:val="22"/>
          <w:szCs w:val="22"/>
        </w:rPr>
        <w:t xml:space="preserve">od smlouvy při podstatném porušení smlouvy </w:t>
      </w:r>
      <w:r w:rsidR="00281A52" w:rsidRPr="001F26FD">
        <w:rPr>
          <w:rFonts w:cs="Arial"/>
          <w:color w:val="auto"/>
          <w:sz w:val="22"/>
          <w:szCs w:val="22"/>
        </w:rPr>
        <w:t>zhotovitel</w:t>
      </w:r>
      <w:r w:rsidRPr="001F26FD">
        <w:rPr>
          <w:rFonts w:cs="Arial"/>
          <w:color w:val="auto"/>
          <w:sz w:val="22"/>
          <w:szCs w:val="22"/>
        </w:rPr>
        <w:t>em, a to zejména při:</w:t>
      </w:r>
    </w:p>
    <w:p w14:paraId="47914B0B" w14:textId="6915D7D9" w:rsidR="00997577" w:rsidRPr="001F26FD" w:rsidRDefault="00661EDA" w:rsidP="004C59A5">
      <w:pPr>
        <w:pStyle w:val="SeznamsmlouvaPVL"/>
        <w:numPr>
          <w:ilvl w:val="2"/>
          <w:numId w:val="14"/>
        </w:numPr>
        <w:spacing w:after="180"/>
      </w:pPr>
      <w:bookmarkStart w:id="7" w:name="_Hlk126231916"/>
      <w:r w:rsidRPr="001F26FD">
        <w:t xml:space="preserve">prodlení </w:t>
      </w:r>
      <w:r w:rsidR="00281A52" w:rsidRPr="001F26FD">
        <w:t>zhotovitel</w:t>
      </w:r>
      <w:r w:rsidRPr="001F26FD">
        <w:t xml:space="preserve">e </w:t>
      </w:r>
      <w:r w:rsidR="00997577" w:rsidRPr="001F26FD">
        <w:t xml:space="preserve">při provádění díla o více než 30 </w:t>
      </w:r>
      <w:r w:rsidR="00B50B84" w:rsidRPr="004C59A5">
        <w:rPr>
          <w:lang w:val="cs-CZ"/>
        </w:rPr>
        <w:t xml:space="preserve">kalendářních </w:t>
      </w:r>
      <w:r w:rsidR="00997577" w:rsidRPr="001F26FD">
        <w:t xml:space="preserve">dnů oproti </w:t>
      </w:r>
      <w:r w:rsidR="00997577" w:rsidRPr="004C59A5">
        <w:rPr>
          <w:lang w:val="cs-CZ"/>
        </w:rPr>
        <w:t xml:space="preserve">lhůtám a termínům </w:t>
      </w:r>
      <w:r w:rsidR="00997577" w:rsidRPr="001F26FD">
        <w:t>ujednan</w:t>
      </w:r>
      <w:r w:rsidR="00997577" w:rsidRPr="004C59A5">
        <w:rPr>
          <w:lang w:val="cs-CZ"/>
        </w:rPr>
        <w:t>ých v čl. II. odst.1 této smlouvy.</w:t>
      </w:r>
    </w:p>
    <w:bookmarkEnd w:id="7"/>
    <w:p w14:paraId="04BF0C6F" w14:textId="77777777" w:rsidR="00FC3892" w:rsidRDefault="00997577" w:rsidP="00FC3892">
      <w:pPr>
        <w:pStyle w:val="SeznamsmlouvaPVL"/>
        <w:numPr>
          <w:ilvl w:val="0"/>
          <w:numId w:val="0"/>
        </w:numPr>
        <w:tabs>
          <w:tab w:val="clear" w:pos="993"/>
          <w:tab w:val="left" w:pos="426"/>
        </w:tabs>
        <w:spacing w:after="180"/>
        <w:ind w:left="360"/>
      </w:pPr>
      <w:r w:rsidRPr="001F26FD">
        <w:rPr>
          <w:lang w:val="cs-CZ"/>
        </w:rPr>
        <w:t xml:space="preserve"> </w:t>
      </w:r>
      <w:r w:rsidRPr="001F26FD">
        <w:rPr>
          <w:color w:val="000000"/>
        </w:rPr>
        <w:t>b)</w:t>
      </w:r>
      <w:r w:rsidRPr="001F26FD">
        <w:tab/>
      </w:r>
      <w:r w:rsidR="00661EDA" w:rsidRPr="001F26FD">
        <w:t xml:space="preserve">bezdůvodném přerušení prací </w:t>
      </w:r>
      <w:r w:rsidR="00281A52" w:rsidRPr="001F26FD">
        <w:t>zhotovitel</w:t>
      </w:r>
      <w:r w:rsidR="00661EDA" w:rsidRPr="001F26FD">
        <w:t>em, které trvá více než 14 dnů,</w:t>
      </w:r>
    </w:p>
    <w:p w14:paraId="6CA87169" w14:textId="3FBFACAF" w:rsidR="00661EDA" w:rsidRPr="001F26FD" w:rsidRDefault="004C59A5" w:rsidP="00FC3892">
      <w:pPr>
        <w:pStyle w:val="SeznamsmlouvaPVL"/>
        <w:numPr>
          <w:ilvl w:val="0"/>
          <w:numId w:val="0"/>
        </w:numPr>
        <w:tabs>
          <w:tab w:val="clear" w:pos="993"/>
          <w:tab w:val="left" w:pos="426"/>
        </w:tabs>
        <w:spacing w:after="180"/>
        <w:ind w:left="360"/>
      </w:pPr>
      <w:r>
        <w:rPr>
          <w:lang w:val="cs-CZ"/>
        </w:rPr>
        <w:t xml:space="preserve"> </w:t>
      </w:r>
      <w:r w:rsidR="00661EDA">
        <w:t>c)</w:t>
      </w:r>
      <w:r w:rsidR="00661EDA">
        <w:tab/>
      </w:r>
      <w:r w:rsidR="00661EDA" w:rsidRPr="00386410">
        <w:t xml:space="preserve">zásadním porušení technologické kázně </w:t>
      </w:r>
      <w:r w:rsidR="00281A52">
        <w:t>zhotovitel</w:t>
      </w:r>
      <w:r w:rsidR="00661EDA">
        <w:t>em</w:t>
      </w:r>
      <w:r w:rsidR="00661EDA" w:rsidRPr="00386410">
        <w:t xml:space="preserve">, zanedbání provádění kontroly </w:t>
      </w:r>
      <w:r w:rsidR="00661EDA">
        <w:tab/>
      </w:r>
      <w:r>
        <w:tab/>
      </w:r>
      <w:r w:rsidR="00661EDA" w:rsidRPr="00386410">
        <w:t xml:space="preserve">kvality </w:t>
      </w:r>
      <w:r w:rsidR="00281A52" w:rsidRPr="001F26FD">
        <w:t>zhotovitel</w:t>
      </w:r>
      <w:r w:rsidR="00661EDA" w:rsidRPr="001F26FD">
        <w:t xml:space="preserve">em při realizaci díla, včetně opakované absence odborného vedení </w:t>
      </w:r>
      <w:r w:rsidR="00661EDA" w:rsidRPr="001F26FD">
        <w:tab/>
      </w:r>
      <w:r>
        <w:tab/>
      </w:r>
      <w:r w:rsidR="00661EDA" w:rsidRPr="001F26FD">
        <w:t>stavby při rozhodujících dodávkách pro zajištění řádného plnění díla.</w:t>
      </w:r>
    </w:p>
    <w:p w14:paraId="2E4664F3" w14:textId="50FAD5FF" w:rsidR="00661EDA" w:rsidRPr="001F26FD" w:rsidRDefault="004C59A5" w:rsidP="00661EDA">
      <w:pPr>
        <w:pStyle w:val="Zkladntext"/>
        <w:widowControl/>
        <w:ind w:left="360"/>
        <w:jc w:val="both"/>
        <w:rPr>
          <w:rFonts w:cs="Arial"/>
          <w:sz w:val="22"/>
          <w:szCs w:val="22"/>
        </w:rPr>
      </w:pPr>
      <w:r>
        <w:rPr>
          <w:rFonts w:cs="Arial"/>
          <w:sz w:val="22"/>
          <w:szCs w:val="22"/>
        </w:rPr>
        <w:t xml:space="preserve"> </w:t>
      </w:r>
      <w:r w:rsidR="00661EDA" w:rsidRPr="001F26FD">
        <w:rPr>
          <w:rFonts w:cs="Arial"/>
          <w:sz w:val="22"/>
          <w:szCs w:val="22"/>
        </w:rPr>
        <w:t>d)</w:t>
      </w:r>
      <w:r w:rsidR="00661EDA" w:rsidRPr="001F26FD">
        <w:rPr>
          <w:rFonts w:cs="Arial"/>
          <w:sz w:val="22"/>
          <w:szCs w:val="22"/>
        </w:rPr>
        <w:tab/>
        <w:t xml:space="preserve">neplněním povinností </w:t>
      </w:r>
      <w:r w:rsidR="00281A52" w:rsidRPr="001F26FD">
        <w:rPr>
          <w:rFonts w:cs="Arial"/>
          <w:sz w:val="22"/>
          <w:szCs w:val="22"/>
        </w:rPr>
        <w:t>zhotovitel</w:t>
      </w:r>
      <w:r w:rsidR="00661EDA" w:rsidRPr="001F26FD">
        <w:rPr>
          <w:rFonts w:cs="Arial"/>
          <w:sz w:val="22"/>
          <w:szCs w:val="22"/>
        </w:rPr>
        <w:t>e vést řádně zápisy do stavebního deníku.</w:t>
      </w:r>
    </w:p>
    <w:p w14:paraId="5D9B87DB" w14:textId="77777777" w:rsidR="00661EDA" w:rsidRPr="001F26FD" w:rsidRDefault="00661EDA" w:rsidP="005D2D6B">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1F26FD">
        <w:rPr>
          <w:rFonts w:cs="Arial"/>
          <w:color w:val="auto"/>
          <w:sz w:val="22"/>
          <w:szCs w:val="22"/>
        </w:rPr>
        <w:t>Práce nad rámec zadání, budou oboustranně odsouhlaseny, zapsány ve stavebním deníku a budou předmětem dodatku k této smlouvě.</w:t>
      </w:r>
    </w:p>
    <w:p w14:paraId="32B7C4A3" w14:textId="77777777" w:rsidR="00661EDA" w:rsidRPr="00BE743A" w:rsidRDefault="00661EDA" w:rsidP="005D2D6B">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Smluvní strany prohlašují, že se s obsahem smlouvy a přílohami seznámily, s ním souhlasí, neboť tento odpovídá jejich projevené vůli a na důkaz připojují svoje podpisy.</w:t>
      </w:r>
    </w:p>
    <w:p w14:paraId="4EFF6027" w14:textId="77777777" w:rsidR="00661EDA" w:rsidRPr="00A82F11" w:rsidRDefault="00005B63" w:rsidP="005D2D6B">
      <w:pPr>
        <w:pStyle w:val="Zkladntext"/>
        <w:widowControl/>
        <w:numPr>
          <w:ilvl w:val="0"/>
          <w:numId w:val="5"/>
        </w:numPr>
        <w:tabs>
          <w:tab w:val="left" w:pos="360"/>
        </w:tabs>
        <w:jc w:val="both"/>
        <w:rPr>
          <w:rFonts w:cs="Arial"/>
          <w:sz w:val="22"/>
          <w:szCs w:val="22"/>
        </w:rPr>
      </w:pPr>
      <w:r w:rsidRPr="00A82F11">
        <w:rPr>
          <w:rFonts w:cs="Arial"/>
          <w:sz w:val="22"/>
          <w:szCs w:val="22"/>
        </w:rPr>
        <w:t>Smlouva nabývá platnosti dnem jejího podpisu poslední ze smluvních stran a účinnosti zveřejněním v Registru smluv, pokud této účinnosti dle příslušných ustanovení smlouvy nenabude později</w:t>
      </w:r>
      <w:r w:rsidR="00661EDA" w:rsidRPr="00A82F11">
        <w:rPr>
          <w:rFonts w:cs="Arial"/>
          <w:sz w:val="22"/>
          <w:szCs w:val="22"/>
        </w:rPr>
        <w:t>.</w:t>
      </w:r>
      <w:r w:rsidR="00D2058E" w:rsidRPr="00A82F11">
        <w:rPr>
          <w:rFonts w:cs="Arial"/>
          <w:sz w:val="22"/>
          <w:szCs w:val="22"/>
        </w:rPr>
        <w:t xml:space="preserve"> Plnění předmětu této smlouvy před účinností této smlouvy se považuje za plnění podle této smlouvy a práva a povinnosti z něj vzniklé se řídí touto smlouvou.</w:t>
      </w:r>
    </w:p>
    <w:p w14:paraId="3618A830" w14:textId="77777777" w:rsidR="00BA6C45" w:rsidRPr="00BA6C45" w:rsidRDefault="00BA6C45" w:rsidP="005D2D6B">
      <w:pPr>
        <w:pStyle w:val="Zkladntext"/>
        <w:numPr>
          <w:ilvl w:val="0"/>
          <w:numId w:val="5"/>
        </w:numPr>
        <w:tabs>
          <w:tab w:val="left" w:pos="360"/>
        </w:tabs>
        <w:spacing w:before="120"/>
        <w:jc w:val="both"/>
        <w:rPr>
          <w:rFonts w:cs="Arial"/>
          <w:sz w:val="22"/>
          <w:szCs w:val="22"/>
        </w:rPr>
      </w:pPr>
      <w:r w:rsidRPr="00BA6C45">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6AF9021E" w14:textId="77777777" w:rsidR="00BA6C45" w:rsidRPr="00BA6C45" w:rsidRDefault="00BA6C45" w:rsidP="005D2D6B">
      <w:pPr>
        <w:pStyle w:val="Zkladntext"/>
        <w:numPr>
          <w:ilvl w:val="0"/>
          <w:numId w:val="5"/>
        </w:numPr>
        <w:tabs>
          <w:tab w:val="left" w:pos="360"/>
        </w:tabs>
        <w:spacing w:before="120"/>
        <w:jc w:val="both"/>
        <w:rPr>
          <w:rFonts w:cs="Arial"/>
          <w:sz w:val="22"/>
          <w:szCs w:val="22"/>
        </w:rPr>
      </w:pPr>
      <w:r w:rsidRPr="00BA6C45">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6DD31A14" w14:textId="77777777" w:rsidR="00BA6C45" w:rsidRPr="00BA6C45" w:rsidRDefault="00BA6C45" w:rsidP="005D2D6B">
      <w:pPr>
        <w:pStyle w:val="Zkladntext"/>
        <w:numPr>
          <w:ilvl w:val="0"/>
          <w:numId w:val="5"/>
        </w:numPr>
        <w:tabs>
          <w:tab w:val="left" w:pos="360"/>
        </w:tabs>
        <w:spacing w:before="120"/>
        <w:jc w:val="both"/>
        <w:rPr>
          <w:rFonts w:cs="Arial"/>
          <w:sz w:val="22"/>
          <w:szCs w:val="22"/>
        </w:rPr>
      </w:pPr>
      <w:r w:rsidRPr="00BA6C45">
        <w:rPr>
          <w:rFonts w:cs="Arial"/>
          <w:sz w:val="22"/>
          <w:szCs w:val="22"/>
        </w:rPr>
        <w:t xml:space="preserve">Zhotovitel prohlašuje, že se seznámil se zásadami, hodnotami a cíli </w:t>
      </w:r>
      <w:proofErr w:type="spellStart"/>
      <w:r w:rsidRPr="00BA6C45">
        <w:rPr>
          <w:rFonts w:cs="Arial"/>
          <w:sz w:val="22"/>
          <w:szCs w:val="22"/>
        </w:rPr>
        <w:t>Compliance</w:t>
      </w:r>
      <w:proofErr w:type="spellEnd"/>
      <w:r w:rsidRPr="00BA6C45">
        <w:rPr>
          <w:rFonts w:cs="Arial"/>
          <w:sz w:val="22"/>
          <w:szCs w:val="22"/>
        </w:rPr>
        <w:t xml:space="preserve"> programu Povodí Ohře, </w:t>
      </w:r>
      <w:proofErr w:type="spellStart"/>
      <w:r w:rsidRPr="00BA6C45">
        <w:rPr>
          <w:rFonts w:cs="Arial"/>
          <w:sz w:val="22"/>
          <w:szCs w:val="22"/>
        </w:rPr>
        <w:t>s.p</w:t>
      </w:r>
      <w:proofErr w:type="spellEnd"/>
      <w:r w:rsidRPr="00BA6C45">
        <w:rPr>
          <w:rFonts w:cs="Arial"/>
          <w:sz w:val="22"/>
          <w:szCs w:val="22"/>
        </w:rPr>
        <w:t xml:space="preserve">. (viz </w:t>
      </w:r>
      <w:hyperlink r:id="rId8" w:history="1">
        <w:r w:rsidRPr="009353FE">
          <w:rPr>
            <w:rStyle w:val="Hypertextovodkaz"/>
            <w:rFonts w:cs="Arial"/>
            <w:color w:val="auto"/>
            <w:sz w:val="22"/>
            <w:szCs w:val="22"/>
          </w:rPr>
          <w:t>http://www.poh.cz/protikorupcni-a-compliance-program/d-1346/p1=1458</w:t>
        </w:r>
      </w:hyperlink>
      <w:r w:rsidRPr="009353FE">
        <w:rPr>
          <w:rFonts w:cs="Arial"/>
          <w:color w:val="auto"/>
          <w:sz w:val="22"/>
          <w:szCs w:val="22"/>
        </w:rPr>
        <w:t xml:space="preserve">), dále s Etickým kodexem Povodí Ohře, </w:t>
      </w:r>
      <w:r w:rsidRPr="00BA6C45">
        <w:rPr>
          <w:rFonts w:cs="Arial"/>
          <w:sz w:val="22"/>
          <w:szCs w:val="22"/>
        </w:rPr>
        <w:t>státní podnik a Protikorupčním programem Povodí Ohře, státní podnik. Zhotovitel se při plnění této Smlouvy zavazuje po celou dobu jejího trvání dodržovat zásady a hodnoty obsažené v uvedených dokumentech, pokud to jejich povaha umožňuje.</w:t>
      </w:r>
    </w:p>
    <w:p w14:paraId="569C61BB" w14:textId="77777777" w:rsidR="00BE743A" w:rsidRPr="00BE743A" w:rsidRDefault="00BA6C45" w:rsidP="005D2D6B">
      <w:pPr>
        <w:pStyle w:val="Zkladntext"/>
        <w:widowControl/>
        <w:numPr>
          <w:ilvl w:val="0"/>
          <w:numId w:val="5"/>
        </w:numPr>
        <w:tabs>
          <w:tab w:val="left" w:pos="360"/>
        </w:tabs>
        <w:spacing w:before="120" w:after="120"/>
        <w:jc w:val="both"/>
        <w:textAlignment w:val="auto"/>
        <w:rPr>
          <w:rFonts w:cs="Arial"/>
          <w:color w:val="auto"/>
          <w:sz w:val="22"/>
          <w:szCs w:val="22"/>
        </w:rPr>
      </w:pPr>
      <w:r w:rsidRPr="00BA6C45">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r w:rsidR="003D2FC5" w:rsidRPr="003D2FC5">
        <w:rPr>
          <w:rFonts w:cs="Arial"/>
          <w:color w:val="auto"/>
          <w:sz w:val="22"/>
          <w:szCs w:val="22"/>
        </w:rPr>
        <w:t>.</w:t>
      </w:r>
    </w:p>
    <w:p w14:paraId="485E3580" w14:textId="77777777" w:rsidR="00005B63" w:rsidRPr="00A82F11" w:rsidRDefault="00005B63" w:rsidP="005D2D6B">
      <w:pPr>
        <w:pStyle w:val="Zkladntext"/>
        <w:widowControl/>
        <w:numPr>
          <w:ilvl w:val="0"/>
          <w:numId w:val="5"/>
        </w:numPr>
        <w:tabs>
          <w:tab w:val="left" w:pos="360"/>
        </w:tabs>
        <w:jc w:val="both"/>
        <w:rPr>
          <w:rFonts w:cs="Arial"/>
          <w:sz w:val="22"/>
          <w:szCs w:val="22"/>
        </w:rPr>
      </w:pPr>
      <w:r w:rsidRPr="00A82F11">
        <w:rPr>
          <w:rFonts w:cs="Arial"/>
          <w:sz w:val="22"/>
          <w:szCs w:val="22"/>
        </w:rPr>
        <w:t xml:space="preserve">Smluvní strany nepovažují žádné ustanovení smlouvy za obchodní tajemství. </w:t>
      </w:r>
    </w:p>
    <w:p w14:paraId="61373EEC" w14:textId="77777777" w:rsidR="00005B63" w:rsidRPr="004C59A5" w:rsidRDefault="00005B63" w:rsidP="00005B63">
      <w:pPr>
        <w:pStyle w:val="Zkladntext"/>
        <w:widowControl/>
        <w:tabs>
          <w:tab w:val="left" w:pos="360"/>
        </w:tabs>
        <w:ind w:left="360"/>
        <w:jc w:val="both"/>
        <w:rPr>
          <w:rFonts w:cs="Arial"/>
          <w:i/>
          <w:color w:val="auto"/>
          <w:sz w:val="22"/>
          <w:szCs w:val="22"/>
        </w:rPr>
      </w:pPr>
      <w:r w:rsidRPr="004C59A5">
        <w:rPr>
          <w:rFonts w:cs="Arial"/>
          <w:i/>
          <w:color w:val="auto"/>
          <w:sz w:val="22"/>
          <w:szCs w:val="22"/>
        </w:rPr>
        <w:t>(pozn. pokud druhá smluvní strana považuje některé informace ve smlouvě za obch. tajemství, pak zde vysloveně uvést, které ustanovení za obch. tajemství považují).</w:t>
      </w:r>
    </w:p>
    <w:p w14:paraId="1F75D242" w14:textId="77777777" w:rsidR="00BA6C45" w:rsidRDefault="00BA6C45" w:rsidP="00BA6C45">
      <w:pPr>
        <w:pStyle w:val="Zkladntext"/>
        <w:widowControl/>
        <w:tabs>
          <w:tab w:val="left" w:pos="360"/>
        </w:tabs>
        <w:jc w:val="both"/>
        <w:rPr>
          <w:rFonts w:cs="Arial"/>
          <w:i/>
          <w:color w:val="FF0000"/>
          <w:sz w:val="22"/>
          <w:szCs w:val="22"/>
        </w:rPr>
      </w:pPr>
    </w:p>
    <w:p w14:paraId="1131DC8C" w14:textId="37508479" w:rsidR="000F5E86" w:rsidRPr="000F5E86" w:rsidRDefault="00BA6C45" w:rsidP="001462A2">
      <w:pPr>
        <w:pStyle w:val="Zkladntext"/>
        <w:numPr>
          <w:ilvl w:val="0"/>
          <w:numId w:val="5"/>
        </w:numPr>
        <w:overflowPunct/>
        <w:autoSpaceDE/>
        <w:autoSpaceDN/>
        <w:adjustRightInd/>
        <w:textAlignment w:val="auto"/>
        <w:rPr>
          <w:rFonts w:cs="Arial"/>
          <w:bCs/>
          <w:sz w:val="22"/>
          <w:szCs w:val="22"/>
        </w:rPr>
      </w:pPr>
      <w:r w:rsidRPr="000F5E86">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history="1">
        <w:r w:rsidRPr="000F5E86">
          <w:rPr>
            <w:rFonts w:cs="Arial"/>
            <w:color w:val="auto"/>
            <w:sz w:val="22"/>
            <w:szCs w:val="22"/>
            <w:u w:val="single"/>
          </w:rPr>
          <w:t>http://www.poh.cz/informace-o-zpracovani-osobnich-udaju/d-1369/p1=1459</w:t>
        </w:r>
      </w:hyperlink>
      <w:r w:rsidR="004C59A5">
        <w:rPr>
          <w:rFonts w:cs="Arial"/>
          <w:color w:val="auto"/>
          <w:sz w:val="22"/>
          <w:szCs w:val="22"/>
          <w:u w:val="single"/>
        </w:rPr>
        <w:t>.</w:t>
      </w:r>
    </w:p>
    <w:p w14:paraId="2FBE8C46" w14:textId="4EC90782" w:rsidR="00D71D00" w:rsidRPr="000F5E86" w:rsidRDefault="00D71D00" w:rsidP="001462A2">
      <w:pPr>
        <w:pStyle w:val="Zkladntext"/>
        <w:numPr>
          <w:ilvl w:val="0"/>
          <w:numId w:val="5"/>
        </w:numPr>
        <w:overflowPunct/>
        <w:autoSpaceDE/>
        <w:autoSpaceDN/>
        <w:adjustRightInd/>
        <w:textAlignment w:val="auto"/>
        <w:rPr>
          <w:rFonts w:cs="Arial"/>
          <w:bCs/>
          <w:sz w:val="22"/>
          <w:szCs w:val="22"/>
        </w:rPr>
      </w:pPr>
      <w:r w:rsidRPr="000F5E86">
        <w:rPr>
          <w:rFonts w:cs="Arial"/>
          <w:bCs/>
          <w:sz w:val="22"/>
          <w:szCs w:val="22"/>
        </w:rPr>
        <w:lastRenderedPageBreak/>
        <w:t xml:space="preserve">Nedílnou součástí smlouvy je: </w:t>
      </w:r>
    </w:p>
    <w:p w14:paraId="3C18263B" w14:textId="4C7F1F65" w:rsidR="00D71D00" w:rsidRDefault="00D71D00" w:rsidP="00D71D00">
      <w:pPr>
        <w:pStyle w:val="SamostatntextpodlnekPVL"/>
        <w:rPr>
          <w:bCs/>
          <w:color w:val="000000"/>
          <w:sz w:val="22"/>
          <w:szCs w:val="22"/>
          <w:lang w:val="cs-CZ"/>
        </w:rPr>
      </w:pPr>
      <w:r w:rsidRPr="00D71D00">
        <w:rPr>
          <w:bCs/>
          <w:color w:val="000000"/>
          <w:sz w:val="22"/>
          <w:szCs w:val="22"/>
          <w:lang w:val="cs-CZ"/>
        </w:rPr>
        <w:t>Příloha č. 1: Oceněný soupis prací</w:t>
      </w:r>
    </w:p>
    <w:p w14:paraId="1A874BC4" w14:textId="16139210" w:rsidR="005407A0" w:rsidRPr="005407A0" w:rsidRDefault="001F26FD" w:rsidP="005407A0">
      <w:pPr>
        <w:pStyle w:val="SamostatntextpodlnekPVL"/>
        <w:rPr>
          <w:bCs/>
          <w:color w:val="000000"/>
          <w:sz w:val="22"/>
          <w:szCs w:val="22"/>
          <w:lang w:val="cs-CZ"/>
        </w:rPr>
      </w:pPr>
      <w:r>
        <w:rPr>
          <w:bCs/>
          <w:color w:val="000000"/>
          <w:sz w:val="22"/>
          <w:szCs w:val="22"/>
          <w:lang w:val="cs-CZ"/>
        </w:rPr>
        <w:t xml:space="preserve">Příloha č. 2: Projektová </w:t>
      </w:r>
      <w:r w:rsidRPr="00682BAB">
        <w:rPr>
          <w:bCs/>
          <w:color w:val="000000"/>
          <w:sz w:val="22"/>
          <w:szCs w:val="22"/>
          <w:lang w:val="cs-CZ"/>
        </w:rPr>
        <w:t>dokumentace</w:t>
      </w:r>
      <w:r w:rsidR="00191461" w:rsidRPr="00682BAB">
        <w:rPr>
          <w:bCs/>
          <w:color w:val="000000"/>
          <w:sz w:val="22"/>
          <w:szCs w:val="22"/>
          <w:lang w:val="cs-CZ"/>
        </w:rPr>
        <w:t xml:space="preserve"> zpracovaná </w:t>
      </w:r>
      <w:r w:rsidR="005407A0" w:rsidRPr="005407A0">
        <w:rPr>
          <w:bCs/>
          <w:color w:val="000000"/>
          <w:sz w:val="22"/>
          <w:szCs w:val="22"/>
        </w:rPr>
        <w:t>VP PROJEKTING s.r.o.</w:t>
      </w:r>
      <w:r w:rsidR="005407A0">
        <w:rPr>
          <w:b/>
          <w:bCs/>
          <w:color w:val="000000"/>
          <w:sz w:val="22"/>
          <w:szCs w:val="22"/>
          <w:lang w:val="cs-CZ"/>
        </w:rPr>
        <w:t xml:space="preserve">,   </w:t>
      </w:r>
      <w:r w:rsidR="005407A0" w:rsidRPr="005407A0">
        <w:rPr>
          <w:bCs/>
          <w:color w:val="000000"/>
          <w:sz w:val="22"/>
          <w:szCs w:val="22"/>
        </w:rPr>
        <w:t xml:space="preserve">Přemyslova 84/3, Praha 2 </w:t>
      </w:r>
      <w:r w:rsidR="005407A0">
        <w:rPr>
          <w:bCs/>
          <w:color w:val="000000"/>
          <w:sz w:val="22"/>
          <w:szCs w:val="22"/>
        </w:rPr>
        <w:t>–</w:t>
      </w:r>
      <w:r w:rsidR="005407A0" w:rsidRPr="005407A0">
        <w:rPr>
          <w:bCs/>
          <w:color w:val="000000"/>
          <w:sz w:val="22"/>
          <w:szCs w:val="22"/>
        </w:rPr>
        <w:t xml:space="preserve"> Vyšehrad</w:t>
      </w:r>
      <w:r w:rsidR="005407A0">
        <w:rPr>
          <w:bCs/>
          <w:color w:val="000000"/>
          <w:sz w:val="22"/>
          <w:szCs w:val="22"/>
          <w:lang w:val="cs-CZ"/>
        </w:rPr>
        <w:t xml:space="preserve">, </w:t>
      </w:r>
      <w:r w:rsidR="005407A0" w:rsidRPr="00B16507">
        <w:rPr>
          <w:sz w:val="22"/>
        </w:rPr>
        <w:t>IČO:</w:t>
      </w:r>
      <w:r w:rsidR="005407A0" w:rsidRPr="00B16507">
        <w:rPr>
          <w:sz w:val="22"/>
        </w:rPr>
        <w:tab/>
      </w:r>
      <w:r w:rsidR="005407A0">
        <w:rPr>
          <w:sz w:val="22"/>
        </w:rPr>
        <w:t>63676907</w:t>
      </w:r>
      <w:r w:rsidR="005407A0">
        <w:rPr>
          <w:sz w:val="22"/>
          <w:lang w:val="cs-CZ"/>
        </w:rPr>
        <w:t>, z 04/2023.</w:t>
      </w:r>
      <w:r w:rsidR="005407A0" w:rsidRPr="00B16507">
        <w:rPr>
          <w:sz w:val="22"/>
        </w:rPr>
        <w:tab/>
      </w:r>
    </w:p>
    <w:p w14:paraId="529D751D" w14:textId="77777777" w:rsidR="005407A0" w:rsidRDefault="005407A0" w:rsidP="00D71D00">
      <w:pPr>
        <w:pStyle w:val="SamostatntextpodlnekPVL"/>
        <w:rPr>
          <w:bCs/>
          <w:color w:val="000000"/>
          <w:sz w:val="22"/>
          <w:szCs w:val="22"/>
          <w:lang w:val="cs-CZ"/>
        </w:rPr>
      </w:pPr>
    </w:p>
    <w:p w14:paraId="64F944DB" w14:textId="77777777" w:rsidR="005407A0" w:rsidRDefault="005407A0" w:rsidP="00D71D00">
      <w:pPr>
        <w:pStyle w:val="SamostatntextpodlnekPVL"/>
        <w:rPr>
          <w:bCs/>
          <w:color w:val="000000"/>
          <w:sz w:val="22"/>
          <w:szCs w:val="22"/>
        </w:rPr>
      </w:pPr>
    </w:p>
    <w:p w14:paraId="512CED9E" w14:textId="77777777" w:rsidR="005407A0" w:rsidRDefault="005407A0" w:rsidP="00D71D00">
      <w:pPr>
        <w:pStyle w:val="SamostatntextpodlnekPVL"/>
        <w:rPr>
          <w:bCs/>
          <w:color w:val="000000"/>
          <w:sz w:val="22"/>
          <w:szCs w:val="22"/>
        </w:rPr>
      </w:pPr>
    </w:p>
    <w:p w14:paraId="6DCE9E29" w14:textId="6763DA1F" w:rsidR="00753F9C" w:rsidRDefault="00753F9C" w:rsidP="00753F9C">
      <w:pPr>
        <w:keepNext/>
        <w:jc w:val="both"/>
        <w:rPr>
          <w:rFonts w:ascii="Arial" w:hAnsi="Arial" w:cs="Arial"/>
          <w:sz w:val="22"/>
          <w:szCs w:val="22"/>
        </w:rPr>
      </w:pPr>
      <w:r w:rsidRPr="00386410">
        <w:rPr>
          <w:rFonts w:ascii="Arial" w:hAnsi="Arial" w:cs="Arial"/>
          <w:sz w:val="22"/>
          <w:szCs w:val="22"/>
        </w:rPr>
        <w:t>V</w:t>
      </w:r>
      <w:r w:rsidR="004C59A5">
        <w:rPr>
          <w:rFonts w:ascii="Arial" w:hAnsi="Arial" w:cs="Arial"/>
          <w:sz w:val="22"/>
          <w:szCs w:val="22"/>
        </w:rPr>
        <w:t> </w:t>
      </w:r>
      <w:r w:rsidRPr="00386410">
        <w:rPr>
          <w:rFonts w:ascii="Arial" w:hAnsi="Arial" w:cs="Arial"/>
          <w:sz w:val="22"/>
          <w:szCs w:val="22"/>
        </w:rPr>
        <w:t>Chomutově</w:t>
      </w:r>
      <w:r w:rsidR="004C59A5">
        <w:rPr>
          <w:rFonts w:ascii="Arial" w:hAnsi="Arial" w:cs="Arial"/>
          <w:sz w:val="22"/>
          <w:szCs w:val="22"/>
        </w:rPr>
        <w:tab/>
      </w:r>
      <w:r w:rsidR="004C59A5">
        <w:rPr>
          <w:rFonts w:ascii="Arial" w:hAnsi="Arial" w:cs="Arial"/>
          <w:sz w:val="22"/>
          <w:szCs w:val="22"/>
        </w:rPr>
        <w:tab/>
      </w:r>
      <w:r w:rsidR="004C59A5">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r w:rsidR="00A164EE">
        <w:rPr>
          <w:rFonts w:ascii="Arial" w:hAnsi="Arial" w:cs="Arial"/>
          <w:sz w:val="22"/>
          <w:szCs w:val="22"/>
        </w:rPr>
        <w:t xml:space="preserve"> Chomutově </w:t>
      </w:r>
    </w:p>
    <w:p w14:paraId="7CB3D43D" w14:textId="77777777" w:rsidR="004C59A5" w:rsidRPr="00386410" w:rsidRDefault="004C59A5" w:rsidP="00753F9C">
      <w:pPr>
        <w:keepNext/>
        <w:jc w:val="both"/>
        <w:rPr>
          <w:rFonts w:ascii="Arial" w:hAnsi="Arial" w:cs="Arial"/>
          <w:sz w:val="22"/>
          <w:szCs w:val="22"/>
        </w:rPr>
      </w:pPr>
    </w:p>
    <w:p w14:paraId="2A967F1C" w14:textId="77777777" w:rsidR="00753F9C" w:rsidRPr="00386410" w:rsidRDefault="00753F9C" w:rsidP="00753F9C">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Pr>
          <w:rFonts w:ascii="Arial" w:hAnsi="Arial" w:cs="Arial"/>
          <w:sz w:val="22"/>
          <w:szCs w:val="22"/>
        </w:rPr>
        <w:t>zhotovitele</w:t>
      </w:r>
    </w:p>
    <w:p w14:paraId="77F8C489" w14:textId="77777777" w:rsidR="00753F9C" w:rsidRDefault="00753F9C" w:rsidP="00753F9C">
      <w:pPr>
        <w:keepNext/>
        <w:jc w:val="both"/>
        <w:rPr>
          <w:rFonts w:ascii="Arial" w:hAnsi="Arial" w:cs="Arial"/>
          <w:sz w:val="22"/>
          <w:szCs w:val="22"/>
        </w:rPr>
      </w:pPr>
    </w:p>
    <w:p w14:paraId="1D98A246" w14:textId="62A2ABEC" w:rsidR="00753F9C" w:rsidRDefault="00753F9C" w:rsidP="00753F9C">
      <w:pPr>
        <w:jc w:val="both"/>
        <w:rPr>
          <w:rFonts w:ascii="Arial" w:hAnsi="Arial" w:cs="Arial"/>
          <w:sz w:val="22"/>
          <w:szCs w:val="22"/>
        </w:rPr>
      </w:pPr>
    </w:p>
    <w:p w14:paraId="15AA578D" w14:textId="42ED7565" w:rsidR="00A164EE" w:rsidRDefault="00A164EE" w:rsidP="00753F9C">
      <w:pPr>
        <w:jc w:val="both"/>
        <w:rPr>
          <w:rFonts w:ascii="Arial" w:hAnsi="Arial" w:cs="Arial"/>
          <w:sz w:val="22"/>
          <w:szCs w:val="22"/>
        </w:rPr>
      </w:pPr>
    </w:p>
    <w:p w14:paraId="2ABD6DDF" w14:textId="402CD71C" w:rsidR="00A164EE" w:rsidRDefault="00A164EE" w:rsidP="00753F9C">
      <w:pPr>
        <w:jc w:val="both"/>
        <w:rPr>
          <w:rFonts w:ascii="Arial" w:hAnsi="Arial" w:cs="Arial"/>
          <w:sz w:val="22"/>
          <w:szCs w:val="22"/>
        </w:rPr>
      </w:pPr>
    </w:p>
    <w:p w14:paraId="13451182" w14:textId="5BBD74E0" w:rsidR="00A164EE" w:rsidRDefault="00A164EE" w:rsidP="00753F9C">
      <w:pPr>
        <w:jc w:val="both"/>
        <w:rPr>
          <w:rFonts w:ascii="Arial" w:hAnsi="Arial" w:cs="Arial"/>
          <w:sz w:val="22"/>
          <w:szCs w:val="22"/>
        </w:rPr>
      </w:pPr>
    </w:p>
    <w:p w14:paraId="0E39AE9D" w14:textId="19E22777" w:rsidR="00A164EE" w:rsidRDefault="00A164EE" w:rsidP="00753F9C">
      <w:pPr>
        <w:jc w:val="both"/>
        <w:rPr>
          <w:rFonts w:ascii="Arial" w:hAnsi="Arial" w:cs="Arial"/>
          <w:sz w:val="22"/>
          <w:szCs w:val="22"/>
        </w:rPr>
      </w:pPr>
    </w:p>
    <w:p w14:paraId="1410CB16" w14:textId="0B72CA62" w:rsidR="004C59A5" w:rsidRDefault="004C59A5" w:rsidP="00753F9C">
      <w:pPr>
        <w:jc w:val="both"/>
        <w:rPr>
          <w:rFonts w:ascii="Arial" w:hAnsi="Arial" w:cs="Arial"/>
          <w:sz w:val="22"/>
          <w:szCs w:val="22"/>
        </w:rPr>
      </w:pPr>
    </w:p>
    <w:p w14:paraId="4DCAD51D" w14:textId="77777777" w:rsidR="004C59A5" w:rsidRDefault="004C59A5" w:rsidP="00753F9C">
      <w:pPr>
        <w:jc w:val="both"/>
        <w:rPr>
          <w:rFonts w:ascii="Arial" w:hAnsi="Arial" w:cs="Arial"/>
          <w:sz w:val="22"/>
          <w:szCs w:val="22"/>
        </w:rPr>
      </w:pPr>
    </w:p>
    <w:p w14:paraId="6E7A54DF" w14:textId="6616E565" w:rsidR="004C59A5" w:rsidRDefault="004C59A5" w:rsidP="00753F9C">
      <w:pPr>
        <w:jc w:val="both"/>
        <w:rPr>
          <w:rFonts w:ascii="Arial" w:hAnsi="Arial" w:cs="Arial"/>
          <w:sz w:val="22"/>
          <w:szCs w:val="22"/>
        </w:rPr>
      </w:pPr>
    </w:p>
    <w:p w14:paraId="176B5399" w14:textId="77777777" w:rsidR="004C59A5" w:rsidRDefault="004C59A5" w:rsidP="00753F9C">
      <w:pPr>
        <w:jc w:val="both"/>
        <w:rPr>
          <w:rFonts w:ascii="Arial" w:hAnsi="Arial" w:cs="Arial"/>
          <w:sz w:val="22"/>
          <w:szCs w:val="22"/>
        </w:rPr>
      </w:pPr>
    </w:p>
    <w:p w14:paraId="03961D7E" w14:textId="77777777" w:rsidR="00753F9C" w:rsidRDefault="00753F9C" w:rsidP="00753F9C">
      <w:pPr>
        <w:jc w:val="both"/>
        <w:rPr>
          <w:rFonts w:ascii="Arial" w:hAnsi="Arial" w:cs="Arial"/>
          <w:sz w:val="22"/>
          <w:szCs w:val="22"/>
        </w:rPr>
      </w:pPr>
    </w:p>
    <w:p w14:paraId="6BFEF9EA" w14:textId="6BCCC8D5" w:rsidR="00753F9C" w:rsidRPr="00D74A50" w:rsidRDefault="00753F9C" w:rsidP="00753F9C">
      <w:pPr>
        <w:jc w:val="both"/>
        <w:rPr>
          <w:rFonts w:ascii="Arial" w:hAnsi="Arial" w:cs="Arial"/>
          <w:sz w:val="22"/>
          <w:szCs w:val="22"/>
        </w:rPr>
      </w:pPr>
      <w:bookmarkStart w:id="8" w:name="_GoBack"/>
      <w:bookmarkEnd w:id="8"/>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CA3785">
        <w:rPr>
          <w:rFonts w:ascii="Arial" w:hAnsi="Arial" w:cs="Arial"/>
          <w:sz w:val="22"/>
          <w:szCs w:val="22"/>
        </w:rPr>
        <w:t>jednatel</w:t>
      </w:r>
    </w:p>
    <w:p w14:paraId="54073E95" w14:textId="30EAD592" w:rsidR="004B6AF3" w:rsidRDefault="00753F9C" w:rsidP="00753F9C">
      <w:pPr>
        <w:jc w:val="both"/>
        <w:rPr>
          <w:rFonts w:ascii="Arial" w:hAnsi="Arial" w:cs="Arial"/>
          <w:sz w:val="22"/>
          <w:szCs w:val="22"/>
        </w:rPr>
      </w:pPr>
      <w:r w:rsidRPr="00D74A50">
        <w:rPr>
          <w:rFonts w:ascii="Arial" w:hAnsi="Arial" w:cs="Arial"/>
          <w:sz w:val="22"/>
          <w:szCs w:val="22"/>
        </w:rPr>
        <w:t>Povodí Ohře, státní podnik</w:t>
      </w:r>
      <w:r w:rsidR="00CA3785">
        <w:rPr>
          <w:rFonts w:ascii="Arial" w:hAnsi="Arial" w:cs="Arial"/>
          <w:sz w:val="22"/>
          <w:szCs w:val="22"/>
        </w:rPr>
        <w:tab/>
      </w:r>
      <w:r w:rsidR="00CA3785">
        <w:rPr>
          <w:rFonts w:ascii="Arial" w:hAnsi="Arial" w:cs="Arial"/>
          <w:sz w:val="22"/>
          <w:szCs w:val="22"/>
        </w:rPr>
        <w:tab/>
      </w:r>
      <w:r w:rsidR="00CA3785">
        <w:rPr>
          <w:rFonts w:ascii="Arial" w:hAnsi="Arial" w:cs="Arial"/>
          <w:sz w:val="22"/>
          <w:szCs w:val="22"/>
        </w:rPr>
        <w:tab/>
      </w:r>
      <w:r w:rsidR="00CA3785">
        <w:rPr>
          <w:rFonts w:ascii="Arial" w:hAnsi="Arial" w:cs="Arial"/>
          <w:sz w:val="22"/>
          <w:szCs w:val="22"/>
        </w:rPr>
        <w:tab/>
        <w:t>RRR spol. s r.o.</w:t>
      </w:r>
    </w:p>
    <w:sectPr w:rsidR="004B6AF3" w:rsidSect="00B640F3">
      <w:headerReference w:type="default" r:id="rId10"/>
      <w:footerReference w:type="default" r:id="rId11"/>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AA490" w14:textId="77777777" w:rsidR="00240D9D" w:rsidRDefault="00240D9D">
      <w:r>
        <w:separator/>
      </w:r>
    </w:p>
  </w:endnote>
  <w:endnote w:type="continuationSeparator" w:id="0">
    <w:p w14:paraId="2F2C4188" w14:textId="77777777" w:rsidR="00240D9D" w:rsidRDefault="00240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2370C" w14:textId="77777777" w:rsidR="0067189F" w:rsidRPr="0091497C" w:rsidRDefault="0067189F">
    <w:pPr>
      <w:pStyle w:val="Zpat"/>
      <w:jc w:val="right"/>
      <w:rPr>
        <w:rFonts w:ascii="Arial" w:hAnsi="Arial" w:cs="Arial"/>
        <w:sz w:val="20"/>
      </w:rPr>
    </w:pPr>
    <w:r w:rsidRPr="00682BAB">
      <w:rPr>
        <w:rFonts w:ascii="Arial" w:hAnsi="Arial" w:cs="Arial"/>
        <w:sz w:val="20"/>
      </w:rPr>
      <w:t xml:space="preserve">Stránka </w:t>
    </w:r>
    <w:r w:rsidRPr="00682BAB">
      <w:rPr>
        <w:rFonts w:ascii="Arial" w:hAnsi="Arial" w:cs="Arial"/>
        <w:b/>
        <w:sz w:val="20"/>
      </w:rPr>
      <w:fldChar w:fldCharType="begin"/>
    </w:r>
    <w:r w:rsidRPr="00682BAB">
      <w:rPr>
        <w:rFonts w:ascii="Arial" w:hAnsi="Arial" w:cs="Arial"/>
        <w:b/>
        <w:sz w:val="20"/>
      </w:rPr>
      <w:instrText>PAGE</w:instrText>
    </w:r>
    <w:r w:rsidRPr="00682BAB">
      <w:rPr>
        <w:rFonts w:ascii="Arial" w:hAnsi="Arial" w:cs="Arial"/>
        <w:b/>
        <w:sz w:val="20"/>
      </w:rPr>
      <w:fldChar w:fldCharType="separate"/>
    </w:r>
    <w:r w:rsidR="00D2058E" w:rsidRPr="00682BAB">
      <w:rPr>
        <w:rFonts w:ascii="Arial" w:hAnsi="Arial" w:cs="Arial"/>
        <w:b/>
        <w:noProof/>
        <w:sz w:val="20"/>
      </w:rPr>
      <w:t>8</w:t>
    </w:r>
    <w:r w:rsidRPr="00682BAB">
      <w:rPr>
        <w:rFonts w:ascii="Arial" w:hAnsi="Arial" w:cs="Arial"/>
        <w:b/>
        <w:sz w:val="20"/>
      </w:rPr>
      <w:fldChar w:fldCharType="end"/>
    </w:r>
    <w:r w:rsidRPr="00682BAB">
      <w:rPr>
        <w:rFonts w:ascii="Arial" w:hAnsi="Arial" w:cs="Arial"/>
        <w:sz w:val="20"/>
      </w:rPr>
      <w:t xml:space="preserve"> z </w:t>
    </w:r>
    <w:r w:rsidRPr="00682BAB">
      <w:rPr>
        <w:rFonts w:ascii="Arial" w:hAnsi="Arial" w:cs="Arial"/>
        <w:b/>
        <w:sz w:val="20"/>
      </w:rPr>
      <w:fldChar w:fldCharType="begin"/>
    </w:r>
    <w:r w:rsidRPr="00682BAB">
      <w:rPr>
        <w:rFonts w:ascii="Arial" w:hAnsi="Arial" w:cs="Arial"/>
        <w:b/>
        <w:sz w:val="20"/>
      </w:rPr>
      <w:instrText>NUMPAGES</w:instrText>
    </w:r>
    <w:r w:rsidRPr="00682BAB">
      <w:rPr>
        <w:rFonts w:ascii="Arial" w:hAnsi="Arial" w:cs="Arial"/>
        <w:b/>
        <w:sz w:val="20"/>
      </w:rPr>
      <w:fldChar w:fldCharType="separate"/>
    </w:r>
    <w:r w:rsidR="00D2058E" w:rsidRPr="00682BAB">
      <w:rPr>
        <w:rFonts w:ascii="Arial" w:hAnsi="Arial" w:cs="Arial"/>
        <w:b/>
        <w:noProof/>
        <w:sz w:val="20"/>
      </w:rPr>
      <w:t>8</w:t>
    </w:r>
    <w:r w:rsidRPr="00682BAB">
      <w:rPr>
        <w:rFonts w:ascii="Arial" w:hAnsi="Arial" w:cs="Arial"/>
        <w:b/>
        <w:sz w:val="20"/>
      </w:rPr>
      <w:fldChar w:fldCharType="end"/>
    </w:r>
  </w:p>
  <w:p w14:paraId="118680E8" w14:textId="77777777"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A870F" w14:textId="77777777" w:rsidR="00240D9D" w:rsidRDefault="00240D9D">
      <w:r>
        <w:separator/>
      </w:r>
    </w:p>
  </w:footnote>
  <w:footnote w:type="continuationSeparator" w:id="0">
    <w:p w14:paraId="573F8377" w14:textId="77777777" w:rsidR="00240D9D" w:rsidRDefault="00240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35CF6" w14:textId="77777777" w:rsidR="005B2F97" w:rsidRPr="009378ED" w:rsidRDefault="005B2F97" w:rsidP="009378ED">
    <w:pPr>
      <w:pStyle w:val="Zhlav"/>
      <w:jc w:val="right"/>
      <w:rPr>
        <w:rFonts w:ascii="Arial" w:hAnsi="Arial" w:cs="Arial"/>
        <w:sz w:val="22"/>
        <w:szCs w:val="22"/>
      </w:rPr>
    </w:pPr>
    <w:r w:rsidRPr="009378ED">
      <w:rPr>
        <w:rFonts w:ascii="Arial" w:hAnsi="Arial" w:cs="Arial"/>
        <w:sz w:val="22"/>
        <w:szCs w:val="22"/>
      </w:rPr>
      <w:t>Smlouva o dílo</w:t>
    </w:r>
  </w:p>
  <w:p w14:paraId="79B21916" w14:textId="77777777" w:rsidR="005B2F97" w:rsidRDefault="005B2F97" w:rsidP="009378ED">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B0738"/>
    <w:multiLevelType w:val="hybridMultilevel"/>
    <w:tmpl w:val="2514FAB6"/>
    <w:lvl w:ilvl="0" w:tplc="A058CCA4">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64333BFC"/>
    <w:multiLevelType w:val="multilevel"/>
    <w:tmpl w:val="900CA160"/>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9"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ECA596E"/>
    <w:multiLevelType w:val="multilevel"/>
    <w:tmpl w:val="78027C2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8"/>
  </w:num>
  <w:num w:numId="2">
    <w:abstractNumId w:val="7"/>
  </w:num>
  <w:num w:numId="3">
    <w:abstractNumId w:val="4"/>
  </w:num>
  <w:num w:numId="4">
    <w:abstractNumId w:val="2"/>
  </w:num>
  <w:num w:numId="5">
    <w:abstractNumId w:val="3"/>
  </w:num>
  <w:num w:numId="6">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59CB"/>
    <w:rsid w:val="00005B63"/>
    <w:rsid w:val="00006BF9"/>
    <w:rsid w:val="0001739A"/>
    <w:rsid w:val="0002005A"/>
    <w:rsid w:val="00020DF6"/>
    <w:rsid w:val="00025821"/>
    <w:rsid w:val="000270DF"/>
    <w:rsid w:val="00027A68"/>
    <w:rsid w:val="00032AD0"/>
    <w:rsid w:val="000333F2"/>
    <w:rsid w:val="000456A7"/>
    <w:rsid w:val="00053346"/>
    <w:rsid w:val="00055ED3"/>
    <w:rsid w:val="000563F5"/>
    <w:rsid w:val="0006040A"/>
    <w:rsid w:val="00063FA5"/>
    <w:rsid w:val="00065F5F"/>
    <w:rsid w:val="00067121"/>
    <w:rsid w:val="0007454F"/>
    <w:rsid w:val="00076FC8"/>
    <w:rsid w:val="000773B4"/>
    <w:rsid w:val="000806F6"/>
    <w:rsid w:val="00083CC7"/>
    <w:rsid w:val="000841A8"/>
    <w:rsid w:val="000903EA"/>
    <w:rsid w:val="00091338"/>
    <w:rsid w:val="000914C6"/>
    <w:rsid w:val="000927E7"/>
    <w:rsid w:val="00093AD2"/>
    <w:rsid w:val="000A10CD"/>
    <w:rsid w:val="000A28F1"/>
    <w:rsid w:val="000A6BD5"/>
    <w:rsid w:val="000B0E7E"/>
    <w:rsid w:val="000B1EB9"/>
    <w:rsid w:val="000B1F3A"/>
    <w:rsid w:val="000B2207"/>
    <w:rsid w:val="000B2E4B"/>
    <w:rsid w:val="000B6FC8"/>
    <w:rsid w:val="000C24B4"/>
    <w:rsid w:val="000C514C"/>
    <w:rsid w:val="000D01CE"/>
    <w:rsid w:val="000D45C0"/>
    <w:rsid w:val="000E6BCB"/>
    <w:rsid w:val="000F5E86"/>
    <w:rsid w:val="000F7037"/>
    <w:rsid w:val="00104D42"/>
    <w:rsid w:val="001059B7"/>
    <w:rsid w:val="0011047D"/>
    <w:rsid w:val="0011076F"/>
    <w:rsid w:val="00112097"/>
    <w:rsid w:val="00114503"/>
    <w:rsid w:val="00114CFD"/>
    <w:rsid w:val="00123974"/>
    <w:rsid w:val="0012720B"/>
    <w:rsid w:val="0013426C"/>
    <w:rsid w:val="001363ED"/>
    <w:rsid w:val="00140C3A"/>
    <w:rsid w:val="00141857"/>
    <w:rsid w:val="00145445"/>
    <w:rsid w:val="00151425"/>
    <w:rsid w:val="00151C33"/>
    <w:rsid w:val="001556E2"/>
    <w:rsid w:val="00164E92"/>
    <w:rsid w:val="00172648"/>
    <w:rsid w:val="0017659D"/>
    <w:rsid w:val="00191461"/>
    <w:rsid w:val="00191A3B"/>
    <w:rsid w:val="001964F2"/>
    <w:rsid w:val="001A11EA"/>
    <w:rsid w:val="001A72BD"/>
    <w:rsid w:val="001B4B34"/>
    <w:rsid w:val="001B704F"/>
    <w:rsid w:val="001C04BD"/>
    <w:rsid w:val="001C2110"/>
    <w:rsid w:val="001C471B"/>
    <w:rsid w:val="001D3524"/>
    <w:rsid w:val="001D6BE7"/>
    <w:rsid w:val="001E7343"/>
    <w:rsid w:val="001F1CE8"/>
    <w:rsid w:val="001F26FD"/>
    <w:rsid w:val="001F7612"/>
    <w:rsid w:val="00201699"/>
    <w:rsid w:val="0020184F"/>
    <w:rsid w:val="0020320D"/>
    <w:rsid w:val="002039CD"/>
    <w:rsid w:val="002044E5"/>
    <w:rsid w:val="002113D7"/>
    <w:rsid w:val="002157FE"/>
    <w:rsid w:val="00215FDD"/>
    <w:rsid w:val="00240D9D"/>
    <w:rsid w:val="00241CC6"/>
    <w:rsid w:val="00243E33"/>
    <w:rsid w:val="00253FB4"/>
    <w:rsid w:val="00255B29"/>
    <w:rsid w:val="00266BE7"/>
    <w:rsid w:val="0027009D"/>
    <w:rsid w:val="00270FBB"/>
    <w:rsid w:val="00274CEA"/>
    <w:rsid w:val="00277F8A"/>
    <w:rsid w:val="00281A52"/>
    <w:rsid w:val="00283EC8"/>
    <w:rsid w:val="002841E7"/>
    <w:rsid w:val="002873D1"/>
    <w:rsid w:val="00287DE7"/>
    <w:rsid w:val="002977BE"/>
    <w:rsid w:val="002A01A5"/>
    <w:rsid w:val="002A2457"/>
    <w:rsid w:val="002A43BA"/>
    <w:rsid w:val="002A4F56"/>
    <w:rsid w:val="002A59FE"/>
    <w:rsid w:val="002A6ECC"/>
    <w:rsid w:val="002A72EA"/>
    <w:rsid w:val="002B32CB"/>
    <w:rsid w:val="002B4360"/>
    <w:rsid w:val="002B5119"/>
    <w:rsid w:val="002C23D8"/>
    <w:rsid w:val="002C293A"/>
    <w:rsid w:val="002C50E0"/>
    <w:rsid w:val="002D1039"/>
    <w:rsid w:val="002D1BC9"/>
    <w:rsid w:val="002D299B"/>
    <w:rsid w:val="002D6A58"/>
    <w:rsid w:val="002E059B"/>
    <w:rsid w:val="002E73A1"/>
    <w:rsid w:val="002E7905"/>
    <w:rsid w:val="002F52FB"/>
    <w:rsid w:val="00302394"/>
    <w:rsid w:val="00303938"/>
    <w:rsid w:val="003042A5"/>
    <w:rsid w:val="00312AFD"/>
    <w:rsid w:val="00312BF9"/>
    <w:rsid w:val="00317D7C"/>
    <w:rsid w:val="00320525"/>
    <w:rsid w:val="00321D5C"/>
    <w:rsid w:val="0032245B"/>
    <w:rsid w:val="00327DB4"/>
    <w:rsid w:val="00333CB9"/>
    <w:rsid w:val="00342B91"/>
    <w:rsid w:val="00346C0D"/>
    <w:rsid w:val="00351911"/>
    <w:rsid w:val="00351DD6"/>
    <w:rsid w:val="00353A3F"/>
    <w:rsid w:val="0035651C"/>
    <w:rsid w:val="00357328"/>
    <w:rsid w:val="003636B3"/>
    <w:rsid w:val="00371CA0"/>
    <w:rsid w:val="003755DC"/>
    <w:rsid w:val="0037596E"/>
    <w:rsid w:val="00380004"/>
    <w:rsid w:val="003851DD"/>
    <w:rsid w:val="00386410"/>
    <w:rsid w:val="003914FB"/>
    <w:rsid w:val="003940DC"/>
    <w:rsid w:val="003A15B7"/>
    <w:rsid w:val="003A627C"/>
    <w:rsid w:val="003A6940"/>
    <w:rsid w:val="003A7BC6"/>
    <w:rsid w:val="003B2A08"/>
    <w:rsid w:val="003C1F89"/>
    <w:rsid w:val="003D2FC5"/>
    <w:rsid w:val="003D38EF"/>
    <w:rsid w:val="003D399F"/>
    <w:rsid w:val="003D6240"/>
    <w:rsid w:val="003D7081"/>
    <w:rsid w:val="0040286C"/>
    <w:rsid w:val="00410CB9"/>
    <w:rsid w:val="00415F6B"/>
    <w:rsid w:val="004167CE"/>
    <w:rsid w:val="004237EB"/>
    <w:rsid w:val="00423DE0"/>
    <w:rsid w:val="004258CF"/>
    <w:rsid w:val="004277BA"/>
    <w:rsid w:val="00431AB2"/>
    <w:rsid w:val="004335FB"/>
    <w:rsid w:val="00437893"/>
    <w:rsid w:val="00440BDC"/>
    <w:rsid w:val="00441F18"/>
    <w:rsid w:val="004433D8"/>
    <w:rsid w:val="00446758"/>
    <w:rsid w:val="00446805"/>
    <w:rsid w:val="00450F16"/>
    <w:rsid w:val="0045109B"/>
    <w:rsid w:val="00453E05"/>
    <w:rsid w:val="00456392"/>
    <w:rsid w:val="00457994"/>
    <w:rsid w:val="0046025A"/>
    <w:rsid w:val="00460513"/>
    <w:rsid w:val="004663C2"/>
    <w:rsid w:val="00475F86"/>
    <w:rsid w:val="0048004C"/>
    <w:rsid w:val="0048098F"/>
    <w:rsid w:val="0048257A"/>
    <w:rsid w:val="00483E9D"/>
    <w:rsid w:val="004A0433"/>
    <w:rsid w:val="004A2984"/>
    <w:rsid w:val="004B1C1A"/>
    <w:rsid w:val="004B51E1"/>
    <w:rsid w:val="004B6AF3"/>
    <w:rsid w:val="004C0AE5"/>
    <w:rsid w:val="004C1655"/>
    <w:rsid w:val="004C59A5"/>
    <w:rsid w:val="004D0542"/>
    <w:rsid w:val="004D36BC"/>
    <w:rsid w:val="004D6F29"/>
    <w:rsid w:val="004E7D23"/>
    <w:rsid w:val="00510B67"/>
    <w:rsid w:val="00512F40"/>
    <w:rsid w:val="005152BB"/>
    <w:rsid w:val="00516E1F"/>
    <w:rsid w:val="00520647"/>
    <w:rsid w:val="005247CA"/>
    <w:rsid w:val="005302CD"/>
    <w:rsid w:val="005323F9"/>
    <w:rsid w:val="00533023"/>
    <w:rsid w:val="005407A0"/>
    <w:rsid w:val="005451E3"/>
    <w:rsid w:val="00547B4B"/>
    <w:rsid w:val="00563146"/>
    <w:rsid w:val="005668D0"/>
    <w:rsid w:val="00595DCE"/>
    <w:rsid w:val="005B1728"/>
    <w:rsid w:val="005B2F97"/>
    <w:rsid w:val="005B53AA"/>
    <w:rsid w:val="005C10DB"/>
    <w:rsid w:val="005C5F80"/>
    <w:rsid w:val="005C6983"/>
    <w:rsid w:val="005D2D6B"/>
    <w:rsid w:val="005E3955"/>
    <w:rsid w:val="005F217B"/>
    <w:rsid w:val="005F2E4B"/>
    <w:rsid w:val="005F34D9"/>
    <w:rsid w:val="005F48B3"/>
    <w:rsid w:val="00602394"/>
    <w:rsid w:val="0060531F"/>
    <w:rsid w:val="00606B1C"/>
    <w:rsid w:val="00607153"/>
    <w:rsid w:val="0063547B"/>
    <w:rsid w:val="00655872"/>
    <w:rsid w:val="00656F60"/>
    <w:rsid w:val="00661EDA"/>
    <w:rsid w:val="00662627"/>
    <w:rsid w:val="00662655"/>
    <w:rsid w:val="0067189F"/>
    <w:rsid w:val="0068009D"/>
    <w:rsid w:val="00682BAB"/>
    <w:rsid w:val="00687E88"/>
    <w:rsid w:val="006A302C"/>
    <w:rsid w:val="006B7C33"/>
    <w:rsid w:val="006C0EF7"/>
    <w:rsid w:val="006C5D0A"/>
    <w:rsid w:val="006C6497"/>
    <w:rsid w:val="006C64E2"/>
    <w:rsid w:val="006D4CF2"/>
    <w:rsid w:val="006E4CC3"/>
    <w:rsid w:val="006E5F9A"/>
    <w:rsid w:val="006F09C4"/>
    <w:rsid w:val="006F321F"/>
    <w:rsid w:val="006F74DC"/>
    <w:rsid w:val="007111BD"/>
    <w:rsid w:val="00714263"/>
    <w:rsid w:val="00714D4E"/>
    <w:rsid w:val="007208A6"/>
    <w:rsid w:val="00734FF3"/>
    <w:rsid w:val="0073550A"/>
    <w:rsid w:val="00740856"/>
    <w:rsid w:val="00741C05"/>
    <w:rsid w:val="00743776"/>
    <w:rsid w:val="0074616E"/>
    <w:rsid w:val="007533E3"/>
    <w:rsid w:val="00753F9C"/>
    <w:rsid w:val="00771122"/>
    <w:rsid w:val="0077331B"/>
    <w:rsid w:val="00781D91"/>
    <w:rsid w:val="00790434"/>
    <w:rsid w:val="007935F1"/>
    <w:rsid w:val="00794A45"/>
    <w:rsid w:val="007954DA"/>
    <w:rsid w:val="007A6178"/>
    <w:rsid w:val="007A75A7"/>
    <w:rsid w:val="007C2F9B"/>
    <w:rsid w:val="007D5107"/>
    <w:rsid w:val="007D5644"/>
    <w:rsid w:val="007E0ACE"/>
    <w:rsid w:val="007F0836"/>
    <w:rsid w:val="007F14CA"/>
    <w:rsid w:val="007F439C"/>
    <w:rsid w:val="007F60BA"/>
    <w:rsid w:val="007F7071"/>
    <w:rsid w:val="007F79DC"/>
    <w:rsid w:val="008018A3"/>
    <w:rsid w:val="008025A8"/>
    <w:rsid w:val="00810909"/>
    <w:rsid w:val="00810F3F"/>
    <w:rsid w:val="00811B43"/>
    <w:rsid w:val="008156E1"/>
    <w:rsid w:val="008175BA"/>
    <w:rsid w:val="00830AC2"/>
    <w:rsid w:val="008347C2"/>
    <w:rsid w:val="0084398F"/>
    <w:rsid w:val="00844FF1"/>
    <w:rsid w:val="00851547"/>
    <w:rsid w:val="00854728"/>
    <w:rsid w:val="00854AB7"/>
    <w:rsid w:val="00855A6C"/>
    <w:rsid w:val="00856705"/>
    <w:rsid w:val="008577B1"/>
    <w:rsid w:val="00860849"/>
    <w:rsid w:val="0086126A"/>
    <w:rsid w:val="00863475"/>
    <w:rsid w:val="00864AC0"/>
    <w:rsid w:val="00867535"/>
    <w:rsid w:val="00872CA3"/>
    <w:rsid w:val="00877609"/>
    <w:rsid w:val="00883D67"/>
    <w:rsid w:val="00884D86"/>
    <w:rsid w:val="0088678E"/>
    <w:rsid w:val="00896CAF"/>
    <w:rsid w:val="00897479"/>
    <w:rsid w:val="008A107C"/>
    <w:rsid w:val="008B0CCC"/>
    <w:rsid w:val="008B2B9C"/>
    <w:rsid w:val="008B60D8"/>
    <w:rsid w:val="008B6A76"/>
    <w:rsid w:val="008B75A6"/>
    <w:rsid w:val="008D07D7"/>
    <w:rsid w:val="008D36CC"/>
    <w:rsid w:val="008D4A56"/>
    <w:rsid w:val="008D6F6E"/>
    <w:rsid w:val="008E3D91"/>
    <w:rsid w:val="008E60F9"/>
    <w:rsid w:val="008F5DBB"/>
    <w:rsid w:val="008F7867"/>
    <w:rsid w:val="00905EAD"/>
    <w:rsid w:val="00910663"/>
    <w:rsid w:val="009128DD"/>
    <w:rsid w:val="0091497C"/>
    <w:rsid w:val="00914A84"/>
    <w:rsid w:val="00917657"/>
    <w:rsid w:val="009177F7"/>
    <w:rsid w:val="00917F5B"/>
    <w:rsid w:val="009201B0"/>
    <w:rsid w:val="00920D85"/>
    <w:rsid w:val="00921CCC"/>
    <w:rsid w:val="009231A4"/>
    <w:rsid w:val="0092548D"/>
    <w:rsid w:val="009353FE"/>
    <w:rsid w:val="009375E4"/>
    <w:rsid w:val="009378ED"/>
    <w:rsid w:val="0094053E"/>
    <w:rsid w:val="00947371"/>
    <w:rsid w:val="009477A5"/>
    <w:rsid w:val="00947CB1"/>
    <w:rsid w:val="0095255A"/>
    <w:rsid w:val="00954253"/>
    <w:rsid w:val="0095748D"/>
    <w:rsid w:val="0096148E"/>
    <w:rsid w:val="009631CD"/>
    <w:rsid w:val="00963F3F"/>
    <w:rsid w:val="009656CD"/>
    <w:rsid w:val="0096637C"/>
    <w:rsid w:val="0098025D"/>
    <w:rsid w:val="0098141D"/>
    <w:rsid w:val="009843E0"/>
    <w:rsid w:val="00984678"/>
    <w:rsid w:val="00984A92"/>
    <w:rsid w:val="00985B9D"/>
    <w:rsid w:val="00991B86"/>
    <w:rsid w:val="00992B0E"/>
    <w:rsid w:val="00995E3E"/>
    <w:rsid w:val="00996588"/>
    <w:rsid w:val="00997577"/>
    <w:rsid w:val="009A120B"/>
    <w:rsid w:val="009A20BB"/>
    <w:rsid w:val="009A39F9"/>
    <w:rsid w:val="009B3660"/>
    <w:rsid w:val="009B3CD1"/>
    <w:rsid w:val="009B58E1"/>
    <w:rsid w:val="009C4858"/>
    <w:rsid w:val="009D1E81"/>
    <w:rsid w:val="009D2E1E"/>
    <w:rsid w:val="009D5612"/>
    <w:rsid w:val="009E4EB9"/>
    <w:rsid w:val="009E6AB7"/>
    <w:rsid w:val="009F46E9"/>
    <w:rsid w:val="009F4969"/>
    <w:rsid w:val="009F5C41"/>
    <w:rsid w:val="00A103AA"/>
    <w:rsid w:val="00A105CA"/>
    <w:rsid w:val="00A111BD"/>
    <w:rsid w:val="00A11C2E"/>
    <w:rsid w:val="00A1328C"/>
    <w:rsid w:val="00A164EE"/>
    <w:rsid w:val="00A27266"/>
    <w:rsid w:val="00A30056"/>
    <w:rsid w:val="00A32D7D"/>
    <w:rsid w:val="00A35A15"/>
    <w:rsid w:val="00A43B3A"/>
    <w:rsid w:val="00A44F0A"/>
    <w:rsid w:val="00A71E04"/>
    <w:rsid w:val="00A724A8"/>
    <w:rsid w:val="00A72B4B"/>
    <w:rsid w:val="00A82F11"/>
    <w:rsid w:val="00A8568B"/>
    <w:rsid w:val="00A86552"/>
    <w:rsid w:val="00A903B8"/>
    <w:rsid w:val="00A91157"/>
    <w:rsid w:val="00A930F6"/>
    <w:rsid w:val="00A944A7"/>
    <w:rsid w:val="00A97A97"/>
    <w:rsid w:val="00AA0137"/>
    <w:rsid w:val="00AA34D6"/>
    <w:rsid w:val="00AA6370"/>
    <w:rsid w:val="00AB1358"/>
    <w:rsid w:val="00AB3ADF"/>
    <w:rsid w:val="00AB507D"/>
    <w:rsid w:val="00AB7BBB"/>
    <w:rsid w:val="00AD1BFF"/>
    <w:rsid w:val="00AD1CF0"/>
    <w:rsid w:val="00AD4C10"/>
    <w:rsid w:val="00AD7E9B"/>
    <w:rsid w:val="00AE0914"/>
    <w:rsid w:val="00AE6271"/>
    <w:rsid w:val="00AE6E47"/>
    <w:rsid w:val="00AF7F67"/>
    <w:rsid w:val="00B003C5"/>
    <w:rsid w:val="00B015A5"/>
    <w:rsid w:val="00B05E70"/>
    <w:rsid w:val="00B10B2F"/>
    <w:rsid w:val="00B16B03"/>
    <w:rsid w:val="00B20CF7"/>
    <w:rsid w:val="00B44816"/>
    <w:rsid w:val="00B50B84"/>
    <w:rsid w:val="00B52764"/>
    <w:rsid w:val="00B619E9"/>
    <w:rsid w:val="00B63BF5"/>
    <w:rsid w:val="00B640F3"/>
    <w:rsid w:val="00B65C3E"/>
    <w:rsid w:val="00B6787D"/>
    <w:rsid w:val="00B76C65"/>
    <w:rsid w:val="00B83EB6"/>
    <w:rsid w:val="00B90F61"/>
    <w:rsid w:val="00B92AF5"/>
    <w:rsid w:val="00B96032"/>
    <w:rsid w:val="00BA5C0C"/>
    <w:rsid w:val="00BA6C30"/>
    <w:rsid w:val="00BA6C45"/>
    <w:rsid w:val="00BA7ECC"/>
    <w:rsid w:val="00BB5488"/>
    <w:rsid w:val="00BB77F0"/>
    <w:rsid w:val="00BC2C43"/>
    <w:rsid w:val="00BC6B58"/>
    <w:rsid w:val="00BD2B8E"/>
    <w:rsid w:val="00BD5E01"/>
    <w:rsid w:val="00BD79FF"/>
    <w:rsid w:val="00BD7D92"/>
    <w:rsid w:val="00BE743A"/>
    <w:rsid w:val="00BF3D9B"/>
    <w:rsid w:val="00C06135"/>
    <w:rsid w:val="00C12F5E"/>
    <w:rsid w:val="00C15A84"/>
    <w:rsid w:val="00C20C4F"/>
    <w:rsid w:val="00C25586"/>
    <w:rsid w:val="00C276FA"/>
    <w:rsid w:val="00C337CB"/>
    <w:rsid w:val="00C3572D"/>
    <w:rsid w:val="00C516BF"/>
    <w:rsid w:val="00C5270F"/>
    <w:rsid w:val="00C56345"/>
    <w:rsid w:val="00C6352B"/>
    <w:rsid w:val="00C66556"/>
    <w:rsid w:val="00C67A94"/>
    <w:rsid w:val="00C874BE"/>
    <w:rsid w:val="00C90D73"/>
    <w:rsid w:val="00C9156E"/>
    <w:rsid w:val="00CA3785"/>
    <w:rsid w:val="00CA4A39"/>
    <w:rsid w:val="00CB1A5A"/>
    <w:rsid w:val="00CB5F75"/>
    <w:rsid w:val="00CB7B50"/>
    <w:rsid w:val="00CF2340"/>
    <w:rsid w:val="00D015EE"/>
    <w:rsid w:val="00D06AB5"/>
    <w:rsid w:val="00D13F01"/>
    <w:rsid w:val="00D2058E"/>
    <w:rsid w:val="00D276F7"/>
    <w:rsid w:val="00D3296F"/>
    <w:rsid w:val="00D41036"/>
    <w:rsid w:val="00D41A50"/>
    <w:rsid w:val="00D41B2F"/>
    <w:rsid w:val="00D46DD6"/>
    <w:rsid w:val="00D533AF"/>
    <w:rsid w:val="00D53451"/>
    <w:rsid w:val="00D6509A"/>
    <w:rsid w:val="00D70D68"/>
    <w:rsid w:val="00D71D00"/>
    <w:rsid w:val="00D7441A"/>
    <w:rsid w:val="00D75EBF"/>
    <w:rsid w:val="00D76F5A"/>
    <w:rsid w:val="00D87104"/>
    <w:rsid w:val="00D87CD3"/>
    <w:rsid w:val="00D94469"/>
    <w:rsid w:val="00D9648A"/>
    <w:rsid w:val="00D968F8"/>
    <w:rsid w:val="00DA1280"/>
    <w:rsid w:val="00DA5568"/>
    <w:rsid w:val="00DB1BD4"/>
    <w:rsid w:val="00DC10D8"/>
    <w:rsid w:val="00DC3733"/>
    <w:rsid w:val="00DD0E1B"/>
    <w:rsid w:val="00DE5B97"/>
    <w:rsid w:val="00DE675A"/>
    <w:rsid w:val="00DF07DD"/>
    <w:rsid w:val="00DF2A0B"/>
    <w:rsid w:val="00DF41F7"/>
    <w:rsid w:val="00E00218"/>
    <w:rsid w:val="00E013FE"/>
    <w:rsid w:val="00E048D1"/>
    <w:rsid w:val="00E06AA0"/>
    <w:rsid w:val="00E10428"/>
    <w:rsid w:val="00E10B17"/>
    <w:rsid w:val="00E27E1E"/>
    <w:rsid w:val="00E327CE"/>
    <w:rsid w:val="00E44E6E"/>
    <w:rsid w:val="00E610AD"/>
    <w:rsid w:val="00E67AA0"/>
    <w:rsid w:val="00E705B8"/>
    <w:rsid w:val="00E83DA6"/>
    <w:rsid w:val="00E8418F"/>
    <w:rsid w:val="00E841D9"/>
    <w:rsid w:val="00E85B45"/>
    <w:rsid w:val="00E860C8"/>
    <w:rsid w:val="00E8734A"/>
    <w:rsid w:val="00E97587"/>
    <w:rsid w:val="00EB40F3"/>
    <w:rsid w:val="00EB418C"/>
    <w:rsid w:val="00EB6A5C"/>
    <w:rsid w:val="00EC3C28"/>
    <w:rsid w:val="00EC7CFB"/>
    <w:rsid w:val="00ED1285"/>
    <w:rsid w:val="00ED1664"/>
    <w:rsid w:val="00ED2006"/>
    <w:rsid w:val="00ED33E2"/>
    <w:rsid w:val="00EE43D6"/>
    <w:rsid w:val="00EE4F71"/>
    <w:rsid w:val="00EE7035"/>
    <w:rsid w:val="00EF1E4B"/>
    <w:rsid w:val="00EF744B"/>
    <w:rsid w:val="00F14630"/>
    <w:rsid w:val="00F20ECC"/>
    <w:rsid w:val="00F22DC0"/>
    <w:rsid w:val="00F25221"/>
    <w:rsid w:val="00F25381"/>
    <w:rsid w:val="00F352E0"/>
    <w:rsid w:val="00F50190"/>
    <w:rsid w:val="00F503E9"/>
    <w:rsid w:val="00F52D0A"/>
    <w:rsid w:val="00F54D46"/>
    <w:rsid w:val="00F5552E"/>
    <w:rsid w:val="00F56C50"/>
    <w:rsid w:val="00F66A9B"/>
    <w:rsid w:val="00F67B02"/>
    <w:rsid w:val="00F72329"/>
    <w:rsid w:val="00F73E42"/>
    <w:rsid w:val="00F93389"/>
    <w:rsid w:val="00F94ACC"/>
    <w:rsid w:val="00FA1DB5"/>
    <w:rsid w:val="00FA775D"/>
    <w:rsid w:val="00FB6179"/>
    <w:rsid w:val="00FC051F"/>
    <w:rsid w:val="00FC3892"/>
    <w:rsid w:val="00FC43D3"/>
    <w:rsid w:val="00FC51E1"/>
    <w:rsid w:val="00FC5E02"/>
    <w:rsid w:val="00FC7DB7"/>
    <w:rsid w:val="00FD4F39"/>
    <w:rsid w:val="00FE158A"/>
    <w:rsid w:val="00FE1CDE"/>
    <w:rsid w:val="00FE1ED0"/>
    <w:rsid w:val="00FE67E0"/>
    <w:rsid w:val="00FF3D60"/>
    <w:rsid w:val="00FF6A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31A49"/>
  <w15:docId w15:val="{D29A05AC-C8F7-45D6-A364-7B105FA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link w:val="TextkomenteChar"/>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7"/>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 w:type="paragraph" w:customStyle="1" w:styleId="lneksmlouvynadpisPVL">
    <w:name w:val="Článek smlouvy nadpis (PVL)"/>
    <w:basedOn w:val="Normln"/>
    <w:qFormat/>
    <w:rsid w:val="00A724A8"/>
    <w:pPr>
      <w:numPr>
        <w:numId w:val="9"/>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A724A8"/>
    <w:pPr>
      <w:numPr>
        <w:ilvl w:val="1"/>
        <w:numId w:val="9"/>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A724A8"/>
    <w:rPr>
      <w:rFonts w:ascii="Arial" w:eastAsiaTheme="minorHAnsi" w:hAnsi="Arial" w:cs="Arial"/>
      <w:sz w:val="22"/>
      <w:szCs w:val="22"/>
      <w:lang w:val="x-none" w:eastAsia="en-US"/>
    </w:rPr>
  </w:style>
  <w:style w:type="paragraph" w:customStyle="1" w:styleId="SeznamsmlouvaPVL">
    <w:name w:val="Seznam smlouva (PVL)"/>
    <w:basedOn w:val="lneksmlouvytextPVL"/>
    <w:link w:val="SeznamsmlouvaPVLChar"/>
    <w:qFormat/>
    <w:rsid w:val="00A724A8"/>
    <w:pPr>
      <w:numPr>
        <w:ilvl w:val="2"/>
      </w:numPr>
      <w:tabs>
        <w:tab w:val="clear" w:pos="426"/>
        <w:tab w:val="num" w:pos="0"/>
        <w:tab w:val="left" w:pos="993"/>
      </w:tabs>
      <w:ind w:left="993" w:hanging="567"/>
    </w:pPr>
  </w:style>
  <w:style w:type="character" w:customStyle="1" w:styleId="SamostatntextpodlnekPVLChar">
    <w:name w:val="Samostatný text pod článek (PVL) Char"/>
    <w:link w:val="SamostatntextpodlnekPVL"/>
    <w:locked/>
    <w:rsid w:val="00D71D00"/>
    <w:rPr>
      <w:rFonts w:ascii="Arial" w:hAnsi="Arial" w:cs="Arial"/>
      <w:lang w:val="x-none"/>
    </w:rPr>
  </w:style>
  <w:style w:type="paragraph" w:customStyle="1" w:styleId="SamostatntextpodlnekPVL">
    <w:name w:val="Samostatný text pod článek (PVL)"/>
    <w:basedOn w:val="Normln"/>
    <w:link w:val="SamostatntextpodlnekPVLChar"/>
    <w:qFormat/>
    <w:rsid w:val="00D71D00"/>
    <w:pPr>
      <w:overflowPunct/>
      <w:autoSpaceDE/>
      <w:autoSpaceDN/>
      <w:adjustRightInd/>
      <w:ind w:left="425"/>
      <w:jc w:val="both"/>
      <w:textAlignment w:val="auto"/>
    </w:pPr>
    <w:rPr>
      <w:rFonts w:ascii="Arial" w:hAnsi="Arial" w:cs="Arial"/>
      <w:sz w:val="20"/>
      <w:lang w:val="x-none"/>
    </w:rPr>
  </w:style>
  <w:style w:type="character" w:customStyle="1" w:styleId="TextnormlnPVLChar">
    <w:name w:val="Text normální (PVL) Char"/>
    <w:link w:val="TextnormlnPVL"/>
    <w:locked/>
    <w:rsid w:val="000773B4"/>
    <w:rPr>
      <w:rFonts w:ascii="Arial" w:hAnsi="Arial" w:cs="Arial"/>
      <w:lang w:val="x-none"/>
    </w:rPr>
  </w:style>
  <w:style w:type="paragraph" w:customStyle="1" w:styleId="TextnormlnPVL">
    <w:name w:val="Text normální (PVL)"/>
    <w:basedOn w:val="Normln"/>
    <w:link w:val="TextnormlnPVLChar"/>
    <w:qFormat/>
    <w:rsid w:val="000773B4"/>
    <w:pPr>
      <w:overflowPunct/>
      <w:autoSpaceDE/>
      <w:autoSpaceDN/>
      <w:adjustRightInd/>
      <w:jc w:val="both"/>
      <w:textAlignment w:val="auto"/>
      <w:outlineLvl w:val="1"/>
    </w:pPr>
    <w:rPr>
      <w:rFonts w:ascii="Arial" w:hAnsi="Arial" w:cs="Arial"/>
      <w:sz w:val="20"/>
      <w:lang w:val="x-none"/>
    </w:rPr>
  </w:style>
  <w:style w:type="character" w:customStyle="1" w:styleId="NzevsmlouvyChar">
    <w:name w:val="Název smlouvy Char"/>
    <w:link w:val="Nzevsmlouvy"/>
    <w:locked/>
    <w:rsid w:val="000773B4"/>
    <w:rPr>
      <w:rFonts w:ascii="Arial" w:hAnsi="Arial" w:cs="Arial"/>
      <w:b/>
      <w:sz w:val="48"/>
      <w:lang w:val="x-none"/>
    </w:rPr>
  </w:style>
  <w:style w:type="paragraph" w:customStyle="1" w:styleId="Nzevsmlouvy">
    <w:name w:val="Název smlouvy"/>
    <w:basedOn w:val="TextnormlnPVL"/>
    <w:link w:val="NzevsmlouvyChar"/>
    <w:qFormat/>
    <w:rsid w:val="000773B4"/>
    <w:pPr>
      <w:jc w:val="center"/>
    </w:pPr>
    <w:rPr>
      <w:b/>
      <w:sz w:val="48"/>
    </w:rPr>
  </w:style>
  <w:style w:type="character" w:customStyle="1" w:styleId="SmluvnstrananzevChar">
    <w:name w:val="Smluvní strana název Char"/>
    <w:link w:val="Smluvnstrananzev"/>
    <w:locked/>
    <w:rsid w:val="000773B4"/>
    <w:rPr>
      <w:rFonts w:ascii="Arial" w:hAnsi="Arial" w:cs="Arial"/>
      <w:b/>
      <w:sz w:val="24"/>
      <w:lang w:val="x-none"/>
    </w:rPr>
  </w:style>
  <w:style w:type="paragraph" w:customStyle="1" w:styleId="Smluvnstrananzev">
    <w:name w:val="Smluvní strana název"/>
    <w:basedOn w:val="TextnormlnPVL"/>
    <w:link w:val="SmluvnstrananzevChar"/>
    <w:qFormat/>
    <w:rsid w:val="000773B4"/>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0773B4"/>
    <w:rPr>
      <w:rFonts w:ascii="Arial" w:hAnsi="Arial" w:cs="Arial"/>
      <w:lang w:val="x-none"/>
    </w:rPr>
  </w:style>
  <w:style w:type="paragraph" w:customStyle="1" w:styleId="Identifikacesmluvnstrany">
    <w:name w:val="Identifikace smluvní strany"/>
    <w:basedOn w:val="TextnormlnPVL"/>
    <w:link w:val="IdentifikacesmluvnstranyChar"/>
    <w:qFormat/>
    <w:rsid w:val="000773B4"/>
    <w:pPr>
      <w:tabs>
        <w:tab w:val="left" w:pos="2835"/>
      </w:tabs>
    </w:pPr>
  </w:style>
  <w:style w:type="character" w:customStyle="1" w:styleId="OprvnnkjednnapodpisusmlChar">
    <w:name w:val="Oprávnění k jednání a podpisu sml Char"/>
    <w:basedOn w:val="TextnormlnPVLChar"/>
    <w:link w:val="Oprvnnkjednnapodpisusml"/>
    <w:locked/>
    <w:rsid w:val="000773B4"/>
    <w:rPr>
      <w:rFonts w:ascii="Arial" w:hAnsi="Arial" w:cs="Arial"/>
      <w:lang w:val="x-none"/>
    </w:rPr>
  </w:style>
  <w:style w:type="paragraph" w:customStyle="1" w:styleId="Oprvnnkjednnapodpisusml">
    <w:name w:val="Oprávnění k jednání a podpisu sml"/>
    <w:basedOn w:val="TextnormlnPVL"/>
    <w:link w:val="OprvnnkjednnapodpisusmlChar"/>
    <w:qFormat/>
    <w:rsid w:val="000773B4"/>
    <w:pPr>
      <w:tabs>
        <w:tab w:val="left" w:pos="4253"/>
      </w:tabs>
      <w:ind w:left="4253" w:hanging="4253"/>
    </w:pPr>
  </w:style>
  <w:style w:type="character" w:customStyle="1" w:styleId="MeziodstavceChar">
    <w:name w:val="Meziodstavce Char"/>
    <w:basedOn w:val="TextnormlnPVLChar"/>
    <w:link w:val="Meziodstavce"/>
    <w:locked/>
    <w:rsid w:val="000773B4"/>
    <w:rPr>
      <w:rFonts w:ascii="Arial" w:hAnsi="Arial" w:cs="Arial"/>
      <w:lang w:val="x-none"/>
    </w:rPr>
  </w:style>
  <w:style w:type="paragraph" w:customStyle="1" w:styleId="Meziodstavce">
    <w:name w:val="Meziodstavce"/>
    <w:basedOn w:val="TextnormlnPVL"/>
    <w:link w:val="MeziodstavceChar"/>
    <w:qFormat/>
    <w:rsid w:val="000773B4"/>
  </w:style>
  <w:style w:type="character" w:styleId="Nevyeenzmnka">
    <w:name w:val="Unresolved Mention"/>
    <w:basedOn w:val="Standardnpsmoodstavce"/>
    <w:uiPriority w:val="99"/>
    <w:semiHidden/>
    <w:unhideWhenUsed/>
    <w:rsid w:val="00380004"/>
    <w:rPr>
      <w:color w:val="605E5C"/>
      <w:shd w:val="clear" w:color="auto" w:fill="E1DFDD"/>
    </w:rPr>
  </w:style>
  <w:style w:type="character" w:customStyle="1" w:styleId="TextpodpsmennseznamChar">
    <w:name w:val="Text pod písmenný seznam Char"/>
    <w:link w:val="Textpodpsmennseznam"/>
    <w:locked/>
    <w:rsid w:val="00A944A7"/>
    <w:rPr>
      <w:rFonts w:ascii="Arial" w:hAnsi="Arial" w:cs="Arial"/>
    </w:rPr>
  </w:style>
  <w:style w:type="paragraph" w:customStyle="1" w:styleId="Textpodpsmennseznam">
    <w:name w:val="Text pod písmenný seznam"/>
    <w:basedOn w:val="TextnormlnPVL"/>
    <w:link w:val="TextpodpsmennseznamChar"/>
    <w:qFormat/>
    <w:rsid w:val="00A944A7"/>
    <w:pPr>
      <w:ind w:left="1134"/>
    </w:pPr>
    <w:rPr>
      <w:lang w:val="cs-CZ"/>
    </w:rPr>
  </w:style>
  <w:style w:type="paragraph" w:customStyle="1" w:styleId="lneksmlouvynadpis">
    <w:name w:val="Článek smlouvy nadpis"/>
    <w:basedOn w:val="TextnormlnPVL"/>
    <w:qFormat/>
    <w:rsid w:val="00997577"/>
    <w:pPr>
      <w:keepNext/>
      <w:tabs>
        <w:tab w:val="left" w:pos="426"/>
      </w:tabs>
      <w:spacing w:before="360" w:after="180"/>
      <w:ind w:left="425" w:hanging="425"/>
      <w:jc w:val="center"/>
      <w:outlineLvl w:val="0"/>
    </w:pPr>
    <w:rPr>
      <w:rFonts w:eastAsiaTheme="minorHAnsi"/>
      <w:b/>
      <w:sz w:val="22"/>
      <w:szCs w:val="22"/>
      <w:lang w:eastAsia="en-US"/>
    </w:rPr>
  </w:style>
  <w:style w:type="character" w:customStyle="1" w:styleId="SeznamsmlouvaPVLChar">
    <w:name w:val="Seznam smlouva (PVL) Char"/>
    <w:link w:val="SeznamsmlouvaPVL"/>
    <w:locked/>
    <w:rsid w:val="00997577"/>
    <w:rPr>
      <w:rFonts w:ascii="Arial" w:eastAsiaTheme="minorHAnsi" w:hAnsi="Arial" w:cs="Arial"/>
      <w:sz w:val="22"/>
      <w:szCs w:val="22"/>
      <w:lang w:val="x-none" w:eastAsia="en-US"/>
    </w:rPr>
  </w:style>
  <w:style w:type="character" w:customStyle="1" w:styleId="TextkomenteChar">
    <w:name w:val="Text komentáře Char"/>
    <w:basedOn w:val="Standardnpsmoodstavce"/>
    <w:link w:val="Textkomente"/>
    <w:semiHidden/>
    <w:rsid w:val="002A4F56"/>
  </w:style>
  <w:style w:type="paragraph" w:customStyle="1" w:styleId="lneksmlouvytext">
    <w:name w:val="Článek smlouvy text"/>
    <w:basedOn w:val="Normln"/>
    <w:link w:val="lneksmlouvytextChar"/>
    <w:qFormat/>
    <w:rsid w:val="00CF2340"/>
    <w:pPr>
      <w:tabs>
        <w:tab w:val="left" w:pos="426"/>
      </w:tabs>
      <w:overflowPunct/>
      <w:autoSpaceDE/>
      <w:autoSpaceDN/>
      <w:adjustRightInd/>
      <w:spacing w:after="180"/>
      <w:ind w:left="357" w:hanging="357"/>
      <w:jc w:val="both"/>
      <w:textAlignment w:val="auto"/>
      <w:outlineLvl w:val="1"/>
    </w:pPr>
    <w:rPr>
      <w:rFonts w:ascii="Arial" w:eastAsiaTheme="minorHAnsi" w:hAnsi="Arial" w:cs="Arial"/>
      <w:sz w:val="22"/>
      <w:szCs w:val="22"/>
      <w:lang w:val="x-none" w:eastAsia="en-US"/>
    </w:rPr>
  </w:style>
  <w:style w:type="character" w:customStyle="1" w:styleId="lneksmlouvytextChar">
    <w:name w:val="Článek smlouvy text Char"/>
    <w:link w:val="lneksmlouvytext"/>
    <w:locked/>
    <w:rsid w:val="00CF2340"/>
    <w:rPr>
      <w:rFonts w:ascii="Arial" w:eastAsiaTheme="minorHAnsi" w:hAnsi="Arial" w:cs="Arial"/>
      <w:sz w:val="22"/>
      <w:szCs w:val="22"/>
      <w:lang w:val="x-none" w:eastAsia="en-US"/>
    </w:rPr>
  </w:style>
  <w:style w:type="paragraph" w:styleId="Revize">
    <w:name w:val="Revision"/>
    <w:hidden/>
    <w:uiPriority w:val="99"/>
    <w:semiHidden/>
    <w:rsid w:val="00854AB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62755">
      <w:bodyDiv w:val="1"/>
      <w:marLeft w:val="0"/>
      <w:marRight w:val="0"/>
      <w:marTop w:val="0"/>
      <w:marBottom w:val="0"/>
      <w:divBdr>
        <w:top w:val="none" w:sz="0" w:space="0" w:color="auto"/>
        <w:left w:val="none" w:sz="0" w:space="0" w:color="auto"/>
        <w:bottom w:val="none" w:sz="0" w:space="0" w:color="auto"/>
        <w:right w:val="none" w:sz="0" w:space="0" w:color="auto"/>
      </w:divBdr>
    </w:div>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300037391">
      <w:bodyDiv w:val="1"/>
      <w:marLeft w:val="0"/>
      <w:marRight w:val="0"/>
      <w:marTop w:val="0"/>
      <w:marBottom w:val="0"/>
      <w:divBdr>
        <w:top w:val="none" w:sz="0" w:space="0" w:color="auto"/>
        <w:left w:val="none" w:sz="0" w:space="0" w:color="auto"/>
        <w:bottom w:val="none" w:sz="0" w:space="0" w:color="auto"/>
        <w:right w:val="none" w:sz="0" w:space="0" w:color="auto"/>
      </w:divBdr>
    </w:div>
    <w:div w:id="423303015">
      <w:bodyDiv w:val="1"/>
      <w:marLeft w:val="0"/>
      <w:marRight w:val="0"/>
      <w:marTop w:val="0"/>
      <w:marBottom w:val="0"/>
      <w:divBdr>
        <w:top w:val="none" w:sz="0" w:space="0" w:color="auto"/>
        <w:left w:val="none" w:sz="0" w:space="0" w:color="auto"/>
        <w:bottom w:val="none" w:sz="0" w:space="0" w:color="auto"/>
        <w:right w:val="none" w:sz="0" w:space="0" w:color="auto"/>
      </w:divBdr>
    </w:div>
    <w:div w:id="442191503">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880825034">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504666117">
      <w:bodyDiv w:val="1"/>
      <w:marLeft w:val="0"/>
      <w:marRight w:val="0"/>
      <w:marTop w:val="0"/>
      <w:marBottom w:val="0"/>
      <w:divBdr>
        <w:top w:val="none" w:sz="0" w:space="0" w:color="auto"/>
        <w:left w:val="none" w:sz="0" w:space="0" w:color="auto"/>
        <w:bottom w:val="none" w:sz="0" w:space="0" w:color="auto"/>
        <w:right w:val="none" w:sz="0" w:space="0" w:color="auto"/>
      </w:divBdr>
    </w:div>
    <w:div w:id="1656494664">
      <w:bodyDiv w:val="1"/>
      <w:marLeft w:val="0"/>
      <w:marRight w:val="0"/>
      <w:marTop w:val="0"/>
      <w:marBottom w:val="0"/>
      <w:divBdr>
        <w:top w:val="none" w:sz="0" w:space="0" w:color="auto"/>
        <w:left w:val="none" w:sz="0" w:space="0" w:color="auto"/>
        <w:bottom w:val="none" w:sz="0" w:space="0" w:color="auto"/>
        <w:right w:val="none" w:sz="0" w:space="0" w:color="auto"/>
      </w:divBdr>
    </w:div>
    <w:div w:id="1668898221">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819689012">
      <w:bodyDiv w:val="1"/>
      <w:marLeft w:val="0"/>
      <w:marRight w:val="0"/>
      <w:marTop w:val="0"/>
      <w:marBottom w:val="0"/>
      <w:divBdr>
        <w:top w:val="none" w:sz="0" w:space="0" w:color="auto"/>
        <w:left w:val="none" w:sz="0" w:space="0" w:color="auto"/>
        <w:bottom w:val="none" w:sz="0" w:space="0" w:color="auto"/>
        <w:right w:val="none" w:sz="0" w:space="0" w:color="auto"/>
      </w:divBdr>
    </w:div>
    <w:div w:id="1905290557">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78740990">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1E494-83D8-476F-8389-87A4C6102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585</TotalTime>
  <Pages>1</Pages>
  <Words>3622</Words>
  <Characters>21370</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Štěpánková Martina</cp:lastModifiedBy>
  <cp:revision>74</cp:revision>
  <cp:lastPrinted>2005-07-18T05:22:00Z</cp:lastPrinted>
  <dcterms:created xsi:type="dcterms:W3CDTF">2023-02-02T09:55:00Z</dcterms:created>
  <dcterms:modified xsi:type="dcterms:W3CDTF">2023-07-04T10:50:00Z</dcterms:modified>
</cp:coreProperties>
</file>