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640"/>
      </w:tblGrid>
      <w:tr w:rsidR="00AA7D38" w:rsidRPr="00AA7D38" w:rsidTr="00AA7D38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AA7D38" w:rsidRPr="00AA7D38" w:rsidTr="00AA7D38">
        <w:trPr>
          <w:trHeight w:val="39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</w:t>
            </w:r>
            <w:r w:rsidR="00986499" w:rsidRPr="00986499">
              <w:rPr>
                <w:rFonts w:ascii="Calibri" w:eastAsia="Times New Roman" w:hAnsi="Calibri" w:cs="Calibri"/>
                <w:color w:val="000000"/>
                <w:lang w:eastAsia="cs-CZ"/>
              </w:rPr>
              <w:t>HOTEL na Větráku s.r.o.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AA7D38" w:rsidRPr="00AA7D38" w:rsidTr="00AA7D38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D38" w:rsidRPr="00AA7D38" w:rsidRDefault="00AA7D38" w:rsidP="00986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</w:t>
            </w:r>
            <w:r w:rsidR="00986499" w:rsidRPr="00986499">
              <w:rPr>
                <w:rFonts w:ascii="Calibri" w:eastAsia="Times New Roman" w:hAnsi="Calibri" w:cs="Calibri"/>
                <w:color w:val="000000"/>
                <w:lang w:eastAsia="cs-CZ"/>
              </w:rPr>
              <w:t>Foerstrova 970/1, Nová Ulice</w:t>
            </w: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986499" w:rsidRPr="00986499">
              <w:rPr>
                <w:rFonts w:ascii="Calibri" w:eastAsia="Times New Roman" w:hAnsi="Calibri" w:cs="Calibri"/>
                <w:color w:val="000000"/>
                <w:lang w:eastAsia="cs-CZ"/>
              </w:rPr>
              <w:t>779 00</w:t>
            </w:r>
            <w:r w:rsidR="0098649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Olomouc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AA7D38" w:rsidRPr="00AA7D38" w:rsidTr="00AA7D38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IČ: </w:t>
            </w:r>
            <w:r w:rsidR="00986499" w:rsidRPr="0098649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067 88 645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AA7D38" w:rsidRPr="00AA7D38" w:rsidTr="00AA7D38">
        <w:trPr>
          <w:trHeight w:val="9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38" w:rsidRPr="00AA7D38" w:rsidRDefault="00AA7D38" w:rsidP="00986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Pobytový a zdravotní balíček s kulturním programem </w:t>
            </w:r>
            <w:r w:rsidR="00986499">
              <w:rPr>
                <w:rFonts w:ascii="Calibri" w:eastAsia="Times New Roman" w:hAnsi="Calibri" w:cs="Calibri"/>
                <w:color w:val="000000"/>
                <w:lang w:eastAsia="cs-CZ"/>
              </w:rPr>
              <w:t>v termínu 25. - 27. 8. 2023 pro 42 zaměstnanců</w:t>
            </w:r>
          </w:p>
        </w:tc>
      </w:tr>
      <w:tr w:rsidR="00AA7D38" w:rsidRPr="00AA7D38" w:rsidTr="00AA7D38">
        <w:trPr>
          <w:trHeight w:val="9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9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986499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499">
              <w:rPr>
                <w:rFonts w:ascii="Calibri" w:eastAsia="Times New Roman" w:hAnsi="Calibri" w:cs="Calibri"/>
                <w:color w:val="000000"/>
                <w:lang w:eastAsia="cs-CZ"/>
              </w:rPr>
              <w:t>126 000</w:t>
            </w:r>
            <w:r w:rsidR="00AA7D38"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4) Datum splatnost</w:t>
            </w: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ceny, způsob fakturace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986499" w:rsidP="00986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Záloha 50%, doplatek po ukončení pobytu – 14 dní od doručení faktury</w:t>
            </w:r>
            <w:r w:rsidR="00AA7D38"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>, převodní příkaz</w:t>
            </w: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289"/>
        </w:trPr>
        <w:tc>
          <w:tcPr>
            <w:tcW w:w="9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A7D38" w:rsidRPr="00AA7D38" w:rsidTr="00AA7D3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1403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Litoměřicích 1. 7. </w:t>
            </w:r>
            <w:r w:rsidR="00986499">
              <w:rPr>
                <w:rFonts w:ascii="Calibri" w:eastAsia="Times New Roman" w:hAnsi="Calibri" w:cs="Calibri"/>
                <w:color w:val="000000"/>
                <w:lang w:eastAsia="cs-CZ"/>
              </w:rPr>
              <w:t>2023</w:t>
            </w:r>
            <w:bookmarkStart w:id="0" w:name="_GoBack"/>
            <w:bookmarkEnd w:id="0"/>
          </w:p>
        </w:tc>
      </w:tr>
      <w:tr w:rsidR="00AA7D38" w:rsidRPr="00AA7D38" w:rsidTr="00AA7D38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………………………………………………………….                                                                </w:t>
            </w:r>
          </w:p>
        </w:tc>
      </w:tr>
      <w:tr w:rsidR="00AA7D38" w:rsidRPr="00AA7D38" w:rsidTr="00AA7D38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                    </w:t>
            </w:r>
            <w:proofErr w:type="gramStart"/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B2525C" w:rsidRDefault="00B2525C"/>
    <w:sectPr w:rsidR="00B2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38"/>
    <w:rsid w:val="00986499"/>
    <w:rsid w:val="00AA7D38"/>
    <w:rsid w:val="00B2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94DFB-B403-49AC-A13E-84973C10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2</cp:revision>
  <dcterms:created xsi:type="dcterms:W3CDTF">2022-07-04T19:23:00Z</dcterms:created>
  <dcterms:modified xsi:type="dcterms:W3CDTF">2023-06-22T08:49:00Z</dcterms:modified>
</cp:coreProperties>
</file>