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85C" w14:textId="2BBE9BE6" w:rsidR="00B6366A" w:rsidRDefault="00B6366A" w:rsidP="00B6366A">
      <w:pPr>
        <w:pStyle w:val="1Nzevsmlouvy"/>
      </w:pPr>
      <w:r>
        <w:t>Smlouva o</w:t>
      </w:r>
      <w:r w:rsidR="00F27DEE">
        <w:t xml:space="preserve"> smlouvě budoucí č</w:t>
      </w:r>
      <w:r w:rsidR="008F38E6">
        <w:t xml:space="preserve">. </w:t>
      </w:r>
      <w:r w:rsidR="00E630F3">
        <w:t>2023004</w:t>
      </w:r>
    </w:p>
    <w:p w14:paraId="28EFAA7C" w14:textId="77777777" w:rsidR="00B6366A" w:rsidRPr="00B6366A" w:rsidRDefault="00B6366A" w:rsidP="00B6366A">
      <w:pPr>
        <w:pStyle w:val="2Kurzva"/>
        <w:rPr>
          <w:rFonts w:cs="Times New Roman"/>
          <w:szCs w:val="24"/>
        </w:rPr>
      </w:pPr>
      <w:r w:rsidRPr="00B6366A">
        <w:rPr>
          <w:rFonts w:cs="Times New Roman"/>
          <w:szCs w:val="24"/>
        </w:rPr>
        <w:t>uzavřená níže uvedeného dne, měsíce a roku mezi níže uvedenými smluvními stranami</w:t>
      </w:r>
    </w:p>
    <w:p w14:paraId="0DF48F7D" w14:textId="77777777" w:rsidR="00855FB6" w:rsidRPr="00855FB6" w:rsidRDefault="00855FB6" w:rsidP="00855FB6">
      <w:pPr>
        <w:spacing w:after="0"/>
        <w:rPr>
          <w:b/>
          <w:bCs/>
          <w:lang w:eastAsia="cs-CZ"/>
        </w:rPr>
      </w:pPr>
      <w:r w:rsidRPr="00855FB6">
        <w:rPr>
          <w:b/>
          <w:bCs/>
          <w:lang w:eastAsia="cs-CZ"/>
        </w:rPr>
        <w:t>Ostravské muzeum, příspěvková organizace</w:t>
      </w:r>
    </w:p>
    <w:p w14:paraId="7A315DC3" w14:textId="404AB190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Sídlo: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Masarykovo nám. 1, 728 41 Ostrava</w:t>
      </w:r>
    </w:p>
    <w:p w14:paraId="52E6FA40" w14:textId="4A33CCF5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>IČ</w:t>
      </w:r>
      <w:r>
        <w:rPr>
          <w:lang w:eastAsia="cs-CZ"/>
        </w:rPr>
        <w:t>O</w:t>
      </w:r>
      <w:r w:rsidRPr="00855FB6">
        <w:rPr>
          <w:lang w:eastAsia="cs-CZ"/>
        </w:rPr>
        <w:t xml:space="preserve">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>00097594</w:t>
      </w:r>
    </w:p>
    <w:p w14:paraId="021B3F32" w14:textId="47B37246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DIČ: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855FB6">
        <w:rPr>
          <w:lang w:eastAsia="cs-CZ"/>
        </w:rPr>
        <w:t xml:space="preserve">neplátce DPH </w:t>
      </w:r>
    </w:p>
    <w:p w14:paraId="6A5421C0" w14:textId="0C8AC3FF" w:rsidR="00855FB6" w:rsidRPr="00855FB6" w:rsidRDefault="00855FB6" w:rsidP="00855FB6">
      <w:pPr>
        <w:spacing w:after="0"/>
        <w:rPr>
          <w:lang w:eastAsia="cs-CZ"/>
        </w:rPr>
      </w:pPr>
      <w:r w:rsidRPr="00855FB6">
        <w:rPr>
          <w:lang w:eastAsia="cs-CZ"/>
        </w:rPr>
        <w:t xml:space="preserve">Bankovní spojení: </w:t>
      </w:r>
      <w:r>
        <w:rPr>
          <w:lang w:eastAsia="cs-CZ"/>
        </w:rPr>
        <w:tab/>
      </w:r>
      <w:r w:rsidRPr="00855FB6">
        <w:rPr>
          <w:lang w:eastAsia="cs-CZ"/>
        </w:rPr>
        <w:t>Komerční banka, a.s., pobočka Ostrava</w:t>
      </w:r>
    </w:p>
    <w:p w14:paraId="6C5E5169" w14:textId="2052F6B0" w:rsidR="00855FB6" w:rsidRPr="00855FB6" w:rsidRDefault="00855FB6" w:rsidP="00BA7E11">
      <w:pPr>
        <w:rPr>
          <w:lang w:eastAsia="cs-CZ"/>
        </w:rPr>
      </w:pPr>
      <w:r w:rsidRPr="00855FB6">
        <w:rPr>
          <w:lang w:eastAsia="cs-CZ"/>
        </w:rPr>
        <w:t xml:space="preserve">Číslo účtu: 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20436B">
        <w:rPr>
          <w:lang w:eastAsia="cs-CZ"/>
        </w:rPr>
        <w:t>xxxxxxx</w:t>
      </w:r>
      <w:proofErr w:type="spellEnd"/>
      <w:r w:rsidRPr="00855FB6">
        <w:rPr>
          <w:lang w:eastAsia="cs-CZ"/>
        </w:rPr>
        <w:t>/</w:t>
      </w:r>
      <w:proofErr w:type="spellStart"/>
      <w:r w:rsidR="0020436B">
        <w:rPr>
          <w:lang w:eastAsia="cs-CZ"/>
        </w:rPr>
        <w:t>xxxx</w:t>
      </w:r>
      <w:proofErr w:type="spellEnd"/>
    </w:p>
    <w:p w14:paraId="3744CA82" w14:textId="0B76EC92" w:rsidR="00855FB6" w:rsidRDefault="00855FB6" w:rsidP="00855FB6">
      <w:pPr>
        <w:spacing w:after="0"/>
      </w:pPr>
      <w:r w:rsidRPr="00002379">
        <w:t xml:space="preserve">za níž právně jedná </w:t>
      </w:r>
      <w:r>
        <w:t xml:space="preserve">ve věcech smluvních </w:t>
      </w:r>
      <w:r w:rsidRPr="00002379">
        <w:t>Bc. Filip Petlička, ředitel</w:t>
      </w:r>
    </w:p>
    <w:p w14:paraId="10DB60A1" w14:textId="0A231570" w:rsidR="00855FB6" w:rsidRPr="00002379" w:rsidRDefault="00855FB6" w:rsidP="00855FB6">
      <w:r>
        <w:t xml:space="preserve">za níž právně jedná ve věcech technických a realizačních </w:t>
      </w:r>
      <w:proofErr w:type="spellStart"/>
      <w:r w:rsidR="0020436B">
        <w:t>xx</w:t>
      </w:r>
      <w:proofErr w:type="spellEnd"/>
      <w:r>
        <w:t xml:space="preserve">. </w:t>
      </w:r>
      <w:proofErr w:type="spellStart"/>
      <w:r w:rsidR="0020436B">
        <w:t>xxxxx</w:t>
      </w:r>
      <w:proofErr w:type="spellEnd"/>
      <w:r>
        <w:t xml:space="preserve"> </w:t>
      </w:r>
      <w:proofErr w:type="spellStart"/>
      <w:r w:rsidR="0020436B">
        <w:t>xxxxxx</w:t>
      </w:r>
      <w:proofErr w:type="spellEnd"/>
      <w:r>
        <w:t>, historik</w:t>
      </w:r>
    </w:p>
    <w:p w14:paraId="7F51E7E7" w14:textId="3131D48D" w:rsidR="00B6366A" w:rsidRPr="00B6366A" w:rsidRDefault="00B6366A" w:rsidP="00B6366A">
      <w:pPr>
        <w:rPr>
          <w:rFonts w:cs="Times New Roman"/>
          <w:i/>
          <w:iCs/>
          <w:szCs w:val="24"/>
          <w:lang w:eastAsia="cs-CZ"/>
        </w:rPr>
      </w:pPr>
      <w:r w:rsidRPr="00B6366A">
        <w:rPr>
          <w:rFonts w:cs="Times New Roman"/>
          <w:i/>
          <w:iCs/>
          <w:szCs w:val="24"/>
          <w:lang w:eastAsia="cs-CZ"/>
        </w:rPr>
        <w:t>(dále jen jako „</w:t>
      </w:r>
      <w:r w:rsidR="00F27DEE">
        <w:rPr>
          <w:rFonts w:cs="Times New Roman"/>
          <w:i/>
          <w:iCs/>
          <w:szCs w:val="24"/>
          <w:lang w:eastAsia="cs-CZ"/>
        </w:rPr>
        <w:t xml:space="preserve">budoucí </w:t>
      </w:r>
      <w:r w:rsidR="00855FB6">
        <w:rPr>
          <w:rFonts w:cs="Times New Roman"/>
          <w:i/>
          <w:iCs/>
          <w:szCs w:val="24"/>
          <w:lang w:eastAsia="cs-CZ"/>
        </w:rPr>
        <w:t>objednatel</w:t>
      </w:r>
      <w:r w:rsidRPr="00B6366A">
        <w:rPr>
          <w:rFonts w:cs="Times New Roman"/>
          <w:i/>
          <w:iCs/>
          <w:szCs w:val="24"/>
          <w:lang w:eastAsia="cs-CZ"/>
        </w:rPr>
        <w:t>“)</w:t>
      </w:r>
    </w:p>
    <w:p w14:paraId="043A982F" w14:textId="77777777" w:rsidR="00B6366A" w:rsidRPr="00B6366A" w:rsidRDefault="00B6366A" w:rsidP="00B6366A">
      <w:pPr>
        <w:jc w:val="center"/>
        <w:rPr>
          <w:rFonts w:cs="Times New Roman"/>
          <w:szCs w:val="24"/>
          <w:lang w:eastAsia="cs-CZ"/>
        </w:rPr>
      </w:pPr>
      <w:r w:rsidRPr="00B6366A">
        <w:rPr>
          <w:rFonts w:cs="Times New Roman"/>
          <w:szCs w:val="24"/>
          <w:lang w:eastAsia="cs-CZ"/>
        </w:rPr>
        <w:t>a</w:t>
      </w:r>
    </w:p>
    <w:p w14:paraId="60FDBF5A" w14:textId="77777777" w:rsidR="00855FB6" w:rsidRPr="00855FB6" w:rsidRDefault="00855FB6" w:rsidP="00855FB6">
      <w:pPr>
        <w:spacing w:after="0"/>
        <w:rPr>
          <w:b/>
          <w:bCs/>
        </w:rPr>
      </w:pPr>
      <w:r w:rsidRPr="00855FB6">
        <w:rPr>
          <w:b/>
          <w:bCs/>
        </w:rPr>
        <w:t>Mgr. Radek Míšanec</w:t>
      </w:r>
    </w:p>
    <w:p w14:paraId="0B77DD6B" w14:textId="77777777" w:rsidR="00E630F3" w:rsidRPr="00855FB6" w:rsidRDefault="00E630F3" w:rsidP="00E630F3">
      <w:pPr>
        <w:spacing w:after="0"/>
      </w:pPr>
      <w:r w:rsidRPr="00855FB6">
        <w:t xml:space="preserve">Sídlo: </w:t>
      </w:r>
      <w:r>
        <w:tab/>
      </w:r>
      <w:r>
        <w:tab/>
      </w:r>
      <w:r>
        <w:tab/>
      </w:r>
      <w:r w:rsidRPr="00855FB6">
        <w:t xml:space="preserve">Jana </w:t>
      </w:r>
      <w:proofErr w:type="spellStart"/>
      <w:r w:rsidRPr="00855FB6">
        <w:t>Maluchy</w:t>
      </w:r>
      <w:proofErr w:type="spellEnd"/>
      <w:r w:rsidRPr="00855FB6">
        <w:t xml:space="preserve"> 199/43, 700 30 Ostrava</w:t>
      </w:r>
    </w:p>
    <w:p w14:paraId="10761BC1" w14:textId="77777777" w:rsidR="00E630F3" w:rsidRPr="00855FB6" w:rsidRDefault="00E630F3" w:rsidP="00E630F3">
      <w:pPr>
        <w:spacing w:after="0"/>
      </w:pPr>
      <w:r w:rsidRPr="00855FB6">
        <w:t>IČ</w:t>
      </w:r>
      <w:r>
        <w:t>O</w:t>
      </w:r>
      <w:r w:rsidRPr="00855FB6">
        <w:t xml:space="preserve">: </w:t>
      </w:r>
      <w:r>
        <w:tab/>
      </w:r>
      <w:r>
        <w:tab/>
      </w:r>
      <w:r>
        <w:tab/>
      </w:r>
      <w:r w:rsidRPr="00855FB6">
        <w:t>08628033</w:t>
      </w:r>
    </w:p>
    <w:p w14:paraId="1E137256" w14:textId="77777777" w:rsidR="00E630F3" w:rsidRPr="00855FB6" w:rsidRDefault="00E630F3" w:rsidP="00E630F3">
      <w:pPr>
        <w:spacing w:after="0"/>
      </w:pPr>
      <w:r w:rsidRPr="00855FB6">
        <w:t xml:space="preserve">DIČ: </w:t>
      </w:r>
      <w:r>
        <w:tab/>
      </w:r>
      <w:r>
        <w:tab/>
      </w:r>
      <w:r>
        <w:tab/>
      </w:r>
      <w:r w:rsidRPr="00855FB6">
        <w:t xml:space="preserve">neplátce DPH </w:t>
      </w:r>
    </w:p>
    <w:p w14:paraId="6B16220F" w14:textId="77777777" w:rsidR="00E630F3" w:rsidRPr="006C2869" w:rsidRDefault="00E630F3" w:rsidP="00E630F3">
      <w:pPr>
        <w:spacing w:after="0"/>
      </w:pPr>
      <w:r w:rsidRPr="00855FB6">
        <w:t>Bankovní spojení:</w:t>
      </w:r>
      <w:r>
        <w:t xml:space="preserve"> </w:t>
      </w:r>
      <w:r>
        <w:tab/>
      </w:r>
      <w:r w:rsidRPr="006C2869">
        <w:t>Česká spořitelna</w:t>
      </w:r>
    </w:p>
    <w:p w14:paraId="4B258AF7" w14:textId="5E351008" w:rsidR="00E630F3" w:rsidRPr="006C2869" w:rsidRDefault="00E630F3" w:rsidP="00E630F3">
      <w:pPr>
        <w:spacing w:after="0"/>
      </w:pPr>
      <w:r w:rsidRPr="006C2869">
        <w:t>Číslo účtu:</w:t>
      </w:r>
      <w:r w:rsidRPr="006C2869">
        <w:tab/>
      </w:r>
      <w:r w:rsidRPr="006C2869">
        <w:tab/>
      </w:r>
      <w:proofErr w:type="spellStart"/>
      <w:r w:rsidR="0020436B">
        <w:rPr>
          <w:b/>
        </w:rPr>
        <w:t>xxxxxxxxxx</w:t>
      </w:r>
      <w:proofErr w:type="spellEnd"/>
      <w:r w:rsidRPr="006C2869">
        <w:rPr>
          <w:b/>
        </w:rPr>
        <w:t>/</w:t>
      </w:r>
      <w:proofErr w:type="spellStart"/>
      <w:r w:rsidR="0020436B">
        <w:rPr>
          <w:b/>
        </w:rPr>
        <w:t>xxxx</w:t>
      </w:r>
      <w:proofErr w:type="spellEnd"/>
    </w:p>
    <w:p w14:paraId="7A5106C2" w14:textId="31307A20" w:rsidR="00E630F3" w:rsidRPr="006C2869" w:rsidRDefault="00E630F3" w:rsidP="00E630F3">
      <w:pPr>
        <w:spacing w:after="0"/>
      </w:pPr>
      <w:r w:rsidRPr="006C2869">
        <w:t>Telefon:</w:t>
      </w:r>
      <w:r w:rsidRPr="006C2869">
        <w:tab/>
      </w:r>
      <w:r w:rsidRPr="006C2869">
        <w:tab/>
      </w:r>
      <w:proofErr w:type="spellStart"/>
      <w:r w:rsidR="0020436B">
        <w:t>xxxxxxxxx</w:t>
      </w:r>
      <w:proofErr w:type="spellEnd"/>
    </w:p>
    <w:p w14:paraId="117D494C" w14:textId="6DDFA6B9" w:rsidR="00E630F3" w:rsidRDefault="00E630F3" w:rsidP="00E630F3">
      <w:pPr>
        <w:rPr>
          <w:rFonts w:cs="Times New Roman"/>
          <w:i/>
          <w:iCs/>
          <w:szCs w:val="24"/>
        </w:rPr>
      </w:pPr>
      <w:r w:rsidRPr="006C2869">
        <w:t xml:space="preserve">E-mail: </w:t>
      </w:r>
      <w:r w:rsidRPr="006C2869">
        <w:tab/>
      </w:r>
      <w:r w:rsidRPr="006C2869">
        <w:tab/>
      </w:r>
      <w:proofErr w:type="spellStart"/>
      <w:proofErr w:type="gramStart"/>
      <w:r w:rsidR="0020436B">
        <w:t>xxxxxxx</w:t>
      </w:r>
      <w:r w:rsidRPr="006C2869">
        <w:t>.</w:t>
      </w:r>
      <w:r w:rsidR="0020436B">
        <w:t>xxxxxxxxx</w:t>
      </w:r>
      <w:proofErr w:type="gramEnd"/>
      <w:r w:rsidRPr="006C2869">
        <w:t>.</w:t>
      </w:r>
      <w:r w:rsidR="0020436B">
        <w:t>xx</w:t>
      </w:r>
      <w:proofErr w:type="spellEnd"/>
      <w:r w:rsidRPr="006C2869">
        <w:rPr>
          <w:rFonts w:cs="Times New Roman"/>
        </w:rPr>
        <w:t>﻿</w:t>
      </w:r>
    </w:p>
    <w:p w14:paraId="35EA19F6" w14:textId="0E71B62A" w:rsidR="00B6366A" w:rsidRPr="006D1684" w:rsidRDefault="00E630F3" w:rsidP="00E630F3">
      <w:pPr>
        <w:rPr>
          <w:rFonts w:cs="Times New Roman"/>
          <w:i/>
          <w:iCs/>
          <w:szCs w:val="24"/>
        </w:rPr>
      </w:pPr>
      <w:r w:rsidRPr="006D1684">
        <w:rPr>
          <w:rFonts w:cs="Times New Roman"/>
          <w:i/>
          <w:iCs/>
          <w:szCs w:val="24"/>
        </w:rPr>
        <w:t xml:space="preserve"> </w:t>
      </w:r>
      <w:r w:rsidR="00B6366A" w:rsidRPr="006D1684">
        <w:rPr>
          <w:rFonts w:cs="Times New Roman"/>
          <w:i/>
          <w:iCs/>
          <w:szCs w:val="24"/>
        </w:rPr>
        <w:t>(dále jen jako „</w:t>
      </w:r>
      <w:r w:rsidR="00F27DEE">
        <w:rPr>
          <w:rFonts w:cs="Times New Roman"/>
          <w:i/>
          <w:iCs/>
          <w:szCs w:val="24"/>
        </w:rPr>
        <w:t xml:space="preserve">budoucí </w:t>
      </w:r>
      <w:r w:rsidR="00855FB6">
        <w:rPr>
          <w:rFonts w:cs="Times New Roman"/>
          <w:i/>
          <w:iCs/>
          <w:szCs w:val="24"/>
        </w:rPr>
        <w:t>zhotovitel</w:t>
      </w:r>
      <w:r w:rsidR="00B6366A" w:rsidRPr="006D1684">
        <w:rPr>
          <w:rFonts w:cs="Times New Roman"/>
          <w:i/>
          <w:iCs/>
          <w:szCs w:val="24"/>
        </w:rPr>
        <w:t>“)</w:t>
      </w:r>
    </w:p>
    <w:p w14:paraId="7A3D6677" w14:textId="6F2B5CC9" w:rsidR="001B7215" w:rsidRDefault="00AF49DC" w:rsidP="001B7215">
      <w:pPr>
        <w:pStyle w:val="3lnek"/>
      </w:pPr>
      <w:r>
        <w:t>Úvodní ustanovení</w:t>
      </w:r>
    </w:p>
    <w:p w14:paraId="1C8EBA23" w14:textId="3ABBC7F9" w:rsidR="00B11ADC" w:rsidRDefault="00B11ADC" w:rsidP="00B11ADC">
      <w:pPr>
        <w:pStyle w:val="4rove1"/>
      </w:pPr>
      <w:r>
        <w:t>Smluvní strany prohlašují, že dnešního dne spolu uzavřeli smlouvu o dílo, jejímž předmětem je zpracování</w:t>
      </w:r>
      <w:r w:rsidRPr="007F4EA2">
        <w:t xml:space="preserve"> odborných podkladů k části výstavy s pracovním názvem </w:t>
      </w:r>
      <w:r w:rsidRPr="00BD4159">
        <w:t>„Žofinská huť v Moravské Ostravě, 1873 – 1972“</w:t>
      </w:r>
      <w:r w:rsidR="008A271B">
        <w:t>,</w:t>
      </w:r>
      <w:r w:rsidRPr="009C64BB">
        <w:t xml:space="preserve"> </w:t>
      </w:r>
      <w:r w:rsidR="00BD4159">
        <w:t>jejíž realizace</w:t>
      </w:r>
      <w:r w:rsidRPr="009C64BB">
        <w:t xml:space="preserve"> je plánována na </w:t>
      </w:r>
      <w:r>
        <w:t>termín</w:t>
      </w:r>
      <w:r w:rsidRPr="009C64BB">
        <w:t xml:space="preserve"> od </w:t>
      </w:r>
      <w:r w:rsidR="00FE1B4B">
        <w:t xml:space="preserve">28. 9. 2023. </w:t>
      </w:r>
    </w:p>
    <w:p w14:paraId="75326BEB" w14:textId="2457C71C" w:rsidR="00B11ADC" w:rsidRDefault="00B11ADC" w:rsidP="0089472E">
      <w:pPr>
        <w:pStyle w:val="4rove1"/>
      </w:pPr>
      <w:r>
        <w:t>Budoucí objednatel by rád výstavu rozšířil. Rozšířen</w:t>
      </w:r>
      <w:r w:rsidR="00BD4159">
        <w:t>í</w:t>
      </w:r>
      <w:r>
        <w:t xml:space="preserve"> výstavy </w:t>
      </w:r>
      <w:r w:rsidRPr="00C7568F">
        <w:t xml:space="preserve">je </w:t>
      </w:r>
      <w:r>
        <w:t>mimo jiné</w:t>
      </w:r>
      <w:r w:rsidRPr="00C7568F">
        <w:t xml:space="preserve"> závisl</w:t>
      </w:r>
      <w:r>
        <w:t>é</w:t>
      </w:r>
      <w:r w:rsidRPr="00C7568F">
        <w:t xml:space="preserve"> na přidělení finančních prostředků z Nadace ČEZ, dotačního programu Podpora regionů 2023. </w:t>
      </w:r>
      <w:r w:rsidR="004F24F8">
        <w:t xml:space="preserve">Vzhledem k nejistotě budoucího objednatele o </w:t>
      </w:r>
      <w:r w:rsidR="00BD4159">
        <w:t>přidělení</w:t>
      </w:r>
      <w:r w:rsidR="004F24F8">
        <w:t xml:space="preserve"> </w:t>
      </w:r>
      <w:r w:rsidR="00BD2FBD">
        <w:t>dotační</w:t>
      </w:r>
      <w:r w:rsidR="00BD4159">
        <w:t>ho</w:t>
      </w:r>
      <w:r w:rsidR="00BD2FBD">
        <w:t xml:space="preserve"> příspěvek </w:t>
      </w:r>
      <w:r w:rsidR="004F24F8">
        <w:t xml:space="preserve">přidělen a </w:t>
      </w:r>
      <w:r w:rsidR="00BD2FBD">
        <w:t>o jeho výši</w:t>
      </w:r>
      <w:r w:rsidR="004F24F8">
        <w:t xml:space="preserve"> se smluvní strany se</w:t>
      </w:r>
      <w:r w:rsidR="008A271B">
        <w:t xml:space="preserve"> dohodl</w:t>
      </w:r>
      <w:r w:rsidR="004F24F8">
        <w:t>y</w:t>
      </w:r>
      <w:r w:rsidR="008A271B">
        <w:t xml:space="preserve"> na uzavření </w:t>
      </w:r>
      <w:r w:rsidR="0047280D">
        <w:t xml:space="preserve">budoucí smlouvy o dílo za podmínek stanovených v </w:t>
      </w:r>
      <w:r w:rsidR="008A271B">
        <w:t>této smlouv</w:t>
      </w:r>
      <w:r w:rsidR="0047280D">
        <w:t>ě</w:t>
      </w:r>
      <w:r w:rsidR="008A271B">
        <w:t xml:space="preserve"> o smlouvě budoucí</w:t>
      </w:r>
      <w:r w:rsidR="00BD2FBD">
        <w:t xml:space="preserve">. </w:t>
      </w:r>
    </w:p>
    <w:p w14:paraId="3435B98B" w14:textId="3523E934" w:rsidR="00B04F14" w:rsidRDefault="004F24F8" w:rsidP="00B11ADC">
      <w:pPr>
        <w:pStyle w:val="3lnek"/>
      </w:pPr>
      <w:r>
        <w:t>Uzavření budoucí smlouvy</w:t>
      </w:r>
    </w:p>
    <w:p w14:paraId="45C58E8E" w14:textId="2230FBAB" w:rsidR="00F27DEE" w:rsidRDefault="00F27DEE" w:rsidP="003332F6">
      <w:pPr>
        <w:pStyle w:val="4rove1"/>
      </w:pPr>
      <w:r>
        <w:t>Budoucí zhotovitel se zavazuje uzavřít s budoucím objednatelem budoucí smlouvu o dílo, a to ve lhůtě 5 dní ode dne,</w:t>
      </w:r>
      <w:r w:rsidRPr="00F27DE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kdy mu bude</w:t>
      </w:r>
      <w:r w:rsidRPr="00652169">
        <w:rPr>
          <w:rFonts w:eastAsia="Times New Roman" w:cs="Times New Roman"/>
          <w:szCs w:val="24"/>
          <w:lang w:eastAsia="cs-CZ"/>
        </w:rPr>
        <w:t xml:space="preserve"> doručen</w:t>
      </w:r>
      <w:r>
        <w:rPr>
          <w:rFonts w:eastAsia="Times New Roman" w:cs="Times New Roman"/>
          <w:szCs w:val="24"/>
          <w:lang w:eastAsia="cs-CZ"/>
        </w:rPr>
        <w:t>a</w:t>
      </w:r>
      <w:r w:rsidRPr="00652169">
        <w:rPr>
          <w:rFonts w:eastAsia="Times New Roman" w:cs="Times New Roman"/>
          <w:szCs w:val="24"/>
          <w:lang w:eastAsia="cs-CZ"/>
        </w:rPr>
        <w:t xml:space="preserve"> výzv</w:t>
      </w:r>
      <w:r>
        <w:rPr>
          <w:rFonts w:eastAsia="Times New Roman" w:cs="Times New Roman"/>
          <w:szCs w:val="24"/>
          <w:lang w:eastAsia="cs-CZ"/>
        </w:rPr>
        <w:t>a</w:t>
      </w:r>
      <w:r w:rsidRPr="0065216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budoucího objednatele k uzavření budoucí smlouvy o dílo (dále jen jako „výzva“).</w:t>
      </w:r>
    </w:p>
    <w:p w14:paraId="0D3E6BC4" w14:textId="3470158B" w:rsidR="00F27DEE" w:rsidRPr="004F24F8" w:rsidRDefault="00F27DEE" w:rsidP="005E1755">
      <w:pPr>
        <w:pStyle w:val="4rove1"/>
        <w:rPr>
          <w:lang w:eastAsia="cs-CZ"/>
        </w:rPr>
      </w:pPr>
      <w:r w:rsidRPr="00442025">
        <w:rPr>
          <w:rFonts w:eastAsia="Times New Roman" w:cs="Times New Roman"/>
          <w:szCs w:val="24"/>
          <w:lang w:eastAsia="cs-CZ"/>
        </w:rPr>
        <w:t xml:space="preserve">Budoucí objednatel </w:t>
      </w:r>
      <w:r w:rsidR="001B7215" w:rsidRPr="00442025">
        <w:rPr>
          <w:rFonts w:eastAsia="Times New Roman" w:cs="Times New Roman"/>
          <w:szCs w:val="24"/>
          <w:lang w:eastAsia="cs-CZ"/>
        </w:rPr>
        <w:t>je oprávněn</w:t>
      </w:r>
      <w:r w:rsidRPr="00442025">
        <w:rPr>
          <w:rFonts w:eastAsia="Times New Roman" w:cs="Times New Roman"/>
          <w:szCs w:val="24"/>
          <w:lang w:eastAsia="cs-CZ"/>
        </w:rPr>
        <w:t xml:space="preserve"> </w:t>
      </w:r>
      <w:r w:rsidR="00442025">
        <w:rPr>
          <w:rFonts w:eastAsia="Times New Roman" w:cs="Times New Roman"/>
          <w:szCs w:val="24"/>
          <w:lang w:eastAsia="cs-CZ"/>
        </w:rPr>
        <w:t>odeslat</w:t>
      </w:r>
      <w:r w:rsidRPr="00442025">
        <w:rPr>
          <w:rFonts w:eastAsia="Times New Roman" w:cs="Times New Roman"/>
          <w:szCs w:val="24"/>
          <w:lang w:eastAsia="cs-CZ"/>
        </w:rPr>
        <w:t xml:space="preserve"> výzvu </w:t>
      </w:r>
      <w:r w:rsidR="00B11ADC" w:rsidRPr="00442025">
        <w:rPr>
          <w:rFonts w:eastAsia="Times New Roman" w:cs="Times New Roman"/>
          <w:szCs w:val="24"/>
          <w:lang w:eastAsia="cs-CZ"/>
        </w:rPr>
        <w:t xml:space="preserve">nejpozději ve </w:t>
      </w:r>
      <w:r w:rsidR="00B11ADC" w:rsidRPr="00B04263">
        <w:rPr>
          <w:rFonts w:eastAsia="Times New Roman" w:cs="Times New Roman"/>
          <w:szCs w:val="24"/>
          <w:lang w:eastAsia="cs-CZ"/>
        </w:rPr>
        <w:t xml:space="preserve">lhůtě do </w:t>
      </w:r>
      <w:r w:rsidR="008A271B" w:rsidRPr="00B04263">
        <w:rPr>
          <w:rFonts w:eastAsia="Times New Roman" w:cs="Times New Roman"/>
          <w:szCs w:val="24"/>
          <w:lang w:eastAsia="cs-CZ"/>
        </w:rPr>
        <w:t>30</w:t>
      </w:r>
      <w:r w:rsidR="00442025" w:rsidRPr="00B04263">
        <w:rPr>
          <w:rFonts w:eastAsia="Times New Roman" w:cs="Times New Roman"/>
          <w:szCs w:val="24"/>
          <w:lang w:eastAsia="cs-CZ"/>
        </w:rPr>
        <w:t>. 9. 2023,</w:t>
      </w:r>
      <w:r w:rsidR="00442025">
        <w:rPr>
          <w:rFonts w:eastAsia="Times New Roman" w:cs="Times New Roman"/>
          <w:szCs w:val="24"/>
          <w:lang w:eastAsia="cs-CZ"/>
        </w:rPr>
        <w:t xml:space="preserve"> nebude-li výzva v této lhůtě odeslána, tato smlouva zaniká.</w:t>
      </w:r>
    </w:p>
    <w:p w14:paraId="30005BD4" w14:textId="77777777" w:rsidR="004F24F8" w:rsidRDefault="004F24F8" w:rsidP="004F24F8">
      <w:pPr>
        <w:pStyle w:val="3lnek"/>
        <w:rPr>
          <w:lang w:eastAsia="cs-CZ"/>
        </w:rPr>
      </w:pPr>
      <w:r>
        <w:rPr>
          <w:lang w:eastAsia="cs-CZ"/>
        </w:rPr>
        <w:lastRenderedPageBreak/>
        <w:t>Obsah budoucí smlouvy</w:t>
      </w:r>
    </w:p>
    <w:p w14:paraId="702DBF8A" w14:textId="77777777" w:rsidR="00CF0DDA" w:rsidRDefault="004F24F8" w:rsidP="004F24F8">
      <w:pPr>
        <w:pStyle w:val="4rove1"/>
        <w:rPr>
          <w:lang w:eastAsia="cs-CZ"/>
        </w:rPr>
      </w:pPr>
      <w:r w:rsidRPr="004F24F8">
        <w:t>Znění budoucí smlouvy o dílo tvoří přílohu č. 1 k této smlouvě</w:t>
      </w:r>
      <w:r w:rsidR="00CF0DDA">
        <w:t>.</w:t>
      </w:r>
    </w:p>
    <w:p w14:paraId="17F8107F" w14:textId="593A727E" w:rsidR="00CF0DDA" w:rsidRDefault="00BD2FBD" w:rsidP="00BD2FBD">
      <w:pPr>
        <w:pStyle w:val="4rove1"/>
        <w:rPr>
          <w:lang w:eastAsia="cs-CZ"/>
        </w:rPr>
      </w:pPr>
      <w:r>
        <w:rPr>
          <w:lang w:eastAsia="cs-CZ"/>
        </w:rPr>
        <w:t>Budoucí objednatel je oprávněn jednostranně změnit znění odst. 3.2. a 5.1. budoucí smlouvy</w:t>
      </w:r>
      <w:r w:rsidR="002152CE">
        <w:rPr>
          <w:lang w:eastAsia="cs-CZ"/>
        </w:rPr>
        <w:t xml:space="preserve"> obsažené v příloze č. 1</w:t>
      </w:r>
      <w:r>
        <w:rPr>
          <w:lang w:eastAsia="cs-CZ"/>
        </w:rPr>
        <w:t>, pokud mu bude přidělen dotační příspěvek ve výši nižší než 131</w:t>
      </w:r>
      <w:r w:rsidR="002152CE">
        <w:rPr>
          <w:lang w:eastAsia="cs-CZ"/>
        </w:rPr>
        <w:t> </w:t>
      </w:r>
      <w:r>
        <w:rPr>
          <w:lang w:eastAsia="cs-CZ"/>
        </w:rPr>
        <w:t>500</w:t>
      </w:r>
      <w:r w:rsidR="002152CE">
        <w:rPr>
          <w:lang w:eastAsia="cs-CZ"/>
        </w:rPr>
        <w:t> </w:t>
      </w:r>
      <w:r>
        <w:rPr>
          <w:lang w:eastAsia="cs-CZ"/>
        </w:rPr>
        <w:t xml:space="preserve">Kč. Při změně těchto odstavců budoucí smlouvy je budoucí objednatel povinen vycházet z </w:t>
      </w:r>
      <w:r w:rsidR="00CF0DDA">
        <w:t>cenové nabídky, kter</w:t>
      </w:r>
      <w:r>
        <w:t>á</w:t>
      </w:r>
      <w:r w:rsidR="00CF0DDA">
        <w:t xml:space="preserve"> tvoří přílohu č. 2 této smlouvy.</w:t>
      </w:r>
      <w:r>
        <w:t xml:space="preserve"> Účelem tohoto práva objednatele je zajistit úpravu díla v závislosti na výši čerpaného příspěvku</w:t>
      </w:r>
      <w:r w:rsidR="00BD4159">
        <w:t xml:space="preserve"> tak, aby dílo bylo v plné výši hrazeno dotačním příspěvkem.</w:t>
      </w:r>
    </w:p>
    <w:p w14:paraId="5F90112A" w14:textId="1E91FA30" w:rsidR="00B6366A" w:rsidRDefault="00B6366A" w:rsidP="002219DB">
      <w:pPr>
        <w:pStyle w:val="3lnek"/>
      </w:pPr>
      <w:r>
        <w:t>Závěrečná ustanovení</w:t>
      </w:r>
    </w:p>
    <w:p w14:paraId="1A2B505F" w14:textId="77777777" w:rsidR="00BD2FBD" w:rsidRPr="00E93B56" w:rsidRDefault="00BD2FBD" w:rsidP="00BD2FBD">
      <w:pPr>
        <w:pStyle w:val="4rove1"/>
        <w:rPr>
          <w:lang w:eastAsia="cs-CZ"/>
        </w:rPr>
      </w:pPr>
      <w:r w:rsidRPr="00E93B56">
        <w:rPr>
          <w:lang w:eastAsia="cs-CZ"/>
        </w:rPr>
        <w:t xml:space="preserve">Tato smlouva se řídí českým právním řádem. </w:t>
      </w:r>
    </w:p>
    <w:p w14:paraId="29340256" w14:textId="77777777" w:rsidR="00BD2FBD" w:rsidRDefault="00BD2FBD" w:rsidP="00BD2FBD">
      <w:pPr>
        <w:pStyle w:val="4rove1"/>
      </w:pPr>
      <w:r>
        <w:t>Smluvní strany ujednávají, že v případě sporu týkajícího se této smlouvy bude příslušný obecný soud objednatele.</w:t>
      </w:r>
    </w:p>
    <w:p w14:paraId="4B4A54B0" w14:textId="77777777" w:rsidR="00BD2FBD" w:rsidRDefault="00BD2FBD" w:rsidP="00BD2FBD">
      <w:pPr>
        <w:pStyle w:val="4rove1"/>
      </w:pPr>
      <w:r w:rsidRPr="00A045E6">
        <w:t xml:space="preserve">Smluvní strany se zavazují, že změny </w:t>
      </w:r>
      <w:r>
        <w:t xml:space="preserve">identifikačních a kontaktních </w:t>
      </w:r>
      <w:r w:rsidRPr="00A045E6">
        <w:t>údaj</w:t>
      </w:r>
      <w:r>
        <w:t>ů</w:t>
      </w:r>
      <w:r w:rsidRPr="00A045E6">
        <w:t xml:space="preserve"> uveden</w:t>
      </w:r>
      <w:r>
        <w:t>ých</w:t>
      </w:r>
      <w:r w:rsidRPr="00A045E6">
        <w:t xml:space="preserve"> v</w:t>
      </w:r>
      <w:r>
        <w:t> záhlaví</w:t>
      </w:r>
      <w:r w:rsidRPr="00A045E6">
        <w:t xml:space="preserve"> této smlouvy oznámí bez prodlení písemně druhé smluvní straně. </w:t>
      </w:r>
    </w:p>
    <w:p w14:paraId="7D9FCDA8" w14:textId="77777777" w:rsidR="00BD2FBD" w:rsidRDefault="00BD2FBD" w:rsidP="00BD2FBD">
      <w:pPr>
        <w:pStyle w:val="4rove1"/>
        <w:rPr>
          <w:lang w:eastAsia="cs-CZ"/>
        </w:rPr>
      </w:pPr>
      <w:r w:rsidRPr="00E104EE">
        <w:rPr>
          <w:lang w:eastAsia="cs-CZ"/>
        </w:rPr>
        <w:t xml:space="preserve">Strany prohlašují, že se ani jedna ze stran vůči druhé straně necítí být v postavení slabší strany. Účastníci prohlašují a svým podpisem potvrzují, že jim byla poskytnuta možnost podílet se na tvorbě obsahu této smlouvy. </w:t>
      </w:r>
    </w:p>
    <w:p w14:paraId="76A1B18B" w14:textId="77777777" w:rsidR="00BD2FBD" w:rsidRPr="00E104EE" w:rsidRDefault="00BD2FBD" w:rsidP="00BD2FBD">
      <w:pPr>
        <w:pStyle w:val="4rove1"/>
        <w:rPr>
          <w:lang w:eastAsia="cs-CZ"/>
        </w:rPr>
      </w:pPr>
      <w:r w:rsidRPr="00E104EE">
        <w:rPr>
          <w:lang w:eastAsia="cs-CZ"/>
        </w:rPr>
        <w:t xml:space="preserve">Smluvní strany prohlašují, že </w:t>
      </w:r>
      <w:r>
        <w:rPr>
          <w:lang w:eastAsia="cs-CZ"/>
        </w:rPr>
        <w:t xml:space="preserve">si tuto smlouvu před jejím uzavřením přečetly a že ji </w:t>
      </w:r>
      <w:r w:rsidRPr="00E104EE">
        <w:rPr>
          <w:lang w:eastAsia="cs-CZ"/>
        </w:rPr>
        <w:t xml:space="preserve">uzavírají podle </w:t>
      </w:r>
      <w:r>
        <w:rPr>
          <w:lang w:eastAsia="cs-CZ"/>
        </w:rPr>
        <w:t>své</w:t>
      </w:r>
      <w:r w:rsidRPr="00E104EE">
        <w:rPr>
          <w:lang w:eastAsia="cs-CZ"/>
        </w:rPr>
        <w:t xml:space="preserve"> pravé a svobodné vůle a nikoliv v tísni a za nápadně nevýhodných podmínek s tím, že jsou seznámen</w:t>
      </w:r>
      <w:r>
        <w:rPr>
          <w:lang w:eastAsia="cs-CZ"/>
        </w:rPr>
        <w:t>y</w:t>
      </w:r>
      <w:r w:rsidRPr="00E104EE">
        <w:rPr>
          <w:lang w:eastAsia="cs-CZ"/>
        </w:rPr>
        <w:t xml:space="preserve"> se všemi důsledky vyplývajícími z obsahu smlouvy. </w:t>
      </w:r>
    </w:p>
    <w:p w14:paraId="34252A17" w14:textId="77777777" w:rsidR="00BD2FBD" w:rsidRPr="00B22A4B" w:rsidRDefault="00BD2FBD" w:rsidP="00BD2FBD">
      <w:pPr>
        <w:pStyle w:val="4rove1"/>
      </w:pPr>
      <w:r w:rsidRPr="00B22A4B">
        <w:t xml:space="preserve">Tato </w:t>
      </w:r>
      <w:r>
        <w:t>s</w:t>
      </w:r>
      <w:r w:rsidRPr="00B22A4B">
        <w:t>mlouva nabývá platnosti podpis</w:t>
      </w:r>
      <w:r>
        <w:t>em</w:t>
      </w:r>
      <w:r w:rsidRPr="00B22A4B">
        <w:t xml:space="preserve"> smluvní</w:t>
      </w:r>
      <w:r>
        <w:t>ch</w:t>
      </w:r>
      <w:r w:rsidRPr="00B22A4B">
        <w:t xml:space="preserve"> stran a účinnosti po jejím zveřejnění dle zákona č. 340/2015 Sb., které provede objednatel.</w:t>
      </w:r>
    </w:p>
    <w:p w14:paraId="10CC934B" w14:textId="77777777" w:rsidR="00BD2FBD" w:rsidRPr="007D7FCC" w:rsidRDefault="00BD2FBD" w:rsidP="00BD2FBD">
      <w:pPr>
        <w:pStyle w:val="4rove1"/>
      </w:pPr>
      <w:r w:rsidRPr="00AC39C5">
        <w:t xml:space="preserve">Tato </w:t>
      </w:r>
      <w:r>
        <w:t>s</w:t>
      </w:r>
      <w:r w:rsidRPr="00AC39C5">
        <w:t>mlouva může být měněna či doplňována pouze písemnými</w:t>
      </w:r>
      <w:r>
        <w:t>,</w:t>
      </w:r>
      <w:r w:rsidRPr="00AC39C5">
        <w:t xml:space="preserve"> oboustranně odsouhlasenými, postupně číslovanými dodatky, které musí být podepsány oběma </w:t>
      </w:r>
      <w:r>
        <w:t>s</w:t>
      </w:r>
      <w:r w:rsidRPr="00AC39C5">
        <w:t xml:space="preserve">mluvními stranami. Tyto dodatky se stávají nedílnou součástí </w:t>
      </w:r>
      <w:r>
        <w:t>s</w:t>
      </w:r>
      <w:r w:rsidRPr="00AC39C5">
        <w:t>mlouvy.</w:t>
      </w:r>
    </w:p>
    <w:p w14:paraId="4912708A" w14:textId="77777777" w:rsidR="00BD4159" w:rsidRDefault="008A4606" w:rsidP="00BD4159">
      <w:pPr>
        <w:pStyle w:val="4rove1"/>
        <w:rPr>
          <w:rFonts w:eastAsia="Calibri" w:cs="Times New Roman"/>
          <w:i/>
          <w:iCs/>
          <w:szCs w:val="24"/>
        </w:rPr>
      </w:pPr>
      <w:r w:rsidRPr="00E104EE">
        <w:rPr>
          <w:lang w:eastAsia="cs-CZ"/>
        </w:rPr>
        <w:t xml:space="preserve">Smluvní strany obdrží po jednom stejnopisu smlouvy bez </w:t>
      </w:r>
      <w:r>
        <w:rPr>
          <w:lang w:eastAsia="cs-CZ"/>
        </w:rPr>
        <w:t xml:space="preserve">úředně </w:t>
      </w:r>
      <w:r w:rsidRPr="00E104EE">
        <w:rPr>
          <w:lang w:eastAsia="cs-CZ"/>
        </w:rPr>
        <w:t>ověřených podpisů</w:t>
      </w:r>
      <w:r>
        <w:rPr>
          <w:lang w:eastAsia="cs-CZ"/>
        </w:rPr>
        <w:t>.</w:t>
      </w:r>
    </w:p>
    <w:p w14:paraId="27D84254" w14:textId="77777777" w:rsidR="00BD4159" w:rsidRPr="00BD4159" w:rsidRDefault="00BD4159" w:rsidP="00BD4159">
      <w:pPr>
        <w:pStyle w:val="4rove1"/>
        <w:numPr>
          <w:ilvl w:val="0"/>
          <w:numId w:val="0"/>
        </w:numPr>
        <w:spacing w:after="0"/>
        <w:rPr>
          <w:i/>
          <w:iCs/>
          <w:u w:val="single"/>
        </w:rPr>
      </w:pPr>
      <w:r w:rsidRPr="00BD4159">
        <w:rPr>
          <w:i/>
          <w:iCs/>
          <w:u w:val="single"/>
        </w:rPr>
        <w:t>Přílohy:</w:t>
      </w:r>
    </w:p>
    <w:p w14:paraId="3CF11EF0" w14:textId="1BB3F2DB" w:rsidR="00BD4159" w:rsidRPr="00BD4159" w:rsidRDefault="00BD4159" w:rsidP="00BD4159">
      <w:pPr>
        <w:pStyle w:val="3lnek"/>
        <w:numPr>
          <w:ilvl w:val="0"/>
          <w:numId w:val="10"/>
        </w:numPr>
        <w:spacing w:after="0"/>
        <w:rPr>
          <w:b w:val="0"/>
          <w:bCs/>
          <w:i/>
          <w:iCs/>
        </w:rPr>
      </w:pPr>
      <w:r w:rsidRPr="00BD4159">
        <w:rPr>
          <w:b w:val="0"/>
          <w:bCs/>
          <w:i/>
          <w:iCs/>
        </w:rPr>
        <w:t>smlouv</w:t>
      </w:r>
      <w:r>
        <w:rPr>
          <w:b w:val="0"/>
          <w:bCs/>
          <w:i/>
          <w:iCs/>
        </w:rPr>
        <w:t>a</w:t>
      </w:r>
      <w:r w:rsidRPr="00BD4159">
        <w:rPr>
          <w:b w:val="0"/>
          <w:bCs/>
          <w:i/>
          <w:iCs/>
        </w:rPr>
        <w:t xml:space="preserve"> o dílo</w:t>
      </w:r>
    </w:p>
    <w:p w14:paraId="1C7E8CA2" w14:textId="0B96F378" w:rsidR="00BD4159" w:rsidRPr="00BD4159" w:rsidRDefault="00BD4159" w:rsidP="0099318B">
      <w:pPr>
        <w:pStyle w:val="4rove1"/>
        <w:numPr>
          <w:ilvl w:val="0"/>
          <w:numId w:val="10"/>
        </w:numPr>
        <w:jc w:val="left"/>
        <w:rPr>
          <w:i/>
          <w:iCs/>
        </w:rPr>
        <w:sectPr w:rsidR="00BD4159" w:rsidRPr="00BD4159" w:rsidSect="005137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567" w:footer="567" w:gutter="0"/>
          <w:cols w:space="708"/>
          <w:titlePg/>
          <w:docGrid w:linePitch="360"/>
        </w:sectPr>
      </w:pPr>
      <w:r>
        <w:rPr>
          <w:i/>
          <w:iCs/>
        </w:rPr>
        <w:t>c</w:t>
      </w:r>
      <w:r w:rsidRPr="00BD4159">
        <w:rPr>
          <w:i/>
          <w:iCs/>
        </w:rPr>
        <w:t>enová</w:t>
      </w:r>
      <w:r w:rsidR="0099318B">
        <w:rPr>
          <w:i/>
          <w:iCs/>
        </w:rPr>
        <w:t xml:space="preserve"> </w:t>
      </w:r>
      <w:r w:rsidRPr="00BD4159">
        <w:rPr>
          <w:i/>
          <w:iCs/>
        </w:rPr>
        <w:t>nabídka</w:t>
      </w:r>
    </w:p>
    <w:p w14:paraId="3DE5E04B" w14:textId="07AC2C67" w:rsidR="007C2631" w:rsidRPr="00E104EE" w:rsidRDefault="007C2631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E104EE">
        <w:rPr>
          <w:rFonts w:eastAsia="Calibri" w:cs="Times New Roman"/>
          <w:szCs w:val="24"/>
        </w:rPr>
        <w:t>V</w:t>
      </w:r>
      <w:r w:rsidR="00E630F3">
        <w:t xml:space="preserve"> Ostravě</w:t>
      </w:r>
      <w:r w:rsidR="00E630F3">
        <w:tab/>
      </w:r>
      <w:r w:rsidRPr="00E104EE">
        <w:rPr>
          <w:rFonts w:eastAsia="Calibri" w:cs="Times New Roman"/>
          <w:szCs w:val="24"/>
        </w:rPr>
        <w:t>dne</w:t>
      </w:r>
      <w:r w:rsidR="00E630F3">
        <w:rPr>
          <w:rFonts w:eastAsia="Calibri" w:cs="Times New Roman"/>
          <w:szCs w:val="24"/>
        </w:rPr>
        <w:t xml:space="preserve"> </w:t>
      </w:r>
      <w:r w:rsidR="00E630F3">
        <w:t>6. 7. 2023</w:t>
      </w:r>
    </w:p>
    <w:p w14:paraId="36DA74FD" w14:textId="399725F4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5C6DC48" w14:textId="77777777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FDB635" w14:textId="20D8763F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43F96D" w14:textId="77777777" w:rsidR="00346E12" w:rsidRPr="00E104EE" w:rsidRDefault="00F20363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2C4B333" w14:textId="43B192CD" w:rsidR="00F20363" w:rsidRPr="00E104EE" w:rsidRDefault="007D7FCC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Mgr. Radek Míšanec</w:t>
      </w:r>
      <w:r w:rsidR="007C2631" w:rsidRPr="007C2631">
        <w:rPr>
          <w:rFonts w:eastAsia="Calibri" w:cs="Times New Roman"/>
          <w:szCs w:val="24"/>
        </w:rPr>
        <w:t xml:space="preserve"> </w:t>
      </w:r>
      <w:r w:rsidR="00995819" w:rsidRPr="00995819">
        <w:rPr>
          <w:rFonts w:eastAsia="Calibri" w:cs="Times New Roman"/>
          <w:szCs w:val="24"/>
        </w:rPr>
        <w:br w:type="column"/>
      </w:r>
      <w:r w:rsidR="00F20363" w:rsidRPr="00E104EE">
        <w:rPr>
          <w:rFonts w:eastAsia="Calibri" w:cs="Times New Roman"/>
          <w:szCs w:val="24"/>
        </w:rPr>
        <w:t>V</w:t>
      </w:r>
      <w:r w:rsidR="00F20363">
        <w:rPr>
          <w:rFonts w:eastAsia="Calibri" w:cs="Times New Roman"/>
          <w:szCs w:val="24"/>
        </w:rPr>
        <w:t xml:space="preserve"> </w:t>
      </w:r>
      <w:r w:rsidR="00F21217">
        <w:t xml:space="preserve">Ostravě </w:t>
      </w:r>
      <w:r w:rsidR="00F20363" w:rsidRPr="00E104EE">
        <w:rPr>
          <w:rFonts w:eastAsia="Calibri" w:cs="Times New Roman"/>
          <w:szCs w:val="24"/>
        </w:rPr>
        <w:t xml:space="preserve">dne </w:t>
      </w:r>
      <w:r w:rsidR="00F21217">
        <w:t>10. 7. 2023</w:t>
      </w:r>
    </w:p>
    <w:p w14:paraId="1F1B74E2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B5FD545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685A9BC" w14:textId="77777777" w:rsidR="00346E12" w:rsidRPr="00995819" w:rsidRDefault="00346E12" w:rsidP="00995819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0CD59E6" w14:textId="77777777" w:rsidR="00F20363" w:rsidRPr="00E104EE" w:rsidRDefault="00F20363" w:rsidP="00F20363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10FECD23" w14:textId="0FFF492E" w:rsid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Bc. Filip Petlička</w:t>
      </w:r>
    </w:p>
    <w:p w14:paraId="5828F6D8" w14:textId="049C8849" w:rsidR="007D7FCC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ředitel</w:t>
      </w:r>
    </w:p>
    <w:p w14:paraId="1E5DCF63" w14:textId="67FCDD39" w:rsidR="007D7FCC" w:rsidRPr="007C2631" w:rsidRDefault="007D7FCC" w:rsidP="007C263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Ostravské muzeum, příspěvková organizace</w:t>
      </w:r>
    </w:p>
    <w:sectPr w:rsidR="007D7FCC" w:rsidRPr="007C2631" w:rsidSect="00995819">
      <w:type w:val="continuous"/>
      <w:pgSz w:w="11906" w:h="16838" w:code="9"/>
      <w:pgMar w:top="1701" w:right="1418" w:bottom="1134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193D" w14:textId="77777777" w:rsidR="004B78C1" w:rsidRDefault="004B78C1" w:rsidP="00B707BB">
      <w:pPr>
        <w:spacing w:after="0" w:line="240" w:lineRule="auto"/>
      </w:pPr>
      <w:r>
        <w:separator/>
      </w:r>
    </w:p>
  </w:endnote>
  <w:endnote w:type="continuationSeparator" w:id="0">
    <w:p w14:paraId="111116D3" w14:textId="77777777" w:rsidR="004B78C1" w:rsidRDefault="004B78C1" w:rsidP="00B7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1B3E" w14:textId="77777777" w:rsidR="00B707BB" w:rsidRDefault="00934C83" w:rsidP="00ED3568">
    <w:pPr>
      <w:pStyle w:val="Zpat"/>
      <w:jc w:val="center"/>
      <w:rPr>
        <w:rFonts w:cs="Times New Roman"/>
        <w:szCs w:val="24"/>
      </w:rPr>
    </w:pPr>
    <w:r w:rsidRPr="00934C83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1134CEA" wp14:editId="7C7A7F6E">
          <wp:simplePos x="0" y="0"/>
          <wp:positionH relativeFrom="margin">
            <wp:posOffset>4445</wp:posOffset>
          </wp:positionH>
          <wp:positionV relativeFrom="paragraph">
            <wp:posOffset>3816350</wp:posOffset>
          </wp:positionV>
          <wp:extent cx="845185" cy="1439545"/>
          <wp:effectExtent l="0" t="0" r="0" b="8255"/>
          <wp:wrapNone/>
          <wp:docPr id="980848023" name="Obrázek 980848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68" w:rsidRPr="00ED3568">
      <w:rPr>
        <w:rFonts w:cs="Times New Roman"/>
        <w:szCs w:val="24"/>
      </w:rPr>
      <w:fldChar w:fldCharType="begin"/>
    </w:r>
    <w:r w:rsidR="00ED3568" w:rsidRPr="00ED3568">
      <w:rPr>
        <w:rFonts w:cs="Times New Roman"/>
        <w:szCs w:val="24"/>
      </w:rPr>
      <w:instrText>PAGE   \* MERGEFORMAT</w:instrText>
    </w:r>
    <w:r w:rsidR="00ED3568" w:rsidRPr="00ED3568">
      <w:rPr>
        <w:rFonts w:cs="Times New Roman"/>
        <w:szCs w:val="24"/>
      </w:rPr>
      <w:fldChar w:fldCharType="separate"/>
    </w:r>
    <w:r w:rsidR="00B04263">
      <w:rPr>
        <w:rFonts w:cs="Times New Roman"/>
        <w:noProof/>
        <w:szCs w:val="24"/>
      </w:rPr>
      <w:t>2</w:t>
    </w:r>
    <w:r w:rsidR="00ED3568" w:rsidRPr="00ED3568">
      <w:rPr>
        <w:rFonts w:cs="Times New Roman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B4A" w14:textId="77777777" w:rsidR="00AB0E3C" w:rsidRDefault="00AB0E3C" w:rsidP="00B707BB">
    <w:pPr>
      <w:pStyle w:val="Zpat"/>
      <w:pBdr>
        <w:bottom w:val="single" w:sz="6" w:space="1" w:color="auto"/>
      </w:pBdr>
      <w:jc w:val="center"/>
      <w:rPr>
        <w:rFonts w:ascii="Segoe UI Symbol" w:hAnsi="Segoe UI Symbol" w:cs="Times New Roman"/>
        <w:b/>
        <w:bCs/>
        <w:sz w:val="20"/>
        <w:szCs w:val="20"/>
      </w:rPr>
    </w:pPr>
  </w:p>
  <w:p w14:paraId="3CF4AE4E" w14:textId="77777777" w:rsidR="00934C83" w:rsidRPr="00BE5B20" w:rsidRDefault="00EB0DB2" w:rsidP="00B707BB">
    <w:pPr>
      <w:pStyle w:val="Zpat"/>
      <w:jc w:val="center"/>
      <w:rPr>
        <w:rFonts w:cs="Times New Roman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46BA1DF1" wp14:editId="6D1B845C">
          <wp:extent cx="97200" cy="90000"/>
          <wp:effectExtent l="0" t="0" r="0" b="5715"/>
          <wp:docPr id="778314914" name="Obrázek 778314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4C0" w:rsidRPr="00BE5B20"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 xml:space="preserve">+420 735 177 767 </w:t>
    </w:r>
    <w:r w:rsidR="007D14C0" w:rsidRPr="00BE5B20">
      <w:rPr>
        <w:rFonts w:cs="Times New Roman"/>
        <w:b/>
        <w:bCs/>
        <w:sz w:val="20"/>
        <w:szCs w:val="20"/>
      </w:rPr>
      <w:t xml:space="preserve">     </w:t>
    </w:r>
    <w:r w:rsidR="00934C83" w:rsidRPr="00BE5B20">
      <w:rPr>
        <w:rFonts w:ascii="Segoe UI Symbol" w:hAnsi="Segoe UI Symbol" w:cs="Times New Roman"/>
        <w:sz w:val="20"/>
        <w:szCs w:val="20"/>
      </w:rPr>
      <w:t xml:space="preserve">📧 </w:t>
    </w:r>
    <w:r w:rsidR="00934C83" w:rsidRPr="00BE5B20">
      <w:rPr>
        <w:rFonts w:cs="Times New Roman"/>
        <w:b/>
        <w:bCs/>
        <w:sz w:val="20"/>
        <w:szCs w:val="20"/>
      </w:rPr>
      <w:t xml:space="preserve">roman.cerny@rcadvokat.cz </w:t>
    </w:r>
    <w:r w:rsidR="00686E38" w:rsidRPr="00BE5B20">
      <w:rPr>
        <w:rFonts w:cs="Times New Roman"/>
        <w:b/>
        <w:bCs/>
        <w:sz w:val="20"/>
        <w:szCs w:val="20"/>
      </w:rPr>
      <w:t xml:space="preserve">    </w:t>
    </w:r>
    <w:r>
      <w:rPr>
        <w:noProof/>
        <w:lang w:eastAsia="cs-CZ"/>
      </w:rPr>
      <w:drawing>
        <wp:inline distT="0" distB="0" distL="0" distR="0" wp14:anchorId="53B1A725" wp14:editId="61661BAB">
          <wp:extent cx="111023" cy="89535"/>
          <wp:effectExtent l="0" t="0" r="3810" b="5715"/>
          <wp:docPr id="830688090" name="Obrázek 830688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>www.rcadvokat.cz</w:t>
    </w:r>
  </w:p>
  <w:p w14:paraId="11CFB790" w14:textId="59171005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 xml:space="preserve">ev. č.  ČAK 19573    |    IČO: 87715317    |    č. </w:t>
    </w:r>
    <w:proofErr w:type="spellStart"/>
    <w:r w:rsidRPr="00934C83">
      <w:rPr>
        <w:rFonts w:cs="Times New Roman"/>
        <w:sz w:val="20"/>
        <w:szCs w:val="20"/>
      </w:rPr>
      <w:t>ú.</w:t>
    </w:r>
    <w:proofErr w:type="spellEnd"/>
    <w:r w:rsidRPr="00934C83">
      <w:rPr>
        <w:rFonts w:cs="Times New Roman"/>
        <w:sz w:val="20"/>
        <w:szCs w:val="20"/>
      </w:rPr>
      <w:t xml:space="preserve">: </w:t>
    </w:r>
    <w:proofErr w:type="spellStart"/>
    <w:r w:rsidR="00604E47">
      <w:rPr>
        <w:rFonts w:cs="Times New Roman"/>
        <w:sz w:val="20"/>
        <w:szCs w:val="20"/>
      </w:rPr>
      <w:t>xxxxxxxxx</w:t>
    </w:r>
    <w:proofErr w:type="spellEnd"/>
    <w:r w:rsidRPr="00934C83">
      <w:rPr>
        <w:rFonts w:cs="Times New Roman"/>
        <w:sz w:val="20"/>
        <w:szCs w:val="20"/>
      </w:rPr>
      <w:t>/</w:t>
    </w:r>
    <w:proofErr w:type="spellStart"/>
    <w:r w:rsidR="00604E47">
      <w:rPr>
        <w:rFonts w:cs="Times New Roman"/>
        <w:sz w:val="20"/>
        <w:szCs w:val="20"/>
      </w:rPr>
      <w:t>xxxx</w:t>
    </w:r>
    <w:proofErr w:type="spellEnd"/>
  </w:p>
  <w:p w14:paraId="68C1BEE4" w14:textId="77777777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Pivovarská 1504/8, 702 00 Ostrava – Moravská Ostrava</w:t>
    </w:r>
  </w:p>
  <w:p w14:paraId="6BC517C7" w14:textId="77777777" w:rsidR="00B707BB" w:rsidRPr="00934C83" w:rsidRDefault="00B707BB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pobočka: Frýdecká 178/30, 739 32 Vratimov</w:t>
    </w:r>
  </w:p>
  <w:p w14:paraId="032E1D2A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</w:p>
  <w:p w14:paraId="1B218F14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  <w:r w:rsidRPr="00ED3568">
      <w:rPr>
        <w:rFonts w:cs="Times New Roman"/>
        <w:szCs w:val="24"/>
      </w:rPr>
      <w:fldChar w:fldCharType="begin"/>
    </w:r>
    <w:r w:rsidRPr="00ED3568">
      <w:rPr>
        <w:rFonts w:cs="Times New Roman"/>
        <w:szCs w:val="24"/>
      </w:rPr>
      <w:instrText>PAGE   \* MERGEFORMAT</w:instrText>
    </w:r>
    <w:r w:rsidRPr="00ED3568">
      <w:rPr>
        <w:rFonts w:cs="Times New Roman"/>
        <w:szCs w:val="24"/>
      </w:rPr>
      <w:fldChar w:fldCharType="separate"/>
    </w:r>
    <w:r w:rsidR="00B04263">
      <w:rPr>
        <w:rFonts w:cs="Times New Roman"/>
        <w:noProof/>
        <w:szCs w:val="24"/>
      </w:rPr>
      <w:t>1</w:t>
    </w:r>
    <w:r w:rsidRPr="00ED3568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C743" w14:textId="77777777" w:rsidR="004B78C1" w:rsidRDefault="004B78C1" w:rsidP="00B707BB">
      <w:pPr>
        <w:spacing w:after="0" w:line="240" w:lineRule="auto"/>
      </w:pPr>
      <w:r>
        <w:separator/>
      </w:r>
    </w:p>
  </w:footnote>
  <w:footnote w:type="continuationSeparator" w:id="0">
    <w:p w14:paraId="7D52F3E9" w14:textId="77777777" w:rsidR="004B78C1" w:rsidRDefault="004B78C1" w:rsidP="00B7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123" w14:textId="77777777" w:rsidR="00BE5B20" w:rsidRDefault="00BE5B20" w:rsidP="00BE5B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067CEE98" wp14:editId="01D9F186">
          <wp:simplePos x="0" y="0"/>
          <wp:positionH relativeFrom="margin">
            <wp:posOffset>2022475</wp:posOffset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692148749" name="Obrázek 692148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9E6B6" w14:textId="77777777" w:rsidR="00BE5B20" w:rsidRDefault="00BE5B20" w:rsidP="00BE5B20">
    <w:pPr>
      <w:pStyle w:val="Zhlav"/>
      <w:pBdr>
        <w:bottom w:val="single" w:sz="6" w:space="1" w:color="auto"/>
      </w:pBdr>
    </w:pPr>
  </w:p>
  <w:p w14:paraId="0A34BCA5" w14:textId="77777777" w:rsidR="00BE5B20" w:rsidRDefault="00BE5B20" w:rsidP="00BE5B20">
    <w:pPr>
      <w:pStyle w:val="Zhlav"/>
      <w:pBdr>
        <w:bottom w:val="single" w:sz="6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8D5B" w14:textId="77777777" w:rsidR="00AB0E3C" w:rsidRDefault="00BE5B20" w:rsidP="00B707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02778850" wp14:editId="3EB52786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1944900874" name="Obrázek 1944900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8AAE3" w14:textId="77777777" w:rsidR="00AB0E3C" w:rsidRDefault="00AB0E3C" w:rsidP="00B707BB">
    <w:pPr>
      <w:pStyle w:val="Zhlav"/>
      <w:pBdr>
        <w:bottom w:val="single" w:sz="6" w:space="1" w:color="auto"/>
      </w:pBdr>
    </w:pPr>
  </w:p>
  <w:p w14:paraId="21C07D3D" w14:textId="77777777" w:rsidR="0058314A" w:rsidRDefault="0058314A" w:rsidP="005D5FEE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iberation Serif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Liberation Serif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CB87FBD"/>
    <w:multiLevelType w:val="hybridMultilevel"/>
    <w:tmpl w:val="54A80A6E"/>
    <w:lvl w:ilvl="0" w:tplc="E7320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1FCC"/>
    <w:multiLevelType w:val="hybridMultilevel"/>
    <w:tmpl w:val="7AB4E1FA"/>
    <w:name w:val="WW8Num25"/>
    <w:lvl w:ilvl="0" w:tplc="4152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BDE68E4">
      <w:start w:val="1"/>
      <w:numFmt w:val="lowerLetter"/>
      <w:lvlText w:val="%2a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3EAC392"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5738F5"/>
    <w:multiLevelType w:val="multilevel"/>
    <w:tmpl w:val="E23A73BC"/>
    <w:lvl w:ilvl="0">
      <w:start w:val="1"/>
      <w:numFmt w:val="decimal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D42801"/>
    <w:multiLevelType w:val="multilevel"/>
    <w:tmpl w:val="464E79C0"/>
    <w:lvl w:ilvl="0">
      <w:start w:val="1"/>
      <w:numFmt w:val="decimal"/>
      <w:pStyle w:val="3lnek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4rove1"/>
      <w:lvlText w:val="%1.%2."/>
      <w:lvlJc w:val="left"/>
      <w:pPr>
        <w:ind w:left="0" w:hanging="56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pStyle w:val="5rove2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6rove3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Letter"/>
      <w:pStyle w:val="7rove4"/>
      <w:lvlText w:val="%4%5)"/>
      <w:lvlJc w:val="left"/>
      <w:pPr>
        <w:ind w:left="1843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696E38"/>
    <w:multiLevelType w:val="hybridMultilevel"/>
    <w:tmpl w:val="3BA0F3C0"/>
    <w:lvl w:ilvl="0" w:tplc="94947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6E1AB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111DC"/>
    <w:multiLevelType w:val="hybridMultilevel"/>
    <w:tmpl w:val="EAD6C97A"/>
    <w:lvl w:ilvl="0" w:tplc="F2425E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6216C"/>
    <w:multiLevelType w:val="hybridMultilevel"/>
    <w:tmpl w:val="C5B2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3F6F"/>
    <w:multiLevelType w:val="hybridMultilevel"/>
    <w:tmpl w:val="473653F2"/>
    <w:lvl w:ilvl="0" w:tplc="FFFFFFF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0816670"/>
    <w:multiLevelType w:val="multilevel"/>
    <w:tmpl w:val="030C52A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55934904">
    <w:abstractNumId w:val="5"/>
  </w:num>
  <w:num w:numId="2" w16cid:durableId="1414010430">
    <w:abstractNumId w:val="10"/>
  </w:num>
  <w:num w:numId="3" w16cid:durableId="1551262735">
    <w:abstractNumId w:val="11"/>
  </w:num>
  <w:num w:numId="4" w16cid:durableId="1753042554">
    <w:abstractNumId w:val="3"/>
  </w:num>
  <w:num w:numId="5" w16cid:durableId="1342514271">
    <w:abstractNumId w:val="4"/>
  </w:num>
  <w:num w:numId="6" w16cid:durableId="1525829374">
    <w:abstractNumId w:val="8"/>
  </w:num>
  <w:num w:numId="7" w16cid:durableId="948464864">
    <w:abstractNumId w:val="9"/>
  </w:num>
  <w:num w:numId="8" w16cid:durableId="269439796">
    <w:abstractNumId w:val="2"/>
  </w:num>
  <w:num w:numId="9" w16cid:durableId="1336496344">
    <w:abstractNumId w:val="6"/>
  </w:num>
  <w:num w:numId="10" w16cid:durableId="1289776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B6"/>
    <w:rsid w:val="000228F2"/>
    <w:rsid w:val="00067B82"/>
    <w:rsid w:val="00075CE2"/>
    <w:rsid w:val="00075FDD"/>
    <w:rsid w:val="00081015"/>
    <w:rsid w:val="000A08DA"/>
    <w:rsid w:val="000B0C74"/>
    <w:rsid w:val="000D0B31"/>
    <w:rsid w:val="000D7404"/>
    <w:rsid w:val="000E4184"/>
    <w:rsid w:val="00114CA7"/>
    <w:rsid w:val="00124C7C"/>
    <w:rsid w:val="001423D4"/>
    <w:rsid w:val="001510D9"/>
    <w:rsid w:val="0015230A"/>
    <w:rsid w:val="00161F67"/>
    <w:rsid w:val="00186A18"/>
    <w:rsid w:val="0019628A"/>
    <w:rsid w:val="0019729C"/>
    <w:rsid w:val="001B7215"/>
    <w:rsid w:val="001D2834"/>
    <w:rsid w:val="001E23A7"/>
    <w:rsid w:val="001E4176"/>
    <w:rsid w:val="0020436B"/>
    <w:rsid w:val="002075BE"/>
    <w:rsid w:val="002152CE"/>
    <w:rsid w:val="002158E2"/>
    <w:rsid w:val="00216E21"/>
    <w:rsid w:val="002219DB"/>
    <w:rsid w:val="0022742D"/>
    <w:rsid w:val="00254FB6"/>
    <w:rsid w:val="00274819"/>
    <w:rsid w:val="002876F8"/>
    <w:rsid w:val="002A7729"/>
    <w:rsid w:val="002B0B35"/>
    <w:rsid w:val="002B2EC8"/>
    <w:rsid w:val="002C6C5D"/>
    <w:rsid w:val="002C6E89"/>
    <w:rsid w:val="002F312B"/>
    <w:rsid w:val="00302198"/>
    <w:rsid w:val="003332F6"/>
    <w:rsid w:val="00341F9C"/>
    <w:rsid w:val="00346E12"/>
    <w:rsid w:val="0036467C"/>
    <w:rsid w:val="003A47F7"/>
    <w:rsid w:val="003B51EE"/>
    <w:rsid w:val="003C507E"/>
    <w:rsid w:val="003F090C"/>
    <w:rsid w:val="003F26C4"/>
    <w:rsid w:val="00414909"/>
    <w:rsid w:val="0042397D"/>
    <w:rsid w:val="00442025"/>
    <w:rsid w:val="004653D1"/>
    <w:rsid w:val="00465815"/>
    <w:rsid w:val="0047280D"/>
    <w:rsid w:val="00482FAD"/>
    <w:rsid w:val="00487297"/>
    <w:rsid w:val="004A4161"/>
    <w:rsid w:val="004B5C35"/>
    <w:rsid w:val="004B6577"/>
    <w:rsid w:val="004B78C1"/>
    <w:rsid w:val="004E7923"/>
    <w:rsid w:val="004F07E3"/>
    <w:rsid w:val="004F24F8"/>
    <w:rsid w:val="0051372F"/>
    <w:rsid w:val="00550BE2"/>
    <w:rsid w:val="00570C3F"/>
    <w:rsid w:val="0057729D"/>
    <w:rsid w:val="0057766F"/>
    <w:rsid w:val="0058314A"/>
    <w:rsid w:val="00594A4F"/>
    <w:rsid w:val="00597500"/>
    <w:rsid w:val="005B13C6"/>
    <w:rsid w:val="005D3A50"/>
    <w:rsid w:val="005D485A"/>
    <w:rsid w:val="005D5FEE"/>
    <w:rsid w:val="005E1954"/>
    <w:rsid w:val="005F5FDD"/>
    <w:rsid w:val="00604E47"/>
    <w:rsid w:val="00627412"/>
    <w:rsid w:val="00635E67"/>
    <w:rsid w:val="00682CF8"/>
    <w:rsid w:val="0068475E"/>
    <w:rsid w:val="00686E38"/>
    <w:rsid w:val="006D1684"/>
    <w:rsid w:val="00702747"/>
    <w:rsid w:val="00717DD6"/>
    <w:rsid w:val="00746B13"/>
    <w:rsid w:val="007C2631"/>
    <w:rsid w:val="007D14C0"/>
    <w:rsid w:val="007D7FCC"/>
    <w:rsid w:val="007F4EA2"/>
    <w:rsid w:val="007F6F42"/>
    <w:rsid w:val="007F7C39"/>
    <w:rsid w:val="00804BFF"/>
    <w:rsid w:val="0082056E"/>
    <w:rsid w:val="00820E4F"/>
    <w:rsid w:val="008253CE"/>
    <w:rsid w:val="00855FB6"/>
    <w:rsid w:val="008674F3"/>
    <w:rsid w:val="008A271B"/>
    <w:rsid w:val="008A4606"/>
    <w:rsid w:val="008B698C"/>
    <w:rsid w:val="008C5538"/>
    <w:rsid w:val="008C5EBE"/>
    <w:rsid w:val="008D17CB"/>
    <w:rsid w:val="008D4438"/>
    <w:rsid w:val="008F2135"/>
    <w:rsid w:val="008F38E6"/>
    <w:rsid w:val="00924922"/>
    <w:rsid w:val="0093097D"/>
    <w:rsid w:val="00930C0E"/>
    <w:rsid w:val="00934C83"/>
    <w:rsid w:val="00937DB5"/>
    <w:rsid w:val="00954531"/>
    <w:rsid w:val="00971C1C"/>
    <w:rsid w:val="009818EB"/>
    <w:rsid w:val="0099318B"/>
    <w:rsid w:val="00993F6B"/>
    <w:rsid w:val="00995819"/>
    <w:rsid w:val="00997E6D"/>
    <w:rsid w:val="009A0FFC"/>
    <w:rsid w:val="009A294B"/>
    <w:rsid w:val="009B1F0F"/>
    <w:rsid w:val="009B510D"/>
    <w:rsid w:val="009B5AB9"/>
    <w:rsid w:val="009B7731"/>
    <w:rsid w:val="009C0855"/>
    <w:rsid w:val="009C64BB"/>
    <w:rsid w:val="009D6A88"/>
    <w:rsid w:val="00A05C09"/>
    <w:rsid w:val="00A163CF"/>
    <w:rsid w:val="00A3451D"/>
    <w:rsid w:val="00A76033"/>
    <w:rsid w:val="00AB0E3C"/>
    <w:rsid w:val="00AE5787"/>
    <w:rsid w:val="00AF49DC"/>
    <w:rsid w:val="00AF61FA"/>
    <w:rsid w:val="00B04263"/>
    <w:rsid w:val="00B04F14"/>
    <w:rsid w:val="00B06453"/>
    <w:rsid w:val="00B11ADC"/>
    <w:rsid w:val="00B2653E"/>
    <w:rsid w:val="00B37DA6"/>
    <w:rsid w:val="00B45B7F"/>
    <w:rsid w:val="00B536E8"/>
    <w:rsid w:val="00B57B52"/>
    <w:rsid w:val="00B60B87"/>
    <w:rsid w:val="00B6366A"/>
    <w:rsid w:val="00B67AF1"/>
    <w:rsid w:val="00B707BB"/>
    <w:rsid w:val="00B71C14"/>
    <w:rsid w:val="00B97C34"/>
    <w:rsid w:val="00BA6894"/>
    <w:rsid w:val="00BA7E11"/>
    <w:rsid w:val="00BC710C"/>
    <w:rsid w:val="00BD2FBD"/>
    <w:rsid w:val="00BD4159"/>
    <w:rsid w:val="00BE5B20"/>
    <w:rsid w:val="00C05A46"/>
    <w:rsid w:val="00C15D9C"/>
    <w:rsid w:val="00C169F8"/>
    <w:rsid w:val="00C23A10"/>
    <w:rsid w:val="00C34A26"/>
    <w:rsid w:val="00C35FBE"/>
    <w:rsid w:val="00C36BB3"/>
    <w:rsid w:val="00C41B5B"/>
    <w:rsid w:val="00C7213D"/>
    <w:rsid w:val="00C75C7A"/>
    <w:rsid w:val="00C83E6A"/>
    <w:rsid w:val="00CA2D8B"/>
    <w:rsid w:val="00CA4DD0"/>
    <w:rsid w:val="00CB57F6"/>
    <w:rsid w:val="00CB7E3F"/>
    <w:rsid w:val="00CD6B63"/>
    <w:rsid w:val="00CE0BEC"/>
    <w:rsid w:val="00CF0389"/>
    <w:rsid w:val="00CF0DDA"/>
    <w:rsid w:val="00D029C8"/>
    <w:rsid w:val="00D11FE7"/>
    <w:rsid w:val="00D41F10"/>
    <w:rsid w:val="00D63FE9"/>
    <w:rsid w:val="00D731F6"/>
    <w:rsid w:val="00D811B0"/>
    <w:rsid w:val="00D85C0A"/>
    <w:rsid w:val="00D86843"/>
    <w:rsid w:val="00D91008"/>
    <w:rsid w:val="00DC61B3"/>
    <w:rsid w:val="00DE4EC8"/>
    <w:rsid w:val="00E02476"/>
    <w:rsid w:val="00E06E40"/>
    <w:rsid w:val="00E26B9C"/>
    <w:rsid w:val="00E320A8"/>
    <w:rsid w:val="00E33066"/>
    <w:rsid w:val="00E35E7F"/>
    <w:rsid w:val="00E3747B"/>
    <w:rsid w:val="00E37A00"/>
    <w:rsid w:val="00E630F3"/>
    <w:rsid w:val="00E65DB4"/>
    <w:rsid w:val="00E8698A"/>
    <w:rsid w:val="00E93B56"/>
    <w:rsid w:val="00EA1350"/>
    <w:rsid w:val="00EB0DB2"/>
    <w:rsid w:val="00ED3568"/>
    <w:rsid w:val="00EE24B3"/>
    <w:rsid w:val="00F04658"/>
    <w:rsid w:val="00F07726"/>
    <w:rsid w:val="00F20363"/>
    <w:rsid w:val="00F21217"/>
    <w:rsid w:val="00F27DEE"/>
    <w:rsid w:val="00F56310"/>
    <w:rsid w:val="00F96B95"/>
    <w:rsid w:val="00FD0117"/>
    <w:rsid w:val="00FD06FA"/>
    <w:rsid w:val="00FD1B79"/>
    <w:rsid w:val="00FE1B4B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5CCA"/>
  <w15:docId w15:val="{6D0FA0FC-737B-418E-A09F-D2EA662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97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adpis5"/>
    <w:next w:val="Normln"/>
    <w:link w:val="Nadpis1Char"/>
    <w:qFormat/>
    <w:rsid w:val="00937DB5"/>
    <w:pPr>
      <w:numPr>
        <w:ilvl w:val="0"/>
      </w:numPr>
      <w:spacing w:before="480" w:after="240"/>
      <w:ind w:left="431" w:hanging="431"/>
      <w:outlineLvl w:val="0"/>
    </w:pPr>
    <w:rPr>
      <w:sz w:val="24"/>
    </w:rPr>
  </w:style>
  <w:style w:type="paragraph" w:styleId="Nadpis2">
    <w:name w:val="heading 2"/>
    <w:basedOn w:val="Nadpis6"/>
    <w:next w:val="Normln"/>
    <w:link w:val="Nadpis2Char"/>
    <w:qFormat/>
    <w:rsid w:val="00937DB5"/>
    <w:pPr>
      <w:numPr>
        <w:ilvl w:val="1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7DB5"/>
    <w:pPr>
      <w:keepNext/>
      <w:numPr>
        <w:ilvl w:val="2"/>
        <w:numId w:val="3"/>
      </w:numPr>
      <w:spacing w:before="240" w:after="60" w:line="288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7DB5"/>
    <w:pPr>
      <w:keepNext/>
      <w:numPr>
        <w:ilvl w:val="3"/>
        <w:numId w:val="3"/>
      </w:numPr>
      <w:spacing w:before="240" w:after="60" w:line="288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adpis6"/>
    <w:link w:val="Nadpis5Char"/>
    <w:qFormat/>
    <w:rsid w:val="00937DB5"/>
    <w:pPr>
      <w:keepNext/>
      <w:numPr>
        <w:ilvl w:val="4"/>
        <w:numId w:val="3"/>
      </w:numPr>
      <w:spacing w:before="400" w:after="120" w:line="360" w:lineRule="auto"/>
      <w:jc w:val="center"/>
      <w:outlineLvl w:val="4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paragraph" w:styleId="Nadpis6">
    <w:name w:val="heading 6"/>
    <w:basedOn w:val="Zkladntextodsazen2"/>
    <w:next w:val="Normln"/>
    <w:link w:val="Nadpis6Char"/>
    <w:uiPriority w:val="9"/>
    <w:unhideWhenUsed/>
    <w:qFormat/>
    <w:rsid w:val="00937DB5"/>
    <w:pPr>
      <w:numPr>
        <w:ilvl w:val="5"/>
        <w:numId w:val="3"/>
      </w:numPr>
      <w:spacing w:before="240" w:line="288" w:lineRule="auto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DB5"/>
    <w:pPr>
      <w:numPr>
        <w:ilvl w:val="6"/>
        <w:numId w:val="3"/>
      </w:numPr>
      <w:spacing w:before="240" w:after="60" w:line="288" w:lineRule="auto"/>
      <w:jc w:val="left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37DB5"/>
    <w:pPr>
      <w:keepNext/>
      <w:numPr>
        <w:ilvl w:val="7"/>
        <w:numId w:val="3"/>
      </w:numPr>
      <w:spacing w:after="0" w:line="288" w:lineRule="auto"/>
      <w:jc w:val="center"/>
      <w:outlineLvl w:val="7"/>
    </w:pPr>
    <w:rPr>
      <w:rFonts w:eastAsia="Times New Roman" w:cs="Times New Roman"/>
      <w:b/>
      <w:bCs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DB5"/>
    <w:pPr>
      <w:numPr>
        <w:ilvl w:val="8"/>
        <w:numId w:val="3"/>
      </w:numPr>
      <w:spacing w:before="240" w:after="60" w:line="288" w:lineRule="auto"/>
      <w:jc w:val="left"/>
      <w:outlineLvl w:val="8"/>
    </w:pPr>
    <w:rPr>
      <w:rFonts w:ascii="Calibri Light" w:eastAsia="Times New Roman" w:hAnsi="Calibri Light"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7BB"/>
  </w:style>
  <w:style w:type="paragraph" w:styleId="Zpat">
    <w:name w:val="footer"/>
    <w:basedOn w:val="Normln"/>
    <w:link w:val="Zpat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7BB"/>
  </w:style>
  <w:style w:type="table" w:customStyle="1" w:styleId="Prosttabulka41">
    <w:name w:val="Prostá tabulka 41"/>
    <w:basedOn w:val="Normlntabulka"/>
    <w:uiPriority w:val="44"/>
    <w:rsid w:val="00B707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34C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4C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6E12"/>
    <w:pPr>
      <w:ind w:left="720"/>
      <w:contextualSpacing/>
    </w:pPr>
  </w:style>
  <w:style w:type="paragraph" w:customStyle="1" w:styleId="1Nzevsmlouvy">
    <w:name w:val="1. Název smlouvy"/>
    <w:basedOn w:val="Normln"/>
    <w:next w:val="2Kurzva"/>
    <w:link w:val="1NzevsmlouvyChar"/>
    <w:qFormat/>
    <w:rsid w:val="00B6366A"/>
    <w:pPr>
      <w:keepNext/>
      <w:spacing w:after="0" w:line="240" w:lineRule="auto"/>
      <w:jc w:val="center"/>
    </w:pPr>
    <w:rPr>
      <w:b/>
      <w:smallCaps/>
      <w:sz w:val="36"/>
    </w:rPr>
  </w:style>
  <w:style w:type="paragraph" w:customStyle="1" w:styleId="2Kurzva">
    <w:name w:val="2. Kurzíva"/>
    <w:basedOn w:val="Normln"/>
    <w:next w:val="Normln"/>
    <w:link w:val="2KurzvaChar"/>
    <w:qFormat/>
    <w:rsid w:val="00341F9C"/>
    <w:pPr>
      <w:spacing w:after="240" w:line="240" w:lineRule="auto"/>
      <w:jc w:val="center"/>
    </w:pPr>
    <w:rPr>
      <w:i/>
    </w:rPr>
  </w:style>
  <w:style w:type="character" w:customStyle="1" w:styleId="1NzevsmlouvyChar">
    <w:name w:val="1. Název smlouvy Char"/>
    <w:basedOn w:val="Standardnpsmoodstavce"/>
    <w:link w:val="1Nzevsmlouvy"/>
    <w:rsid w:val="00B6366A"/>
    <w:rPr>
      <w:rFonts w:ascii="Times New Roman" w:hAnsi="Times New Roman"/>
      <w:b/>
      <w:smallCaps/>
      <w:sz w:val="36"/>
    </w:rPr>
  </w:style>
  <w:style w:type="paragraph" w:customStyle="1" w:styleId="3lnek">
    <w:name w:val="3. Článek"/>
    <w:basedOn w:val="Normln"/>
    <w:next w:val="4rove1"/>
    <w:link w:val="3lnekChar"/>
    <w:qFormat/>
    <w:rsid w:val="00B6366A"/>
    <w:pPr>
      <w:keepNext/>
      <w:numPr>
        <w:numId w:val="1"/>
      </w:numPr>
      <w:spacing w:after="240" w:line="240" w:lineRule="auto"/>
    </w:pPr>
    <w:rPr>
      <w:b/>
    </w:rPr>
  </w:style>
  <w:style w:type="character" w:customStyle="1" w:styleId="2KurzvaChar">
    <w:name w:val="2. Kurzíva Char"/>
    <w:basedOn w:val="Standardnpsmoodstavce"/>
    <w:link w:val="2Kurzva"/>
    <w:rsid w:val="00341F9C"/>
    <w:rPr>
      <w:rFonts w:ascii="Times New Roman" w:hAnsi="Times New Roman"/>
      <w:i/>
      <w:sz w:val="24"/>
    </w:rPr>
  </w:style>
  <w:style w:type="paragraph" w:customStyle="1" w:styleId="4rove1">
    <w:name w:val="4. Úroveň 1"/>
    <w:basedOn w:val="Normln"/>
    <w:link w:val="4rove1Char"/>
    <w:qFormat/>
    <w:rsid w:val="00B6366A"/>
    <w:pPr>
      <w:numPr>
        <w:ilvl w:val="1"/>
        <w:numId w:val="1"/>
      </w:numPr>
      <w:spacing w:after="240" w:line="240" w:lineRule="auto"/>
    </w:pPr>
  </w:style>
  <w:style w:type="character" w:customStyle="1" w:styleId="3lnekChar">
    <w:name w:val="3. Článek Char"/>
    <w:basedOn w:val="Standardnpsmoodstavce"/>
    <w:link w:val="3lnek"/>
    <w:rsid w:val="00B6366A"/>
    <w:rPr>
      <w:rFonts w:ascii="Times New Roman" w:hAnsi="Times New Roman"/>
      <w:b/>
      <w:sz w:val="24"/>
    </w:rPr>
  </w:style>
  <w:style w:type="paragraph" w:customStyle="1" w:styleId="5rove2">
    <w:name w:val="5. Úroveň 2"/>
    <w:basedOn w:val="Normln"/>
    <w:link w:val="5rove2Char"/>
    <w:qFormat/>
    <w:rsid w:val="00993F6B"/>
    <w:pPr>
      <w:numPr>
        <w:ilvl w:val="2"/>
        <w:numId w:val="1"/>
      </w:numPr>
      <w:spacing w:after="120" w:line="240" w:lineRule="auto"/>
      <w:contextualSpacing/>
    </w:pPr>
  </w:style>
  <w:style w:type="character" w:customStyle="1" w:styleId="4rove1Char">
    <w:name w:val="4. Úroveň 1 Char"/>
    <w:basedOn w:val="3lnekChar"/>
    <w:link w:val="4rove1"/>
    <w:rsid w:val="00B6366A"/>
    <w:rPr>
      <w:rFonts w:ascii="Times New Roman" w:hAnsi="Times New Roman"/>
      <w:b w:val="0"/>
      <w:sz w:val="24"/>
    </w:rPr>
  </w:style>
  <w:style w:type="paragraph" w:customStyle="1" w:styleId="6rove3">
    <w:name w:val="6. Úroveň 3"/>
    <w:basedOn w:val="Normln"/>
    <w:link w:val="6rove3Char"/>
    <w:qFormat/>
    <w:rsid w:val="00993F6B"/>
    <w:pPr>
      <w:numPr>
        <w:ilvl w:val="3"/>
        <w:numId w:val="1"/>
      </w:numPr>
      <w:autoSpaceDE w:val="0"/>
      <w:autoSpaceDN w:val="0"/>
      <w:adjustRightInd w:val="0"/>
      <w:spacing w:after="120" w:line="240" w:lineRule="auto"/>
      <w:contextualSpacing/>
    </w:pPr>
    <w:rPr>
      <w:rFonts w:cs="Arial"/>
      <w:szCs w:val="21"/>
    </w:rPr>
  </w:style>
  <w:style w:type="character" w:customStyle="1" w:styleId="5rove2Char">
    <w:name w:val="5. Úroveň 2 Char"/>
    <w:basedOn w:val="Standardnpsmoodstavce"/>
    <w:link w:val="5rove2"/>
    <w:rsid w:val="00993F6B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6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9F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F8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169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6rove3Char">
    <w:name w:val="6. Úroveň 3 Char"/>
    <w:basedOn w:val="Standardnpsmoodstavce"/>
    <w:link w:val="6rove3"/>
    <w:rsid w:val="00993F6B"/>
    <w:rPr>
      <w:rFonts w:ascii="Times New Roman" w:hAnsi="Times New Roman" w:cs="Arial"/>
      <w:sz w:val="24"/>
      <w:szCs w:val="21"/>
    </w:rPr>
  </w:style>
  <w:style w:type="paragraph" w:customStyle="1" w:styleId="7rove4">
    <w:name w:val="7. Úroveň 4"/>
    <w:basedOn w:val="6rove3"/>
    <w:link w:val="7rove4Char"/>
    <w:qFormat/>
    <w:rsid w:val="00B06453"/>
    <w:pPr>
      <w:numPr>
        <w:ilvl w:val="4"/>
      </w:numPr>
    </w:pPr>
    <w:rPr>
      <w:lang w:eastAsia="cs-CZ"/>
    </w:rPr>
  </w:style>
  <w:style w:type="character" w:customStyle="1" w:styleId="7rove4Char">
    <w:name w:val="7. Úroveň 4 Char"/>
    <w:basedOn w:val="6rove3Char"/>
    <w:link w:val="7rove4"/>
    <w:rsid w:val="00B06453"/>
    <w:rPr>
      <w:rFonts w:ascii="Times New Roman" w:hAnsi="Times New Roman" w:cs="Arial"/>
      <w:sz w:val="24"/>
      <w:szCs w:val="21"/>
      <w:lang w:eastAsia="cs-CZ"/>
    </w:rPr>
  </w:style>
  <w:style w:type="paragraph" w:customStyle="1" w:styleId="Bezmezer1">
    <w:name w:val="Bez mezer1"/>
    <w:uiPriority w:val="1"/>
    <w:qFormat/>
    <w:rsid w:val="008F38E6"/>
    <w:pPr>
      <w:spacing w:after="0" w:line="240" w:lineRule="auto"/>
      <w:contextualSpacing/>
    </w:pPr>
    <w:rPr>
      <w:rFonts w:ascii="Arial" w:eastAsia="Times New Roman" w:hAnsi="Arial" w:cs="Times New Roman"/>
      <w:color w:val="00000A"/>
      <w:lang w:eastAsia="cs-CZ"/>
    </w:rPr>
  </w:style>
  <w:style w:type="paragraph" w:customStyle="1" w:styleId="Smlouva-slo">
    <w:name w:val="Smlouva-číslo"/>
    <w:basedOn w:val="Normln"/>
    <w:rsid w:val="00F56310"/>
    <w:pPr>
      <w:widowControl w:val="0"/>
      <w:spacing w:before="120" w:after="0" w:line="240" w:lineRule="atLeast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tavecSmlouvy">
    <w:name w:val="OdstavecSmlouvy"/>
    <w:basedOn w:val="Normln"/>
    <w:rsid w:val="00114CA7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</w:pPr>
    <w:rPr>
      <w:rFonts w:eastAsia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114CA7"/>
    <w:pPr>
      <w:spacing w:after="140" w:line="288" w:lineRule="auto"/>
      <w:jc w:val="left"/>
    </w:pPr>
    <w:rPr>
      <w:rFonts w:ascii="Calibri" w:eastAsia="Times New Roman" w:hAnsi="Calibri" w:cs="Times New Roman"/>
      <w:color w:val="00000A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4CA7"/>
    <w:rPr>
      <w:rFonts w:ascii="Calibri" w:eastAsia="Times New Roman" w:hAnsi="Calibri" w:cs="Times New Roman"/>
      <w:color w:val="00000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49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4922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rsid w:val="00937DB5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7DB5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37DB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7DB5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37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DB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7DB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DB5"/>
    <w:rPr>
      <w:rFonts w:ascii="Calibri Light" w:eastAsia="Times New Roman" w:hAnsi="Calibri Light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37D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37DB5"/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7F4E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.%20Roman%20&#268;ern&#253;\Documents\Vlastn&#237;%20&#353;ablony%20Office\&#352;ablona%20-%20univerz&#225;ln&#237;%20smlouva%20&#268;ern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7225-501B-4B42-B971-126062BE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univerzální smlouva Černý</Template>
  <TotalTime>4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Černý</dc:creator>
  <cp:lastModifiedBy>Juřicová Martina</cp:lastModifiedBy>
  <cp:revision>7</cp:revision>
  <cp:lastPrinted>2023-07-06T21:34:00Z</cp:lastPrinted>
  <dcterms:created xsi:type="dcterms:W3CDTF">2023-07-06T21:34:00Z</dcterms:created>
  <dcterms:modified xsi:type="dcterms:W3CDTF">2023-07-10T07:14:00Z</dcterms:modified>
</cp:coreProperties>
</file>