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291" w14:textId="77777777"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14:paraId="63B69404" w14:textId="77777777"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95A8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4F20D2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14:paraId="04EEBE60" w14:textId="3DC3F2B3"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560A2770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5E97E7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14:paraId="048E795C" w14:textId="02582D03"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bookmarkStart w:id="0" w:name="_GoBack"/>
      <w:bookmarkEnd w:id="0"/>
      <w:proofErr w:type="spellStart"/>
      <w:r w:rsidR="005060B3">
        <w:rPr>
          <w:rFonts w:ascii="Arial" w:hAnsi="Arial" w:cs="Arial"/>
          <w:sz w:val="20"/>
          <w:szCs w:val="20"/>
        </w:rPr>
        <w:t>xxx</w:t>
      </w:r>
      <w:proofErr w:type="spellEnd"/>
    </w:p>
    <w:p w14:paraId="68D2775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6D3A2CC9" w14:textId="634A5530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DF3540" w:rsidRPr="00DF3540">
        <w:rPr>
          <w:rFonts w:ascii="Arial" w:hAnsi="Arial" w:cs="Arial"/>
          <w:sz w:val="20"/>
          <w:szCs w:val="20"/>
        </w:rPr>
        <w:t xml:space="preserve">Ing. Jaroslavem Pantůčkem, předsedou představenstva a Ing. Zdeňkem </w:t>
      </w:r>
      <w:proofErr w:type="spellStart"/>
      <w:r w:rsidR="00DF3540" w:rsidRPr="00DF3540">
        <w:rPr>
          <w:rFonts w:ascii="Arial" w:hAnsi="Arial" w:cs="Arial"/>
          <w:sz w:val="20"/>
          <w:szCs w:val="20"/>
        </w:rPr>
        <w:t>Dundrem</w:t>
      </w:r>
      <w:proofErr w:type="spellEnd"/>
      <w:r w:rsidR="00DF3540" w:rsidRPr="00DF3540">
        <w:rPr>
          <w:rFonts w:ascii="Arial" w:hAnsi="Arial" w:cs="Arial"/>
          <w:sz w:val="20"/>
          <w:szCs w:val="20"/>
        </w:rPr>
        <w:t>, místopředsedou představenstva</w:t>
      </w:r>
    </w:p>
    <w:p w14:paraId="6BD4FA7A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A040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0399FF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116C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732DD47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41B47" w14:textId="61EE7B45" w:rsidR="00FB2F0F" w:rsidRDefault="009D5ECD" w:rsidP="00082D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5ECD">
        <w:rPr>
          <w:rFonts w:ascii="Arial" w:hAnsi="Arial" w:cs="Arial"/>
          <w:b/>
          <w:sz w:val="20"/>
          <w:szCs w:val="20"/>
        </w:rPr>
        <w:t>Domov pro seniory a Pečovatelská služba v Žatci</w:t>
      </w:r>
    </w:p>
    <w:p w14:paraId="77596BA2" w14:textId="14FBF1E4" w:rsidR="00082D4D" w:rsidRPr="00FB2F0F" w:rsidRDefault="009D5EC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2F0F">
        <w:rPr>
          <w:rFonts w:ascii="Arial" w:hAnsi="Arial" w:cs="Arial"/>
          <w:sz w:val="20"/>
          <w:szCs w:val="20"/>
        </w:rPr>
        <w:t>příspěvková organizace</w:t>
      </w:r>
    </w:p>
    <w:p w14:paraId="3C831904" w14:textId="1410807D" w:rsidR="00082D4D" w:rsidRDefault="00082D4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</w:t>
      </w:r>
      <w:r w:rsidR="009D5ECD" w:rsidRPr="009D5ECD">
        <w:rPr>
          <w:rFonts w:ascii="Arial" w:hAnsi="Arial" w:cs="Arial"/>
          <w:sz w:val="20"/>
          <w:szCs w:val="20"/>
        </w:rPr>
        <w:t>Šafaříkova 852, Žatec, 438 01</w:t>
      </w:r>
    </w:p>
    <w:p w14:paraId="0C638F57" w14:textId="123DAAD7" w:rsidR="00082D4D" w:rsidRDefault="00082D4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9D5ECD" w:rsidRPr="009D5ECD">
        <w:rPr>
          <w:rFonts w:ascii="Arial" w:hAnsi="Arial" w:cs="Arial"/>
          <w:sz w:val="20"/>
          <w:szCs w:val="20"/>
        </w:rPr>
        <w:t>00830411</w:t>
      </w:r>
    </w:p>
    <w:p w14:paraId="627EAAC2" w14:textId="4DED1FA7" w:rsidR="00082D4D" w:rsidRDefault="00082D4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="009D5ECD" w:rsidRPr="009D5ECD">
        <w:rPr>
          <w:rFonts w:ascii="Arial" w:hAnsi="Arial" w:cs="Arial"/>
          <w:sz w:val="20"/>
          <w:szCs w:val="20"/>
        </w:rPr>
        <w:t>00830411</w:t>
      </w:r>
    </w:p>
    <w:p w14:paraId="3069D07C" w14:textId="00D65BAB" w:rsidR="00082D4D" w:rsidRPr="00C37291" w:rsidRDefault="00082D4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r w:rsidRPr="00C37291">
        <w:rPr>
          <w:rFonts w:ascii="Arial" w:hAnsi="Arial" w:cs="Arial"/>
          <w:sz w:val="20"/>
          <w:szCs w:val="20"/>
        </w:rPr>
        <w:t xml:space="preserve">spojení: </w:t>
      </w:r>
      <w:r w:rsidR="009D5ECD" w:rsidRPr="009D5ECD">
        <w:rPr>
          <w:rFonts w:ascii="Arial" w:hAnsi="Arial" w:cs="Arial"/>
          <w:sz w:val="20"/>
          <w:szCs w:val="20"/>
        </w:rPr>
        <w:t>MONETA Money Bank Žatec</w:t>
      </w:r>
    </w:p>
    <w:p w14:paraId="666FF01F" w14:textId="0BC390BA" w:rsidR="00082D4D" w:rsidRPr="00C37291" w:rsidRDefault="00082D4D" w:rsidP="00082D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37291"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5060B3">
        <w:rPr>
          <w:rFonts w:ascii="Arial" w:hAnsi="Arial" w:cs="Arial"/>
          <w:sz w:val="20"/>
          <w:szCs w:val="20"/>
        </w:rPr>
        <w:t>xxx</w:t>
      </w:r>
      <w:proofErr w:type="spellEnd"/>
    </w:p>
    <w:p w14:paraId="311EC7A5" w14:textId="216D28E9" w:rsidR="00082D4D" w:rsidRPr="00C37291" w:rsidRDefault="00082D4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7291">
        <w:rPr>
          <w:rFonts w:ascii="Arial" w:hAnsi="Arial" w:cs="Arial"/>
          <w:sz w:val="20"/>
          <w:szCs w:val="20"/>
        </w:rPr>
        <w:t xml:space="preserve">zastoupená </w:t>
      </w:r>
      <w:r w:rsidR="00BA167B" w:rsidRPr="00BA167B">
        <w:rPr>
          <w:rFonts w:ascii="Arial" w:hAnsi="Arial" w:cs="Arial"/>
          <w:sz w:val="20"/>
          <w:szCs w:val="20"/>
        </w:rPr>
        <w:t>Mgr. Petr</w:t>
      </w:r>
      <w:r w:rsidR="00BA167B">
        <w:rPr>
          <w:rFonts w:ascii="Arial" w:hAnsi="Arial" w:cs="Arial"/>
          <w:sz w:val="20"/>
          <w:szCs w:val="20"/>
        </w:rPr>
        <w:t>em</w:t>
      </w:r>
      <w:r w:rsidR="00BA167B" w:rsidRPr="00BA167B">
        <w:rPr>
          <w:rFonts w:ascii="Arial" w:hAnsi="Arial" w:cs="Arial"/>
          <w:sz w:val="20"/>
          <w:szCs w:val="20"/>
        </w:rPr>
        <w:t xml:space="preserve"> Antoni, ředitel</w:t>
      </w:r>
      <w:r w:rsidR="00BA167B">
        <w:rPr>
          <w:rFonts w:ascii="Arial" w:hAnsi="Arial" w:cs="Arial"/>
          <w:sz w:val="20"/>
          <w:szCs w:val="20"/>
        </w:rPr>
        <w:t>em</w:t>
      </w:r>
      <w:r w:rsidR="00BA167B" w:rsidRPr="00BA167B">
        <w:rPr>
          <w:rFonts w:ascii="Arial" w:hAnsi="Arial" w:cs="Arial"/>
          <w:sz w:val="20"/>
          <w:szCs w:val="20"/>
        </w:rPr>
        <w:t xml:space="preserve"> organizace, jmenován na základě usnesení rady Města Žatec č. 100/14 ze dne 25.2.2014</w:t>
      </w:r>
    </w:p>
    <w:p w14:paraId="44F0DB81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C9F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64EEA5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0057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65F3AA5" w14:textId="77777777" w:rsidR="003E4A0E" w:rsidRDefault="003E4A0E" w:rsidP="003E4A0E">
      <w:pPr>
        <w:spacing w:after="0"/>
        <w:jc w:val="both"/>
      </w:pPr>
    </w:p>
    <w:p w14:paraId="0E598245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1AE738A2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33744EBB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14:paraId="0FFD3866" w14:textId="77777777"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695A14" w14:textId="77777777"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14:paraId="64B16D82" w14:textId="77777777"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2EF92" w14:textId="77777777"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26D5FA6" w14:textId="77777777"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8FB3234" w14:textId="77777777" w:rsidR="00247480" w:rsidRDefault="00BC48B1" w:rsidP="003A25EF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odst.</w:t>
      </w:r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14:paraId="37C1D8FF" w14:textId="15F49816" w:rsidR="00A603AD" w:rsidRDefault="002250BB" w:rsidP="003A25EF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r w:rsidR="004619CF">
        <w:rPr>
          <w:rFonts w:ascii="Arial" w:hAnsi="Arial" w:cs="Arial"/>
          <w:b/>
          <w:bCs/>
          <w:sz w:val="20"/>
          <w:szCs w:val="20"/>
        </w:rPr>
        <w:t>1</w:t>
      </w:r>
      <w:r w:rsidR="00A72B9F">
        <w:rPr>
          <w:rFonts w:ascii="Arial" w:hAnsi="Arial" w:cs="Arial"/>
          <w:b/>
          <w:bCs/>
          <w:sz w:val="20"/>
          <w:szCs w:val="20"/>
        </w:rPr>
        <w:t>69</w:t>
      </w:r>
      <w:r w:rsidR="00AC4704" w:rsidRPr="00BD562D">
        <w:rPr>
          <w:rFonts w:ascii="Arial" w:hAnsi="Arial" w:cs="Arial"/>
          <w:b/>
          <w:sz w:val="20"/>
          <w:szCs w:val="20"/>
        </w:rPr>
        <w:t>.</w:t>
      </w:r>
      <w:r w:rsidR="00BD562D">
        <w:rPr>
          <w:rFonts w:ascii="Arial" w:hAnsi="Arial" w:cs="Arial"/>
          <w:b/>
          <w:sz w:val="20"/>
          <w:szCs w:val="20"/>
        </w:rPr>
        <w:t>0</w:t>
      </w:r>
      <w:r w:rsidR="00CB4594">
        <w:rPr>
          <w:rFonts w:ascii="Arial" w:hAnsi="Arial" w:cs="Arial"/>
          <w:b/>
          <w:sz w:val="20"/>
          <w:szCs w:val="20"/>
        </w:rPr>
        <w:t>00</w:t>
      </w:r>
      <w:r w:rsidR="00887B24">
        <w:rPr>
          <w:rFonts w:ascii="Arial" w:hAnsi="Arial" w:cs="Arial"/>
          <w:b/>
          <w:sz w:val="20"/>
          <w:szCs w:val="20"/>
        </w:rPr>
        <w:t>,-</w:t>
      </w:r>
      <w:r w:rsidR="00BD562D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</w:t>
      </w:r>
      <w:r w:rsidR="00FE477C">
        <w:rPr>
          <w:rFonts w:ascii="Arial" w:hAnsi="Arial" w:cs="Arial"/>
          <w:sz w:val="20"/>
          <w:szCs w:val="20"/>
        </w:rPr>
        <w:t> </w:t>
      </w:r>
      <w:proofErr w:type="spellStart"/>
      <w:r w:rsidR="004619CF">
        <w:rPr>
          <w:rFonts w:ascii="Arial" w:hAnsi="Arial" w:cs="Arial"/>
          <w:sz w:val="20"/>
          <w:szCs w:val="20"/>
        </w:rPr>
        <w:t>jednosto</w:t>
      </w:r>
      <w:r w:rsidR="00A72B9F">
        <w:rPr>
          <w:rFonts w:ascii="Arial" w:hAnsi="Arial" w:cs="Arial"/>
          <w:sz w:val="20"/>
          <w:szCs w:val="20"/>
        </w:rPr>
        <w:t>šedesátdevět</w:t>
      </w:r>
      <w:r w:rsidR="00CB4594">
        <w:rPr>
          <w:rFonts w:ascii="Arial" w:hAnsi="Arial" w:cs="Arial"/>
          <w:sz w:val="20"/>
          <w:szCs w:val="20"/>
        </w:rPr>
        <w:t>tisíc</w:t>
      </w:r>
      <w:r w:rsidR="00297DB2">
        <w:rPr>
          <w:rFonts w:ascii="Arial" w:hAnsi="Arial" w:cs="Arial"/>
          <w:sz w:val="20"/>
          <w:szCs w:val="20"/>
        </w:rPr>
        <w:t>korun</w:t>
      </w:r>
      <w:proofErr w:type="spellEnd"/>
      <w:r w:rsidR="00152375">
        <w:rPr>
          <w:rFonts w:ascii="Arial" w:hAnsi="Arial" w:cs="Arial"/>
          <w:sz w:val="20"/>
          <w:szCs w:val="20"/>
        </w:rPr>
        <w:t xml:space="preserve"> </w:t>
      </w:r>
      <w:r w:rsidR="00297DB2">
        <w:rPr>
          <w:rFonts w:ascii="Arial" w:hAnsi="Arial" w:cs="Arial"/>
          <w:sz w:val="20"/>
          <w:szCs w:val="20"/>
        </w:rPr>
        <w:t xml:space="preserve">českých) </w:t>
      </w:r>
      <w:r w:rsidR="0024748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14:paraId="22AE7BE4" w14:textId="77777777" w:rsidR="00247480" w:rsidRPr="00D56632" w:rsidRDefault="00A603AD" w:rsidP="003A25EF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14:paraId="1AD397B9" w14:textId="77777777" w:rsidR="00AA7755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2704908" w14:textId="77777777"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14:paraId="68AE93EB" w14:textId="77777777"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14:paraId="0C6D7A50" w14:textId="0C592216" w:rsidR="00247480" w:rsidRPr="002C4709" w:rsidRDefault="00A603AD" w:rsidP="003A25EF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A72B9F">
        <w:rPr>
          <w:rFonts w:ascii="Arial" w:hAnsi="Arial" w:cs="Arial"/>
          <w:bCs/>
          <w:sz w:val="20"/>
          <w:szCs w:val="20"/>
        </w:rPr>
        <w:t xml:space="preserve"> úhrady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14:paraId="5EF9FDAB" w14:textId="31423B36" w:rsidR="00574512" w:rsidRDefault="00A72B9F" w:rsidP="003A25EF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kulturních vystoupení pro seniory v péči</w:t>
      </w:r>
      <w:r w:rsidR="00C110AD" w:rsidRPr="003A25EF">
        <w:rPr>
          <w:rFonts w:ascii="Arial" w:hAnsi="Arial" w:cs="Arial"/>
          <w:b/>
          <w:sz w:val="20"/>
          <w:szCs w:val="20"/>
        </w:rPr>
        <w:t xml:space="preserve"> Obdarovaného</w:t>
      </w:r>
    </w:p>
    <w:p w14:paraId="78D1748B" w14:textId="75295B3B" w:rsidR="00A72B9F" w:rsidRPr="00A72B9F" w:rsidRDefault="00A72B9F" w:rsidP="003A25EF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72B9F">
        <w:rPr>
          <w:rFonts w:ascii="Arial" w:hAnsi="Arial" w:cs="Arial"/>
          <w:b/>
          <w:sz w:val="20"/>
          <w:szCs w:val="20"/>
        </w:rPr>
        <w:t>náklady na výstavbu nové pergoly pro potřeby a odpočinek seniorů</w:t>
      </w:r>
    </w:p>
    <w:p w14:paraId="4E9DCAFD" w14:textId="77777777" w:rsidR="00A72B9F" w:rsidRPr="008002A1" w:rsidRDefault="00A72B9F" w:rsidP="00A72B9F">
      <w:pPr>
        <w:pStyle w:val="Odstavecseseznamem"/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7856236" w14:textId="77777777" w:rsidR="00247480" w:rsidRPr="001955A5" w:rsidRDefault="00A603AD" w:rsidP="003A25EF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14:paraId="13158A56" w14:textId="77777777" w:rsidR="001955A5" w:rsidRDefault="001955A5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C68BB1E" w14:textId="0EF8D3D5" w:rsidR="00AE3CD9" w:rsidRDefault="00AE3CD9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682A9D8" w14:textId="77777777"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14:paraId="1DBA9DAF" w14:textId="77777777"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1B4010BA" w14:textId="77777777" w:rsidR="00241284" w:rsidRDefault="00241284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14:paraId="03CE745C" w14:textId="77777777" w:rsidR="00D56632" w:rsidRDefault="00D56632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14:paraId="22529729" w14:textId="7D870DEC" w:rsidR="00D56632" w:rsidRDefault="00D56632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</w:t>
      </w:r>
      <w:r w:rsidR="00DF3540">
        <w:rPr>
          <w:rFonts w:ascii="Arial" w:hAnsi="Arial" w:cs="Arial"/>
          <w:sz w:val="20"/>
          <w:szCs w:val="20"/>
        </w:rPr>
        <w:t>3</w:t>
      </w:r>
      <w:r w:rsidR="00140985">
        <w:rPr>
          <w:rFonts w:ascii="Arial" w:hAnsi="Arial" w:cs="Arial"/>
          <w:sz w:val="20"/>
          <w:szCs w:val="20"/>
        </w:rPr>
        <w:t>.</w:t>
      </w:r>
    </w:p>
    <w:p w14:paraId="557DBA0A" w14:textId="5FACF2C6" w:rsidR="00D612DA" w:rsidRDefault="00D612DA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14:paraId="27ADE44B" w14:textId="6893F1BB" w:rsidR="00BD562D" w:rsidRPr="00D612DA" w:rsidRDefault="00BD562D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adresa </w:t>
      </w:r>
      <w:r w:rsidR="009E5495">
        <w:rPr>
          <w:rFonts w:ascii="Arial" w:hAnsi="Arial" w:cs="Arial"/>
          <w:sz w:val="20"/>
          <w:szCs w:val="20"/>
        </w:rPr>
        <w:t xml:space="preserve">Dárce </w:t>
      </w:r>
      <w:r>
        <w:rPr>
          <w:rFonts w:ascii="Arial" w:hAnsi="Arial" w:cs="Arial"/>
          <w:sz w:val="20"/>
          <w:szCs w:val="20"/>
        </w:rPr>
        <w:t xml:space="preserve">pro </w:t>
      </w:r>
      <w:r w:rsidRPr="009579FC">
        <w:rPr>
          <w:rFonts w:ascii="Arial" w:hAnsi="Arial" w:cs="Arial"/>
          <w:sz w:val="20"/>
          <w:szCs w:val="20"/>
        </w:rPr>
        <w:t>elektronick</w:t>
      </w:r>
      <w:r>
        <w:rPr>
          <w:rFonts w:ascii="Arial" w:hAnsi="Arial" w:cs="Arial"/>
          <w:sz w:val="20"/>
          <w:szCs w:val="20"/>
        </w:rPr>
        <w:t>ou komunikaci je</w:t>
      </w:r>
      <w:r w:rsidRPr="009579FC">
        <w:rPr>
          <w:rFonts w:ascii="Arial" w:hAnsi="Arial" w:cs="Arial"/>
          <w:sz w:val="20"/>
          <w:szCs w:val="20"/>
        </w:rPr>
        <w:t xml:space="preserve"> </w:t>
      </w:r>
      <w:hyperlink r:id="rId8" w:history="1">
        <w:proofErr w:type="spellStart"/>
        <w:r w:rsidR="005060B3">
          <w:rPr>
            <w:rStyle w:val="Hypertextovodkaz"/>
            <w:rFonts w:ascii="Arial" w:hAnsi="Arial" w:cs="Arial"/>
            <w:sz w:val="20"/>
            <w:szCs w:val="20"/>
          </w:rPr>
          <w:t>xxx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p w14:paraId="5356E9AC" w14:textId="77777777" w:rsidR="00241284" w:rsidRDefault="0095625B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14:paraId="484F55BC" w14:textId="77777777" w:rsidR="00871EDC" w:rsidRDefault="00871EDC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14:paraId="2698D681" w14:textId="77777777"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14:paraId="5069D819" w14:textId="77777777"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7940AA1" w14:textId="77777777" w:rsidR="00871EDC" w:rsidRPr="00D122CC" w:rsidRDefault="00871EDC" w:rsidP="003A25EF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14:paraId="55688A45" w14:textId="77777777" w:rsidR="00871EDC" w:rsidRDefault="00871EDC" w:rsidP="003A25EF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14:paraId="268D535B" w14:textId="77777777"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39F2E" w14:textId="77777777"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14:paraId="69BE685F" w14:textId="77777777"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48B6FB59" w14:textId="5F136368" w:rsidR="0053207F" w:rsidRPr="0053207F" w:rsidRDefault="001D72E0" w:rsidP="003A25EF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 xml:space="preserve">Etický kodex je dostupný na webových stránkách </w:t>
      </w:r>
      <w:hyperlink r:id="rId9" w:history="1">
        <w:r w:rsidR="003A25EF" w:rsidRPr="004C67DA">
          <w:rPr>
            <w:rStyle w:val="Hypertextovodkaz"/>
            <w:rFonts w:ascii="Arial" w:hAnsi="Arial" w:cs="Arial"/>
            <w:sz w:val="20"/>
            <w:szCs w:val="20"/>
          </w:rPr>
          <w:t>http://www.mero.cz/o-spolecnosti/eticky-kodex/</w:t>
        </w:r>
      </w:hyperlink>
      <w:r w:rsidR="0053207F" w:rsidRPr="0053207F">
        <w:rPr>
          <w:rFonts w:ascii="Arial" w:hAnsi="Arial" w:cs="Arial"/>
          <w:sz w:val="20"/>
          <w:szCs w:val="20"/>
        </w:rPr>
        <w:t>.</w:t>
      </w:r>
    </w:p>
    <w:p w14:paraId="2ED56252" w14:textId="77777777" w:rsidR="001D72E0" w:rsidRPr="001D72E0" w:rsidRDefault="001D72E0" w:rsidP="003A25EF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14:paraId="4B29A739" w14:textId="77777777" w:rsidR="001D72E0" w:rsidRDefault="001D72E0" w:rsidP="003A25EF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>, 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14:paraId="180121D5" w14:textId="77777777"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E7B9FF9" w14:textId="77777777"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lastRenderedPageBreak/>
        <w:t>VI.</w:t>
      </w:r>
    </w:p>
    <w:p w14:paraId="67B50B1E" w14:textId="77777777"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14:paraId="27785AE3" w14:textId="77777777" w:rsidR="001D72E0" w:rsidRPr="002C4709" w:rsidRDefault="001D72E0" w:rsidP="003A25EF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14:paraId="4F4379E6" w14:textId="7B686A61" w:rsidR="001D72E0" w:rsidRPr="002C4709" w:rsidRDefault="001D72E0" w:rsidP="003A25EF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>mluvními stranami, přičemž jinou</w:t>
      </w:r>
      <w:r w:rsidR="002D7CB3">
        <w:rPr>
          <w:rFonts w:ascii="Arial" w:hAnsi="Arial" w:cs="Arial"/>
          <w:sz w:val="20"/>
          <w:szCs w:val="20"/>
        </w:rPr>
        <w:t>,</w:t>
      </w:r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14:paraId="6AA858AD" w14:textId="77777777" w:rsidR="00AA7755" w:rsidRPr="002C4709" w:rsidRDefault="00AA7755" w:rsidP="003A25EF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14:paraId="575EC2CE" w14:textId="77777777" w:rsidR="001D72E0" w:rsidRPr="002C4709" w:rsidRDefault="001D72E0" w:rsidP="003A25EF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14:paraId="6964507F" w14:textId="77777777" w:rsidR="001D72E0" w:rsidRPr="002C4709" w:rsidRDefault="00273A4F" w:rsidP="003A25EF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14:paraId="4870F50C" w14:textId="77777777" w:rsidR="000D3E3B" w:rsidRDefault="000D3E3B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3075B031" w14:textId="77777777"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2DF511AE" w14:textId="77777777"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14:paraId="3265BEA2" w14:textId="77777777" w:rsidTr="002100EA">
        <w:tc>
          <w:tcPr>
            <w:tcW w:w="4786" w:type="dxa"/>
          </w:tcPr>
          <w:p w14:paraId="2DB41DCC" w14:textId="77777777"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71E7EFED" w14:textId="77777777"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C489D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28AA9012" w14:textId="77777777"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14:paraId="46112024" w14:textId="77777777" w:rsidTr="002100EA">
        <w:tc>
          <w:tcPr>
            <w:tcW w:w="4786" w:type="dxa"/>
          </w:tcPr>
          <w:p w14:paraId="044F1A42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FB70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78F0F0FE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5A436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7518" w14:textId="207B79EB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C331C">
              <w:rPr>
                <w:rFonts w:ascii="Arial" w:hAnsi="Arial" w:cs="Arial"/>
                <w:sz w:val="20"/>
                <w:szCs w:val="20"/>
              </w:rPr>
              <w:t> </w:t>
            </w:r>
            <w:r w:rsidR="00FB2F0F">
              <w:rPr>
                <w:rFonts w:ascii="Arial" w:hAnsi="Arial" w:cs="Arial"/>
                <w:sz w:val="20"/>
                <w:szCs w:val="20"/>
              </w:rPr>
              <w:t>Žatci</w:t>
            </w:r>
            <w:r w:rsidR="008E44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14:paraId="757636C9" w14:textId="77777777" w:rsidTr="002100EA">
        <w:tc>
          <w:tcPr>
            <w:tcW w:w="4786" w:type="dxa"/>
          </w:tcPr>
          <w:p w14:paraId="1A0AD9D3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337D7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1F1D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DF78E27" w14:textId="77777777" w:rsidR="00DF3540" w:rsidRDefault="00DF3540" w:rsidP="00DF3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Jaroslav Pantůček, předseda představenstva</w:t>
            </w:r>
          </w:p>
          <w:p w14:paraId="5B0BA47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2EC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B2B0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FF50CE9" w14:textId="2A1A3220" w:rsidR="003E4A0E" w:rsidRDefault="00DF3540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Zdeněk Dundr, místopředseda představenstva</w:t>
            </w:r>
          </w:p>
        </w:tc>
        <w:tc>
          <w:tcPr>
            <w:tcW w:w="284" w:type="dxa"/>
          </w:tcPr>
          <w:p w14:paraId="76FD33F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ABF652B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C0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7C8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0B9F330D" w14:textId="3C00E7CA" w:rsidR="008E4434" w:rsidRDefault="009067CC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Petr Antoni, ředitel</w:t>
            </w:r>
          </w:p>
        </w:tc>
      </w:tr>
    </w:tbl>
    <w:p w14:paraId="5320BEA5" w14:textId="77777777" w:rsidR="003E4A0E" w:rsidRDefault="003E4A0E" w:rsidP="006D6329">
      <w:pPr>
        <w:spacing w:after="0"/>
        <w:jc w:val="both"/>
      </w:pPr>
    </w:p>
    <w:sectPr w:rsidR="003E4A0E" w:rsidSect="00B700AC">
      <w:headerReference w:type="default" r:id="rId10"/>
      <w:footerReference w:type="default" r:id="rId11"/>
      <w:pgSz w:w="11906" w:h="16838"/>
      <w:pgMar w:top="1134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F6E8" w14:textId="77777777" w:rsidR="00252B37" w:rsidRDefault="00252B37" w:rsidP="00903FEF">
      <w:pPr>
        <w:spacing w:after="0" w:line="240" w:lineRule="auto"/>
      </w:pPr>
      <w:r>
        <w:separator/>
      </w:r>
    </w:p>
  </w:endnote>
  <w:endnote w:type="continuationSeparator" w:id="0">
    <w:p w14:paraId="4D63138B" w14:textId="77777777" w:rsidR="00252B37" w:rsidRDefault="00252B37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465D6CBE" w14:textId="77777777"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14:paraId="0921A113" w14:textId="77777777" w:rsidR="00903FEF" w:rsidRDefault="00903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9EF5B" w14:textId="77777777" w:rsidR="00252B37" w:rsidRDefault="00252B37" w:rsidP="00903FEF">
      <w:pPr>
        <w:spacing w:after="0" w:line="240" w:lineRule="auto"/>
      </w:pPr>
      <w:r>
        <w:separator/>
      </w:r>
    </w:p>
  </w:footnote>
  <w:footnote w:type="continuationSeparator" w:id="0">
    <w:p w14:paraId="5C36E654" w14:textId="77777777" w:rsidR="00252B37" w:rsidRDefault="00252B37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4D0" w14:textId="2276C7FC" w:rsidR="002B3F71" w:rsidRPr="00F96453" w:rsidRDefault="006451BF" w:rsidP="00F96453">
    <w:pPr>
      <w:pStyle w:val="Zhlav"/>
      <w:jc w:val="right"/>
    </w:pPr>
    <w:r w:rsidRPr="006451BF">
      <w:rPr>
        <w:b/>
        <w:sz w:val="24"/>
        <w:szCs w:val="24"/>
      </w:rPr>
      <w:t>01411/DAR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418C2"/>
    <w:rsid w:val="0006771C"/>
    <w:rsid w:val="00082D4D"/>
    <w:rsid w:val="000D3E3B"/>
    <w:rsid w:val="000E4A83"/>
    <w:rsid w:val="00140985"/>
    <w:rsid w:val="00145D25"/>
    <w:rsid w:val="00152375"/>
    <w:rsid w:val="001955A5"/>
    <w:rsid w:val="001968E8"/>
    <w:rsid w:val="001D56E7"/>
    <w:rsid w:val="001D72E0"/>
    <w:rsid w:val="001F481B"/>
    <w:rsid w:val="002100EA"/>
    <w:rsid w:val="002250BB"/>
    <w:rsid w:val="00241284"/>
    <w:rsid w:val="00247480"/>
    <w:rsid w:val="00252B37"/>
    <w:rsid w:val="00273A4F"/>
    <w:rsid w:val="00280C89"/>
    <w:rsid w:val="0029091A"/>
    <w:rsid w:val="00297DB2"/>
    <w:rsid w:val="002B3F71"/>
    <w:rsid w:val="002C4709"/>
    <w:rsid w:val="002D144D"/>
    <w:rsid w:val="002D7CB3"/>
    <w:rsid w:val="002E3338"/>
    <w:rsid w:val="00347DBE"/>
    <w:rsid w:val="00392072"/>
    <w:rsid w:val="003A25EF"/>
    <w:rsid w:val="003E4A0E"/>
    <w:rsid w:val="004619CF"/>
    <w:rsid w:val="00481944"/>
    <w:rsid w:val="004860FA"/>
    <w:rsid w:val="004862D0"/>
    <w:rsid w:val="004D3F55"/>
    <w:rsid w:val="004F4255"/>
    <w:rsid w:val="004F7E5B"/>
    <w:rsid w:val="005060B3"/>
    <w:rsid w:val="00510055"/>
    <w:rsid w:val="00526E8B"/>
    <w:rsid w:val="0053207F"/>
    <w:rsid w:val="00574512"/>
    <w:rsid w:val="00582CF9"/>
    <w:rsid w:val="005D0A6B"/>
    <w:rsid w:val="005F32D3"/>
    <w:rsid w:val="0061462C"/>
    <w:rsid w:val="00636A06"/>
    <w:rsid w:val="006451BF"/>
    <w:rsid w:val="00657B9E"/>
    <w:rsid w:val="006D11EB"/>
    <w:rsid w:val="006D30A0"/>
    <w:rsid w:val="006D6329"/>
    <w:rsid w:val="006E69B4"/>
    <w:rsid w:val="00703576"/>
    <w:rsid w:val="00704051"/>
    <w:rsid w:val="007170DA"/>
    <w:rsid w:val="007333C3"/>
    <w:rsid w:val="0076570D"/>
    <w:rsid w:val="00791C8F"/>
    <w:rsid w:val="00795710"/>
    <w:rsid w:val="007B7A05"/>
    <w:rsid w:val="007E37D1"/>
    <w:rsid w:val="007F3A0F"/>
    <w:rsid w:val="008002A1"/>
    <w:rsid w:val="00812FAD"/>
    <w:rsid w:val="00817757"/>
    <w:rsid w:val="008447BB"/>
    <w:rsid w:val="008553D8"/>
    <w:rsid w:val="00871EDC"/>
    <w:rsid w:val="00883EC2"/>
    <w:rsid w:val="00887B24"/>
    <w:rsid w:val="008A64F0"/>
    <w:rsid w:val="008B145F"/>
    <w:rsid w:val="008B4579"/>
    <w:rsid w:val="008B4BF1"/>
    <w:rsid w:val="008E4434"/>
    <w:rsid w:val="009030A1"/>
    <w:rsid w:val="00903FEF"/>
    <w:rsid w:val="009067CC"/>
    <w:rsid w:val="0095625B"/>
    <w:rsid w:val="009B30F8"/>
    <w:rsid w:val="009D5ECD"/>
    <w:rsid w:val="009E5495"/>
    <w:rsid w:val="00A15D9C"/>
    <w:rsid w:val="00A559DD"/>
    <w:rsid w:val="00A603AD"/>
    <w:rsid w:val="00A71DD1"/>
    <w:rsid w:val="00A72B9F"/>
    <w:rsid w:val="00A731CE"/>
    <w:rsid w:val="00AA7755"/>
    <w:rsid w:val="00AC0A68"/>
    <w:rsid w:val="00AC1563"/>
    <w:rsid w:val="00AC4704"/>
    <w:rsid w:val="00AE3CD9"/>
    <w:rsid w:val="00AE7ACE"/>
    <w:rsid w:val="00B07147"/>
    <w:rsid w:val="00B1015C"/>
    <w:rsid w:val="00B201EF"/>
    <w:rsid w:val="00B345E9"/>
    <w:rsid w:val="00B4114B"/>
    <w:rsid w:val="00B700AC"/>
    <w:rsid w:val="00B71F70"/>
    <w:rsid w:val="00B7203B"/>
    <w:rsid w:val="00BA167B"/>
    <w:rsid w:val="00BA4D82"/>
    <w:rsid w:val="00BC48B1"/>
    <w:rsid w:val="00BC6F1B"/>
    <w:rsid w:val="00BD1083"/>
    <w:rsid w:val="00BD562D"/>
    <w:rsid w:val="00BF071A"/>
    <w:rsid w:val="00BF372B"/>
    <w:rsid w:val="00C03B3F"/>
    <w:rsid w:val="00C110AD"/>
    <w:rsid w:val="00C1591D"/>
    <w:rsid w:val="00C51279"/>
    <w:rsid w:val="00C74577"/>
    <w:rsid w:val="00C954B8"/>
    <w:rsid w:val="00CB2B96"/>
    <w:rsid w:val="00CB4594"/>
    <w:rsid w:val="00CB5C1B"/>
    <w:rsid w:val="00D26E96"/>
    <w:rsid w:val="00D422FE"/>
    <w:rsid w:val="00D46104"/>
    <w:rsid w:val="00D56632"/>
    <w:rsid w:val="00D612DA"/>
    <w:rsid w:val="00DC331C"/>
    <w:rsid w:val="00DF3540"/>
    <w:rsid w:val="00E00B73"/>
    <w:rsid w:val="00E37B6E"/>
    <w:rsid w:val="00ED610A"/>
    <w:rsid w:val="00EE358D"/>
    <w:rsid w:val="00EF3FF8"/>
    <w:rsid w:val="00EF760F"/>
    <w:rsid w:val="00F96453"/>
    <w:rsid w:val="00FB23AF"/>
    <w:rsid w:val="00FB2F0F"/>
    <w:rsid w:val="00FB77B7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4ACA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3540"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A25E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@mer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o.cz/o-spolecnosti/eticky-kodex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C60E-02EC-4EB0-A3E8-0E9948A7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Jitka Koukalová</cp:lastModifiedBy>
  <cp:revision>2</cp:revision>
  <cp:lastPrinted>2020-10-30T09:37:00Z</cp:lastPrinted>
  <dcterms:created xsi:type="dcterms:W3CDTF">2023-07-10T07:51:00Z</dcterms:created>
  <dcterms:modified xsi:type="dcterms:W3CDTF">2023-07-10T07:51:00Z</dcterms:modified>
</cp:coreProperties>
</file>