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6B" w:rsidRPr="0086046B" w:rsidRDefault="0086046B" w:rsidP="0086046B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24"/>
          <w:szCs w:val="24"/>
        </w:rPr>
      </w:pPr>
      <w:r w:rsidRPr="0086046B">
        <w:rPr>
          <w:rFonts w:ascii="Helvetica" w:eastAsia="Times New Roman" w:hAnsi="Helvetica" w:cs="Helvetica"/>
          <w:color w:val="1F1F1F"/>
          <w:sz w:val="24"/>
          <w:szCs w:val="24"/>
        </w:rPr>
        <w:t xml:space="preserve"> Lázně Třeboň - také v roce 2023 jsme tu pro </w:t>
      </w:r>
      <w:proofErr w:type="gramStart"/>
      <w:r w:rsidRPr="0086046B">
        <w:rPr>
          <w:rFonts w:ascii="Helvetica" w:eastAsia="Times New Roman" w:hAnsi="Helvetica" w:cs="Helvetica"/>
          <w:color w:val="1F1F1F"/>
          <w:sz w:val="24"/>
          <w:szCs w:val="24"/>
        </w:rPr>
        <w:t>Vás...</w:t>
      </w:r>
      <w:proofErr w:type="gramEnd"/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9057"/>
        <w:gridCol w:w="5"/>
        <w:gridCol w:w="5"/>
        <w:gridCol w:w="5"/>
      </w:tblGrid>
      <w:tr w:rsidR="0086046B" w:rsidRPr="0086046B" w:rsidTr="0086046B">
        <w:tc>
          <w:tcPr>
            <w:tcW w:w="6936" w:type="dxa"/>
            <w:noWrap/>
            <w:hideMark/>
          </w:tcPr>
          <w:tbl>
            <w:tblPr>
              <w:tblW w:w="105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30"/>
            </w:tblGrid>
            <w:tr w:rsidR="0086046B" w:rsidRPr="0086046B">
              <w:tc>
                <w:tcPr>
                  <w:tcW w:w="0" w:type="auto"/>
                  <w:vAlign w:val="center"/>
                  <w:hideMark/>
                </w:tcPr>
                <w:p w:rsidR="0086046B" w:rsidRPr="0086046B" w:rsidRDefault="0086046B" w:rsidP="0086046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4"/>
                      <w:szCs w:val="24"/>
                    </w:rPr>
                  </w:pPr>
                  <w:r w:rsidRPr="0086046B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4"/>
                      <w:szCs w:val="24"/>
                    </w:rPr>
                    <w:t>Adéla Sedláčková</w:t>
                  </w:r>
                </w:p>
              </w:tc>
            </w:tr>
          </w:tbl>
          <w:p w:rsidR="0086046B" w:rsidRPr="0086046B" w:rsidRDefault="0086046B" w:rsidP="0086046B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6046B" w:rsidRPr="0086046B" w:rsidRDefault="0086046B" w:rsidP="008604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6046B" w:rsidRPr="0086046B" w:rsidRDefault="0086046B" w:rsidP="008604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6046B" w:rsidRPr="0086046B" w:rsidRDefault="0086046B" w:rsidP="0086046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</w:p>
        </w:tc>
      </w:tr>
      <w:tr w:rsidR="0086046B" w:rsidRPr="0086046B" w:rsidTr="0086046B">
        <w:tc>
          <w:tcPr>
            <w:tcW w:w="0" w:type="auto"/>
            <w:gridSpan w:val="3"/>
            <w:vAlign w:val="center"/>
            <w:hideMark/>
          </w:tcPr>
          <w:p w:rsidR="0086046B" w:rsidRPr="0086046B" w:rsidRDefault="0086046B" w:rsidP="0086046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046B" w:rsidRPr="0086046B" w:rsidRDefault="0086046B" w:rsidP="0086046B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</w:p>
        </w:tc>
      </w:tr>
    </w:tbl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 xml:space="preserve">odesílatel Adéla </w:t>
      </w:r>
      <w:proofErr w:type="gramStart"/>
      <w:r w:rsidRPr="0086046B">
        <w:rPr>
          <w:rFonts w:ascii="Arial" w:eastAsia="Times New Roman" w:hAnsi="Arial" w:cs="Arial"/>
          <w:color w:val="222222"/>
          <w:sz w:val="24"/>
          <w:szCs w:val="24"/>
        </w:rPr>
        <w:t>Sedláčková :</w:t>
      </w:r>
      <w:proofErr w:type="gramEnd"/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>Dobrý den, 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 xml:space="preserve">potvrzuji ubytování pro 35 osob v termínu </w:t>
      </w:r>
      <w:proofErr w:type="gramStart"/>
      <w:r w:rsidRPr="0086046B">
        <w:rPr>
          <w:rFonts w:ascii="Arial" w:eastAsia="Times New Roman" w:hAnsi="Arial" w:cs="Arial"/>
          <w:color w:val="222222"/>
          <w:sz w:val="24"/>
          <w:szCs w:val="24"/>
        </w:rPr>
        <w:t>19.-21.5.2023</w:t>
      </w:r>
      <w:proofErr w:type="gramEnd"/>
      <w:r w:rsidRPr="0086046B">
        <w:rPr>
          <w:rFonts w:ascii="Arial" w:eastAsia="Times New Roman" w:hAnsi="Arial" w:cs="Arial"/>
          <w:color w:val="222222"/>
          <w:sz w:val="24"/>
          <w:szCs w:val="24"/>
        </w:rPr>
        <w:t xml:space="preserve"> dle Vámi zaslané nabídky vč. procedur.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>Prosíme o 14 dvoulůžkových, 1 jednolůžkový a 2 třílůžkové pokoje. 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 xml:space="preserve">Ohledně </w:t>
      </w:r>
      <w:proofErr w:type="gramStart"/>
      <w:r w:rsidRPr="0086046B">
        <w:rPr>
          <w:rFonts w:ascii="Arial" w:eastAsia="Times New Roman" w:hAnsi="Arial" w:cs="Arial"/>
          <w:color w:val="222222"/>
          <w:sz w:val="24"/>
          <w:szCs w:val="24"/>
        </w:rPr>
        <w:t>procedur :</w:t>
      </w:r>
      <w:proofErr w:type="gramEnd"/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>- 29 osob si vybralo celý balíček.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>- jedna osoba chce pouze masáže (vonnými oleji i mechanickou masáž)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>- jedna osoba chce pouze masáž vonnými oleji 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>- 4 osoby žádné procedury nechtějí.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 xml:space="preserve">Dále prosíme na sobotu večer po večeři  </w:t>
      </w:r>
      <w:proofErr w:type="gramStart"/>
      <w:r w:rsidRPr="0086046B">
        <w:rPr>
          <w:rFonts w:ascii="Arial" w:eastAsia="Times New Roman" w:hAnsi="Arial" w:cs="Arial"/>
          <w:color w:val="222222"/>
          <w:sz w:val="24"/>
          <w:szCs w:val="24"/>
        </w:rPr>
        <w:t>20.5. rezervovat</w:t>
      </w:r>
      <w:proofErr w:type="gramEnd"/>
      <w:r w:rsidRPr="0086046B">
        <w:rPr>
          <w:rFonts w:ascii="Arial" w:eastAsia="Times New Roman" w:hAnsi="Arial" w:cs="Arial"/>
          <w:color w:val="222222"/>
          <w:sz w:val="24"/>
          <w:szCs w:val="24"/>
        </w:rPr>
        <w:t xml:space="preserve"> bowling.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>Děkuji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>Adéla Sedláčková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>ZŠ U Krčského lesa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6046B" w:rsidRPr="0086046B" w:rsidRDefault="0086046B" w:rsidP="0086046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6046B" w:rsidRPr="0086046B" w:rsidRDefault="0086046B" w:rsidP="0086046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046B" w:rsidRPr="0086046B" w:rsidRDefault="0086046B" w:rsidP="0086046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046B">
        <w:rPr>
          <w:rFonts w:ascii="Arial" w:eastAsia="Times New Roman" w:hAnsi="Arial" w:cs="Arial"/>
          <w:b/>
          <w:bCs/>
          <w:color w:val="44546A"/>
          <w:sz w:val="24"/>
          <w:szCs w:val="24"/>
        </w:rPr>
        <w:t>Daniel Hamr</w:t>
      </w:r>
      <w:r w:rsidRPr="0086046B">
        <w:rPr>
          <w:rFonts w:ascii="Arial" w:eastAsia="Times New Roman" w:hAnsi="Arial" w:cs="Arial"/>
          <w:b/>
          <w:bCs/>
          <w:color w:val="44546A"/>
          <w:sz w:val="24"/>
          <w:szCs w:val="24"/>
        </w:rPr>
        <w:br/>
        <w:t>referent marketingu</w:t>
      </w:r>
      <w:r w:rsidRPr="0086046B">
        <w:rPr>
          <w:rFonts w:ascii="Arial" w:eastAsia="Times New Roman" w:hAnsi="Arial" w:cs="Arial"/>
          <w:color w:val="706F6F"/>
          <w:sz w:val="24"/>
          <w:szCs w:val="24"/>
        </w:rPr>
        <w:br/>
      </w:r>
      <w:r w:rsidRPr="0086046B">
        <w:rPr>
          <w:rFonts w:ascii="Arial" w:eastAsia="Times New Roman" w:hAnsi="Arial" w:cs="Arial"/>
          <w:b/>
          <w:bCs/>
          <w:color w:val="706F6F"/>
          <w:sz w:val="24"/>
          <w:szCs w:val="24"/>
        </w:rPr>
        <w:br/>
        <w:t>Slatinné lázně Třeboň s.r.o.</w:t>
      </w:r>
      <w:r w:rsidRPr="0086046B">
        <w:rPr>
          <w:rFonts w:ascii="Arial" w:eastAsia="Times New Roman" w:hAnsi="Arial" w:cs="Arial"/>
          <w:color w:val="706F6F"/>
          <w:sz w:val="24"/>
          <w:szCs w:val="24"/>
        </w:rPr>
        <w:br/>
        <w:t>Lázeňský dům Aurora | Lázeňská 1001 | 379 01 Třeboň</w:t>
      </w:r>
      <w:r w:rsidRPr="0086046B">
        <w:rPr>
          <w:rFonts w:ascii="Arial" w:eastAsia="Times New Roman" w:hAnsi="Arial" w:cs="Arial"/>
          <w:color w:val="706F6F"/>
          <w:sz w:val="24"/>
          <w:szCs w:val="24"/>
        </w:rPr>
        <w:br/>
        <w:t>Lázeňský dům Berta | Tylova 171 | 379 15 Třeboň</w:t>
      </w:r>
      <w:r w:rsidRPr="0086046B">
        <w:rPr>
          <w:rFonts w:ascii="Arial" w:eastAsia="Times New Roman" w:hAnsi="Arial" w:cs="Arial"/>
          <w:color w:val="706F6F"/>
          <w:sz w:val="24"/>
          <w:szCs w:val="24"/>
        </w:rPr>
        <w:br/>
        <w:t>Telefon: +420 384 750 871</w:t>
      </w:r>
      <w:r w:rsidRPr="0086046B">
        <w:rPr>
          <w:rFonts w:ascii="Arial" w:eastAsia="Times New Roman" w:hAnsi="Arial" w:cs="Arial"/>
          <w:color w:val="706F6F"/>
          <w:sz w:val="24"/>
          <w:szCs w:val="24"/>
        </w:rPr>
        <w:br/>
        <w:t xml:space="preserve">Mobil: </w:t>
      </w:r>
      <w:r w:rsidRPr="0086046B">
        <w:rPr>
          <w:rFonts w:ascii="Arial" w:eastAsia="Times New Roman" w:hAnsi="Arial" w:cs="Arial"/>
          <w:color w:val="706F6F"/>
          <w:sz w:val="24"/>
          <w:szCs w:val="24"/>
        </w:rPr>
        <w:br/>
        <w:t>E-mail: </w:t>
      </w:r>
      <w:r w:rsidRPr="0086046B">
        <w:rPr>
          <w:rFonts w:ascii="Arial" w:eastAsia="Times New Roman" w:hAnsi="Arial" w:cs="Arial"/>
          <w:color w:val="706F6F"/>
          <w:sz w:val="24"/>
          <w:szCs w:val="24"/>
        </w:rPr>
        <w:br/>
        <w:t>Web: </w:t>
      </w:r>
      <w:hyperlink r:id="rId4" w:history="1">
        <w:r w:rsidRPr="0086046B">
          <w:rPr>
            <w:rStyle w:val="Hypertextovodkaz"/>
            <w:rFonts w:ascii="Arial" w:eastAsia="Times New Roman" w:hAnsi="Arial" w:cs="Arial"/>
            <w:sz w:val="24"/>
            <w:szCs w:val="24"/>
          </w:rPr>
          <w:t>www.laznetrebon.cz</w:t>
        </w:r>
      </w:hyperlink>
    </w:p>
    <w:p w:rsidR="00000000" w:rsidRDefault="0086046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046B"/>
    <w:rsid w:val="0086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0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60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604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8604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Standardnpsmoodstavce"/>
    <w:rsid w:val="0086046B"/>
  </w:style>
  <w:style w:type="character" w:customStyle="1" w:styleId="gd">
    <w:name w:val="gd"/>
    <w:basedOn w:val="Standardnpsmoodstavce"/>
    <w:rsid w:val="0086046B"/>
  </w:style>
  <w:style w:type="character" w:customStyle="1" w:styleId="g3">
    <w:name w:val="g3"/>
    <w:basedOn w:val="Standardnpsmoodstavce"/>
    <w:rsid w:val="0086046B"/>
  </w:style>
  <w:style w:type="character" w:customStyle="1" w:styleId="hb">
    <w:name w:val="hb"/>
    <w:basedOn w:val="Standardnpsmoodstavce"/>
    <w:rsid w:val="0086046B"/>
  </w:style>
  <w:style w:type="character" w:customStyle="1" w:styleId="g2">
    <w:name w:val="g2"/>
    <w:basedOn w:val="Standardnpsmoodstavce"/>
    <w:rsid w:val="0086046B"/>
  </w:style>
  <w:style w:type="character" w:styleId="Hypertextovodkaz">
    <w:name w:val="Hyperlink"/>
    <w:basedOn w:val="Standardnpsmoodstavce"/>
    <w:uiPriority w:val="99"/>
    <w:unhideWhenUsed/>
    <w:rsid w:val="008604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469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8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181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6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48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113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06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85526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68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735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3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05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04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2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34639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49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337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497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025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76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177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329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58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643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14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5029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480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805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074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219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636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20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4233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98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8607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974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873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2709509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46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987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876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176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znetreb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Vladimira.Vondrakova</dc:creator>
  <cp:keywords/>
  <dc:description/>
  <cp:lastModifiedBy>Vladimira.Vondrakova</cp:lastModifiedBy>
  <cp:revision>2</cp:revision>
  <cp:lastPrinted>2023-07-10T07:30:00Z</cp:lastPrinted>
  <dcterms:created xsi:type="dcterms:W3CDTF">2023-07-10T07:21:00Z</dcterms:created>
  <dcterms:modified xsi:type="dcterms:W3CDTF">2023-07-10T07:30:00Z</dcterms:modified>
</cp:coreProperties>
</file>