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D9381" w14:textId="361F6D21" w:rsidR="00E10334" w:rsidRDefault="001603C7" w:rsidP="00F257CA">
      <w:pPr>
        <w:pStyle w:val="Nzev"/>
        <w:rPr>
          <w:rFonts w:asciiTheme="minorHAnsi" w:hAnsiTheme="minorHAnsi" w:cstheme="minorHAnsi"/>
          <w:sz w:val="28"/>
          <w:szCs w:val="28"/>
        </w:rPr>
      </w:pPr>
      <w:r w:rsidRPr="004C17D5">
        <w:rPr>
          <w:rFonts w:asciiTheme="minorHAnsi" w:hAnsiTheme="minorHAnsi" w:cstheme="minorHAnsi"/>
          <w:sz w:val="28"/>
          <w:szCs w:val="28"/>
        </w:rPr>
        <w:t>SMLOUVA O DÍLO</w:t>
      </w:r>
      <w:r w:rsidR="00025335" w:rsidRPr="004C17D5">
        <w:rPr>
          <w:rFonts w:asciiTheme="minorHAnsi" w:hAnsiTheme="minorHAnsi" w:cstheme="minorHAnsi"/>
          <w:sz w:val="28"/>
          <w:szCs w:val="28"/>
        </w:rPr>
        <w:t xml:space="preserve"> A O POSKYTOVÁNÍ SLUŽEB PROVOZNÍ PODPORY</w:t>
      </w:r>
    </w:p>
    <w:p w14:paraId="07526EB2" w14:textId="77777777" w:rsidR="00ED5BCB" w:rsidRDefault="00D165BE" w:rsidP="00D165BE">
      <w:pPr>
        <w:pStyle w:val="Nzev"/>
      </w:pPr>
      <w:r w:rsidRPr="00D165BE">
        <w:rPr>
          <w:rFonts w:asciiTheme="minorHAnsi" w:hAnsiTheme="minorHAnsi" w:cstheme="minorHAnsi"/>
          <w:sz w:val="28"/>
          <w:szCs w:val="28"/>
        </w:rPr>
        <w:t>WEBOVÁ PREZENTACE MĚSTA ŘÍČANY</w:t>
      </w:r>
      <w:r w:rsidR="00ED5BCB" w:rsidRPr="00ED5BCB">
        <w:t xml:space="preserve"> </w:t>
      </w:r>
    </w:p>
    <w:p w14:paraId="627EDD67" w14:textId="57181742" w:rsidR="00D165BE" w:rsidRPr="00ED5BCB" w:rsidRDefault="00ED5BCB" w:rsidP="00D165BE">
      <w:pPr>
        <w:pStyle w:val="Nzev"/>
        <w:rPr>
          <w:rFonts w:asciiTheme="minorHAnsi" w:hAnsiTheme="minorHAnsi" w:cstheme="minorHAnsi"/>
          <w:sz w:val="28"/>
          <w:szCs w:val="28"/>
        </w:rPr>
      </w:pPr>
      <w:r w:rsidRPr="00ED5BCB">
        <w:rPr>
          <w:rFonts w:asciiTheme="minorHAnsi" w:hAnsiTheme="minorHAnsi" w:cstheme="minorHAnsi"/>
          <w:sz w:val="28"/>
          <w:szCs w:val="28"/>
        </w:rPr>
        <w:t xml:space="preserve">SOD/00546/2023/OIT </w:t>
      </w:r>
    </w:p>
    <w:p w14:paraId="78A09447" w14:textId="77777777" w:rsidR="00E10334" w:rsidRPr="004C17D5" w:rsidRDefault="00E10334" w:rsidP="00D745B0">
      <w:pPr>
        <w:jc w:val="center"/>
        <w:rPr>
          <w:rFonts w:asciiTheme="minorHAnsi" w:hAnsiTheme="minorHAnsi" w:cstheme="minorHAnsi"/>
          <w:sz w:val="22"/>
          <w:szCs w:val="22"/>
        </w:rPr>
      </w:pPr>
      <w:r w:rsidRPr="004C17D5">
        <w:rPr>
          <w:rFonts w:asciiTheme="minorHAnsi" w:hAnsiTheme="minorHAnsi" w:cstheme="minorHAnsi"/>
          <w:sz w:val="22"/>
          <w:szCs w:val="22"/>
        </w:rPr>
        <w:t>(dále jen „smlouva“)</w:t>
      </w:r>
    </w:p>
    <w:p w14:paraId="43656586" w14:textId="12E036A2" w:rsidR="00E10334" w:rsidRPr="004C17D5" w:rsidRDefault="00E10334" w:rsidP="00D745B0">
      <w:pPr>
        <w:jc w:val="center"/>
        <w:rPr>
          <w:rFonts w:asciiTheme="minorHAnsi" w:hAnsiTheme="minorHAnsi" w:cstheme="minorHAnsi"/>
          <w:i/>
          <w:sz w:val="22"/>
          <w:szCs w:val="22"/>
        </w:rPr>
      </w:pPr>
      <w:r w:rsidRPr="004C17D5">
        <w:rPr>
          <w:rFonts w:asciiTheme="minorHAnsi" w:hAnsiTheme="minorHAnsi" w:cstheme="minorHAnsi"/>
          <w:i/>
          <w:sz w:val="22"/>
          <w:szCs w:val="22"/>
        </w:rPr>
        <w:t xml:space="preserve">uzavřená ve smyslu </w:t>
      </w:r>
      <w:r w:rsidR="004B0DA7" w:rsidRPr="004C17D5">
        <w:rPr>
          <w:rFonts w:asciiTheme="minorHAnsi" w:hAnsiTheme="minorHAnsi" w:cstheme="minorHAnsi"/>
          <w:i/>
          <w:sz w:val="22"/>
          <w:szCs w:val="22"/>
        </w:rPr>
        <w:t xml:space="preserve">ust. </w:t>
      </w:r>
      <w:r w:rsidR="00B82813" w:rsidRPr="004C17D5">
        <w:rPr>
          <w:rFonts w:asciiTheme="minorHAnsi" w:hAnsiTheme="minorHAnsi" w:cstheme="minorHAnsi"/>
          <w:i/>
          <w:sz w:val="22"/>
          <w:szCs w:val="22"/>
        </w:rPr>
        <w:t>§ 2</w:t>
      </w:r>
      <w:r w:rsidR="001603C7" w:rsidRPr="004C17D5">
        <w:rPr>
          <w:rFonts w:asciiTheme="minorHAnsi" w:hAnsiTheme="minorHAnsi" w:cstheme="minorHAnsi"/>
          <w:i/>
          <w:sz w:val="22"/>
          <w:szCs w:val="22"/>
        </w:rPr>
        <w:t>586</w:t>
      </w:r>
      <w:r w:rsidR="00B82813" w:rsidRPr="004C17D5">
        <w:rPr>
          <w:rFonts w:asciiTheme="minorHAnsi" w:hAnsiTheme="minorHAnsi" w:cstheme="minorHAnsi"/>
          <w:i/>
          <w:sz w:val="22"/>
          <w:szCs w:val="22"/>
        </w:rPr>
        <w:t xml:space="preserve"> a násl. </w:t>
      </w:r>
      <w:r w:rsidR="00025335" w:rsidRPr="004C17D5">
        <w:rPr>
          <w:rFonts w:asciiTheme="minorHAnsi" w:hAnsiTheme="minorHAnsi" w:cstheme="minorHAnsi"/>
          <w:i/>
          <w:sz w:val="22"/>
          <w:szCs w:val="22"/>
        </w:rPr>
        <w:t>a ust. § 1746</w:t>
      </w:r>
      <w:r w:rsidR="00025335" w:rsidRPr="004C17D5">
        <w:rPr>
          <w:rFonts w:asciiTheme="minorHAnsi" w:hAnsiTheme="minorHAnsi" w:cstheme="minorHAnsi"/>
          <w:sz w:val="22"/>
          <w:szCs w:val="22"/>
        </w:rPr>
        <w:t xml:space="preserve"> </w:t>
      </w:r>
      <w:r w:rsidR="00B82813" w:rsidRPr="004C17D5">
        <w:rPr>
          <w:rFonts w:asciiTheme="minorHAnsi" w:hAnsiTheme="minorHAnsi" w:cstheme="minorHAnsi"/>
          <w:i/>
          <w:sz w:val="22"/>
          <w:szCs w:val="22"/>
        </w:rPr>
        <w:t>zákona č. 89/2012 Sb., občanského zákoníku, ve znění pozdějších předpisů</w:t>
      </w:r>
      <w:r w:rsidR="00D33151" w:rsidRPr="004C17D5">
        <w:rPr>
          <w:rFonts w:asciiTheme="minorHAnsi" w:hAnsiTheme="minorHAnsi" w:cstheme="minorHAnsi"/>
          <w:i/>
          <w:sz w:val="22"/>
          <w:szCs w:val="22"/>
        </w:rPr>
        <w:t>,</w:t>
      </w:r>
      <w:r w:rsidR="00B82813" w:rsidRPr="004C17D5">
        <w:rPr>
          <w:rFonts w:asciiTheme="minorHAnsi" w:hAnsiTheme="minorHAnsi" w:cstheme="minorHAnsi"/>
          <w:i/>
          <w:sz w:val="22"/>
          <w:szCs w:val="22"/>
        </w:rPr>
        <w:t xml:space="preserve"> (dále jen „ObčZ“)</w:t>
      </w:r>
    </w:p>
    <w:p w14:paraId="23F497BA" w14:textId="77777777" w:rsidR="00942855" w:rsidRPr="004C17D5" w:rsidRDefault="00942855" w:rsidP="00D745B0">
      <w:pPr>
        <w:rPr>
          <w:rFonts w:asciiTheme="minorHAnsi" w:hAnsiTheme="minorHAnsi" w:cstheme="minorHAnsi"/>
          <w:sz w:val="22"/>
          <w:szCs w:val="22"/>
        </w:rPr>
      </w:pPr>
    </w:p>
    <w:p w14:paraId="796D906F" w14:textId="47A93211" w:rsidR="00422E27" w:rsidRPr="004C17D5" w:rsidRDefault="00617461" w:rsidP="00D745B0">
      <w:pPr>
        <w:rPr>
          <w:rFonts w:asciiTheme="minorHAnsi" w:hAnsiTheme="minorHAnsi" w:cstheme="minorHAnsi"/>
          <w:b/>
          <w:sz w:val="22"/>
          <w:szCs w:val="22"/>
        </w:rPr>
      </w:pPr>
      <w:r w:rsidRPr="004C17D5">
        <w:rPr>
          <w:rFonts w:asciiTheme="minorHAnsi" w:hAnsiTheme="minorHAnsi" w:cstheme="minorHAnsi"/>
          <w:b/>
          <w:sz w:val="22"/>
          <w:szCs w:val="22"/>
        </w:rPr>
        <w:t>Objednatel</w:t>
      </w:r>
      <w:r w:rsidR="00150D4C" w:rsidRPr="004C17D5">
        <w:rPr>
          <w:rFonts w:asciiTheme="minorHAnsi" w:hAnsiTheme="minorHAnsi" w:cstheme="minorHAnsi"/>
          <w:b/>
          <w:sz w:val="22"/>
          <w:szCs w:val="22"/>
        </w:rPr>
        <w:t>:</w:t>
      </w:r>
    </w:p>
    <w:p w14:paraId="7B4AF8AB" w14:textId="310A33B5" w:rsidR="00D745B0" w:rsidRPr="00256AEE" w:rsidRDefault="006C378A" w:rsidP="00D745B0">
      <w:pPr>
        <w:rPr>
          <w:rFonts w:asciiTheme="minorHAnsi" w:hAnsiTheme="minorHAnsi" w:cstheme="minorHAnsi"/>
          <w:b/>
          <w:sz w:val="22"/>
          <w:szCs w:val="22"/>
        </w:rPr>
      </w:pPr>
      <w:r w:rsidRPr="00256AEE">
        <w:rPr>
          <w:rFonts w:asciiTheme="minorHAnsi" w:hAnsiTheme="minorHAnsi" w:cstheme="minorHAnsi"/>
          <w:b/>
          <w:sz w:val="22"/>
          <w:szCs w:val="22"/>
        </w:rPr>
        <w:t>M</w:t>
      </w:r>
      <w:r w:rsidR="00D745B0" w:rsidRPr="00256AEE">
        <w:rPr>
          <w:rFonts w:asciiTheme="minorHAnsi" w:hAnsiTheme="minorHAnsi" w:cstheme="minorHAnsi"/>
          <w:b/>
          <w:sz w:val="22"/>
          <w:szCs w:val="22"/>
        </w:rPr>
        <w:t xml:space="preserve">ěsto </w:t>
      </w:r>
      <w:r w:rsidR="00B01FE6" w:rsidRPr="00256AEE">
        <w:rPr>
          <w:rFonts w:asciiTheme="minorHAnsi" w:hAnsiTheme="minorHAnsi" w:cstheme="minorHAnsi"/>
          <w:b/>
          <w:sz w:val="22"/>
          <w:szCs w:val="22"/>
        </w:rPr>
        <w:t>Říčany</w:t>
      </w:r>
    </w:p>
    <w:p w14:paraId="0632AC30" w14:textId="3E1021AF" w:rsidR="00D745B0" w:rsidRPr="004C17D5" w:rsidRDefault="00D745B0" w:rsidP="00D745B0">
      <w:pPr>
        <w:rPr>
          <w:rFonts w:asciiTheme="minorHAnsi" w:hAnsiTheme="minorHAnsi" w:cstheme="minorHAnsi"/>
          <w:sz w:val="22"/>
          <w:szCs w:val="22"/>
        </w:rPr>
      </w:pPr>
      <w:r w:rsidRPr="004C17D5">
        <w:rPr>
          <w:rFonts w:asciiTheme="minorHAnsi" w:hAnsiTheme="minorHAnsi" w:cstheme="minorHAnsi"/>
          <w:sz w:val="22"/>
          <w:szCs w:val="22"/>
        </w:rPr>
        <w:t xml:space="preserve">se sídlem: </w:t>
      </w:r>
      <w:r w:rsidRPr="004C17D5">
        <w:rPr>
          <w:rFonts w:asciiTheme="minorHAnsi" w:hAnsiTheme="minorHAnsi" w:cstheme="minorHAnsi"/>
          <w:sz w:val="22"/>
          <w:szCs w:val="22"/>
        </w:rPr>
        <w:tab/>
      </w:r>
      <w:r w:rsidRPr="004C17D5">
        <w:rPr>
          <w:rFonts w:asciiTheme="minorHAnsi" w:hAnsiTheme="minorHAnsi" w:cstheme="minorHAnsi"/>
          <w:sz w:val="22"/>
          <w:szCs w:val="22"/>
        </w:rPr>
        <w:tab/>
      </w:r>
      <w:r w:rsidR="00B01FE6" w:rsidRPr="004C17D5">
        <w:rPr>
          <w:rFonts w:asciiTheme="minorHAnsi" w:hAnsiTheme="minorHAnsi" w:cstheme="minorHAnsi"/>
          <w:sz w:val="22"/>
          <w:szCs w:val="22"/>
        </w:rPr>
        <w:t>Masarykovo náměstí 53/40</w:t>
      </w:r>
    </w:p>
    <w:p w14:paraId="61046ED9" w14:textId="012F767F" w:rsidR="00D745B0" w:rsidRPr="004C17D5" w:rsidRDefault="00D745B0" w:rsidP="00D745B0">
      <w:pPr>
        <w:rPr>
          <w:rFonts w:asciiTheme="minorHAnsi" w:hAnsiTheme="minorHAnsi" w:cstheme="minorHAnsi"/>
          <w:sz w:val="22"/>
          <w:szCs w:val="22"/>
        </w:rPr>
      </w:pPr>
      <w:r w:rsidRPr="004C17D5">
        <w:rPr>
          <w:rFonts w:asciiTheme="minorHAnsi" w:hAnsiTheme="minorHAnsi" w:cstheme="minorHAnsi"/>
          <w:sz w:val="22"/>
          <w:szCs w:val="22"/>
        </w:rPr>
        <w:t>IČ</w:t>
      </w:r>
      <w:r w:rsidR="004B0DA7" w:rsidRPr="004C17D5">
        <w:rPr>
          <w:rFonts w:asciiTheme="minorHAnsi" w:hAnsiTheme="minorHAnsi" w:cstheme="minorHAnsi"/>
          <w:sz w:val="22"/>
          <w:szCs w:val="22"/>
        </w:rPr>
        <w:t>O</w:t>
      </w:r>
      <w:r w:rsidRPr="004C17D5">
        <w:rPr>
          <w:rFonts w:asciiTheme="minorHAnsi" w:hAnsiTheme="minorHAnsi" w:cstheme="minorHAnsi"/>
          <w:sz w:val="22"/>
          <w:szCs w:val="22"/>
        </w:rPr>
        <w:t>:</w:t>
      </w:r>
      <w:r w:rsidRPr="004C17D5">
        <w:rPr>
          <w:rFonts w:asciiTheme="minorHAnsi" w:hAnsiTheme="minorHAnsi" w:cstheme="minorHAnsi"/>
          <w:sz w:val="22"/>
          <w:szCs w:val="22"/>
        </w:rPr>
        <w:tab/>
      </w:r>
      <w:r w:rsidRPr="004C17D5">
        <w:rPr>
          <w:rFonts w:asciiTheme="minorHAnsi" w:hAnsiTheme="minorHAnsi" w:cstheme="minorHAnsi"/>
          <w:sz w:val="22"/>
          <w:szCs w:val="22"/>
        </w:rPr>
        <w:tab/>
      </w:r>
      <w:r w:rsidRPr="004C17D5">
        <w:rPr>
          <w:rFonts w:asciiTheme="minorHAnsi" w:hAnsiTheme="minorHAnsi" w:cstheme="minorHAnsi"/>
          <w:sz w:val="22"/>
          <w:szCs w:val="22"/>
        </w:rPr>
        <w:tab/>
      </w:r>
      <w:r w:rsidR="00B01FE6" w:rsidRPr="004C17D5">
        <w:rPr>
          <w:rFonts w:asciiTheme="minorHAnsi" w:hAnsiTheme="minorHAnsi" w:cstheme="minorHAnsi"/>
          <w:sz w:val="22"/>
          <w:szCs w:val="22"/>
        </w:rPr>
        <w:t>00240702</w:t>
      </w:r>
    </w:p>
    <w:p w14:paraId="021D6AA1" w14:textId="249971CD" w:rsidR="00413B51" w:rsidRPr="004C17D5" w:rsidRDefault="00413B51" w:rsidP="00413B51">
      <w:pPr>
        <w:rPr>
          <w:rFonts w:asciiTheme="minorHAnsi" w:hAnsiTheme="minorHAnsi" w:cstheme="minorHAnsi"/>
          <w:sz w:val="22"/>
          <w:szCs w:val="22"/>
        </w:rPr>
      </w:pPr>
      <w:r w:rsidRPr="004C17D5">
        <w:rPr>
          <w:rFonts w:asciiTheme="minorHAnsi" w:hAnsiTheme="minorHAnsi" w:cstheme="minorHAnsi"/>
          <w:sz w:val="22"/>
          <w:szCs w:val="22"/>
        </w:rPr>
        <w:t>ID datové schránky:</w:t>
      </w:r>
      <w:r w:rsidRPr="004C17D5">
        <w:rPr>
          <w:rFonts w:asciiTheme="minorHAnsi" w:hAnsiTheme="minorHAnsi" w:cstheme="minorHAnsi"/>
          <w:sz w:val="22"/>
          <w:szCs w:val="22"/>
        </w:rPr>
        <w:tab/>
      </w:r>
      <w:r w:rsidR="004C17D5" w:rsidRPr="004C17D5">
        <w:rPr>
          <w:rFonts w:asciiTheme="minorHAnsi" w:hAnsiTheme="minorHAnsi" w:cstheme="minorHAnsi"/>
          <w:sz w:val="22"/>
          <w:szCs w:val="22"/>
        </w:rPr>
        <w:t>skjbfwd</w:t>
      </w:r>
    </w:p>
    <w:p w14:paraId="3D905644" w14:textId="14A2FA7C" w:rsidR="00D745B0" w:rsidRPr="004C17D5" w:rsidRDefault="004B0DA7" w:rsidP="00D745B0">
      <w:pPr>
        <w:rPr>
          <w:rFonts w:asciiTheme="minorHAnsi" w:hAnsiTheme="minorHAnsi" w:cstheme="minorHAnsi"/>
          <w:sz w:val="22"/>
          <w:szCs w:val="22"/>
        </w:rPr>
      </w:pPr>
      <w:r w:rsidRPr="004C17D5">
        <w:rPr>
          <w:rFonts w:asciiTheme="minorHAnsi" w:hAnsiTheme="minorHAnsi" w:cstheme="minorHAnsi"/>
          <w:sz w:val="22"/>
          <w:szCs w:val="22"/>
        </w:rPr>
        <w:t>zastoupené</w:t>
      </w:r>
      <w:r w:rsidR="00D745B0" w:rsidRPr="004C17D5">
        <w:rPr>
          <w:rFonts w:asciiTheme="minorHAnsi" w:hAnsiTheme="minorHAnsi" w:cstheme="minorHAnsi"/>
          <w:sz w:val="22"/>
          <w:szCs w:val="22"/>
        </w:rPr>
        <w:t>:</w:t>
      </w:r>
      <w:r w:rsidR="00D745B0" w:rsidRPr="004C17D5">
        <w:rPr>
          <w:rFonts w:asciiTheme="minorHAnsi" w:hAnsiTheme="minorHAnsi" w:cstheme="minorHAnsi"/>
          <w:sz w:val="22"/>
          <w:szCs w:val="22"/>
        </w:rPr>
        <w:tab/>
      </w:r>
      <w:r w:rsidR="00D745B0" w:rsidRPr="004C17D5">
        <w:rPr>
          <w:rFonts w:asciiTheme="minorHAnsi" w:hAnsiTheme="minorHAnsi" w:cstheme="minorHAnsi"/>
          <w:sz w:val="22"/>
          <w:szCs w:val="22"/>
        </w:rPr>
        <w:tab/>
      </w:r>
      <w:r w:rsidR="00B01FE6" w:rsidRPr="004C17D5">
        <w:rPr>
          <w:rFonts w:asciiTheme="minorHAnsi" w:hAnsiTheme="minorHAnsi" w:cstheme="minorHAnsi"/>
          <w:sz w:val="22"/>
          <w:szCs w:val="22"/>
        </w:rPr>
        <w:t>Ing. David Michalička</w:t>
      </w:r>
      <w:r w:rsidR="002613D3" w:rsidRPr="004C17D5">
        <w:rPr>
          <w:rFonts w:asciiTheme="minorHAnsi" w:hAnsiTheme="minorHAnsi" w:cstheme="minorHAnsi"/>
          <w:sz w:val="22"/>
          <w:szCs w:val="22"/>
        </w:rPr>
        <w:t>, starosta</w:t>
      </w:r>
    </w:p>
    <w:p w14:paraId="654A35E3" w14:textId="18BC5EA8" w:rsidR="00D745B0" w:rsidRPr="004C17D5" w:rsidRDefault="00D745B0" w:rsidP="00D745B0">
      <w:pPr>
        <w:rPr>
          <w:rFonts w:asciiTheme="minorHAnsi" w:hAnsiTheme="minorHAnsi" w:cstheme="minorHAnsi"/>
          <w:sz w:val="22"/>
          <w:szCs w:val="22"/>
        </w:rPr>
      </w:pPr>
      <w:r w:rsidRPr="004C17D5">
        <w:rPr>
          <w:rFonts w:asciiTheme="minorHAnsi" w:hAnsiTheme="minorHAnsi" w:cstheme="minorHAnsi"/>
          <w:sz w:val="22"/>
          <w:szCs w:val="22"/>
        </w:rPr>
        <w:t>bankovní spojení:</w:t>
      </w:r>
      <w:r w:rsidRPr="004C17D5">
        <w:rPr>
          <w:rFonts w:asciiTheme="minorHAnsi" w:hAnsiTheme="minorHAnsi" w:cstheme="minorHAnsi"/>
          <w:sz w:val="22"/>
          <w:szCs w:val="22"/>
        </w:rPr>
        <w:tab/>
      </w:r>
      <w:r w:rsidR="004C17D5" w:rsidRPr="004C17D5">
        <w:rPr>
          <w:rFonts w:asciiTheme="minorHAnsi" w:hAnsiTheme="minorHAnsi" w:cstheme="minorHAnsi"/>
          <w:sz w:val="22"/>
          <w:szCs w:val="22"/>
        </w:rPr>
        <w:t>Komerční banka, a.s., pobočka Říčany</w:t>
      </w:r>
    </w:p>
    <w:p w14:paraId="6B02255F" w14:textId="29237396" w:rsidR="00D745B0" w:rsidRPr="004C17D5" w:rsidRDefault="00D745B0" w:rsidP="00D745B0">
      <w:pPr>
        <w:rPr>
          <w:rFonts w:asciiTheme="minorHAnsi" w:hAnsiTheme="minorHAnsi" w:cstheme="minorHAnsi"/>
          <w:sz w:val="22"/>
          <w:szCs w:val="22"/>
        </w:rPr>
      </w:pPr>
      <w:r w:rsidRPr="004C17D5">
        <w:rPr>
          <w:rFonts w:asciiTheme="minorHAnsi" w:hAnsiTheme="minorHAnsi" w:cstheme="minorHAnsi"/>
          <w:sz w:val="22"/>
          <w:szCs w:val="22"/>
        </w:rPr>
        <w:t>číslo účtu:</w:t>
      </w:r>
      <w:r w:rsidRPr="004C17D5">
        <w:rPr>
          <w:rFonts w:asciiTheme="minorHAnsi" w:hAnsiTheme="minorHAnsi" w:cstheme="minorHAnsi"/>
          <w:sz w:val="22"/>
          <w:szCs w:val="22"/>
        </w:rPr>
        <w:tab/>
      </w:r>
      <w:r w:rsidRPr="004C17D5">
        <w:rPr>
          <w:rFonts w:asciiTheme="minorHAnsi" w:hAnsiTheme="minorHAnsi" w:cstheme="minorHAnsi"/>
          <w:sz w:val="22"/>
          <w:szCs w:val="22"/>
        </w:rPr>
        <w:tab/>
      </w:r>
      <w:r w:rsidR="004C17D5" w:rsidRPr="004C17D5">
        <w:rPr>
          <w:rFonts w:asciiTheme="minorHAnsi" w:hAnsiTheme="minorHAnsi" w:cstheme="minorHAnsi"/>
          <w:sz w:val="22"/>
          <w:szCs w:val="22"/>
        </w:rPr>
        <w:t>724201/0100</w:t>
      </w:r>
    </w:p>
    <w:p w14:paraId="4C609A88" w14:textId="44DC50A8" w:rsidR="00422E27" w:rsidRPr="004C17D5" w:rsidRDefault="0008500A" w:rsidP="00D745B0">
      <w:pPr>
        <w:rPr>
          <w:rFonts w:asciiTheme="minorHAnsi" w:hAnsiTheme="minorHAnsi" w:cstheme="minorHAnsi"/>
          <w:sz w:val="22"/>
          <w:szCs w:val="22"/>
        </w:rPr>
      </w:pPr>
      <w:r w:rsidRPr="004C17D5">
        <w:rPr>
          <w:rFonts w:asciiTheme="minorHAnsi" w:hAnsiTheme="minorHAnsi" w:cstheme="minorHAnsi"/>
          <w:sz w:val="22"/>
          <w:szCs w:val="22"/>
        </w:rPr>
        <w:t>(dále i „Objednatel“)</w:t>
      </w:r>
    </w:p>
    <w:p w14:paraId="391D5F16" w14:textId="77777777" w:rsidR="003E14A2" w:rsidRDefault="003E14A2" w:rsidP="00D745B0">
      <w:pPr>
        <w:rPr>
          <w:rFonts w:asciiTheme="minorHAnsi" w:hAnsiTheme="minorHAnsi" w:cstheme="minorHAnsi"/>
          <w:sz w:val="22"/>
          <w:szCs w:val="22"/>
        </w:rPr>
      </w:pPr>
    </w:p>
    <w:p w14:paraId="02E93713" w14:textId="3815D872" w:rsidR="002613D3" w:rsidRPr="004C17D5" w:rsidRDefault="002613D3" w:rsidP="00D745B0">
      <w:pPr>
        <w:rPr>
          <w:rFonts w:asciiTheme="minorHAnsi" w:hAnsiTheme="minorHAnsi" w:cstheme="minorHAnsi"/>
          <w:sz w:val="22"/>
          <w:szCs w:val="22"/>
        </w:rPr>
      </w:pPr>
      <w:r w:rsidRPr="004C17D5">
        <w:rPr>
          <w:rFonts w:asciiTheme="minorHAnsi" w:hAnsiTheme="minorHAnsi" w:cstheme="minorHAnsi"/>
          <w:sz w:val="22"/>
          <w:szCs w:val="22"/>
        </w:rPr>
        <w:t>a</w:t>
      </w:r>
    </w:p>
    <w:p w14:paraId="0E980196" w14:textId="77777777" w:rsidR="002613D3" w:rsidRPr="004C17D5" w:rsidRDefault="002613D3" w:rsidP="00D745B0">
      <w:pPr>
        <w:rPr>
          <w:rFonts w:asciiTheme="minorHAnsi" w:hAnsiTheme="minorHAnsi" w:cstheme="minorHAnsi"/>
          <w:sz w:val="22"/>
          <w:szCs w:val="22"/>
        </w:rPr>
      </w:pPr>
    </w:p>
    <w:p w14:paraId="31153856" w14:textId="792D5D88" w:rsidR="00422E27" w:rsidRPr="004C17D5" w:rsidRDefault="00617461" w:rsidP="00D745B0">
      <w:pPr>
        <w:rPr>
          <w:rFonts w:asciiTheme="minorHAnsi" w:hAnsiTheme="minorHAnsi" w:cstheme="minorHAnsi"/>
          <w:b/>
          <w:sz w:val="22"/>
          <w:szCs w:val="22"/>
        </w:rPr>
      </w:pPr>
      <w:r w:rsidRPr="004C17D5">
        <w:rPr>
          <w:rFonts w:asciiTheme="minorHAnsi" w:hAnsiTheme="minorHAnsi" w:cstheme="minorHAnsi"/>
          <w:b/>
          <w:sz w:val="22"/>
          <w:szCs w:val="22"/>
        </w:rPr>
        <w:t>Zhotovitel</w:t>
      </w:r>
      <w:r w:rsidR="00677661" w:rsidRPr="004C17D5">
        <w:rPr>
          <w:rFonts w:asciiTheme="minorHAnsi" w:hAnsiTheme="minorHAnsi" w:cstheme="minorHAnsi"/>
          <w:b/>
          <w:sz w:val="22"/>
          <w:szCs w:val="22"/>
        </w:rPr>
        <w:t xml:space="preserve"> nebo</w:t>
      </w:r>
      <w:r w:rsidR="00B01FE6" w:rsidRPr="004C17D5">
        <w:rPr>
          <w:rFonts w:asciiTheme="minorHAnsi" w:hAnsiTheme="minorHAnsi" w:cstheme="minorHAnsi"/>
          <w:b/>
          <w:sz w:val="22"/>
          <w:szCs w:val="22"/>
        </w:rPr>
        <w:t xml:space="preserve"> </w:t>
      </w:r>
      <w:r w:rsidRPr="004C17D5">
        <w:rPr>
          <w:rFonts w:asciiTheme="minorHAnsi" w:hAnsiTheme="minorHAnsi" w:cstheme="minorHAnsi"/>
          <w:b/>
          <w:sz w:val="22"/>
          <w:szCs w:val="22"/>
        </w:rPr>
        <w:t>Poskytovatel</w:t>
      </w:r>
      <w:r w:rsidR="00422E27" w:rsidRPr="004C17D5">
        <w:rPr>
          <w:rFonts w:asciiTheme="minorHAnsi" w:hAnsiTheme="minorHAnsi" w:cstheme="minorHAnsi"/>
          <w:b/>
          <w:sz w:val="22"/>
          <w:szCs w:val="22"/>
        </w:rPr>
        <w:t>:</w:t>
      </w:r>
    </w:p>
    <w:p w14:paraId="4E9CD31A" w14:textId="77777777" w:rsidR="007327A0" w:rsidRDefault="007327A0" w:rsidP="00D745B0">
      <w:pPr>
        <w:rPr>
          <w:rFonts w:asciiTheme="minorHAnsi" w:hAnsiTheme="minorHAnsi" w:cstheme="minorHAnsi"/>
          <w:b/>
          <w:bCs/>
          <w:noProof/>
          <w:sz w:val="22"/>
          <w:szCs w:val="22"/>
        </w:rPr>
      </w:pPr>
      <w:r w:rsidRPr="007327A0">
        <w:rPr>
          <w:rFonts w:asciiTheme="minorHAnsi" w:hAnsiTheme="minorHAnsi" w:cstheme="minorHAnsi"/>
          <w:b/>
          <w:bCs/>
          <w:noProof/>
          <w:sz w:val="22"/>
          <w:szCs w:val="22"/>
        </w:rPr>
        <w:t>značkárna s.r.o.</w:t>
      </w:r>
    </w:p>
    <w:p w14:paraId="3F92CE28" w14:textId="37DADADD" w:rsidR="00DE0669" w:rsidRPr="004C17D5" w:rsidRDefault="00DE0669" w:rsidP="00D745B0">
      <w:pPr>
        <w:rPr>
          <w:rFonts w:asciiTheme="minorHAnsi" w:hAnsiTheme="minorHAnsi" w:cstheme="minorHAnsi"/>
          <w:sz w:val="22"/>
          <w:szCs w:val="22"/>
        </w:rPr>
      </w:pPr>
      <w:r w:rsidRPr="004C17D5">
        <w:rPr>
          <w:rFonts w:asciiTheme="minorHAnsi" w:hAnsiTheme="minorHAnsi" w:cstheme="minorHAnsi"/>
          <w:sz w:val="22"/>
          <w:szCs w:val="22"/>
        </w:rPr>
        <w:t xml:space="preserve">se sídlem: </w:t>
      </w:r>
      <w:r w:rsidRPr="004C17D5">
        <w:rPr>
          <w:rFonts w:asciiTheme="minorHAnsi" w:hAnsiTheme="minorHAnsi" w:cstheme="minorHAnsi"/>
          <w:sz w:val="22"/>
          <w:szCs w:val="22"/>
        </w:rPr>
        <w:tab/>
      </w:r>
      <w:r w:rsidRPr="004C17D5">
        <w:rPr>
          <w:rFonts w:asciiTheme="minorHAnsi" w:hAnsiTheme="minorHAnsi" w:cstheme="minorHAnsi"/>
          <w:sz w:val="22"/>
          <w:szCs w:val="22"/>
        </w:rPr>
        <w:tab/>
      </w:r>
      <w:r w:rsidR="007327A0" w:rsidRPr="007327A0">
        <w:rPr>
          <w:rFonts w:asciiTheme="minorHAnsi" w:hAnsiTheme="minorHAnsi" w:cstheme="minorHAnsi"/>
          <w:sz w:val="22"/>
          <w:szCs w:val="22"/>
        </w:rPr>
        <w:t>Korunní 2569/108, 101 00 Praha</w:t>
      </w:r>
    </w:p>
    <w:p w14:paraId="7DFBB3D6" w14:textId="483E6C74" w:rsidR="00DE0669" w:rsidRPr="004C17D5" w:rsidRDefault="00422E27" w:rsidP="00D745B0">
      <w:pPr>
        <w:rPr>
          <w:rFonts w:asciiTheme="minorHAnsi" w:hAnsiTheme="minorHAnsi" w:cstheme="minorHAnsi"/>
          <w:noProof/>
          <w:sz w:val="22"/>
          <w:szCs w:val="22"/>
        </w:rPr>
      </w:pPr>
      <w:r w:rsidRPr="004C17D5">
        <w:rPr>
          <w:rFonts w:asciiTheme="minorHAnsi" w:hAnsiTheme="minorHAnsi" w:cstheme="minorHAnsi"/>
          <w:sz w:val="22"/>
          <w:szCs w:val="22"/>
        </w:rPr>
        <w:t>IČ</w:t>
      </w:r>
      <w:r w:rsidR="004B0DA7" w:rsidRPr="004C17D5">
        <w:rPr>
          <w:rFonts w:asciiTheme="minorHAnsi" w:hAnsiTheme="minorHAnsi" w:cstheme="minorHAnsi"/>
          <w:sz w:val="22"/>
          <w:szCs w:val="22"/>
        </w:rPr>
        <w:t>O</w:t>
      </w:r>
      <w:r w:rsidRPr="004C17D5">
        <w:rPr>
          <w:rFonts w:asciiTheme="minorHAnsi" w:hAnsiTheme="minorHAnsi" w:cstheme="minorHAnsi"/>
          <w:sz w:val="22"/>
          <w:szCs w:val="22"/>
        </w:rPr>
        <w:t>:</w:t>
      </w:r>
      <w:r w:rsidR="003B7443">
        <w:rPr>
          <w:rFonts w:asciiTheme="minorHAnsi" w:hAnsiTheme="minorHAnsi" w:cstheme="minorHAnsi"/>
          <w:sz w:val="22"/>
          <w:szCs w:val="22"/>
        </w:rPr>
        <w:tab/>
      </w:r>
      <w:r w:rsidR="003B7443">
        <w:rPr>
          <w:rFonts w:asciiTheme="minorHAnsi" w:hAnsiTheme="minorHAnsi" w:cstheme="minorHAnsi"/>
          <w:sz w:val="22"/>
          <w:szCs w:val="22"/>
        </w:rPr>
        <w:tab/>
      </w:r>
      <w:r w:rsidR="003B7443">
        <w:rPr>
          <w:rFonts w:asciiTheme="minorHAnsi" w:hAnsiTheme="minorHAnsi" w:cstheme="minorHAnsi"/>
          <w:sz w:val="22"/>
          <w:szCs w:val="22"/>
        </w:rPr>
        <w:tab/>
      </w:r>
      <w:r w:rsidR="007327A0" w:rsidRPr="007327A0">
        <w:rPr>
          <w:rFonts w:asciiTheme="minorHAnsi" w:hAnsiTheme="minorHAnsi" w:cstheme="minorHAnsi"/>
          <w:noProof/>
          <w:sz w:val="22"/>
          <w:szCs w:val="22"/>
        </w:rPr>
        <w:t>29184550</w:t>
      </w:r>
    </w:p>
    <w:p w14:paraId="3C2F1ABE" w14:textId="6317AE7C" w:rsidR="00422E27" w:rsidRPr="004C17D5" w:rsidRDefault="00422E27" w:rsidP="00D745B0">
      <w:pPr>
        <w:rPr>
          <w:rFonts w:asciiTheme="minorHAnsi" w:hAnsiTheme="minorHAnsi" w:cstheme="minorHAnsi"/>
          <w:sz w:val="22"/>
          <w:szCs w:val="22"/>
        </w:rPr>
      </w:pPr>
      <w:r w:rsidRPr="004C17D5">
        <w:rPr>
          <w:rFonts w:asciiTheme="minorHAnsi" w:hAnsiTheme="minorHAnsi" w:cstheme="minorHAnsi"/>
          <w:sz w:val="22"/>
          <w:szCs w:val="22"/>
        </w:rPr>
        <w:t xml:space="preserve">DIČ: </w:t>
      </w:r>
      <w:r w:rsidR="00DE0669" w:rsidRPr="004C17D5">
        <w:rPr>
          <w:rFonts w:asciiTheme="minorHAnsi" w:hAnsiTheme="minorHAnsi" w:cstheme="minorHAnsi"/>
          <w:sz w:val="22"/>
          <w:szCs w:val="22"/>
        </w:rPr>
        <w:tab/>
      </w:r>
      <w:r w:rsidR="00DE0669" w:rsidRPr="004C17D5">
        <w:rPr>
          <w:rFonts w:asciiTheme="minorHAnsi" w:hAnsiTheme="minorHAnsi" w:cstheme="minorHAnsi"/>
          <w:sz w:val="22"/>
          <w:szCs w:val="22"/>
        </w:rPr>
        <w:tab/>
      </w:r>
      <w:r w:rsidR="00DE0669" w:rsidRPr="004C17D5">
        <w:rPr>
          <w:rFonts w:asciiTheme="minorHAnsi" w:hAnsiTheme="minorHAnsi" w:cstheme="minorHAnsi"/>
          <w:sz w:val="22"/>
          <w:szCs w:val="22"/>
        </w:rPr>
        <w:tab/>
      </w:r>
      <w:r w:rsidR="007327A0" w:rsidRPr="007327A0">
        <w:rPr>
          <w:rFonts w:asciiTheme="minorHAnsi" w:hAnsiTheme="minorHAnsi" w:cstheme="minorHAnsi"/>
          <w:noProof/>
          <w:sz w:val="22"/>
          <w:szCs w:val="22"/>
        </w:rPr>
        <w:t>CZ29184550</w:t>
      </w:r>
    </w:p>
    <w:p w14:paraId="7621CA8E" w14:textId="2E3C262D" w:rsidR="00DE0669" w:rsidRPr="004C17D5" w:rsidRDefault="00705F56" w:rsidP="00D745B0">
      <w:pPr>
        <w:rPr>
          <w:rFonts w:asciiTheme="minorHAnsi" w:hAnsiTheme="minorHAnsi" w:cstheme="minorHAnsi"/>
          <w:b/>
          <w:sz w:val="22"/>
          <w:szCs w:val="22"/>
          <w:u w:val="single"/>
        </w:rPr>
      </w:pPr>
      <w:r w:rsidRPr="00CF413B">
        <w:rPr>
          <w:rFonts w:asciiTheme="minorHAnsi" w:hAnsiTheme="minorHAnsi" w:cstheme="minorHAnsi"/>
          <w:sz w:val="22"/>
          <w:szCs w:val="22"/>
        </w:rPr>
        <w:t>zastoupený</w:t>
      </w:r>
      <w:r w:rsidR="00D745B0" w:rsidRPr="00CF413B">
        <w:rPr>
          <w:rFonts w:asciiTheme="minorHAnsi" w:hAnsiTheme="minorHAnsi" w:cstheme="minorHAnsi"/>
          <w:sz w:val="22"/>
          <w:szCs w:val="22"/>
        </w:rPr>
        <w:t>:</w:t>
      </w:r>
      <w:r w:rsidR="00D745B0" w:rsidRPr="00CF413B">
        <w:rPr>
          <w:rFonts w:asciiTheme="minorHAnsi" w:hAnsiTheme="minorHAnsi" w:cstheme="minorHAnsi"/>
          <w:sz w:val="22"/>
          <w:szCs w:val="22"/>
        </w:rPr>
        <w:tab/>
      </w:r>
      <w:r w:rsidR="00D745B0" w:rsidRPr="00CF413B">
        <w:rPr>
          <w:rFonts w:asciiTheme="minorHAnsi" w:hAnsiTheme="minorHAnsi" w:cstheme="minorHAnsi"/>
          <w:sz w:val="22"/>
          <w:szCs w:val="22"/>
        </w:rPr>
        <w:tab/>
      </w:r>
      <w:r w:rsidR="00CF413B">
        <w:rPr>
          <w:rFonts w:asciiTheme="minorHAnsi" w:hAnsiTheme="minorHAnsi" w:cstheme="minorHAnsi"/>
          <w:sz w:val="22"/>
          <w:szCs w:val="22"/>
        </w:rPr>
        <w:t>Jakub Machala, jednatel</w:t>
      </w:r>
    </w:p>
    <w:p w14:paraId="7379B73B" w14:textId="2EE2AB24" w:rsidR="00422E27" w:rsidRPr="004C17D5" w:rsidRDefault="00422E27" w:rsidP="00D745B0">
      <w:pPr>
        <w:rPr>
          <w:rFonts w:asciiTheme="minorHAnsi" w:hAnsiTheme="minorHAnsi" w:cstheme="minorHAnsi"/>
          <w:sz w:val="22"/>
          <w:szCs w:val="22"/>
        </w:rPr>
      </w:pPr>
      <w:r w:rsidRPr="004C17D5">
        <w:rPr>
          <w:rFonts w:asciiTheme="minorHAnsi" w:hAnsiTheme="minorHAnsi" w:cstheme="minorHAnsi"/>
          <w:sz w:val="22"/>
          <w:szCs w:val="22"/>
        </w:rPr>
        <w:t xml:space="preserve">tel.: </w:t>
      </w:r>
      <w:r w:rsidR="007327A0" w:rsidRPr="007327A0">
        <w:rPr>
          <w:rFonts w:asciiTheme="minorHAnsi" w:hAnsiTheme="minorHAnsi" w:cstheme="minorHAnsi"/>
          <w:noProof/>
          <w:sz w:val="22"/>
          <w:szCs w:val="22"/>
        </w:rPr>
        <w:t xml:space="preserve">212 246 288 </w:t>
      </w:r>
      <w:r w:rsidR="003B7443">
        <w:rPr>
          <w:rFonts w:asciiTheme="minorHAnsi" w:hAnsiTheme="minorHAnsi" w:cstheme="minorHAnsi"/>
          <w:noProof/>
          <w:sz w:val="22"/>
          <w:szCs w:val="22"/>
        </w:rPr>
        <w:tab/>
      </w:r>
      <w:r w:rsidRPr="004C17D5">
        <w:rPr>
          <w:rFonts w:asciiTheme="minorHAnsi" w:hAnsiTheme="minorHAnsi" w:cstheme="minorHAnsi"/>
          <w:sz w:val="22"/>
          <w:szCs w:val="22"/>
        </w:rPr>
        <w:t>e-mail:</w:t>
      </w:r>
      <w:r w:rsidR="006275ED">
        <w:rPr>
          <w:rFonts w:asciiTheme="minorHAnsi" w:hAnsiTheme="minorHAnsi" w:cstheme="minorHAnsi"/>
          <w:sz w:val="22"/>
          <w:szCs w:val="22"/>
        </w:rPr>
        <w:tab/>
      </w:r>
      <w:r w:rsidR="007327A0" w:rsidRPr="007327A0">
        <w:rPr>
          <w:rFonts w:asciiTheme="minorHAnsi" w:hAnsiTheme="minorHAnsi" w:cstheme="minorHAnsi"/>
          <w:noProof/>
          <w:sz w:val="22"/>
          <w:szCs w:val="22"/>
        </w:rPr>
        <w:t>jsme@znackarna.cz</w:t>
      </w:r>
    </w:p>
    <w:p w14:paraId="1F774B12" w14:textId="3F2F46C6" w:rsidR="00DE0669" w:rsidRPr="004C17D5" w:rsidRDefault="00422E27" w:rsidP="00D745B0">
      <w:pPr>
        <w:rPr>
          <w:rFonts w:asciiTheme="minorHAnsi" w:hAnsiTheme="minorHAnsi" w:cstheme="minorHAnsi"/>
          <w:b/>
          <w:sz w:val="22"/>
          <w:szCs w:val="22"/>
          <w:u w:val="single"/>
        </w:rPr>
      </w:pPr>
      <w:r w:rsidRPr="004C17D5">
        <w:rPr>
          <w:rFonts w:asciiTheme="minorHAnsi" w:hAnsiTheme="minorHAnsi" w:cstheme="minorHAnsi"/>
          <w:sz w:val="22"/>
          <w:szCs w:val="22"/>
        </w:rPr>
        <w:t xml:space="preserve">bankovní spojení: </w:t>
      </w:r>
      <w:r w:rsidR="00DE0669" w:rsidRPr="004C17D5">
        <w:rPr>
          <w:rFonts w:asciiTheme="minorHAnsi" w:hAnsiTheme="minorHAnsi" w:cstheme="minorHAnsi"/>
          <w:sz w:val="22"/>
          <w:szCs w:val="22"/>
        </w:rPr>
        <w:tab/>
      </w:r>
      <w:r w:rsidR="007327A0" w:rsidRPr="007327A0">
        <w:rPr>
          <w:rFonts w:asciiTheme="minorHAnsi" w:hAnsiTheme="minorHAnsi" w:cstheme="minorHAnsi"/>
          <w:noProof/>
          <w:sz w:val="22"/>
          <w:szCs w:val="22"/>
        </w:rPr>
        <w:t>Československá obchodní banka, a.s.</w:t>
      </w:r>
    </w:p>
    <w:p w14:paraId="3E87B619" w14:textId="0CD28A61" w:rsidR="00422E27" w:rsidRPr="004C17D5" w:rsidRDefault="00422E27" w:rsidP="00D745B0">
      <w:pPr>
        <w:rPr>
          <w:rFonts w:asciiTheme="minorHAnsi" w:hAnsiTheme="minorHAnsi" w:cstheme="minorHAnsi"/>
          <w:sz w:val="22"/>
          <w:szCs w:val="22"/>
        </w:rPr>
      </w:pPr>
      <w:r w:rsidRPr="004C17D5">
        <w:rPr>
          <w:rFonts w:asciiTheme="minorHAnsi" w:hAnsiTheme="minorHAnsi" w:cstheme="minorHAnsi"/>
          <w:sz w:val="22"/>
          <w:szCs w:val="22"/>
        </w:rPr>
        <w:t>č</w:t>
      </w:r>
      <w:r w:rsidR="004B0DA7" w:rsidRPr="004C17D5">
        <w:rPr>
          <w:rFonts w:asciiTheme="minorHAnsi" w:hAnsiTheme="minorHAnsi" w:cstheme="minorHAnsi"/>
          <w:sz w:val="22"/>
          <w:szCs w:val="22"/>
        </w:rPr>
        <w:t xml:space="preserve">íslo </w:t>
      </w:r>
      <w:r w:rsidRPr="004C17D5">
        <w:rPr>
          <w:rFonts w:asciiTheme="minorHAnsi" w:hAnsiTheme="minorHAnsi" w:cstheme="minorHAnsi"/>
          <w:sz w:val="22"/>
          <w:szCs w:val="22"/>
        </w:rPr>
        <w:t>ú</w:t>
      </w:r>
      <w:r w:rsidR="004B0DA7" w:rsidRPr="004C17D5">
        <w:rPr>
          <w:rFonts w:asciiTheme="minorHAnsi" w:hAnsiTheme="minorHAnsi" w:cstheme="minorHAnsi"/>
          <w:sz w:val="22"/>
          <w:szCs w:val="22"/>
        </w:rPr>
        <w:t>čtu</w:t>
      </w:r>
      <w:r w:rsidR="00D745B0" w:rsidRPr="004C17D5">
        <w:rPr>
          <w:rFonts w:asciiTheme="minorHAnsi" w:hAnsiTheme="minorHAnsi" w:cstheme="minorHAnsi"/>
          <w:sz w:val="22"/>
          <w:szCs w:val="22"/>
        </w:rPr>
        <w:t>:</w:t>
      </w:r>
      <w:r w:rsidR="00D745B0" w:rsidRPr="004C17D5">
        <w:rPr>
          <w:rFonts w:asciiTheme="minorHAnsi" w:hAnsiTheme="minorHAnsi" w:cstheme="minorHAnsi"/>
          <w:sz w:val="22"/>
          <w:szCs w:val="22"/>
        </w:rPr>
        <w:tab/>
      </w:r>
      <w:r w:rsidR="00D745B0" w:rsidRPr="004C17D5">
        <w:rPr>
          <w:rFonts w:asciiTheme="minorHAnsi" w:hAnsiTheme="minorHAnsi" w:cstheme="minorHAnsi"/>
          <w:sz w:val="22"/>
          <w:szCs w:val="22"/>
        </w:rPr>
        <w:tab/>
      </w:r>
      <w:r w:rsidR="007327A0" w:rsidRPr="007327A0">
        <w:rPr>
          <w:rFonts w:asciiTheme="minorHAnsi" w:hAnsiTheme="minorHAnsi" w:cstheme="minorHAnsi"/>
          <w:noProof/>
          <w:sz w:val="22"/>
          <w:szCs w:val="22"/>
        </w:rPr>
        <w:t>274401389/0300</w:t>
      </w:r>
    </w:p>
    <w:p w14:paraId="6D279965" w14:textId="1B781D7C" w:rsidR="0008500A" w:rsidRPr="004C17D5" w:rsidRDefault="0008500A" w:rsidP="0008500A">
      <w:pPr>
        <w:rPr>
          <w:rFonts w:asciiTheme="minorHAnsi" w:hAnsiTheme="minorHAnsi" w:cstheme="minorHAnsi"/>
          <w:sz w:val="22"/>
          <w:szCs w:val="22"/>
        </w:rPr>
      </w:pPr>
      <w:r w:rsidRPr="004C17D5">
        <w:rPr>
          <w:rFonts w:asciiTheme="minorHAnsi" w:hAnsiTheme="minorHAnsi" w:cstheme="minorHAnsi"/>
          <w:sz w:val="22"/>
          <w:szCs w:val="22"/>
        </w:rPr>
        <w:t>(dále i „Zhotovitel“</w:t>
      </w:r>
      <w:r w:rsidR="002007F4" w:rsidRPr="004C17D5">
        <w:rPr>
          <w:rFonts w:asciiTheme="minorHAnsi" w:hAnsiTheme="minorHAnsi" w:cstheme="minorHAnsi"/>
          <w:sz w:val="22"/>
          <w:szCs w:val="22"/>
        </w:rPr>
        <w:t xml:space="preserve"> nebo „Poskytovatel“</w:t>
      </w:r>
      <w:r w:rsidRPr="004C17D5">
        <w:rPr>
          <w:rFonts w:asciiTheme="minorHAnsi" w:hAnsiTheme="minorHAnsi" w:cstheme="minorHAnsi"/>
          <w:sz w:val="22"/>
          <w:szCs w:val="22"/>
        </w:rPr>
        <w:t>)</w:t>
      </w:r>
    </w:p>
    <w:p w14:paraId="7761BEA3" w14:textId="77777777" w:rsidR="004B0DA7" w:rsidRPr="004C17D5" w:rsidRDefault="004B0DA7" w:rsidP="00D745B0">
      <w:pPr>
        <w:rPr>
          <w:rFonts w:asciiTheme="minorHAnsi" w:hAnsiTheme="minorHAnsi" w:cstheme="minorHAnsi"/>
          <w:sz w:val="22"/>
          <w:szCs w:val="22"/>
        </w:rPr>
      </w:pPr>
    </w:p>
    <w:p w14:paraId="2A0202FC" w14:textId="36D5A862" w:rsidR="00422E27" w:rsidRPr="004C17D5" w:rsidRDefault="004B0DA7" w:rsidP="00D745B0">
      <w:pPr>
        <w:rPr>
          <w:rFonts w:asciiTheme="minorHAnsi" w:hAnsiTheme="minorHAnsi" w:cstheme="minorHAnsi"/>
          <w:sz w:val="22"/>
          <w:szCs w:val="22"/>
        </w:rPr>
      </w:pPr>
      <w:r w:rsidRPr="004C17D5">
        <w:rPr>
          <w:rFonts w:asciiTheme="minorHAnsi" w:hAnsiTheme="minorHAnsi" w:cstheme="minorHAnsi"/>
          <w:sz w:val="22"/>
          <w:szCs w:val="22"/>
        </w:rPr>
        <w:t>dále společně jako „smluvní strany“</w:t>
      </w:r>
    </w:p>
    <w:p w14:paraId="6FC43A9E" w14:textId="77777777" w:rsidR="002613D3" w:rsidRPr="004C17D5" w:rsidRDefault="002613D3" w:rsidP="00D745B0">
      <w:pPr>
        <w:rPr>
          <w:rFonts w:asciiTheme="minorHAnsi" w:hAnsiTheme="minorHAnsi" w:cstheme="minorHAnsi"/>
          <w:sz w:val="22"/>
          <w:szCs w:val="22"/>
        </w:rPr>
      </w:pPr>
    </w:p>
    <w:p w14:paraId="2AB98DE6" w14:textId="33130287" w:rsidR="006900A6" w:rsidRPr="004C17D5" w:rsidRDefault="007D2E70" w:rsidP="006900A6">
      <w:pPr>
        <w:pStyle w:val="Nzev"/>
        <w:numPr>
          <w:ilvl w:val="0"/>
          <w:numId w:val="29"/>
        </w:numPr>
        <w:rPr>
          <w:rFonts w:asciiTheme="minorHAnsi" w:hAnsiTheme="minorHAnsi" w:cstheme="minorHAnsi"/>
          <w:sz w:val="24"/>
          <w:szCs w:val="24"/>
        </w:rPr>
      </w:pPr>
      <w:bookmarkStart w:id="0" w:name="_Ref7001912"/>
      <w:r w:rsidRPr="004C17D5">
        <w:rPr>
          <w:rStyle w:val="Siln"/>
          <w:rFonts w:asciiTheme="minorHAnsi" w:hAnsiTheme="minorHAnsi" w:cstheme="minorHAnsi"/>
          <w:sz w:val="24"/>
          <w:szCs w:val="24"/>
        </w:rPr>
        <w:t>Účel smlouvy</w:t>
      </w:r>
    </w:p>
    <w:p w14:paraId="348D45BF" w14:textId="331817BB" w:rsidR="006900A6" w:rsidRPr="004C17D5" w:rsidRDefault="006900A6" w:rsidP="007D2E70">
      <w:pPr>
        <w:pStyle w:val="Odstavecseseznamem"/>
        <w:numPr>
          <w:ilvl w:val="1"/>
          <w:numId w:val="29"/>
        </w:numPr>
        <w:ind w:left="567" w:hanging="567"/>
        <w:rPr>
          <w:rFonts w:asciiTheme="minorHAnsi" w:hAnsiTheme="minorHAnsi" w:cstheme="minorHAnsi"/>
          <w:sz w:val="22"/>
          <w:szCs w:val="22"/>
        </w:rPr>
      </w:pPr>
      <w:r w:rsidRPr="004C17D5">
        <w:rPr>
          <w:rFonts w:asciiTheme="minorHAnsi" w:hAnsiTheme="minorHAnsi" w:cstheme="minorHAnsi"/>
          <w:sz w:val="22"/>
          <w:szCs w:val="22"/>
        </w:rPr>
        <w:t xml:space="preserve">Tato smlouva je uzavírána na základě výsledku veřejné zakázky </w:t>
      </w:r>
      <w:r w:rsidR="00705F56">
        <w:rPr>
          <w:rFonts w:asciiTheme="minorHAnsi" w:hAnsiTheme="minorHAnsi" w:cstheme="minorHAnsi"/>
          <w:sz w:val="22"/>
          <w:szCs w:val="22"/>
        </w:rPr>
        <w:t xml:space="preserve">malého rozsahu </w:t>
      </w:r>
      <w:r w:rsidRPr="004C17D5">
        <w:rPr>
          <w:rFonts w:asciiTheme="minorHAnsi" w:hAnsiTheme="minorHAnsi" w:cstheme="minorHAnsi"/>
          <w:sz w:val="22"/>
          <w:szCs w:val="22"/>
        </w:rPr>
        <w:t xml:space="preserve">s názvem </w:t>
      </w:r>
      <w:r w:rsidRPr="00C2474D">
        <w:rPr>
          <w:rFonts w:asciiTheme="minorHAnsi" w:hAnsiTheme="minorHAnsi" w:cstheme="minorHAnsi"/>
          <w:sz w:val="22"/>
          <w:szCs w:val="22"/>
        </w:rPr>
        <w:t xml:space="preserve">„Webová prezentace města </w:t>
      </w:r>
      <w:r w:rsidR="00B01FE6" w:rsidRPr="00C2474D">
        <w:rPr>
          <w:rFonts w:asciiTheme="minorHAnsi" w:hAnsiTheme="minorHAnsi" w:cstheme="minorHAnsi"/>
          <w:sz w:val="22"/>
          <w:szCs w:val="22"/>
        </w:rPr>
        <w:t>Říčany</w:t>
      </w:r>
      <w:r w:rsidRPr="00C2474D">
        <w:rPr>
          <w:rFonts w:asciiTheme="minorHAnsi" w:hAnsiTheme="minorHAnsi" w:cstheme="minorHAnsi"/>
          <w:sz w:val="22"/>
          <w:szCs w:val="22"/>
        </w:rPr>
        <w:t>“.</w:t>
      </w:r>
      <w:r w:rsidR="00705F56" w:rsidRPr="00C2474D">
        <w:rPr>
          <w:rFonts w:asciiTheme="minorHAnsi" w:hAnsiTheme="minorHAnsi" w:cstheme="minorHAnsi"/>
          <w:sz w:val="22"/>
          <w:szCs w:val="22"/>
        </w:rPr>
        <w:t xml:space="preserve"> Součástí této smlouvy jsou veškeré podmínky vzešlé</w:t>
      </w:r>
      <w:r w:rsidR="00705F56">
        <w:rPr>
          <w:rFonts w:asciiTheme="minorHAnsi" w:hAnsiTheme="minorHAnsi" w:cstheme="minorHAnsi"/>
          <w:sz w:val="22"/>
          <w:szCs w:val="22"/>
        </w:rPr>
        <w:t xml:space="preserve"> z výběrového řízení na veřejnou zakázku, a to i bez jejich výslovného uvedení v této smlouvě.</w:t>
      </w:r>
    </w:p>
    <w:p w14:paraId="357A2CB8" w14:textId="3CED03EA" w:rsidR="00E0430C" w:rsidRDefault="007D2E70" w:rsidP="007768A2">
      <w:pPr>
        <w:pStyle w:val="Odstavecseseznamem"/>
        <w:numPr>
          <w:ilvl w:val="1"/>
          <w:numId w:val="29"/>
        </w:numPr>
        <w:ind w:left="567" w:hanging="567"/>
        <w:rPr>
          <w:rFonts w:asciiTheme="minorHAnsi" w:hAnsiTheme="minorHAnsi" w:cstheme="minorHAnsi"/>
          <w:sz w:val="22"/>
          <w:szCs w:val="22"/>
        </w:rPr>
      </w:pPr>
      <w:r w:rsidRPr="004C17D5">
        <w:rPr>
          <w:rFonts w:asciiTheme="minorHAnsi" w:hAnsiTheme="minorHAnsi" w:cstheme="minorHAnsi"/>
          <w:sz w:val="22"/>
          <w:szCs w:val="22"/>
        </w:rPr>
        <w:lastRenderedPageBreak/>
        <w:t xml:space="preserve">Účelem smlouvy je vytvoření webové prezentace města </w:t>
      </w:r>
      <w:r w:rsidR="00B01FE6" w:rsidRPr="004C17D5">
        <w:rPr>
          <w:rFonts w:asciiTheme="minorHAnsi" w:hAnsiTheme="minorHAnsi" w:cstheme="minorHAnsi"/>
          <w:sz w:val="22"/>
          <w:szCs w:val="22"/>
        </w:rPr>
        <w:t>Říčany</w:t>
      </w:r>
      <w:r w:rsidRPr="004C17D5">
        <w:rPr>
          <w:rFonts w:asciiTheme="minorHAnsi" w:hAnsiTheme="minorHAnsi" w:cstheme="minorHAnsi"/>
          <w:sz w:val="22"/>
          <w:szCs w:val="22"/>
        </w:rPr>
        <w:t xml:space="preserve">, poskytnutí redakčního systému umožňujícího úpravy webové prezentace podle potřeb </w:t>
      </w:r>
      <w:r w:rsidR="00617461" w:rsidRPr="004C17D5">
        <w:rPr>
          <w:rFonts w:asciiTheme="minorHAnsi" w:hAnsiTheme="minorHAnsi" w:cstheme="minorHAnsi"/>
          <w:sz w:val="22"/>
          <w:szCs w:val="22"/>
        </w:rPr>
        <w:t>Objednatel</w:t>
      </w:r>
      <w:r w:rsidRPr="004C17D5">
        <w:rPr>
          <w:rFonts w:asciiTheme="minorHAnsi" w:hAnsiTheme="minorHAnsi" w:cstheme="minorHAnsi"/>
          <w:sz w:val="22"/>
          <w:szCs w:val="22"/>
        </w:rPr>
        <w:t xml:space="preserve">e, zajištění hostingu webové prezentace a poskytování technické podpory </w:t>
      </w:r>
      <w:r w:rsidR="00617461" w:rsidRPr="004C17D5">
        <w:rPr>
          <w:rFonts w:asciiTheme="minorHAnsi" w:hAnsiTheme="minorHAnsi" w:cstheme="minorHAnsi"/>
          <w:sz w:val="22"/>
          <w:szCs w:val="22"/>
        </w:rPr>
        <w:t>Objednatel</w:t>
      </w:r>
      <w:r w:rsidR="0008500A" w:rsidRPr="004C17D5">
        <w:rPr>
          <w:rFonts w:asciiTheme="minorHAnsi" w:hAnsiTheme="minorHAnsi" w:cstheme="minorHAnsi"/>
          <w:sz w:val="22"/>
          <w:szCs w:val="22"/>
        </w:rPr>
        <w:t>i</w:t>
      </w:r>
      <w:r w:rsidRPr="004C17D5">
        <w:rPr>
          <w:rFonts w:asciiTheme="minorHAnsi" w:hAnsiTheme="minorHAnsi" w:cstheme="minorHAnsi"/>
          <w:sz w:val="22"/>
          <w:szCs w:val="22"/>
        </w:rPr>
        <w:t>.</w:t>
      </w:r>
    </w:p>
    <w:p w14:paraId="7B9AFCAD" w14:textId="77777777" w:rsidR="00E506CC" w:rsidRDefault="00E506CC" w:rsidP="00E506CC">
      <w:pPr>
        <w:pStyle w:val="Odstavecseseznamem"/>
        <w:ind w:left="567"/>
        <w:rPr>
          <w:rFonts w:asciiTheme="minorHAnsi" w:hAnsiTheme="minorHAnsi" w:cstheme="minorHAnsi"/>
          <w:sz w:val="22"/>
          <w:szCs w:val="22"/>
        </w:rPr>
      </w:pPr>
    </w:p>
    <w:p w14:paraId="2006B0D9" w14:textId="33A90E1C" w:rsidR="00422E27" w:rsidRPr="004C17D5" w:rsidRDefault="00E10334" w:rsidP="002613D3">
      <w:pPr>
        <w:pStyle w:val="Nzev"/>
        <w:numPr>
          <w:ilvl w:val="0"/>
          <w:numId w:val="29"/>
        </w:numPr>
        <w:rPr>
          <w:rStyle w:val="Siln"/>
          <w:rFonts w:asciiTheme="minorHAnsi" w:hAnsiTheme="minorHAnsi" w:cstheme="minorHAnsi"/>
          <w:sz w:val="24"/>
          <w:szCs w:val="24"/>
        </w:rPr>
      </w:pPr>
      <w:r w:rsidRPr="004C17D5">
        <w:rPr>
          <w:rStyle w:val="Siln"/>
          <w:rFonts w:asciiTheme="minorHAnsi" w:hAnsiTheme="minorHAnsi" w:cstheme="minorHAnsi"/>
          <w:sz w:val="24"/>
          <w:szCs w:val="24"/>
        </w:rPr>
        <w:t>Předmět smlouvy</w:t>
      </w:r>
      <w:bookmarkEnd w:id="0"/>
    </w:p>
    <w:p w14:paraId="1DBE7F5A" w14:textId="5B79739A" w:rsidR="007D2E70" w:rsidRPr="004C17D5" w:rsidRDefault="00617461" w:rsidP="007D2E70">
      <w:pPr>
        <w:pStyle w:val="Nzev"/>
        <w:numPr>
          <w:ilvl w:val="1"/>
          <w:numId w:val="29"/>
        </w:numPr>
        <w:ind w:left="567" w:hanging="567"/>
        <w:jc w:val="both"/>
        <w:rPr>
          <w:rStyle w:val="Siln"/>
          <w:rFonts w:asciiTheme="minorHAnsi" w:hAnsiTheme="minorHAnsi" w:cstheme="minorHAnsi"/>
          <w:b w:val="0"/>
          <w:sz w:val="22"/>
          <w:szCs w:val="22"/>
        </w:rPr>
      </w:pPr>
      <w:bookmarkStart w:id="1" w:name="_Ref72188165"/>
      <w:r w:rsidRPr="004C17D5">
        <w:rPr>
          <w:rStyle w:val="Siln"/>
          <w:rFonts w:asciiTheme="minorHAnsi" w:hAnsiTheme="minorHAnsi" w:cstheme="minorHAnsi"/>
          <w:b w:val="0"/>
          <w:sz w:val="22"/>
          <w:szCs w:val="22"/>
        </w:rPr>
        <w:t>Zhotovitel</w:t>
      </w:r>
      <w:r w:rsidR="007D2E70" w:rsidRPr="004C17D5">
        <w:rPr>
          <w:rStyle w:val="Siln"/>
          <w:rFonts w:asciiTheme="minorHAnsi" w:hAnsiTheme="minorHAnsi" w:cstheme="minorHAnsi"/>
          <w:b w:val="0"/>
          <w:sz w:val="22"/>
          <w:szCs w:val="22"/>
        </w:rPr>
        <w:t xml:space="preserve"> se touto smlouvou zavazuje pro </w:t>
      </w:r>
      <w:r w:rsidRPr="004C17D5">
        <w:rPr>
          <w:rStyle w:val="Siln"/>
          <w:rFonts w:asciiTheme="minorHAnsi" w:hAnsiTheme="minorHAnsi" w:cstheme="minorHAnsi"/>
          <w:b w:val="0"/>
          <w:sz w:val="22"/>
          <w:szCs w:val="22"/>
        </w:rPr>
        <w:t>Objednatel</w:t>
      </w:r>
      <w:r w:rsidR="007D2E70" w:rsidRPr="004C17D5">
        <w:rPr>
          <w:rStyle w:val="Siln"/>
          <w:rFonts w:asciiTheme="minorHAnsi" w:hAnsiTheme="minorHAnsi" w:cstheme="minorHAnsi"/>
          <w:b w:val="0"/>
          <w:sz w:val="22"/>
          <w:szCs w:val="22"/>
        </w:rPr>
        <w:t>e vytvořit, nainstalovat</w:t>
      </w:r>
      <w:r w:rsidR="002E52A1" w:rsidRPr="004C17D5">
        <w:rPr>
          <w:rStyle w:val="Siln"/>
          <w:rFonts w:asciiTheme="minorHAnsi" w:hAnsiTheme="minorHAnsi" w:cstheme="minorHAnsi"/>
          <w:b w:val="0"/>
          <w:sz w:val="22"/>
          <w:szCs w:val="22"/>
        </w:rPr>
        <w:t>, implementovat</w:t>
      </w:r>
      <w:r w:rsidR="007D2E70" w:rsidRPr="004C17D5">
        <w:rPr>
          <w:rStyle w:val="Siln"/>
          <w:rFonts w:asciiTheme="minorHAnsi" w:hAnsiTheme="minorHAnsi" w:cstheme="minorHAnsi"/>
          <w:b w:val="0"/>
          <w:sz w:val="22"/>
          <w:szCs w:val="22"/>
        </w:rPr>
        <w:t xml:space="preserve"> a zprovoznit novou webovou prezentaci města </w:t>
      </w:r>
      <w:r w:rsidR="00B01FE6" w:rsidRPr="004C17D5">
        <w:rPr>
          <w:rStyle w:val="Siln"/>
          <w:rFonts w:asciiTheme="minorHAnsi" w:hAnsiTheme="minorHAnsi" w:cstheme="minorHAnsi"/>
          <w:b w:val="0"/>
          <w:sz w:val="22"/>
          <w:szCs w:val="22"/>
        </w:rPr>
        <w:t>Říčany</w:t>
      </w:r>
      <w:r w:rsidR="007D2E70" w:rsidRPr="004C17D5">
        <w:rPr>
          <w:rStyle w:val="Siln"/>
          <w:rFonts w:asciiTheme="minorHAnsi" w:hAnsiTheme="minorHAnsi" w:cstheme="minorHAnsi"/>
          <w:b w:val="0"/>
          <w:sz w:val="22"/>
          <w:szCs w:val="22"/>
        </w:rPr>
        <w:t xml:space="preserve"> (dále jen „</w:t>
      </w:r>
      <w:r w:rsidR="007D2E70" w:rsidRPr="004C17D5">
        <w:rPr>
          <w:rStyle w:val="Siln"/>
          <w:rFonts w:asciiTheme="minorHAnsi" w:hAnsiTheme="minorHAnsi" w:cstheme="minorHAnsi"/>
          <w:sz w:val="22"/>
          <w:szCs w:val="22"/>
        </w:rPr>
        <w:t>webová prezentace</w:t>
      </w:r>
      <w:r w:rsidR="007D2E70" w:rsidRPr="004C17D5">
        <w:rPr>
          <w:rStyle w:val="Siln"/>
          <w:rFonts w:asciiTheme="minorHAnsi" w:hAnsiTheme="minorHAnsi" w:cstheme="minorHAnsi"/>
          <w:b w:val="0"/>
          <w:sz w:val="22"/>
          <w:szCs w:val="22"/>
        </w:rPr>
        <w:t>“</w:t>
      </w:r>
      <w:r w:rsidR="002007F4" w:rsidRPr="004C17D5">
        <w:rPr>
          <w:rStyle w:val="Siln"/>
          <w:rFonts w:asciiTheme="minorHAnsi" w:hAnsiTheme="minorHAnsi" w:cstheme="minorHAnsi"/>
          <w:b w:val="0"/>
          <w:sz w:val="22"/>
          <w:szCs w:val="22"/>
        </w:rPr>
        <w:t xml:space="preserve"> nebo „</w:t>
      </w:r>
      <w:r w:rsidR="002007F4" w:rsidRPr="004C17D5">
        <w:rPr>
          <w:rStyle w:val="Siln"/>
          <w:rFonts w:asciiTheme="minorHAnsi" w:hAnsiTheme="minorHAnsi" w:cstheme="minorHAnsi"/>
          <w:sz w:val="22"/>
          <w:szCs w:val="22"/>
        </w:rPr>
        <w:t>dílo</w:t>
      </w:r>
      <w:r w:rsidR="002007F4" w:rsidRPr="004C17D5">
        <w:rPr>
          <w:rStyle w:val="Siln"/>
          <w:rFonts w:asciiTheme="minorHAnsi" w:hAnsiTheme="minorHAnsi" w:cstheme="minorHAnsi"/>
          <w:b w:val="0"/>
          <w:sz w:val="22"/>
          <w:szCs w:val="22"/>
        </w:rPr>
        <w:t>“</w:t>
      </w:r>
      <w:r w:rsidR="007D2E70" w:rsidRPr="004C17D5">
        <w:rPr>
          <w:rStyle w:val="Siln"/>
          <w:rFonts w:asciiTheme="minorHAnsi" w:hAnsiTheme="minorHAnsi" w:cstheme="minorHAnsi"/>
          <w:b w:val="0"/>
          <w:sz w:val="22"/>
          <w:szCs w:val="22"/>
        </w:rPr>
        <w:t xml:space="preserve">). Vytvoření nového webového portálu zahrnuje poskytnutí redakčního systému, vytvoření webové prezentace města </w:t>
      </w:r>
      <w:r w:rsidR="00B01FE6" w:rsidRPr="004C17D5">
        <w:rPr>
          <w:rStyle w:val="Siln"/>
          <w:rFonts w:asciiTheme="minorHAnsi" w:hAnsiTheme="minorHAnsi" w:cstheme="minorHAnsi"/>
          <w:b w:val="0"/>
          <w:sz w:val="22"/>
          <w:szCs w:val="22"/>
        </w:rPr>
        <w:t>Říčany</w:t>
      </w:r>
      <w:r w:rsidR="007D2E70" w:rsidRPr="004C17D5">
        <w:rPr>
          <w:rStyle w:val="Siln"/>
          <w:rFonts w:asciiTheme="minorHAnsi" w:hAnsiTheme="minorHAnsi" w:cstheme="minorHAnsi"/>
          <w:b w:val="0"/>
          <w:sz w:val="22"/>
          <w:szCs w:val="22"/>
        </w:rPr>
        <w:t xml:space="preserve">, převod dat ze současných webových stránek </w:t>
      </w:r>
      <w:r w:rsidRPr="004C17D5">
        <w:rPr>
          <w:rStyle w:val="Siln"/>
          <w:rFonts w:asciiTheme="minorHAnsi" w:hAnsiTheme="minorHAnsi" w:cstheme="minorHAnsi"/>
          <w:b w:val="0"/>
          <w:sz w:val="22"/>
          <w:szCs w:val="22"/>
        </w:rPr>
        <w:t>Objednatel</w:t>
      </w:r>
      <w:r w:rsidR="007D2E70" w:rsidRPr="004C17D5">
        <w:rPr>
          <w:rStyle w:val="Siln"/>
          <w:rFonts w:asciiTheme="minorHAnsi" w:hAnsiTheme="minorHAnsi" w:cstheme="minorHAnsi"/>
          <w:b w:val="0"/>
          <w:sz w:val="22"/>
          <w:szCs w:val="22"/>
        </w:rPr>
        <w:t>e</w:t>
      </w:r>
      <w:r w:rsidR="007A08AE">
        <w:rPr>
          <w:rStyle w:val="Siln"/>
          <w:rFonts w:asciiTheme="minorHAnsi" w:hAnsiTheme="minorHAnsi" w:cstheme="minorHAnsi"/>
          <w:b w:val="0"/>
          <w:sz w:val="22"/>
          <w:szCs w:val="22"/>
        </w:rPr>
        <w:t xml:space="preserve"> v rozsahu dle pokynu objednatele</w:t>
      </w:r>
      <w:r w:rsidR="007D2E70" w:rsidRPr="004C17D5">
        <w:rPr>
          <w:rStyle w:val="Siln"/>
          <w:rFonts w:asciiTheme="minorHAnsi" w:hAnsiTheme="minorHAnsi" w:cstheme="minorHAnsi"/>
          <w:b w:val="0"/>
          <w:sz w:val="22"/>
          <w:szCs w:val="22"/>
        </w:rPr>
        <w:t xml:space="preserve">, zkušební provoz, uvedení nového webu do ostrého provozu a školení editorů redakčního systému. Webová prezentace musí být plně bezbariérová a v souladu s dalšími legislativními povinnostmi </w:t>
      </w:r>
      <w:r w:rsidRPr="004C17D5">
        <w:rPr>
          <w:rStyle w:val="Siln"/>
          <w:rFonts w:asciiTheme="minorHAnsi" w:hAnsiTheme="minorHAnsi" w:cstheme="minorHAnsi"/>
          <w:b w:val="0"/>
          <w:sz w:val="22"/>
          <w:szCs w:val="22"/>
        </w:rPr>
        <w:t>Objednatel</w:t>
      </w:r>
      <w:r w:rsidR="007D2E70" w:rsidRPr="004C17D5">
        <w:rPr>
          <w:rStyle w:val="Siln"/>
          <w:rFonts w:asciiTheme="minorHAnsi" w:hAnsiTheme="minorHAnsi" w:cstheme="minorHAnsi"/>
          <w:b w:val="0"/>
          <w:sz w:val="22"/>
          <w:szCs w:val="22"/>
        </w:rPr>
        <w:t>e</w:t>
      </w:r>
      <w:r w:rsidR="00990D41">
        <w:rPr>
          <w:rStyle w:val="Siln"/>
          <w:rFonts w:asciiTheme="minorHAnsi" w:hAnsiTheme="minorHAnsi" w:cstheme="minorHAnsi"/>
          <w:b w:val="0"/>
          <w:sz w:val="22"/>
          <w:szCs w:val="22"/>
        </w:rPr>
        <w:t>, zejména ve smyslu zá</w:t>
      </w:r>
      <w:r w:rsidR="00990D41" w:rsidRPr="00990D41">
        <w:rPr>
          <w:rStyle w:val="Siln"/>
          <w:rFonts w:asciiTheme="minorHAnsi" w:hAnsiTheme="minorHAnsi" w:cstheme="minorHAnsi"/>
          <w:b w:val="0"/>
          <w:sz w:val="22"/>
          <w:szCs w:val="22"/>
        </w:rPr>
        <w:t>kon</w:t>
      </w:r>
      <w:r w:rsidR="00990D41">
        <w:rPr>
          <w:rStyle w:val="Siln"/>
          <w:rFonts w:asciiTheme="minorHAnsi" w:hAnsiTheme="minorHAnsi" w:cstheme="minorHAnsi"/>
          <w:b w:val="0"/>
          <w:sz w:val="22"/>
          <w:szCs w:val="22"/>
        </w:rPr>
        <w:t>a č.</w:t>
      </w:r>
      <w:r w:rsidR="00990D41" w:rsidRPr="00990D41">
        <w:rPr>
          <w:rStyle w:val="Siln"/>
          <w:rFonts w:asciiTheme="minorHAnsi" w:hAnsiTheme="minorHAnsi" w:cstheme="minorHAnsi"/>
          <w:b w:val="0"/>
          <w:sz w:val="22"/>
          <w:szCs w:val="22"/>
        </w:rPr>
        <w:t xml:space="preserve"> 99/2019 o přístupnosti internetových stránek a mobilních aplikací a o změně zákona č. 365/2000 Sb., o informačních systémech veřejné správy a o změně některých dalších zákonů, ve znění pozdějších předpisů</w:t>
      </w:r>
      <w:r w:rsidR="007D2E70" w:rsidRPr="004C17D5">
        <w:rPr>
          <w:rStyle w:val="Siln"/>
          <w:rFonts w:asciiTheme="minorHAnsi" w:hAnsiTheme="minorHAnsi" w:cstheme="minorHAnsi"/>
          <w:b w:val="0"/>
          <w:sz w:val="22"/>
          <w:szCs w:val="22"/>
        </w:rPr>
        <w:t>.</w:t>
      </w:r>
      <w:bookmarkEnd w:id="1"/>
    </w:p>
    <w:p w14:paraId="30285E1D" w14:textId="3F1E7F90" w:rsidR="007D2E70" w:rsidRPr="004C17D5" w:rsidRDefault="00617461" w:rsidP="007D2E70">
      <w:pPr>
        <w:pStyle w:val="Nzev"/>
        <w:numPr>
          <w:ilvl w:val="1"/>
          <w:numId w:val="29"/>
        </w:numPr>
        <w:ind w:left="567" w:hanging="567"/>
        <w:jc w:val="both"/>
        <w:rPr>
          <w:rStyle w:val="Siln"/>
          <w:rFonts w:asciiTheme="minorHAnsi" w:hAnsiTheme="minorHAnsi" w:cstheme="minorHAnsi"/>
          <w:b w:val="0"/>
          <w:sz w:val="22"/>
          <w:szCs w:val="22"/>
        </w:rPr>
      </w:pPr>
      <w:bookmarkStart w:id="2" w:name="_Ref72247778"/>
      <w:r w:rsidRPr="004C17D5">
        <w:rPr>
          <w:rStyle w:val="Siln"/>
          <w:rFonts w:asciiTheme="minorHAnsi" w:hAnsiTheme="minorHAnsi" w:cstheme="minorHAnsi"/>
          <w:b w:val="0"/>
          <w:sz w:val="22"/>
          <w:szCs w:val="22"/>
        </w:rPr>
        <w:t>Poskytovatel</w:t>
      </w:r>
      <w:r w:rsidR="007D2E70" w:rsidRPr="004C17D5">
        <w:rPr>
          <w:rStyle w:val="Siln"/>
          <w:rFonts w:asciiTheme="minorHAnsi" w:hAnsiTheme="minorHAnsi" w:cstheme="minorHAnsi"/>
          <w:b w:val="0"/>
          <w:sz w:val="22"/>
          <w:szCs w:val="22"/>
        </w:rPr>
        <w:t xml:space="preserve"> se touto smlouvou dále zavazuje zajistit pro </w:t>
      </w:r>
      <w:r w:rsidRPr="004C17D5">
        <w:rPr>
          <w:rStyle w:val="Siln"/>
          <w:rFonts w:asciiTheme="minorHAnsi" w:hAnsiTheme="minorHAnsi" w:cstheme="minorHAnsi"/>
          <w:b w:val="0"/>
          <w:sz w:val="22"/>
          <w:szCs w:val="22"/>
        </w:rPr>
        <w:t>Objednatel</w:t>
      </w:r>
      <w:r w:rsidR="007D2E70" w:rsidRPr="004C17D5">
        <w:rPr>
          <w:rStyle w:val="Siln"/>
          <w:rFonts w:asciiTheme="minorHAnsi" w:hAnsiTheme="minorHAnsi" w:cstheme="minorHAnsi"/>
          <w:b w:val="0"/>
          <w:sz w:val="22"/>
          <w:szCs w:val="22"/>
        </w:rPr>
        <w:t xml:space="preserve">e provoz </w:t>
      </w:r>
      <w:r w:rsidR="0058426D" w:rsidRPr="004C17D5">
        <w:rPr>
          <w:rStyle w:val="Siln"/>
          <w:rFonts w:asciiTheme="minorHAnsi" w:hAnsiTheme="minorHAnsi" w:cstheme="minorHAnsi"/>
          <w:b w:val="0"/>
          <w:sz w:val="22"/>
          <w:szCs w:val="22"/>
        </w:rPr>
        <w:t>(dále jen „</w:t>
      </w:r>
      <w:r w:rsidR="0058426D" w:rsidRPr="004C17D5">
        <w:rPr>
          <w:rStyle w:val="Siln"/>
          <w:rFonts w:asciiTheme="minorHAnsi" w:hAnsiTheme="minorHAnsi" w:cstheme="minorHAnsi"/>
          <w:sz w:val="22"/>
          <w:szCs w:val="22"/>
        </w:rPr>
        <w:t>hosting</w:t>
      </w:r>
      <w:r w:rsidR="0058426D" w:rsidRPr="004C17D5">
        <w:rPr>
          <w:rStyle w:val="Siln"/>
          <w:rFonts w:asciiTheme="minorHAnsi" w:hAnsiTheme="minorHAnsi" w:cstheme="minorHAnsi"/>
          <w:b w:val="0"/>
          <w:sz w:val="22"/>
          <w:szCs w:val="22"/>
        </w:rPr>
        <w:t xml:space="preserve">“) </w:t>
      </w:r>
      <w:r w:rsidR="007D2E70" w:rsidRPr="004C17D5">
        <w:rPr>
          <w:rStyle w:val="Siln"/>
          <w:rFonts w:asciiTheme="minorHAnsi" w:hAnsiTheme="minorHAnsi" w:cstheme="minorHAnsi"/>
          <w:b w:val="0"/>
          <w:sz w:val="22"/>
          <w:szCs w:val="22"/>
        </w:rPr>
        <w:t>a</w:t>
      </w:r>
      <w:r w:rsidR="0058426D" w:rsidRPr="004C17D5">
        <w:rPr>
          <w:rStyle w:val="Siln"/>
          <w:rFonts w:asciiTheme="minorHAnsi" w:hAnsiTheme="minorHAnsi" w:cstheme="minorHAnsi"/>
          <w:b w:val="0"/>
          <w:sz w:val="22"/>
          <w:szCs w:val="22"/>
        </w:rPr>
        <w:t> </w:t>
      </w:r>
      <w:r w:rsidR="007D2E70" w:rsidRPr="004C17D5">
        <w:rPr>
          <w:rStyle w:val="Siln"/>
          <w:rFonts w:asciiTheme="minorHAnsi" w:hAnsiTheme="minorHAnsi" w:cstheme="minorHAnsi"/>
          <w:b w:val="0"/>
          <w:sz w:val="22"/>
          <w:szCs w:val="22"/>
        </w:rPr>
        <w:t xml:space="preserve">technickou a servisní podporu vytvořené a dodané webové prezentace </w:t>
      </w:r>
      <w:r w:rsidR="0058426D" w:rsidRPr="004C17D5">
        <w:rPr>
          <w:rStyle w:val="Siln"/>
          <w:rFonts w:asciiTheme="minorHAnsi" w:hAnsiTheme="minorHAnsi" w:cstheme="minorHAnsi"/>
          <w:b w:val="0"/>
          <w:sz w:val="22"/>
          <w:szCs w:val="22"/>
        </w:rPr>
        <w:t>(dále jen „</w:t>
      </w:r>
      <w:r w:rsidR="002007F4" w:rsidRPr="004C17D5">
        <w:rPr>
          <w:rStyle w:val="Siln"/>
          <w:rFonts w:asciiTheme="minorHAnsi" w:hAnsiTheme="minorHAnsi" w:cstheme="minorHAnsi"/>
          <w:sz w:val="22"/>
          <w:szCs w:val="22"/>
        </w:rPr>
        <w:t>P</w:t>
      </w:r>
      <w:r w:rsidR="0058426D" w:rsidRPr="004C17D5">
        <w:rPr>
          <w:rStyle w:val="Siln"/>
          <w:rFonts w:asciiTheme="minorHAnsi" w:hAnsiTheme="minorHAnsi" w:cstheme="minorHAnsi"/>
          <w:sz w:val="22"/>
          <w:szCs w:val="22"/>
        </w:rPr>
        <w:t>rovozní podpora</w:t>
      </w:r>
      <w:r w:rsidR="0058426D" w:rsidRPr="004C17D5">
        <w:rPr>
          <w:rStyle w:val="Siln"/>
          <w:rFonts w:asciiTheme="minorHAnsi" w:hAnsiTheme="minorHAnsi" w:cstheme="minorHAnsi"/>
          <w:b w:val="0"/>
          <w:sz w:val="22"/>
          <w:szCs w:val="22"/>
        </w:rPr>
        <w:t>“)</w:t>
      </w:r>
      <w:r w:rsidR="007D2E70" w:rsidRPr="004C17D5">
        <w:rPr>
          <w:rStyle w:val="Siln"/>
          <w:rFonts w:asciiTheme="minorHAnsi" w:hAnsiTheme="minorHAnsi" w:cstheme="minorHAnsi"/>
          <w:b w:val="0"/>
          <w:sz w:val="22"/>
          <w:szCs w:val="22"/>
        </w:rPr>
        <w:t>. Součástí technické a servisní podpory je také zajištění technické aktualizace webové prezentace (průběžné poskytování nové verze redakčního systému) a zajištění hotline.</w:t>
      </w:r>
      <w:bookmarkEnd w:id="2"/>
    </w:p>
    <w:p w14:paraId="17AF3DC7" w14:textId="660C1E73" w:rsidR="007D2E70" w:rsidRPr="004C17D5" w:rsidRDefault="007D2E70" w:rsidP="007D2E70">
      <w:pPr>
        <w:pStyle w:val="Nzev"/>
        <w:numPr>
          <w:ilvl w:val="1"/>
          <w:numId w:val="29"/>
        </w:numPr>
        <w:ind w:left="567" w:hanging="567"/>
        <w:jc w:val="both"/>
        <w:rPr>
          <w:rStyle w:val="Siln"/>
          <w:rFonts w:asciiTheme="minorHAnsi" w:hAnsiTheme="minorHAnsi" w:cstheme="minorHAnsi"/>
          <w:b w:val="0"/>
          <w:sz w:val="22"/>
          <w:szCs w:val="22"/>
        </w:rPr>
      </w:pPr>
      <w:r w:rsidRPr="004C17D5">
        <w:rPr>
          <w:rStyle w:val="Siln"/>
          <w:rFonts w:asciiTheme="minorHAnsi" w:hAnsiTheme="minorHAnsi" w:cstheme="minorHAnsi"/>
          <w:b w:val="0"/>
          <w:sz w:val="22"/>
          <w:szCs w:val="22"/>
        </w:rPr>
        <w:t>Přesná technická specifikace a požadavky na předmět</w:t>
      </w:r>
      <w:r w:rsidR="002007F4" w:rsidRPr="004C17D5">
        <w:rPr>
          <w:rStyle w:val="Siln"/>
          <w:rFonts w:asciiTheme="minorHAnsi" w:hAnsiTheme="minorHAnsi" w:cstheme="minorHAnsi"/>
          <w:b w:val="0"/>
          <w:sz w:val="22"/>
          <w:szCs w:val="22"/>
        </w:rPr>
        <w:t xml:space="preserve"> díla</w:t>
      </w:r>
      <w:r w:rsidRPr="004C17D5">
        <w:rPr>
          <w:rStyle w:val="Siln"/>
          <w:rFonts w:asciiTheme="minorHAnsi" w:hAnsiTheme="minorHAnsi" w:cstheme="minorHAnsi"/>
          <w:b w:val="0"/>
          <w:sz w:val="22"/>
          <w:szCs w:val="22"/>
        </w:rPr>
        <w:t xml:space="preserve"> jsou definovány v Příloze č. 1</w:t>
      </w:r>
      <w:r w:rsidR="002007F4" w:rsidRPr="004C17D5">
        <w:rPr>
          <w:rStyle w:val="Siln"/>
          <w:rFonts w:asciiTheme="minorHAnsi" w:hAnsiTheme="minorHAnsi" w:cstheme="minorHAnsi"/>
          <w:b w:val="0"/>
          <w:sz w:val="22"/>
          <w:szCs w:val="22"/>
        </w:rPr>
        <w:t xml:space="preserve"> </w:t>
      </w:r>
      <w:r w:rsidR="00D165BE" w:rsidRPr="004C17D5">
        <w:rPr>
          <w:rStyle w:val="Siln"/>
          <w:rFonts w:asciiTheme="minorHAnsi" w:hAnsiTheme="minorHAnsi" w:cstheme="minorHAnsi"/>
          <w:b w:val="0"/>
          <w:sz w:val="22"/>
          <w:szCs w:val="22"/>
        </w:rPr>
        <w:t xml:space="preserve">této smlouvy </w:t>
      </w:r>
      <w:r w:rsidR="002007F4" w:rsidRPr="004C17D5">
        <w:rPr>
          <w:rStyle w:val="Siln"/>
          <w:rFonts w:asciiTheme="minorHAnsi" w:hAnsiTheme="minorHAnsi" w:cstheme="minorHAnsi"/>
          <w:b w:val="0"/>
          <w:sz w:val="22"/>
          <w:szCs w:val="22"/>
        </w:rPr>
        <w:t>(</w:t>
      </w:r>
      <w:r w:rsidR="00D165BE">
        <w:rPr>
          <w:rFonts w:asciiTheme="minorHAnsi" w:hAnsiTheme="minorHAnsi" w:cstheme="minorHAnsi"/>
          <w:b w:val="0"/>
          <w:sz w:val="22"/>
          <w:szCs w:val="22"/>
        </w:rPr>
        <w:t>tTechnická specifikace</w:t>
      </w:r>
      <w:r w:rsidR="002007F4" w:rsidRPr="004C17D5">
        <w:rPr>
          <w:rFonts w:asciiTheme="minorHAnsi" w:hAnsiTheme="minorHAnsi" w:cstheme="minorHAnsi"/>
          <w:b w:val="0"/>
          <w:sz w:val="22"/>
          <w:szCs w:val="22"/>
        </w:rPr>
        <w:t>)</w:t>
      </w:r>
      <w:r w:rsidRPr="004C17D5">
        <w:rPr>
          <w:rStyle w:val="Siln"/>
          <w:rFonts w:asciiTheme="minorHAnsi" w:hAnsiTheme="minorHAnsi" w:cstheme="minorHAnsi"/>
          <w:b w:val="0"/>
          <w:sz w:val="22"/>
          <w:szCs w:val="22"/>
        </w:rPr>
        <w:t xml:space="preserve">, která </w:t>
      </w:r>
      <w:r w:rsidR="002007F4" w:rsidRPr="004C17D5">
        <w:rPr>
          <w:rStyle w:val="Siln"/>
          <w:rFonts w:asciiTheme="minorHAnsi" w:hAnsiTheme="minorHAnsi" w:cstheme="minorHAnsi"/>
          <w:b w:val="0"/>
          <w:sz w:val="22"/>
          <w:szCs w:val="22"/>
        </w:rPr>
        <w:t>je</w:t>
      </w:r>
      <w:r w:rsidRPr="004C17D5">
        <w:rPr>
          <w:rStyle w:val="Siln"/>
          <w:rFonts w:asciiTheme="minorHAnsi" w:hAnsiTheme="minorHAnsi" w:cstheme="minorHAnsi"/>
          <w:b w:val="0"/>
          <w:sz w:val="22"/>
          <w:szCs w:val="22"/>
        </w:rPr>
        <w:t xml:space="preserve"> její nedílnou součástí.</w:t>
      </w:r>
    </w:p>
    <w:p w14:paraId="0483FC68" w14:textId="3111F545" w:rsidR="00025335" w:rsidRPr="004C17D5" w:rsidRDefault="00986D2E" w:rsidP="002613D3">
      <w:pPr>
        <w:pStyle w:val="Nzev"/>
        <w:numPr>
          <w:ilvl w:val="1"/>
          <w:numId w:val="29"/>
        </w:numPr>
        <w:ind w:left="567" w:hanging="567"/>
        <w:jc w:val="both"/>
        <w:rPr>
          <w:rStyle w:val="Siln"/>
          <w:rFonts w:asciiTheme="minorHAnsi" w:hAnsiTheme="minorHAnsi" w:cstheme="minorHAnsi"/>
          <w:b w:val="0"/>
          <w:sz w:val="22"/>
          <w:szCs w:val="22"/>
        </w:rPr>
      </w:pPr>
      <w:bookmarkStart w:id="3" w:name="_Ref74667272"/>
      <w:r w:rsidRPr="004C17D5">
        <w:rPr>
          <w:rStyle w:val="Siln"/>
          <w:rFonts w:asciiTheme="minorHAnsi" w:hAnsiTheme="minorHAnsi" w:cstheme="minorHAnsi"/>
          <w:b w:val="0"/>
          <w:sz w:val="22"/>
          <w:szCs w:val="22"/>
        </w:rPr>
        <w:t xml:space="preserve">Provozní podpora </w:t>
      </w:r>
      <w:r w:rsidR="0058426D" w:rsidRPr="004C17D5">
        <w:rPr>
          <w:rStyle w:val="Siln"/>
          <w:rFonts w:asciiTheme="minorHAnsi" w:hAnsiTheme="minorHAnsi" w:cstheme="minorHAnsi"/>
          <w:b w:val="0"/>
          <w:sz w:val="22"/>
          <w:szCs w:val="22"/>
        </w:rPr>
        <w:t xml:space="preserve">a hosting </w:t>
      </w:r>
      <w:r w:rsidRPr="004C17D5">
        <w:rPr>
          <w:rStyle w:val="Siln"/>
          <w:rFonts w:asciiTheme="minorHAnsi" w:hAnsiTheme="minorHAnsi" w:cstheme="minorHAnsi"/>
          <w:b w:val="0"/>
          <w:sz w:val="22"/>
          <w:szCs w:val="22"/>
        </w:rPr>
        <w:t>bud</w:t>
      </w:r>
      <w:r w:rsidR="0058426D" w:rsidRPr="004C17D5">
        <w:rPr>
          <w:rStyle w:val="Siln"/>
          <w:rFonts w:asciiTheme="minorHAnsi" w:hAnsiTheme="minorHAnsi" w:cstheme="minorHAnsi"/>
          <w:b w:val="0"/>
          <w:sz w:val="22"/>
          <w:szCs w:val="22"/>
        </w:rPr>
        <w:t>ou</w:t>
      </w:r>
      <w:r w:rsidRPr="004C17D5">
        <w:rPr>
          <w:rStyle w:val="Siln"/>
          <w:rFonts w:asciiTheme="minorHAnsi" w:hAnsiTheme="minorHAnsi" w:cstheme="minorHAnsi"/>
          <w:b w:val="0"/>
          <w:sz w:val="22"/>
          <w:szCs w:val="22"/>
        </w:rPr>
        <w:t xml:space="preserve"> </w:t>
      </w:r>
      <w:r w:rsidR="00617461" w:rsidRPr="004C17D5">
        <w:rPr>
          <w:rStyle w:val="Siln"/>
          <w:rFonts w:asciiTheme="minorHAnsi" w:hAnsiTheme="minorHAnsi" w:cstheme="minorHAnsi"/>
          <w:b w:val="0"/>
          <w:sz w:val="22"/>
          <w:szCs w:val="22"/>
        </w:rPr>
        <w:t>Objednatel</w:t>
      </w:r>
      <w:r w:rsidRPr="004C17D5">
        <w:rPr>
          <w:rStyle w:val="Siln"/>
          <w:rFonts w:asciiTheme="minorHAnsi" w:hAnsiTheme="minorHAnsi" w:cstheme="minorHAnsi"/>
          <w:b w:val="0"/>
          <w:sz w:val="22"/>
          <w:szCs w:val="22"/>
        </w:rPr>
        <w:t>i poskytován</w:t>
      </w:r>
      <w:r w:rsidR="0058426D" w:rsidRPr="004C17D5">
        <w:rPr>
          <w:rStyle w:val="Siln"/>
          <w:rFonts w:asciiTheme="minorHAnsi" w:hAnsiTheme="minorHAnsi" w:cstheme="minorHAnsi"/>
          <w:b w:val="0"/>
          <w:sz w:val="22"/>
          <w:szCs w:val="22"/>
        </w:rPr>
        <w:t>y</w:t>
      </w:r>
      <w:r w:rsidRPr="004C17D5">
        <w:rPr>
          <w:rStyle w:val="Siln"/>
          <w:rFonts w:asciiTheme="minorHAnsi" w:hAnsiTheme="minorHAnsi" w:cstheme="minorHAnsi"/>
          <w:b w:val="0"/>
          <w:sz w:val="22"/>
          <w:szCs w:val="22"/>
        </w:rPr>
        <w:t xml:space="preserve"> </w:t>
      </w:r>
      <w:r w:rsidR="00B40103">
        <w:rPr>
          <w:rStyle w:val="Siln"/>
          <w:rFonts w:asciiTheme="minorHAnsi" w:hAnsiTheme="minorHAnsi" w:cstheme="minorHAnsi"/>
          <w:b w:val="0"/>
          <w:sz w:val="22"/>
          <w:szCs w:val="22"/>
        </w:rPr>
        <w:t>po</w:t>
      </w:r>
      <w:r w:rsidRPr="004C17D5">
        <w:rPr>
          <w:rStyle w:val="Siln"/>
          <w:rFonts w:asciiTheme="minorHAnsi" w:hAnsiTheme="minorHAnsi" w:cstheme="minorHAnsi"/>
          <w:b w:val="0"/>
          <w:sz w:val="22"/>
          <w:szCs w:val="22"/>
        </w:rPr>
        <w:t xml:space="preserve"> řádné</w:t>
      </w:r>
      <w:r w:rsidR="00B40103">
        <w:rPr>
          <w:rStyle w:val="Siln"/>
          <w:rFonts w:asciiTheme="minorHAnsi" w:hAnsiTheme="minorHAnsi" w:cstheme="minorHAnsi"/>
          <w:b w:val="0"/>
          <w:sz w:val="22"/>
          <w:szCs w:val="22"/>
        </w:rPr>
        <w:t>m</w:t>
      </w:r>
      <w:r w:rsidRPr="004C17D5">
        <w:rPr>
          <w:rStyle w:val="Siln"/>
          <w:rFonts w:asciiTheme="minorHAnsi" w:hAnsiTheme="minorHAnsi" w:cstheme="minorHAnsi"/>
          <w:b w:val="0"/>
          <w:sz w:val="22"/>
          <w:szCs w:val="22"/>
        </w:rPr>
        <w:t xml:space="preserve"> předání a převzetí </w:t>
      </w:r>
      <w:r w:rsidR="0058426D" w:rsidRPr="004C17D5">
        <w:rPr>
          <w:rStyle w:val="Siln"/>
          <w:rFonts w:asciiTheme="minorHAnsi" w:hAnsiTheme="minorHAnsi" w:cstheme="minorHAnsi"/>
          <w:b w:val="0"/>
          <w:sz w:val="22"/>
          <w:szCs w:val="22"/>
        </w:rPr>
        <w:t xml:space="preserve">webové prezentace </w:t>
      </w:r>
      <w:r w:rsidRPr="004C17D5">
        <w:rPr>
          <w:rStyle w:val="Siln"/>
          <w:rFonts w:asciiTheme="minorHAnsi" w:hAnsiTheme="minorHAnsi" w:cstheme="minorHAnsi"/>
          <w:b w:val="0"/>
          <w:sz w:val="22"/>
          <w:szCs w:val="22"/>
        </w:rPr>
        <w:t>bez vad a nedodělků a po ukončení zkušebního provozu</w:t>
      </w:r>
      <w:r w:rsidR="00B40103">
        <w:rPr>
          <w:rStyle w:val="Siln"/>
          <w:rFonts w:asciiTheme="minorHAnsi" w:hAnsiTheme="minorHAnsi" w:cstheme="minorHAnsi"/>
          <w:b w:val="0"/>
          <w:sz w:val="22"/>
          <w:szCs w:val="22"/>
        </w:rPr>
        <w:t>, tj. od okamžiku ukončení akceptační procedury</w:t>
      </w:r>
      <w:r w:rsidRPr="004C17D5">
        <w:rPr>
          <w:rStyle w:val="Siln"/>
          <w:rFonts w:asciiTheme="minorHAnsi" w:hAnsiTheme="minorHAnsi" w:cstheme="minorHAnsi"/>
          <w:b w:val="0"/>
          <w:sz w:val="22"/>
          <w:szCs w:val="22"/>
        </w:rPr>
        <w:t>.</w:t>
      </w:r>
      <w:bookmarkEnd w:id="3"/>
    </w:p>
    <w:p w14:paraId="3702612C" w14:textId="1C084677" w:rsidR="00F624F9" w:rsidRPr="004C17D5" w:rsidRDefault="00F624F9" w:rsidP="002613D3">
      <w:pPr>
        <w:pStyle w:val="Odstavecseseznamem"/>
        <w:ind w:left="567"/>
        <w:rPr>
          <w:rFonts w:asciiTheme="minorHAnsi" w:hAnsiTheme="minorHAnsi" w:cstheme="minorHAnsi"/>
          <w:sz w:val="22"/>
          <w:szCs w:val="22"/>
        </w:rPr>
      </w:pPr>
      <w:r w:rsidRPr="004C17D5">
        <w:rPr>
          <w:rFonts w:asciiTheme="minorHAnsi" w:hAnsiTheme="minorHAnsi" w:cstheme="minorHAnsi"/>
          <w:sz w:val="22"/>
          <w:szCs w:val="22"/>
        </w:rPr>
        <w:t>Provozní podpora zahrnuje:</w:t>
      </w:r>
    </w:p>
    <w:p w14:paraId="656A3DD7" w14:textId="644DF730" w:rsidR="0058426D" w:rsidRPr="004C17D5" w:rsidRDefault="0058426D" w:rsidP="00D51F0E">
      <w:pPr>
        <w:pStyle w:val="Odstavecseseznamem"/>
        <w:numPr>
          <w:ilvl w:val="0"/>
          <w:numId w:val="2"/>
        </w:numPr>
        <w:ind w:left="1134" w:hanging="357"/>
        <w:rPr>
          <w:rFonts w:asciiTheme="minorHAnsi" w:hAnsiTheme="minorHAnsi" w:cstheme="minorHAnsi"/>
          <w:sz w:val="22"/>
          <w:szCs w:val="22"/>
        </w:rPr>
      </w:pPr>
      <w:r w:rsidRPr="004C17D5">
        <w:rPr>
          <w:rFonts w:asciiTheme="minorHAnsi" w:hAnsiTheme="minorHAnsi" w:cstheme="minorHAnsi"/>
          <w:sz w:val="22"/>
          <w:szCs w:val="22"/>
        </w:rPr>
        <w:t xml:space="preserve">Update a upgrade </w:t>
      </w:r>
      <w:r w:rsidR="00F624F9" w:rsidRPr="004C17D5">
        <w:rPr>
          <w:rFonts w:asciiTheme="minorHAnsi" w:hAnsiTheme="minorHAnsi" w:cstheme="minorHAnsi"/>
          <w:sz w:val="22"/>
          <w:szCs w:val="22"/>
        </w:rPr>
        <w:t xml:space="preserve">dodaného </w:t>
      </w:r>
      <w:r w:rsidRPr="004C17D5">
        <w:rPr>
          <w:rFonts w:asciiTheme="minorHAnsi" w:hAnsiTheme="minorHAnsi" w:cstheme="minorHAnsi"/>
          <w:sz w:val="22"/>
          <w:szCs w:val="22"/>
        </w:rPr>
        <w:t xml:space="preserve">redakčního systému </w:t>
      </w:r>
      <w:r w:rsidR="00F624F9" w:rsidRPr="004C17D5">
        <w:rPr>
          <w:rFonts w:asciiTheme="minorHAnsi" w:hAnsiTheme="minorHAnsi" w:cstheme="minorHAnsi"/>
          <w:sz w:val="22"/>
          <w:szCs w:val="22"/>
        </w:rPr>
        <w:t>v</w:t>
      </w:r>
      <w:r w:rsidRPr="004C17D5">
        <w:rPr>
          <w:rFonts w:asciiTheme="minorHAnsi" w:hAnsiTheme="minorHAnsi" w:cstheme="minorHAnsi"/>
          <w:sz w:val="22"/>
          <w:szCs w:val="22"/>
        </w:rPr>
        <w:t> </w:t>
      </w:r>
      <w:r w:rsidR="00F624F9" w:rsidRPr="004C17D5">
        <w:rPr>
          <w:rFonts w:asciiTheme="minorHAnsi" w:hAnsiTheme="minorHAnsi" w:cstheme="minorHAnsi"/>
          <w:sz w:val="22"/>
          <w:szCs w:val="22"/>
        </w:rPr>
        <w:t>rozsahu</w:t>
      </w:r>
      <w:r w:rsidRPr="004C17D5">
        <w:rPr>
          <w:rFonts w:asciiTheme="minorHAnsi" w:hAnsiTheme="minorHAnsi" w:cstheme="minorHAnsi"/>
          <w:sz w:val="22"/>
          <w:szCs w:val="22"/>
        </w:rPr>
        <w:t xml:space="preserve"> implementace nových verzí produktu v závislosti na dostupnosti nových verzí produktu</w:t>
      </w:r>
      <w:r w:rsidR="006900A6" w:rsidRPr="004C17D5">
        <w:rPr>
          <w:rFonts w:asciiTheme="minorHAnsi" w:hAnsiTheme="minorHAnsi" w:cstheme="minorHAnsi"/>
          <w:sz w:val="22"/>
          <w:szCs w:val="22"/>
        </w:rPr>
        <w:t xml:space="preserve"> vč. l</w:t>
      </w:r>
      <w:r w:rsidRPr="004C17D5">
        <w:rPr>
          <w:rFonts w:asciiTheme="minorHAnsi" w:hAnsiTheme="minorHAnsi" w:cstheme="minorHAnsi"/>
          <w:sz w:val="22"/>
          <w:szCs w:val="22"/>
        </w:rPr>
        <w:t>egislativní</w:t>
      </w:r>
      <w:r w:rsidR="006900A6" w:rsidRPr="004C17D5">
        <w:rPr>
          <w:rFonts w:asciiTheme="minorHAnsi" w:hAnsiTheme="minorHAnsi" w:cstheme="minorHAnsi"/>
          <w:sz w:val="22"/>
          <w:szCs w:val="22"/>
        </w:rPr>
        <w:t>ho</w:t>
      </w:r>
      <w:r w:rsidRPr="004C17D5">
        <w:rPr>
          <w:rFonts w:asciiTheme="minorHAnsi" w:hAnsiTheme="minorHAnsi" w:cstheme="minorHAnsi"/>
          <w:sz w:val="22"/>
          <w:szCs w:val="22"/>
        </w:rPr>
        <w:t xml:space="preserve"> update.</w:t>
      </w:r>
    </w:p>
    <w:p w14:paraId="6B393B76" w14:textId="469B93B0" w:rsidR="005C007C" w:rsidRPr="004C17D5" w:rsidRDefault="005C007C" w:rsidP="00F624F9">
      <w:pPr>
        <w:pStyle w:val="Odstavecseseznamem"/>
        <w:numPr>
          <w:ilvl w:val="0"/>
          <w:numId w:val="2"/>
        </w:numPr>
        <w:ind w:left="1134" w:hanging="357"/>
        <w:rPr>
          <w:rFonts w:asciiTheme="minorHAnsi" w:hAnsiTheme="minorHAnsi" w:cstheme="minorHAnsi"/>
          <w:sz w:val="22"/>
          <w:szCs w:val="22"/>
        </w:rPr>
      </w:pPr>
      <w:r w:rsidRPr="004C17D5">
        <w:rPr>
          <w:rFonts w:asciiTheme="minorHAnsi" w:hAnsiTheme="minorHAnsi" w:cstheme="minorHAnsi"/>
          <w:sz w:val="22"/>
          <w:szCs w:val="22"/>
        </w:rPr>
        <w:t xml:space="preserve">Servisní činnost spočívající ve správě </w:t>
      </w:r>
      <w:r w:rsidR="0058426D" w:rsidRPr="004C17D5">
        <w:rPr>
          <w:rFonts w:asciiTheme="minorHAnsi" w:hAnsiTheme="minorHAnsi" w:cstheme="minorHAnsi"/>
          <w:sz w:val="22"/>
          <w:szCs w:val="22"/>
        </w:rPr>
        <w:t>dodaného redakčního systému</w:t>
      </w:r>
      <w:r w:rsidRPr="004C17D5">
        <w:rPr>
          <w:rFonts w:asciiTheme="minorHAnsi" w:hAnsiTheme="minorHAnsi" w:cstheme="minorHAnsi"/>
          <w:sz w:val="22"/>
          <w:szCs w:val="22"/>
        </w:rPr>
        <w:t>:</w:t>
      </w:r>
    </w:p>
    <w:p w14:paraId="29877657" w14:textId="1735745C" w:rsidR="005C007C" w:rsidRPr="004C17D5" w:rsidRDefault="00617461" w:rsidP="002613D3">
      <w:pPr>
        <w:pStyle w:val="Odstavecseseznamem"/>
        <w:numPr>
          <w:ilvl w:val="1"/>
          <w:numId w:val="2"/>
        </w:numPr>
        <w:ind w:hanging="306"/>
        <w:rPr>
          <w:rFonts w:asciiTheme="minorHAnsi" w:hAnsiTheme="minorHAnsi" w:cstheme="minorHAnsi"/>
          <w:sz w:val="22"/>
          <w:szCs w:val="22"/>
        </w:rPr>
      </w:pPr>
      <w:r w:rsidRPr="004C17D5">
        <w:rPr>
          <w:rFonts w:asciiTheme="minorHAnsi" w:hAnsiTheme="minorHAnsi" w:cstheme="minorHAnsi"/>
          <w:sz w:val="22"/>
          <w:szCs w:val="22"/>
        </w:rPr>
        <w:t>Zhotovitel</w:t>
      </w:r>
      <w:r w:rsidR="005C007C" w:rsidRPr="004C17D5">
        <w:rPr>
          <w:rFonts w:asciiTheme="minorHAnsi" w:hAnsiTheme="minorHAnsi" w:cstheme="minorHAnsi"/>
          <w:sz w:val="22"/>
          <w:szCs w:val="22"/>
        </w:rPr>
        <w:t xml:space="preserve"> se zavazuje vykonávat pro </w:t>
      </w:r>
      <w:r w:rsidRPr="004C17D5">
        <w:rPr>
          <w:rFonts w:asciiTheme="minorHAnsi" w:hAnsiTheme="minorHAnsi" w:cstheme="minorHAnsi"/>
          <w:sz w:val="22"/>
          <w:szCs w:val="22"/>
        </w:rPr>
        <w:t>Objednatel</w:t>
      </w:r>
      <w:r w:rsidR="005C007C" w:rsidRPr="004C17D5">
        <w:rPr>
          <w:rFonts w:asciiTheme="minorHAnsi" w:hAnsiTheme="minorHAnsi" w:cstheme="minorHAnsi"/>
          <w:sz w:val="22"/>
          <w:szCs w:val="22"/>
        </w:rPr>
        <w:t>e po dobu platnosti této smlouvy</w:t>
      </w:r>
      <w:r w:rsidR="002D6636" w:rsidRPr="004C17D5">
        <w:rPr>
          <w:rFonts w:asciiTheme="minorHAnsi" w:hAnsiTheme="minorHAnsi" w:cstheme="minorHAnsi"/>
          <w:sz w:val="22"/>
          <w:szCs w:val="22"/>
        </w:rPr>
        <w:t xml:space="preserve"> </w:t>
      </w:r>
      <w:r w:rsidR="005C007C" w:rsidRPr="004C17D5">
        <w:rPr>
          <w:rFonts w:asciiTheme="minorHAnsi" w:hAnsiTheme="minorHAnsi" w:cstheme="minorHAnsi"/>
          <w:sz w:val="22"/>
          <w:szCs w:val="22"/>
        </w:rPr>
        <w:t xml:space="preserve">metodickou a technickou podporu, servis, hotline a další formy podpory spočívající v operativním odstranění problému, např. havárie, nefunkčnosti, částečné nefunkčnosti, a to podle charakteru problému formou vzdálené správy nebo osobně na místě u </w:t>
      </w:r>
      <w:r w:rsidRPr="004C17D5">
        <w:rPr>
          <w:rFonts w:asciiTheme="minorHAnsi" w:hAnsiTheme="minorHAnsi" w:cstheme="minorHAnsi"/>
          <w:sz w:val="22"/>
          <w:szCs w:val="22"/>
        </w:rPr>
        <w:t>Objednatel</w:t>
      </w:r>
      <w:r w:rsidR="005C007C" w:rsidRPr="004C17D5">
        <w:rPr>
          <w:rFonts w:asciiTheme="minorHAnsi" w:hAnsiTheme="minorHAnsi" w:cstheme="minorHAnsi"/>
          <w:sz w:val="22"/>
          <w:szCs w:val="22"/>
        </w:rPr>
        <w:t>e nebo jinou formou odborné pomoci směřující k vysvětlení odborných záležitostí a k odstranění problému</w:t>
      </w:r>
      <w:r w:rsidR="00C62744" w:rsidRPr="004C17D5">
        <w:rPr>
          <w:rFonts w:asciiTheme="minorHAnsi" w:hAnsiTheme="minorHAnsi" w:cstheme="minorHAnsi"/>
          <w:sz w:val="22"/>
          <w:szCs w:val="22"/>
        </w:rPr>
        <w:t>;</w:t>
      </w:r>
    </w:p>
    <w:p w14:paraId="374C74C3" w14:textId="6389DF17" w:rsidR="00322E37" w:rsidRPr="007327A0" w:rsidRDefault="00322E37" w:rsidP="007327A0">
      <w:pPr>
        <w:pStyle w:val="Odstavecseseznamem"/>
        <w:numPr>
          <w:ilvl w:val="1"/>
          <w:numId w:val="2"/>
        </w:numPr>
        <w:ind w:hanging="306"/>
        <w:rPr>
          <w:rFonts w:asciiTheme="minorHAnsi" w:hAnsiTheme="minorHAnsi" w:cstheme="minorHAnsi"/>
          <w:sz w:val="22"/>
          <w:szCs w:val="22"/>
        </w:rPr>
      </w:pPr>
      <w:r w:rsidRPr="004C17D5">
        <w:rPr>
          <w:rFonts w:asciiTheme="minorHAnsi" w:hAnsiTheme="minorHAnsi" w:cstheme="minorHAnsi"/>
          <w:sz w:val="22"/>
          <w:szCs w:val="22"/>
        </w:rPr>
        <w:t xml:space="preserve">připomínky a vady je Objednatel povinen prokazatelně uplatňovat prostřednictvím služby HelpDesk s uvedením závažnosti problému, popisu vady a popisu kdy a za jakých okolností se vada vyskytla, popisu předchozích kroků a ostatních vstupů - oznámení musí být provedeno prostřednictvím aplikace helpdesk dostupné na: </w:t>
      </w:r>
      <w:hyperlink r:id="rId8" w:history="1">
        <w:r w:rsidR="007327A0" w:rsidRPr="0082799C">
          <w:rPr>
            <w:rStyle w:val="Hypertextovodkaz"/>
            <w:rFonts w:asciiTheme="minorHAnsi" w:hAnsiTheme="minorHAnsi" w:cstheme="minorHAnsi"/>
            <w:noProof/>
            <w:sz w:val="22"/>
            <w:szCs w:val="22"/>
          </w:rPr>
          <w:t>https://helpdesk.znackarna.cz</w:t>
        </w:r>
      </w:hyperlink>
      <w:r w:rsidR="007327A0">
        <w:rPr>
          <w:rFonts w:asciiTheme="minorHAnsi" w:hAnsiTheme="minorHAnsi" w:cstheme="minorHAnsi"/>
          <w:noProof/>
          <w:sz w:val="22"/>
          <w:szCs w:val="22"/>
        </w:rPr>
        <w:t xml:space="preserve"> </w:t>
      </w:r>
      <w:r w:rsidRPr="007327A0">
        <w:rPr>
          <w:rFonts w:asciiTheme="minorHAnsi" w:hAnsiTheme="minorHAnsi" w:cstheme="minorHAnsi"/>
          <w:sz w:val="22"/>
          <w:szCs w:val="22"/>
        </w:rPr>
        <w:t xml:space="preserve">nebo na e-mail: </w:t>
      </w:r>
      <w:hyperlink r:id="rId9" w:history="1">
        <w:r w:rsidR="007327A0" w:rsidRPr="0082799C">
          <w:rPr>
            <w:rStyle w:val="Hypertextovodkaz"/>
            <w:rFonts w:asciiTheme="minorHAnsi" w:hAnsiTheme="minorHAnsi" w:cstheme="minorHAnsi"/>
            <w:sz w:val="22"/>
            <w:szCs w:val="22"/>
          </w:rPr>
          <w:t>jsme@znackarna.cz</w:t>
        </w:r>
      </w:hyperlink>
      <w:r w:rsidR="007327A0">
        <w:rPr>
          <w:rFonts w:asciiTheme="minorHAnsi" w:hAnsiTheme="minorHAnsi" w:cstheme="minorHAnsi"/>
          <w:sz w:val="22"/>
          <w:szCs w:val="22"/>
        </w:rPr>
        <w:t xml:space="preserve"> </w:t>
      </w:r>
      <w:r w:rsidRPr="007327A0">
        <w:rPr>
          <w:rFonts w:asciiTheme="minorHAnsi" w:hAnsiTheme="minorHAnsi" w:cstheme="minorHAnsi"/>
          <w:sz w:val="22"/>
          <w:szCs w:val="22"/>
        </w:rPr>
        <w:t xml:space="preserve">nebo v pracovní době na tel.: </w:t>
      </w:r>
      <w:r w:rsidR="007327A0" w:rsidRPr="007327A0">
        <w:rPr>
          <w:rFonts w:asciiTheme="minorHAnsi" w:hAnsiTheme="minorHAnsi" w:cstheme="minorHAnsi"/>
          <w:sz w:val="22"/>
          <w:szCs w:val="22"/>
        </w:rPr>
        <w:t>+420 776 337 611</w:t>
      </w:r>
      <w:r w:rsidR="006275ED" w:rsidRPr="007327A0">
        <w:rPr>
          <w:rFonts w:asciiTheme="minorHAnsi" w:hAnsiTheme="minorHAnsi" w:cstheme="minorHAnsi"/>
          <w:noProof/>
          <w:sz w:val="22"/>
          <w:szCs w:val="22"/>
        </w:rPr>
        <w:t xml:space="preserve"> </w:t>
      </w:r>
      <w:r w:rsidRPr="007327A0">
        <w:rPr>
          <w:rFonts w:asciiTheme="minorHAnsi" w:hAnsiTheme="minorHAnsi" w:cstheme="minorHAnsi"/>
          <w:sz w:val="22"/>
          <w:szCs w:val="22"/>
        </w:rPr>
        <w:t xml:space="preserve">nebo mimo pracovní dobu na tel.: </w:t>
      </w:r>
      <w:r w:rsidR="007327A0" w:rsidRPr="007327A0">
        <w:rPr>
          <w:rFonts w:asciiTheme="minorHAnsi" w:hAnsiTheme="minorHAnsi" w:cstheme="minorHAnsi"/>
          <w:noProof/>
          <w:sz w:val="22"/>
          <w:szCs w:val="22"/>
        </w:rPr>
        <w:t>+420 776 337 611</w:t>
      </w:r>
      <w:r w:rsidR="006275ED" w:rsidRPr="007327A0">
        <w:rPr>
          <w:rFonts w:asciiTheme="minorHAnsi" w:hAnsiTheme="minorHAnsi" w:cstheme="minorHAnsi"/>
          <w:noProof/>
          <w:sz w:val="22"/>
          <w:szCs w:val="22"/>
        </w:rPr>
        <w:t>;</w:t>
      </w:r>
    </w:p>
    <w:p w14:paraId="531D63B8" w14:textId="0D8DEE1D" w:rsidR="005C007C" w:rsidRPr="004C17D5" w:rsidRDefault="00617461" w:rsidP="002613D3">
      <w:pPr>
        <w:pStyle w:val="Odstavecseseznamem"/>
        <w:numPr>
          <w:ilvl w:val="1"/>
          <w:numId w:val="2"/>
        </w:numPr>
        <w:ind w:hanging="306"/>
        <w:rPr>
          <w:rFonts w:asciiTheme="minorHAnsi" w:hAnsiTheme="minorHAnsi" w:cstheme="minorHAnsi"/>
          <w:sz w:val="22"/>
          <w:szCs w:val="22"/>
        </w:rPr>
      </w:pPr>
      <w:bookmarkStart w:id="4" w:name="_Ref414280361"/>
      <w:r w:rsidRPr="004C17D5">
        <w:rPr>
          <w:rFonts w:asciiTheme="minorHAnsi" w:hAnsiTheme="minorHAnsi" w:cstheme="minorHAnsi"/>
          <w:sz w:val="22"/>
          <w:szCs w:val="22"/>
        </w:rPr>
        <w:t>Zhotovitel</w:t>
      </w:r>
      <w:r w:rsidR="005C007C" w:rsidRPr="004C17D5">
        <w:rPr>
          <w:rFonts w:asciiTheme="minorHAnsi" w:hAnsiTheme="minorHAnsi" w:cstheme="minorHAnsi"/>
          <w:sz w:val="22"/>
          <w:szCs w:val="22"/>
        </w:rPr>
        <w:t xml:space="preserve"> </w:t>
      </w:r>
      <w:r w:rsidR="00E02EE1" w:rsidRPr="004C17D5">
        <w:rPr>
          <w:rFonts w:asciiTheme="minorHAnsi" w:hAnsiTheme="minorHAnsi" w:cstheme="minorHAnsi"/>
          <w:sz w:val="22"/>
          <w:szCs w:val="22"/>
        </w:rPr>
        <w:t xml:space="preserve">se zavazuje </w:t>
      </w:r>
      <w:r w:rsidR="0058426D" w:rsidRPr="004C17D5">
        <w:rPr>
          <w:rFonts w:asciiTheme="minorHAnsi" w:hAnsiTheme="minorHAnsi" w:cstheme="minorHAnsi"/>
          <w:sz w:val="22"/>
          <w:szCs w:val="22"/>
        </w:rPr>
        <w:t xml:space="preserve">poskytovat servisní činnost </w:t>
      </w:r>
      <w:r w:rsidR="005C007C" w:rsidRPr="004C17D5">
        <w:rPr>
          <w:rFonts w:asciiTheme="minorHAnsi" w:hAnsiTheme="minorHAnsi" w:cstheme="minorHAnsi"/>
          <w:sz w:val="22"/>
          <w:szCs w:val="22"/>
        </w:rPr>
        <w:t xml:space="preserve">po dobu </w:t>
      </w:r>
      <w:r w:rsidR="00912971" w:rsidRPr="004C17D5">
        <w:rPr>
          <w:rFonts w:asciiTheme="minorHAnsi" w:hAnsiTheme="minorHAnsi" w:cstheme="minorHAnsi"/>
          <w:sz w:val="22"/>
          <w:szCs w:val="22"/>
        </w:rPr>
        <w:t xml:space="preserve">poskytování provozní podpory </w:t>
      </w:r>
      <w:r w:rsidR="005C007C" w:rsidRPr="004C17D5">
        <w:rPr>
          <w:rFonts w:asciiTheme="minorHAnsi" w:hAnsiTheme="minorHAnsi" w:cstheme="minorHAnsi"/>
          <w:sz w:val="22"/>
          <w:szCs w:val="22"/>
        </w:rPr>
        <w:t>v následujících parametrech SLA:</w:t>
      </w:r>
      <w:bookmarkEnd w:id="4"/>
    </w:p>
    <w:p w14:paraId="39DAFCEC" w14:textId="375116FF" w:rsidR="003521DD" w:rsidRPr="004C17D5" w:rsidRDefault="003521DD" w:rsidP="003521DD">
      <w:pPr>
        <w:pStyle w:val="Odstavecseseznamem"/>
        <w:ind w:left="1440"/>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1875"/>
        <w:gridCol w:w="1176"/>
        <w:gridCol w:w="1503"/>
        <w:gridCol w:w="1387"/>
        <w:gridCol w:w="1618"/>
        <w:gridCol w:w="1503"/>
      </w:tblGrid>
      <w:tr w:rsidR="003521DD" w:rsidRPr="004C17D5" w14:paraId="61501642" w14:textId="77777777" w:rsidTr="003521DD">
        <w:tc>
          <w:tcPr>
            <w:tcW w:w="9344" w:type="dxa"/>
            <w:gridSpan w:val="6"/>
            <w:shd w:val="clear" w:color="auto" w:fill="D9D9D9" w:themeFill="background1" w:themeFillShade="D9"/>
          </w:tcPr>
          <w:p w14:paraId="70ED7937" w14:textId="00199B13" w:rsidR="003521DD" w:rsidRPr="004C17D5" w:rsidRDefault="003521DD" w:rsidP="003521DD">
            <w:pPr>
              <w:jc w:val="center"/>
              <w:rPr>
                <w:rFonts w:asciiTheme="minorHAnsi" w:hAnsiTheme="minorHAnsi" w:cstheme="minorHAnsi"/>
                <w:sz w:val="22"/>
                <w:szCs w:val="22"/>
              </w:rPr>
            </w:pPr>
            <w:r w:rsidRPr="004C17D5">
              <w:rPr>
                <w:rFonts w:asciiTheme="minorHAnsi" w:hAnsiTheme="minorHAnsi" w:cstheme="minorHAnsi"/>
                <w:sz w:val="22"/>
                <w:szCs w:val="22"/>
              </w:rPr>
              <w:lastRenderedPageBreak/>
              <w:t xml:space="preserve">SLA – </w:t>
            </w:r>
            <w:r w:rsidR="00C16B06" w:rsidRPr="004C17D5">
              <w:rPr>
                <w:rFonts w:asciiTheme="minorHAnsi" w:hAnsiTheme="minorHAnsi" w:cstheme="minorHAnsi"/>
                <w:sz w:val="22"/>
                <w:szCs w:val="22"/>
              </w:rPr>
              <w:t>P</w:t>
            </w:r>
            <w:r w:rsidRPr="004C17D5">
              <w:rPr>
                <w:rFonts w:asciiTheme="minorHAnsi" w:hAnsiTheme="minorHAnsi" w:cstheme="minorHAnsi"/>
                <w:sz w:val="22"/>
                <w:szCs w:val="22"/>
              </w:rPr>
              <w:t>rovozní podpora</w:t>
            </w:r>
          </w:p>
        </w:tc>
      </w:tr>
      <w:tr w:rsidR="003521DD" w:rsidRPr="004C17D5" w14:paraId="0141E51A" w14:textId="77777777" w:rsidTr="00C106F0">
        <w:tc>
          <w:tcPr>
            <w:tcW w:w="1980" w:type="dxa"/>
            <w:shd w:val="clear" w:color="auto" w:fill="F2F2F2" w:themeFill="background1" w:themeFillShade="F2"/>
          </w:tcPr>
          <w:p w14:paraId="5872D5BD" w14:textId="7ABD9C6E" w:rsidR="003521DD" w:rsidRPr="004C17D5" w:rsidRDefault="003521DD" w:rsidP="003521DD">
            <w:pPr>
              <w:jc w:val="center"/>
              <w:rPr>
                <w:rFonts w:asciiTheme="minorHAnsi" w:hAnsiTheme="minorHAnsi" w:cstheme="minorHAnsi"/>
                <w:sz w:val="22"/>
                <w:szCs w:val="22"/>
              </w:rPr>
            </w:pPr>
            <w:r w:rsidRPr="004C17D5">
              <w:rPr>
                <w:rFonts w:asciiTheme="minorHAnsi" w:hAnsiTheme="minorHAnsi" w:cstheme="minorHAnsi"/>
                <w:bCs/>
                <w:sz w:val="22"/>
                <w:szCs w:val="22"/>
              </w:rPr>
              <w:t>Služba</w:t>
            </w:r>
          </w:p>
        </w:tc>
        <w:tc>
          <w:tcPr>
            <w:tcW w:w="1134" w:type="dxa"/>
            <w:shd w:val="clear" w:color="auto" w:fill="F2F2F2" w:themeFill="background1" w:themeFillShade="F2"/>
          </w:tcPr>
          <w:p w14:paraId="487EA5DA" w14:textId="08BBF8A2" w:rsidR="003521DD" w:rsidRPr="004C17D5" w:rsidRDefault="00322E37" w:rsidP="003521DD">
            <w:pPr>
              <w:jc w:val="center"/>
              <w:rPr>
                <w:rFonts w:asciiTheme="minorHAnsi" w:hAnsiTheme="minorHAnsi" w:cstheme="minorHAnsi"/>
                <w:sz w:val="22"/>
                <w:szCs w:val="22"/>
              </w:rPr>
            </w:pPr>
            <w:r w:rsidRPr="004C17D5">
              <w:rPr>
                <w:rFonts w:asciiTheme="minorHAnsi" w:hAnsiTheme="minorHAnsi" w:cstheme="minorHAnsi"/>
                <w:bCs/>
                <w:sz w:val="22"/>
                <w:szCs w:val="22"/>
              </w:rPr>
              <w:t>Příjem požadavku</w:t>
            </w:r>
          </w:p>
        </w:tc>
        <w:tc>
          <w:tcPr>
            <w:tcW w:w="1557" w:type="dxa"/>
            <w:shd w:val="clear" w:color="auto" w:fill="F2F2F2" w:themeFill="background1" w:themeFillShade="F2"/>
          </w:tcPr>
          <w:p w14:paraId="3DAD6F24" w14:textId="5217E262" w:rsidR="003521DD" w:rsidRPr="004C17D5" w:rsidRDefault="003521DD" w:rsidP="003521DD">
            <w:pPr>
              <w:jc w:val="center"/>
              <w:rPr>
                <w:rFonts w:asciiTheme="minorHAnsi" w:hAnsiTheme="minorHAnsi" w:cstheme="minorHAnsi"/>
                <w:sz w:val="22"/>
                <w:szCs w:val="22"/>
              </w:rPr>
            </w:pPr>
            <w:r w:rsidRPr="004C17D5">
              <w:rPr>
                <w:rFonts w:asciiTheme="minorHAnsi" w:hAnsiTheme="minorHAnsi" w:cstheme="minorHAnsi"/>
                <w:bCs/>
                <w:sz w:val="22"/>
                <w:szCs w:val="22"/>
              </w:rPr>
              <w:t>Způsob hlášení</w:t>
            </w:r>
          </w:p>
        </w:tc>
        <w:tc>
          <w:tcPr>
            <w:tcW w:w="1420" w:type="dxa"/>
            <w:shd w:val="clear" w:color="auto" w:fill="F2F2F2" w:themeFill="background1" w:themeFillShade="F2"/>
          </w:tcPr>
          <w:p w14:paraId="418D94D7" w14:textId="1E99413C" w:rsidR="003521DD" w:rsidRPr="004C17D5" w:rsidRDefault="003521DD" w:rsidP="003521DD">
            <w:pPr>
              <w:jc w:val="center"/>
              <w:rPr>
                <w:rFonts w:asciiTheme="minorHAnsi" w:hAnsiTheme="minorHAnsi" w:cstheme="minorHAnsi"/>
                <w:sz w:val="22"/>
                <w:szCs w:val="22"/>
              </w:rPr>
            </w:pPr>
            <w:r w:rsidRPr="004C17D5">
              <w:rPr>
                <w:rFonts w:asciiTheme="minorHAnsi" w:hAnsiTheme="minorHAnsi" w:cstheme="minorHAnsi"/>
                <w:bCs/>
                <w:sz w:val="22"/>
                <w:szCs w:val="22"/>
              </w:rPr>
              <w:t>Způsob potvrzení</w:t>
            </w:r>
          </w:p>
        </w:tc>
        <w:tc>
          <w:tcPr>
            <w:tcW w:w="1695" w:type="dxa"/>
            <w:shd w:val="clear" w:color="auto" w:fill="F2F2F2" w:themeFill="background1" w:themeFillShade="F2"/>
          </w:tcPr>
          <w:p w14:paraId="6F93D0FF" w14:textId="0A32FBA2" w:rsidR="003521DD" w:rsidRPr="004C17D5" w:rsidRDefault="003521DD" w:rsidP="003521DD">
            <w:pPr>
              <w:jc w:val="center"/>
              <w:rPr>
                <w:rFonts w:asciiTheme="minorHAnsi" w:hAnsiTheme="minorHAnsi" w:cstheme="minorHAnsi"/>
                <w:sz w:val="22"/>
                <w:szCs w:val="22"/>
              </w:rPr>
            </w:pPr>
            <w:r w:rsidRPr="004C17D5">
              <w:rPr>
                <w:rFonts w:asciiTheme="minorHAnsi" w:hAnsiTheme="minorHAnsi" w:cstheme="minorHAnsi"/>
                <w:bCs/>
                <w:sz w:val="22"/>
                <w:szCs w:val="22"/>
              </w:rPr>
              <w:t>Potvrzení o přijetí požadavku</w:t>
            </w:r>
          </w:p>
        </w:tc>
        <w:tc>
          <w:tcPr>
            <w:tcW w:w="1558" w:type="dxa"/>
            <w:shd w:val="clear" w:color="auto" w:fill="F2F2F2" w:themeFill="background1" w:themeFillShade="F2"/>
          </w:tcPr>
          <w:p w14:paraId="14C5BF20" w14:textId="18C8D537" w:rsidR="003521DD" w:rsidRPr="004C17D5" w:rsidRDefault="00C106F0" w:rsidP="003521DD">
            <w:pPr>
              <w:jc w:val="center"/>
              <w:rPr>
                <w:rFonts w:asciiTheme="minorHAnsi" w:hAnsiTheme="minorHAnsi" w:cstheme="minorHAnsi"/>
                <w:sz w:val="22"/>
                <w:szCs w:val="22"/>
              </w:rPr>
            </w:pPr>
            <w:r w:rsidRPr="004C17D5">
              <w:rPr>
                <w:rFonts w:asciiTheme="minorHAnsi" w:hAnsiTheme="minorHAnsi" w:cstheme="minorHAnsi"/>
                <w:bCs/>
                <w:sz w:val="22"/>
                <w:szCs w:val="22"/>
              </w:rPr>
              <w:t>Čas vyřešení</w:t>
            </w:r>
          </w:p>
        </w:tc>
      </w:tr>
      <w:tr w:rsidR="003521DD" w:rsidRPr="004C17D5" w14:paraId="30B45BCB" w14:textId="77777777" w:rsidTr="00C106F0">
        <w:tc>
          <w:tcPr>
            <w:tcW w:w="1980" w:type="dxa"/>
          </w:tcPr>
          <w:p w14:paraId="57FECBF1" w14:textId="594F3BAC" w:rsidR="003521DD" w:rsidRPr="004C17D5" w:rsidRDefault="00C106F0" w:rsidP="00C106F0">
            <w:pPr>
              <w:jc w:val="center"/>
              <w:rPr>
                <w:rFonts w:asciiTheme="minorHAnsi" w:hAnsiTheme="minorHAnsi" w:cstheme="minorHAnsi"/>
                <w:sz w:val="22"/>
                <w:szCs w:val="22"/>
              </w:rPr>
            </w:pPr>
            <w:r w:rsidRPr="004C17D5">
              <w:rPr>
                <w:rFonts w:asciiTheme="minorHAnsi" w:hAnsiTheme="minorHAnsi" w:cstheme="minorHAnsi"/>
                <w:sz w:val="22"/>
                <w:szCs w:val="22"/>
              </w:rPr>
              <w:t>Hlášení kritických výpadků</w:t>
            </w:r>
          </w:p>
        </w:tc>
        <w:tc>
          <w:tcPr>
            <w:tcW w:w="1134" w:type="dxa"/>
          </w:tcPr>
          <w:p w14:paraId="64E2D0EA" w14:textId="191CB616" w:rsidR="003521DD" w:rsidRPr="004C17D5" w:rsidRDefault="00C106F0" w:rsidP="00C106F0">
            <w:pPr>
              <w:jc w:val="center"/>
              <w:rPr>
                <w:rFonts w:asciiTheme="minorHAnsi" w:hAnsiTheme="minorHAnsi" w:cstheme="minorHAnsi"/>
                <w:sz w:val="22"/>
                <w:szCs w:val="22"/>
              </w:rPr>
            </w:pPr>
            <w:r w:rsidRPr="004C17D5">
              <w:rPr>
                <w:rFonts w:asciiTheme="minorHAnsi" w:hAnsiTheme="minorHAnsi" w:cstheme="minorHAnsi"/>
                <w:sz w:val="22"/>
                <w:szCs w:val="22"/>
              </w:rPr>
              <w:t>24/7</w:t>
            </w:r>
          </w:p>
        </w:tc>
        <w:tc>
          <w:tcPr>
            <w:tcW w:w="1557" w:type="dxa"/>
          </w:tcPr>
          <w:p w14:paraId="6C7589AE" w14:textId="52A1460F" w:rsidR="003521DD" w:rsidRPr="004C17D5" w:rsidRDefault="00C106F0" w:rsidP="00C106F0">
            <w:pPr>
              <w:jc w:val="center"/>
              <w:rPr>
                <w:rFonts w:asciiTheme="minorHAnsi" w:hAnsiTheme="minorHAnsi" w:cstheme="minorHAnsi"/>
                <w:sz w:val="22"/>
                <w:szCs w:val="22"/>
              </w:rPr>
            </w:pPr>
            <w:r w:rsidRPr="004C17D5">
              <w:rPr>
                <w:rFonts w:asciiTheme="minorHAnsi" w:hAnsiTheme="minorHAnsi" w:cstheme="minorHAnsi"/>
                <w:sz w:val="22"/>
                <w:szCs w:val="22"/>
              </w:rPr>
              <w:t>E-mailem / telefonicky</w:t>
            </w:r>
          </w:p>
        </w:tc>
        <w:tc>
          <w:tcPr>
            <w:tcW w:w="1420" w:type="dxa"/>
          </w:tcPr>
          <w:p w14:paraId="742FCEE5" w14:textId="2DAFA17C" w:rsidR="003521DD" w:rsidRPr="004C17D5" w:rsidRDefault="00C106F0" w:rsidP="00C106F0">
            <w:pPr>
              <w:jc w:val="center"/>
              <w:rPr>
                <w:rFonts w:asciiTheme="minorHAnsi" w:hAnsiTheme="minorHAnsi" w:cstheme="minorHAnsi"/>
                <w:sz w:val="22"/>
                <w:szCs w:val="22"/>
              </w:rPr>
            </w:pPr>
            <w:r w:rsidRPr="004C17D5">
              <w:rPr>
                <w:rFonts w:asciiTheme="minorHAnsi" w:hAnsiTheme="minorHAnsi" w:cstheme="minorHAnsi"/>
                <w:sz w:val="22"/>
                <w:szCs w:val="22"/>
              </w:rPr>
              <w:t>E-mailem</w:t>
            </w:r>
          </w:p>
        </w:tc>
        <w:tc>
          <w:tcPr>
            <w:tcW w:w="1695" w:type="dxa"/>
          </w:tcPr>
          <w:p w14:paraId="69211C9A" w14:textId="51BC33DD" w:rsidR="003521DD" w:rsidRPr="004C17D5" w:rsidRDefault="00C106F0" w:rsidP="00C106F0">
            <w:pPr>
              <w:jc w:val="center"/>
              <w:rPr>
                <w:rFonts w:asciiTheme="minorHAnsi" w:hAnsiTheme="minorHAnsi" w:cstheme="minorHAnsi"/>
                <w:sz w:val="22"/>
                <w:szCs w:val="22"/>
              </w:rPr>
            </w:pPr>
            <w:r w:rsidRPr="004C17D5">
              <w:rPr>
                <w:rFonts w:asciiTheme="minorHAnsi" w:hAnsiTheme="minorHAnsi" w:cstheme="minorHAnsi"/>
                <w:sz w:val="22"/>
                <w:szCs w:val="22"/>
              </w:rPr>
              <w:t>Do 12 hodin od nahlášení</w:t>
            </w:r>
          </w:p>
        </w:tc>
        <w:tc>
          <w:tcPr>
            <w:tcW w:w="1558" w:type="dxa"/>
          </w:tcPr>
          <w:p w14:paraId="36533210" w14:textId="2D541068" w:rsidR="003521DD" w:rsidRPr="004C17D5" w:rsidRDefault="00C106F0" w:rsidP="00C106F0">
            <w:pPr>
              <w:jc w:val="center"/>
              <w:rPr>
                <w:rFonts w:asciiTheme="minorHAnsi" w:hAnsiTheme="minorHAnsi" w:cstheme="minorHAnsi"/>
                <w:sz w:val="22"/>
                <w:szCs w:val="22"/>
              </w:rPr>
            </w:pPr>
            <w:r w:rsidRPr="004C17D5">
              <w:rPr>
                <w:rFonts w:asciiTheme="minorHAnsi" w:hAnsiTheme="minorHAnsi" w:cstheme="minorHAnsi"/>
                <w:sz w:val="22"/>
                <w:szCs w:val="22"/>
              </w:rPr>
              <w:t>Do 24 hodin od nahlášení</w:t>
            </w:r>
          </w:p>
        </w:tc>
      </w:tr>
      <w:tr w:rsidR="003521DD" w:rsidRPr="004C17D5" w14:paraId="59836A54" w14:textId="77777777" w:rsidTr="00C106F0">
        <w:tc>
          <w:tcPr>
            <w:tcW w:w="1980" w:type="dxa"/>
          </w:tcPr>
          <w:p w14:paraId="12323545" w14:textId="4F9D0751" w:rsidR="003521DD" w:rsidRPr="004C17D5" w:rsidRDefault="00C106F0" w:rsidP="00C106F0">
            <w:pPr>
              <w:jc w:val="center"/>
              <w:rPr>
                <w:rFonts w:asciiTheme="minorHAnsi" w:hAnsiTheme="minorHAnsi" w:cstheme="minorHAnsi"/>
                <w:sz w:val="22"/>
                <w:szCs w:val="22"/>
              </w:rPr>
            </w:pPr>
            <w:r w:rsidRPr="004C17D5">
              <w:rPr>
                <w:rFonts w:asciiTheme="minorHAnsi" w:hAnsiTheme="minorHAnsi" w:cstheme="minorHAnsi"/>
                <w:sz w:val="22"/>
                <w:szCs w:val="22"/>
              </w:rPr>
              <w:t>Hlášení částečných výpadků</w:t>
            </w:r>
          </w:p>
        </w:tc>
        <w:tc>
          <w:tcPr>
            <w:tcW w:w="1134" w:type="dxa"/>
          </w:tcPr>
          <w:p w14:paraId="2B324639" w14:textId="266CDF5B" w:rsidR="003521DD" w:rsidRPr="004C17D5" w:rsidRDefault="00C106F0" w:rsidP="00C106F0">
            <w:pPr>
              <w:jc w:val="center"/>
              <w:rPr>
                <w:rFonts w:asciiTheme="minorHAnsi" w:hAnsiTheme="minorHAnsi" w:cstheme="minorHAnsi"/>
                <w:sz w:val="22"/>
                <w:szCs w:val="22"/>
              </w:rPr>
            </w:pPr>
            <w:r w:rsidRPr="004C17D5">
              <w:rPr>
                <w:rFonts w:asciiTheme="minorHAnsi" w:hAnsiTheme="minorHAnsi" w:cstheme="minorHAnsi"/>
                <w:sz w:val="22"/>
                <w:szCs w:val="22"/>
              </w:rPr>
              <w:t>24/7</w:t>
            </w:r>
          </w:p>
        </w:tc>
        <w:tc>
          <w:tcPr>
            <w:tcW w:w="1557" w:type="dxa"/>
          </w:tcPr>
          <w:p w14:paraId="42BCCE5A" w14:textId="633A1319" w:rsidR="003521DD" w:rsidRPr="004C17D5" w:rsidRDefault="006900A6" w:rsidP="00C106F0">
            <w:pPr>
              <w:jc w:val="center"/>
              <w:rPr>
                <w:rFonts w:asciiTheme="minorHAnsi" w:hAnsiTheme="minorHAnsi" w:cstheme="minorHAnsi"/>
                <w:sz w:val="22"/>
                <w:szCs w:val="22"/>
              </w:rPr>
            </w:pPr>
            <w:r w:rsidRPr="004C17D5">
              <w:rPr>
                <w:rFonts w:asciiTheme="minorHAnsi" w:hAnsiTheme="minorHAnsi" w:cstheme="minorHAnsi"/>
                <w:sz w:val="22"/>
                <w:szCs w:val="22"/>
              </w:rPr>
              <w:t>E-mailem / telefonicky</w:t>
            </w:r>
          </w:p>
        </w:tc>
        <w:tc>
          <w:tcPr>
            <w:tcW w:w="1420" w:type="dxa"/>
          </w:tcPr>
          <w:p w14:paraId="60451DC6" w14:textId="28C3FC23" w:rsidR="003521DD" w:rsidRPr="004C17D5" w:rsidRDefault="00C106F0" w:rsidP="00C106F0">
            <w:pPr>
              <w:jc w:val="center"/>
              <w:rPr>
                <w:rFonts w:asciiTheme="minorHAnsi" w:hAnsiTheme="minorHAnsi" w:cstheme="minorHAnsi"/>
                <w:sz w:val="22"/>
                <w:szCs w:val="22"/>
              </w:rPr>
            </w:pPr>
            <w:r w:rsidRPr="004C17D5">
              <w:rPr>
                <w:rFonts w:asciiTheme="minorHAnsi" w:hAnsiTheme="minorHAnsi" w:cstheme="minorHAnsi"/>
                <w:sz w:val="22"/>
                <w:szCs w:val="22"/>
              </w:rPr>
              <w:t>E-mailem</w:t>
            </w:r>
          </w:p>
        </w:tc>
        <w:tc>
          <w:tcPr>
            <w:tcW w:w="1695" w:type="dxa"/>
          </w:tcPr>
          <w:p w14:paraId="56940EEB" w14:textId="120F6615" w:rsidR="003521DD" w:rsidRPr="004C17D5" w:rsidRDefault="00C106F0" w:rsidP="00C106F0">
            <w:pPr>
              <w:jc w:val="center"/>
              <w:rPr>
                <w:rFonts w:asciiTheme="minorHAnsi" w:hAnsiTheme="minorHAnsi" w:cstheme="minorHAnsi"/>
                <w:sz w:val="22"/>
                <w:szCs w:val="22"/>
              </w:rPr>
            </w:pPr>
            <w:r w:rsidRPr="004C17D5">
              <w:rPr>
                <w:rFonts w:asciiTheme="minorHAnsi" w:hAnsiTheme="minorHAnsi" w:cstheme="minorHAnsi"/>
                <w:sz w:val="22"/>
                <w:szCs w:val="22"/>
              </w:rPr>
              <w:t>Do 12 hodin od nahlášení</w:t>
            </w:r>
          </w:p>
        </w:tc>
        <w:tc>
          <w:tcPr>
            <w:tcW w:w="1558" w:type="dxa"/>
          </w:tcPr>
          <w:p w14:paraId="090D2CFC" w14:textId="75A35BFB" w:rsidR="003521DD" w:rsidRPr="004C17D5" w:rsidRDefault="00C106F0" w:rsidP="00C106F0">
            <w:pPr>
              <w:jc w:val="center"/>
              <w:rPr>
                <w:rFonts w:asciiTheme="minorHAnsi" w:hAnsiTheme="minorHAnsi" w:cstheme="minorHAnsi"/>
                <w:sz w:val="22"/>
                <w:szCs w:val="22"/>
              </w:rPr>
            </w:pPr>
            <w:r w:rsidRPr="004C17D5">
              <w:rPr>
                <w:rFonts w:asciiTheme="minorHAnsi" w:hAnsiTheme="minorHAnsi" w:cstheme="minorHAnsi"/>
                <w:sz w:val="22"/>
                <w:szCs w:val="22"/>
              </w:rPr>
              <w:t>Následující pracovní den</w:t>
            </w:r>
          </w:p>
        </w:tc>
      </w:tr>
      <w:tr w:rsidR="00C106F0" w:rsidRPr="004C17D5" w14:paraId="7E451D27" w14:textId="77777777" w:rsidTr="00C106F0">
        <w:tc>
          <w:tcPr>
            <w:tcW w:w="1980" w:type="dxa"/>
          </w:tcPr>
          <w:p w14:paraId="65AD2F84" w14:textId="77777777" w:rsidR="00C106F0" w:rsidRPr="004C17D5" w:rsidRDefault="00C106F0" w:rsidP="00D51F0E">
            <w:pPr>
              <w:jc w:val="center"/>
              <w:rPr>
                <w:rFonts w:asciiTheme="minorHAnsi" w:hAnsiTheme="minorHAnsi" w:cstheme="minorHAnsi"/>
                <w:sz w:val="22"/>
                <w:szCs w:val="22"/>
              </w:rPr>
            </w:pPr>
            <w:r w:rsidRPr="004C17D5">
              <w:rPr>
                <w:rFonts w:asciiTheme="minorHAnsi" w:hAnsiTheme="minorHAnsi" w:cstheme="minorHAnsi"/>
                <w:sz w:val="22"/>
                <w:szCs w:val="22"/>
              </w:rPr>
              <w:t>Diagnóza skrytých problémů</w:t>
            </w:r>
          </w:p>
        </w:tc>
        <w:tc>
          <w:tcPr>
            <w:tcW w:w="1134" w:type="dxa"/>
          </w:tcPr>
          <w:p w14:paraId="4004B551" w14:textId="77777777" w:rsidR="00C106F0" w:rsidRPr="004C17D5" w:rsidRDefault="00C106F0" w:rsidP="00D51F0E">
            <w:pPr>
              <w:jc w:val="center"/>
              <w:rPr>
                <w:rFonts w:asciiTheme="minorHAnsi" w:hAnsiTheme="minorHAnsi" w:cstheme="minorHAnsi"/>
                <w:sz w:val="22"/>
                <w:szCs w:val="22"/>
              </w:rPr>
            </w:pPr>
            <w:r w:rsidRPr="004C17D5">
              <w:rPr>
                <w:rFonts w:asciiTheme="minorHAnsi" w:hAnsiTheme="minorHAnsi" w:cstheme="minorHAnsi"/>
                <w:sz w:val="22"/>
                <w:szCs w:val="22"/>
              </w:rPr>
              <w:t>8/5</w:t>
            </w:r>
          </w:p>
        </w:tc>
        <w:tc>
          <w:tcPr>
            <w:tcW w:w="1557" w:type="dxa"/>
          </w:tcPr>
          <w:p w14:paraId="0FACC084" w14:textId="77777777" w:rsidR="00C106F0" w:rsidRPr="004C17D5" w:rsidRDefault="00C106F0" w:rsidP="00D51F0E">
            <w:pPr>
              <w:jc w:val="center"/>
              <w:rPr>
                <w:rFonts w:asciiTheme="minorHAnsi" w:hAnsiTheme="minorHAnsi" w:cstheme="minorHAnsi"/>
                <w:sz w:val="22"/>
                <w:szCs w:val="22"/>
              </w:rPr>
            </w:pPr>
            <w:r w:rsidRPr="004C17D5">
              <w:rPr>
                <w:rFonts w:asciiTheme="minorHAnsi" w:hAnsiTheme="minorHAnsi" w:cstheme="minorHAnsi"/>
                <w:sz w:val="22"/>
                <w:szCs w:val="22"/>
              </w:rPr>
              <w:t>E-mailem / telefonicky</w:t>
            </w:r>
          </w:p>
        </w:tc>
        <w:tc>
          <w:tcPr>
            <w:tcW w:w="1420" w:type="dxa"/>
          </w:tcPr>
          <w:p w14:paraId="7162447E" w14:textId="77777777" w:rsidR="00C106F0" w:rsidRPr="004C17D5" w:rsidRDefault="00C106F0" w:rsidP="00D51F0E">
            <w:pPr>
              <w:jc w:val="center"/>
              <w:rPr>
                <w:rFonts w:asciiTheme="minorHAnsi" w:hAnsiTheme="minorHAnsi" w:cstheme="minorHAnsi"/>
                <w:sz w:val="22"/>
                <w:szCs w:val="22"/>
              </w:rPr>
            </w:pPr>
            <w:r w:rsidRPr="004C17D5">
              <w:rPr>
                <w:rFonts w:asciiTheme="minorHAnsi" w:hAnsiTheme="minorHAnsi" w:cstheme="minorHAnsi"/>
                <w:sz w:val="22"/>
                <w:szCs w:val="22"/>
              </w:rPr>
              <w:t>E-mailem</w:t>
            </w:r>
          </w:p>
        </w:tc>
        <w:tc>
          <w:tcPr>
            <w:tcW w:w="1695" w:type="dxa"/>
          </w:tcPr>
          <w:p w14:paraId="61EA8CFC" w14:textId="0987B335" w:rsidR="00C106F0" w:rsidRPr="004C17D5" w:rsidRDefault="00322E37" w:rsidP="00D51F0E">
            <w:pPr>
              <w:jc w:val="center"/>
              <w:rPr>
                <w:rFonts w:asciiTheme="minorHAnsi" w:hAnsiTheme="minorHAnsi" w:cstheme="minorHAnsi"/>
                <w:sz w:val="22"/>
                <w:szCs w:val="22"/>
              </w:rPr>
            </w:pPr>
            <w:r w:rsidRPr="004C17D5">
              <w:rPr>
                <w:rFonts w:asciiTheme="minorHAnsi" w:hAnsiTheme="minorHAnsi" w:cstheme="minorHAnsi"/>
                <w:sz w:val="22"/>
                <w:szCs w:val="22"/>
              </w:rPr>
              <w:t>Následující pracovní den</w:t>
            </w:r>
          </w:p>
        </w:tc>
        <w:tc>
          <w:tcPr>
            <w:tcW w:w="1558" w:type="dxa"/>
          </w:tcPr>
          <w:p w14:paraId="7E2F7915" w14:textId="77777777" w:rsidR="00C106F0" w:rsidRPr="004C17D5" w:rsidRDefault="00C106F0" w:rsidP="00D51F0E">
            <w:pPr>
              <w:jc w:val="center"/>
              <w:rPr>
                <w:rFonts w:asciiTheme="minorHAnsi" w:hAnsiTheme="minorHAnsi" w:cstheme="minorHAnsi"/>
                <w:sz w:val="22"/>
                <w:szCs w:val="22"/>
              </w:rPr>
            </w:pPr>
            <w:r w:rsidRPr="004C17D5">
              <w:rPr>
                <w:rFonts w:asciiTheme="minorHAnsi" w:hAnsiTheme="minorHAnsi" w:cstheme="minorHAnsi"/>
                <w:sz w:val="22"/>
                <w:szCs w:val="22"/>
              </w:rPr>
              <w:t>Do 5 pracovních dnů</w:t>
            </w:r>
          </w:p>
        </w:tc>
      </w:tr>
      <w:tr w:rsidR="003521DD" w:rsidRPr="004C17D5" w14:paraId="381D1BD2" w14:textId="77777777" w:rsidTr="00C106F0">
        <w:tc>
          <w:tcPr>
            <w:tcW w:w="1980" w:type="dxa"/>
          </w:tcPr>
          <w:p w14:paraId="21930DDB" w14:textId="349F3F92" w:rsidR="003521DD" w:rsidRPr="004C17D5" w:rsidRDefault="00C106F0" w:rsidP="00C106F0">
            <w:pPr>
              <w:jc w:val="center"/>
              <w:rPr>
                <w:rFonts w:asciiTheme="minorHAnsi" w:hAnsiTheme="minorHAnsi" w:cstheme="minorHAnsi"/>
                <w:sz w:val="22"/>
                <w:szCs w:val="22"/>
              </w:rPr>
            </w:pPr>
            <w:r w:rsidRPr="004C17D5">
              <w:rPr>
                <w:rFonts w:asciiTheme="minorHAnsi" w:hAnsiTheme="minorHAnsi" w:cstheme="minorHAnsi"/>
                <w:sz w:val="22"/>
                <w:szCs w:val="22"/>
              </w:rPr>
              <w:t>Technická podpora a poradenství</w:t>
            </w:r>
          </w:p>
        </w:tc>
        <w:tc>
          <w:tcPr>
            <w:tcW w:w="1134" w:type="dxa"/>
          </w:tcPr>
          <w:p w14:paraId="21874F45" w14:textId="339BAC41" w:rsidR="003521DD" w:rsidRPr="004C17D5" w:rsidRDefault="00C106F0" w:rsidP="00C106F0">
            <w:pPr>
              <w:jc w:val="center"/>
              <w:rPr>
                <w:rFonts w:asciiTheme="minorHAnsi" w:hAnsiTheme="minorHAnsi" w:cstheme="minorHAnsi"/>
                <w:sz w:val="22"/>
                <w:szCs w:val="22"/>
              </w:rPr>
            </w:pPr>
            <w:r w:rsidRPr="004C17D5">
              <w:rPr>
                <w:rFonts w:asciiTheme="minorHAnsi" w:hAnsiTheme="minorHAnsi" w:cstheme="minorHAnsi"/>
                <w:sz w:val="22"/>
                <w:szCs w:val="22"/>
              </w:rPr>
              <w:t>8/5</w:t>
            </w:r>
          </w:p>
        </w:tc>
        <w:tc>
          <w:tcPr>
            <w:tcW w:w="1557" w:type="dxa"/>
          </w:tcPr>
          <w:p w14:paraId="5EF8D332" w14:textId="7FA2D40F" w:rsidR="003521DD" w:rsidRPr="004C17D5" w:rsidRDefault="00C106F0" w:rsidP="00C106F0">
            <w:pPr>
              <w:jc w:val="center"/>
              <w:rPr>
                <w:rFonts w:asciiTheme="minorHAnsi" w:hAnsiTheme="minorHAnsi" w:cstheme="minorHAnsi"/>
                <w:sz w:val="22"/>
                <w:szCs w:val="22"/>
              </w:rPr>
            </w:pPr>
            <w:r w:rsidRPr="004C17D5">
              <w:rPr>
                <w:rFonts w:asciiTheme="minorHAnsi" w:hAnsiTheme="minorHAnsi" w:cstheme="minorHAnsi"/>
                <w:sz w:val="22"/>
                <w:szCs w:val="22"/>
              </w:rPr>
              <w:t>E-mailem / telefonicky</w:t>
            </w:r>
          </w:p>
        </w:tc>
        <w:tc>
          <w:tcPr>
            <w:tcW w:w="1420" w:type="dxa"/>
          </w:tcPr>
          <w:p w14:paraId="0ACB09CC" w14:textId="4BAC5651" w:rsidR="003521DD" w:rsidRPr="004C17D5" w:rsidRDefault="00C106F0" w:rsidP="00C106F0">
            <w:pPr>
              <w:jc w:val="center"/>
              <w:rPr>
                <w:rFonts w:asciiTheme="minorHAnsi" w:hAnsiTheme="minorHAnsi" w:cstheme="minorHAnsi"/>
                <w:sz w:val="22"/>
                <w:szCs w:val="22"/>
              </w:rPr>
            </w:pPr>
            <w:r w:rsidRPr="004C17D5">
              <w:rPr>
                <w:rFonts w:asciiTheme="minorHAnsi" w:hAnsiTheme="minorHAnsi" w:cstheme="minorHAnsi"/>
                <w:sz w:val="22"/>
                <w:szCs w:val="22"/>
              </w:rPr>
              <w:t>E-mailem / telefonicky</w:t>
            </w:r>
          </w:p>
        </w:tc>
        <w:tc>
          <w:tcPr>
            <w:tcW w:w="1695" w:type="dxa"/>
          </w:tcPr>
          <w:p w14:paraId="2A43886A" w14:textId="78D6EDC0" w:rsidR="003521DD" w:rsidRPr="004C17D5" w:rsidRDefault="00C106F0" w:rsidP="00C106F0">
            <w:pPr>
              <w:jc w:val="center"/>
              <w:rPr>
                <w:rFonts w:asciiTheme="minorHAnsi" w:hAnsiTheme="minorHAnsi" w:cstheme="minorHAnsi"/>
                <w:sz w:val="22"/>
                <w:szCs w:val="22"/>
              </w:rPr>
            </w:pPr>
            <w:r w:rsidRPr="004C17D5">
              <w:rPr>
                <w:rFonts w:asciiTheme="minorHAnsi" w:hAnsiTheme="minorHAnsi" w:cstheme="minorHAnsi"/>
                <w:sz w:val="22"/>
                <w:szCs w:val="22"/>
              </w:rPr>
              <w:t>-</w:t>
            </w:r>
          </w:p>
        </w:tc>
        <w:tc>
          <w:tcPr>
            <w:tcW w:w="1558" w:type="dxa"/>
          </w:tcPr>
          <w:p w14:paraId="7BD511E9" w14:textId="0D3849AF" w:rsidR="003521DD" w:rsidRPr="004C17D5" w:rsidRDefault="00C106F0" w:rsidP="00C106F0">
            <w:pPr>
              <w:jc w:val="center"/>
              <w:rPr>
                <w:rFonts w:asciiTheme="minorHAnsi" w:hAnsiTheme="minorHAnsi" w:cstheme="minorHAnsi"/>
                <w:sz w:val="22"/>
                <w:szCs w:val="22"/>
              </w:rPr>
            </w:pPr>
            <w:r w:rsidRPr="004C17D5">
              <w:rPr>
                <w:rFonts w:asciiTheme="minorHAnsi" w:hAnsiTheme="minorHAnsi" w:cstheme="minorHAnsi"/>
                <w:sz w:val="22"/>
                <w:szCs w:val="22"/>
              </w:rPr>
              <w:t>-</w:t>
            </w:r>
          </w:p>
        </w:tc>
      </w:tr>
    </w:tbl>
    <w:p w14:paraId="3CEBF334" w14:textId="77777777" w:rsidR="003521DD" w:rsidRPr="004C17D5" w:rsidRDefault="003521DD" w:rsidP="003521DD">
      <w:pPr>
        <w:rPr>
          <w:rFonts w:asciiTheme="minorHAnsi" w:hAnsiTheme="minorHAnsi" w:cstheme="minorHAnsi"/>
          <w:sz w:val="22"/>
          <w:szCs w:val="22"/>
        </w:rPr>
      </w:pPr>
    </w:p>
    <w:p w14:paraId="10821AD3" w14:textId="0EFA9A90" w:rsidR="00C62744" w:rsidRPr="004C17D5" w:rsidRDefault="00C62744" w:rsidP="00C62744">
      <w:pPr>
        <w:pStyle w:val="Odstavecseseznamem"/>
        <w:numPr>
          <w:ilvl w:val="1"/>
          <w:numId w:val="2"/>
        </w:numPr>
        <w:rPr>
          <w:rFonts w:asciiTheme="minorHAnsi" w:hAnsiTheme="minorHAnsi" w:cstheme="minorHAnsi"/>
          <w:sz w:val="22"/>
          <w:szCs w:val="22"/>
        </w:rPr>
      </w:pPr>
      <w:r w:rsidRPr="004C17D5">
        <w:rPr>
          <w:rFonts w:asciiTheme="minorHAnsi" w:hAnsiTheme="minorHAnsi" w:cstheme="minorHAnsi"/>
          <w:sz w:val="22"/>
          <w:szCs w:val="22"/>
        </w:rPr>
        <w:t xml:space="preserve">dostupnost </w:t>
      </w:r>
      <w:r w:rsidR="00FF6202" w:rsidRPr="004C17D5">
        <w:rPr>
          <w:rFonts w:asciiTheme="minorHAnsi" w:hAnsiTheme="minorHAnsi" w:cstheme="minorHAnsi"/>
          <w:sz w:val="22"/>
          <w:szCs w:val="22"/>
        </w:rPr>
        <w:t>Provozní podpory</w:t>
      </w:r>
      <w:r w:rsidRPr="004C17D5">
        <w:rPr>
          <w:rFonts w:asciiTheme="minorHAnsi" w:hAnsiTheme="minorHAnsi" w:cstheme="minorHAnsi"/>
          <w:sz w:val="22"/>
          <w:szCs w:val="22"/>
        </w:rPr>
        <w:t xml:space="preserve"> a příjem požadavku:</w:t>
      </w:r>
    </w:p>
    <w:p w14:paraId="7ABD0C24" w14:textId="3F085297" w:rsidR="00322E37" w:rsidRPr="004C17D5" w:rsidRDefault="00C62744" w:rsidP="00C62744">
      <w:pPr>
        <w:pStyle w:val="Odstavecseseznamem"/>
        <w:numPr>
          <w:ilvl w:val="2"/>
          <w:numId w:val="2"/>
        </w:numPr>
        <w:rPr>
          <w:rFonts w:asciiTheme="minorHAnsi" w:hAnsiTheme="minorHAnsi" w:cstheme="minorHAnsi"/>
          <w:sz w:val="22"/>
          <w:szCs w:val="22"/>
        </w:rPr>
      </w:pPr>
      <w:r w:rsidRPr="004C17D5">
        <w:rPr>
          <w:rFonts w:asciiTheme="minorHAnsi" w:hAnsiTheme="minorHAnsi" w:cstheme="minorHAnsi"/>
          <w:sz w:val="22"/>
          <w:szCs w:val="22"/>
        </w:rPr>
        <w:t>hodnotou 8</w:t>
      </w:r>
      <w:r w:rsidR="00FF6202" w:rsidRPr="004C17D5">
        <w:rPr>
          <w:rFonts w:asciiTheme="minorHAnsi" w:hAnsiTheme="minorHAnsi" w:cstheme="minorHAnsi"/>
          <w:sz w:val="22"/>
          <w:szCs w:val="22"/>
        </w:rPr>
        <w:t>/</w:t>
      </w:r>
      <w:r w:rsidRPr="004C17D5">
        <w:rPr>
          <w:rFonts w:asciiTheme="minorHAnsi" w:hAnsiTheme="minorHAnsi" w:cstheme="minorHAnsi"/>
          <w:sz w:val="22"/>
          <w:szCs w:val="22"/>
        </w:rPr>
        <w:t>5 se rozumí poskytování služby v pracovních dnech v době 08:00-16:00 hod.</w:t>
      </w:r>
      <w:r w:rsidR="00F06A2A" w:rsidRPr="004C17D5">
        <w:rPr>
          <w:rFonts w:asciiTheme="minorHAnsi" w:hAnsiTheme="minorHAnsi" w:cstheme="minorHAnsi"/>
          <w:sz w:val="22"/>
          <w:szCs w:val="22"/>
        </w:rPr>
        <w:t xml:space="preserve"> / hodnotou 24/7 se rozumí nepřetržitá dostupnost služby</w:t>
      </w:r>
      <w:r w:rsidR="00322E37" w:rsidRPr="004C17D5">
        <w:rPr>
          <w:rFonts w:asciiTheme="minorHAnsi" w:hAnsiTheme="minorHAnsi" w:cstheme="minorHAnsi"/>
          <w:sz w:val="22"/>
          <w:szCs w:val="22"/>
        </w:rPr>
        <w:t>;</w:t>
      </w:r>
    </w:p>
    <w:p w14:paraId="59223618" w14:textId="377CB036" w:rsidR="00C62744" w:rsidRPr="004C17D5" w:rsidRDefault="00322E37" w:rsidP="00322E37">
      <w:pPr>
        <w:pStyle w:val="Odstavecseseznamem"/>
        <w:numPr>
          <w:ilvl w:val="1"/>
          <w:numId w:val="2"/>
        </w:numPr>
        <w:rPr>
          <w:rFonts w:asciiTheme="minorHAnsi" w:hAnsiTheme="minorHAnsi" w:cstheme="minorHAnsi"/>
          <w:sz w:val="22"/>
          <w:szCs w:val="22"/>
        </w:rPr>
      </w:pPr>
      <w:r w:rsidRPr="004C17D5">
        <w:rPr>
          <w:rFonts w:asciiTheme="minorHAnsi" w:hAnsiTheme="minorHAnsi" w:cstheme="minorHAnsi"/>
          <w:sz w:val="22"/>
          <w:szCs w:val="22"/>
        </w:rPr>
        <w:t>garantovan</w:t>
      </w:r>
      <w:r w:rsidR="00D165BE">
        <w:rPr>
          <w:rFonts w:asciiTheme="minorHAnsi" w:hAnsiTheme="minorHAnsi" w:cstheme="minorHAnsi"/>
          <w:sz w:val="22"/>
          <w:szCs w:val="22"/>
        </w:rPr>
        <w:t>á</w:t>
      </w:r>
      <w:r w:rsidRPr="004C17D5">
        <w:rPr>
          <w:rFonts w:asciiTheme="minorHAnsi" w:hAnsiTheme="minorHAnsi" w:cstheme="minorHAnsi"/>
          <w:sz w:val="22"/>
          <w:szCs w:val="22"/>
        </w:rPr>
        <w:t xml:space="preserve"> dostupnost webové prezentace na hostingu Poskytovatele min. na úrovni 99,5 %</w:t>
      </w:r>
      <w:r w:rsidR="00FF6202" w:rsidRPr="004C17D5">
        <w:rPr>
          <w:rFonts w:asciiTheme="minorHAnsi" w:hAnsiTheme="minorHAnsi" w:cstheme="minorHAnsi"/>
          <w:sz w:val="22"/>
          <w:szCs w:val="22"/>
        </w:rPr>
        <w:t xml:space="preserve"> za kalendářní rok</w:t>
      </w:r>
      <w:r w:rsidR="00C106F0" w:rsidRPr="004C17D5">
        <w:rPr>
          <w:rFonts w:asciiTheme="minorHAnsi" w:hAnsiTheme="minorHAnsi" w:cstheme="minorHAnsi"/>
          <w:sz w:val="22"/>
          <w:szCs w:val="22"/>
        </w:rPr>
        <w:t>.</w:t>
      </w:r>
    </w:p>
    <w:p w14:paraId="5B41E0B4" w14:textId="4580D1CC" w:rsidR="003A5D4A" w:rsidRPr="004C17D5" w:rsidRDefault="00617461" w:rsidP="002613D3">
      <w:pPr>
        <w:pStyle w:val="Nzev"/>
        <w:numPr>
          <w:ilvl w:val="1"/>
          <w:numId w:val="29"/>
        </w:numPr>
        <w:ind w:left="567" w:hanging="567"/>
        <w:jc w:val="both"/>
        <w:rPr>
          <w:rStyle w:val="Siln"/>
          <w:rFonts w:asciiTheme="minorHAnsi" w:hAnsiTheme="minorHAnsi" w:cstheme="minorHAnsi"/>
          <w:b w:val="0"/>
          <w:sz w:val="22"/>
          <w:szCs w:val="22"/>
        </w:rPr>
      </w:pPr>
      <w:r w:rsidRPr="004C17D5">
        <w:rPr>
          <w:rStyle w:val="Siln"/>
          <w:rFonts w:asciiTheme="minorHAnsi" w:hAnsiTheme="minorHAnsi" w:cstheme="minorHAnsi"/>
          <w:b w:val="0"/>
          <w:sz w:val="22"/>
          <w:szCs w:val="22"/>
        </w:rPr>
        <w:t>Zhotovitel</w:t>
      </w:r>
      <w:r w:rsidR="002056C2" w:rsidRPr="004C17D5">
        <w:rPr>
          <w:rStyle w:val="Siln"/>
          <w:rFonts w:asciiTheme="minorHAnsi" w:hAnsiTheme="minorHAnsi" w:cstheme="minorHAnsi"/>
          <w:b w:val="0"/>
          <w:sz w:val="22"/>
          <w:szCs w:val="22"/>
        </w:rPr>
        <w:t xml:space="preserve"> se zavazuje provést na svůj náklad a na své nebezpečí všechna související plnění a práce potřebné k</w:t>
      </w:r>
      <w:r w:rsidR="00D165BE">
        <w:rPr>
          <w:rStyle w:val="Siln"/>
          <w:rFonts w:asciiTheme="minorHAnsi" w:hAnsiTheme="minorHAnsi" w:cstheme="minorHAnsi"/>
          <w:b w:val="0"/>
          <w:sz w:val="22"/>
          <w:szCs w:val="22"/>
        </w:rPr>
        <w:t> </w:t>
      </w:r>
      <w:r w:rsidR="002056C2" w:rsidRPr="004C17D5">
        <w:rPr>
          <w:rStyle w:val="Siln"/>
          <w:rFonts w:asciiTheme="minorHAnsi" w:hAnsiTheme="minorHAnsi" w:cstheme="minorHAnsi"/>
          <w:b w:val="0"/>
          <w:sz w:val="22"/>
          <w:szCs w:val="22"/>
        </w:rPr>
        <w:t>včasnému a řádnému provedení díla.</w:t>
      </w:r>
    </w:p>
    <w:p w14:paraId="121DCAE4" w14:textId="2294C226" w:rsidR="006900A6" w:rsidRPr="004C17D5" w:rsidRDefault="00617461" w:rsidP="006900A6">
      <w:pPr>
        <w:pStyle w:val="Nzev"/>
        <w:numPr>
          <w:ilvl w:val="1"/>
          <w:numId w:val="29"/>
        </w:numPr>
        <w:ind w:left="567" w:hanging="567"/>
        <w:jc w:val="both"/>
        <w:rPr>
          <w:rStyle w:val="Siln"/>
          <w:rFonts w:asciiTheme="minorHAnsi" w:hAnsiTheme="minorHAnsi" w:cstheme="minorHAnsi"/>
          <w:b w:val="0"/>
          <w:sz w:val="22"/>
          <w:szCs w:val="22"/>
        </w:rPr>
      </w:pPr>
      <w:r w:rsidRPr="004C17D5">
        <w:rPr>
          <w:rStyle w:val="Siln"/>
          <w:rFonts w:asciiTheme="minorHAnsi" w:hAnsiTheme="minorHAnsi" w:cstheme="minorHAnsi"/>
          <w:b w:val="0"/>
          <w:sz w:val="22"/>
          <w:szCs w:val="22"/>
        </w:rPr>
        <w:t>Zhotovitel</w:t>
      </w:r>
      <w:r w:rsidR="006900A6" w:rsidRPr="004C17D5">
        <w:rPr>
          <w:rStyle w:val="Siln"/>
          <w:rFonts w:asciiTheme="minorHAnsi" w:hAnsiTheme="minorHAnsi" w:cstheme="minorHAnsi"/>
          <w:b w:val="0"/>
          <w:sz w:val="22"/>
          <w:szCs w:val="22"/>
        </w:rPr>
        <w:t xml:space="preserve"> uděluje </w:t>
      </w:r>
      <w:r w:rsidRPr="004C17D5">
        <w:rPr>
          <w:rStyle w:val="Siln"/>
          <w:rFonts w:asciiTheme="minorHAnsi" w:hAnsiTheme="minorHAnsi" w:cstheme="minorHAnsi"/>
          <w:b w:val="0"/>
          <w:sz w:val="22"/>
          <w:szCs w:val="22"/>
        </w:rPr>
        <w:t>Objednatel</w:t>
      </w:r>
      <w:r w:rsidR="006900A6" w:rsidRPr="004C17D5">
        <w:rPr>
          <w:rStyle w:val="Siln"/>
          <w:rFonts w:asciiTheme="minorHAnsi" w:hAnsiTheme="minorHAnsi" w:cstheme="minorHAnsi"/>
          <w:b w:val="0"/>
          <w:sz w:val="22"/>
          <w:szCs w:val="22"/>
        </w:rPr>
        <w:t>i v</w:t>
      </w:r>
      <w:r w:rsidR="00D165BE">
        <w:rPr>
          <w:rStyle w:val="Siln"/>
          <w:rFonts w:asciiTheme="minorHAnsi" w:hAnsiTheme="minorHAnsi" w:cstheme="minorHAnsi"/>
          <w:b w:val="0"/>
          <w:sz w:val="22"/>
          <w:szCs w:val="22"/>
        </w:rPr>
        <w:t> </w:t>
      </w:r>
      <w:r w:rsidR="006900A6" w:rsidRPr="004C17D5">
        <w:rPr>
          <w:rStyle w:val="Siln"/>
          <w:rFonts w:asciiTheme="minorHAnsi" w:hAnsiTheme="minorHAnsi" w:cstheme="minorHAnsi"/>
          <w:b w:val="0"/>
          <w:sz w:val="22"/>
          <w:szCs w:val="22"/>
        </w:rPr>
        <w:t>souladu s</w:t>
      </w:r>
      <w:r w:rsidR="00D165BE">
        <w:rPr>
          <w:rStyle w:val="Siln"/>
          <w:rFonts w:asciiTheme="minorHAnsi" w:hAnsiTheme="minorHAnsi" w:cstheme="minorHAnsi"/>
          <w:b w:val="0"/>
          <w:sz w:val="22"/>
          <w:szCs w:val="22"/>
        </w:rPr>
        <w:t> </w:t>
      </w:r>
      <w:r w:rsidR="006900A6" w:rsidRPr="004C17D5">
        <w:rPr>
          <w:rStyle w:val="Siln"/>
          <w:rFonts w:asciiTheme="minorHAnsi" w:hAnsiTheme="minorHAnsi" w:cstheme="minorHAnsi"/>
          <w:b w:val="0"/>
          <w:sz w:val="22"/>
          <w:szCs w:val="22"/>
        </w:rPr>
        <w:t>dále uvedenými podmínkami smlouvy licenci na užití díla definovaného v</w:t>
      </w:r>
      <w:r w:rsidR="00D165BE">
        <w:rPr>
          <w:rStyle w:val="Siln"/>
          <w:rFonts w:asciiTheme="minorHAnsi" w:hAnsiTheme="minorHAnsi" w:cstheme="minorHAnsi"/>
          <w:b w:val="0"/>
          <w:sz w:val="22"/>
          <w:szCs w:val="22"/>
        </w:rPr>
        <w:t> </w:t>
      </w:r>
      <w:r w:rsidR="006900A6" w:rsidRPr="004C17D5">
        <w:rPr>
          <w:rStyle w:val="Siln"/>
          <w:rFonts w:asciiTheme="minorHAnsi" w:hAnsiTheme="minorHAnsi" w:cstheme="minorHAnsi"/>
          <w:b w:val="0"/>
          <w:sz w:val="22"/>
          <w:szCs w:val="22"/>
        </w:rPr>
        <w:t xml:space="preserve">článku </w:t>
      </w:r>
      <w:r w:rsidR="006900A6" w:rsidRPr="004C17D5">
        <w:rPr>
          <w:rStyle w:val="Siln"/>
          <w:rFonts w:asciiTheme="minorHAnsi" w:hAnsiTheme="minorHAnsi" w:cstheme="minorHAnsi"/>
          <w:b w:val="0"/>
          <w:sz w:val="22"/>
          <w:szCs w:val="22"/>
        </w:rPr>
        <w:fldChar w:fldCharType="begin"/>
      </w:r>
      <w:r w:rsidR="006900A6" w:rsidRPr="004C17D5">
        <w:rPr>
          <w:rStyle w:val="Siln"/>
          <w:rFonts w:asciiTheme="minorHAnsi" w:hAnsiTheme="minorHAnsi" w:cstheme="minorHAnsi"/>
          <w:b w:val="0"/>
          <w:sz w:val="22"/>
          <w:szCs w:val="22"/>
        </w:rPr>
        <w:instrText xml:space="preserve"> REF _Ref72188165 \r \h </w:instrText>
      </w:r>
      <w:r w:rsidR="004C17D5" w:rsidRPr="004C17D5">
        <w:rPr>
          <w:rStyle w:val="Siln"/>
          <w:rFonts w:asciiTheme="minorHAnsi" w:hAnsiTheme="minorHAnsi" w:cstheme="minorHAnsi"/>
          <w:b w:val="0"/>
          <w:sz w:val="22"/>
          <w:szCs w:val="22"/>
        </w:rPr>
        <w:instrText xml:space="preserve"> \* MERGEFORMAT </w:instrText>
      </w:r>
      <w:r w:rsidR="006900A6" w:rsidRPr="004C17D5">
        <w:rPr>
          <w:rStyle w:val="Siln"/>
          <w:rFonts w:asciiTheme="minorHAnsi" w:hAnsiTheme="minorHAnsi" w:cstheme="minorHAnsi"/>
          <w:b w:val="0"/>
          <w:sz w:val="22"/>
          <w:szCs w:val="22"/>
        </w:rPr>
      </w:r>
      <w:r w:rsidR="006900A6" w:rsidRPr="004C17D5">
        <w:rPr>
          <w:rStyle w:val="Siln"/>
          <w:rFonts w:asciiTheme="minorHAnsi" w:hAnsiTheme="minorHAnsi" w:cstheme="minorHAnsi"/>
          <w:b w:val="0"/>
          <w:sz w:val="22"/>
          <w:szCs w:val="22"/>
        </w:rPr>
        <w:fldChar w:fldCharType="separate"/>
      </w:r>
      <w:r w:rsidR="00B37F83">
        <w:rPr>
          <w:rStyle w:val="Siln"/>
          <w:rFonts w:asciiTheme="minorHAnsi" w:hAnsiTheme="minorHAnsi" w:cstheme="minorHAnsi"/>
          <w:b w:val="0"/>
          <w:sz w:val="22"/>
          <w:szCs w:val="22"/>
        </w:rPr>
        <w:t>2.1</w:t>
      </w:r>
      <w:r w:rsidR="006900A6" w:rsidRPr="004C17D5">
        <w:rPr>
          <w:rStyle w:val="Siln"/>
          <w:rFonts w:asciiTheme="minorHAnsi" w:hAnsiTheme="minorHAnsi" w:cstheme="minorHAnsi"/>
          <w:b w:val="0"/>
          <w:sz w:val="22"/>
          <w:szCs w:val="22"/>
        </w:rPr>
        <w:fldChar w:fldCharType="end"/>
      </w:r>
      <w:r w:rsidR="006900A6" w:rsidRPr="004C17D5">
        <w:rPr>
          <w:rStyle w:val="Siln"/>
          <w:rFonts w:asciiTheme="minorHAnsi" w:hAnsiTheme="minorHAnsi" w:cstheme="minorHAnsi"/>
          <w:b w:val="0"/>
          <w:sz w:val="22"/>
          <w:szCs w:val="22"/>
        </w:rPr>
        <w:t xml:space="preserve"> této smlouvy. </w:t>
      </w:r>
      <w:r w:rsidRPr="004C17D5">
        <w:rPr>
          <w:rStyle w:val="Siln"/>
          <w:rFonts w:asciiTheme="minorHAnsi" w:hAnsiTheme="minorHAnsi" w:cstheme="minorHAnsi"/>
          <w:b w:val="0"/>
          <w:sz w:val="22"/>
          <w:szCs w:val="22"/>
        </w:rPr>
        <w:t>Zhotovitel</w:t>
      </w:r>
      <w:r w:rsidR="006900A6" w:rsidRPr="004C17D5">
        <w:rPr>
          <w:rStyle w:val="Siln"/>
          <w:rFonts w:asciiTheme="minorHAnsi" w:hAnsiTheme="minorHAnsi" w:cstheme="minorHAnsi"/>
          <w:b w:val="0"/>
          <w:sz w:val="22"/>
          <w:szCs w:val="22"/>
        </w:rPr>
        <w:t xml:space="preserve"> prohlašuje, že má oprávnění udělit </w:t>
      </w:r>
      <w:r w:rsidRPr="004C17D5">
        <w:rPr>
          <w:rStyle w:val="Siln"/>
          <w:rFonts w:asciiTheme="minorHAnsi" w:hAnsiTheme="minorHAnsi" w:cstheme="minorHAnsi"/>
          <w:b w:val="0"/>
          <w:sz w:val="22"/>
          <w:szCs w:val="22"/>
        </w:rPr>
        <w:t>Objednatel</w:t>
      </w:r>
      <w:r w:rsidR="006900A6" w:rsidRPr="004C17D5">
        <w:rPr>
          <w:rStyle w:val="Siln"/>
          <w:rFonts w:asciiTheme="minorHAnsi" w:hAnsiTheme="minorHAnsi" w:cstheme="minorHAnsi"/>
          <w:b w:val="0"/>
          <w:sz w:val="22"/>
          <w:szCs w:val="22"/>
        </w:rPr>
        <w:t>i licenci k</w:t>
      </w:r>
      <w:r w:rsidR="00D165BE">
        <w:rPr>
          <w:rStyle w:val="Siln"/>
          <w:rFonts w:asciiTheme="minorHAnsi" w:hAnsiTheme="minorHAnsi" w:cstheme="minorHAnsi"/>
          <w:b w:val="0"/>
          <w:sz w:val="22"/>
          <w:szCs w:val="22"/>
        </w:rPr>
        <w:t> </w:t>
      </w:r>
      <w:r w:rsidR="006900A6" w:rsidRPr="004C17D5">
        <w:rPr>
          <w:rStyle w:val="Siln"/>
          <w:rFonts w:asciiTheme="minorHAnsi" w:hAnsiTheme="minorHAnsi" w:cstheme="minorHAnsi"/>
          <w:b w:val="0"/>
          <w:sz w:val="22"/>
          <w:szCs w:val="22"/>
        </w:rPr>
        <w:t>užití tohoto díla dle příslušných ustanovení zákona č. 121/2000 Sb.</w:t>
      </w:r>
      <w:r w:rsidR="00D165BE">
        <w:rPr>
          <w:rStyle w:val="Siln"/>
          <w:rFonts w:asciiTheme="minorHAnsi" w:hAnsiTheme="minorHAnsi" w:cstheme="minorHAnsi"/>
          <w:b w:val="0"/>
          <w:sz w:val="22"/>
          <w:szCs w:val="22"/>
        </w:rPr>
        <w:t>,</w:t>
      </w:r>
      <w:r w:rsidR="006900A6" w:rsidRPr="004C17D5">
        <w:rPr>
          <w:rStyle w:val="Siln"/>
          <w:rFonts w:asciiTheme="minorHAnsi" w:hAnsiTheme="minorHAnsi" w:cstheme="minorHAnsi"/>
          <w:b w:val="0"/>
          <w:sz w:val="22"/>
          <w:szCs w:val="22"/>
        </w:rPr>
        <w:t xml:space="preserve"> </w:t>
      </w:r>
      <w:r w:rsidR="00D165BE">
        <w:rPr>
          <w:rStyle w:val="Siln"/>
          <w:rFonts w:asciiTheme="minorHAnsi" w:hAnsiTheme="minorHAnsi" w:cstheme="minorHAnsi"/>
          <w:b w:val="0"/>
          <w:sz w:val="22"/>
          <w:szCs w:val="22"/>
        </w:rPr>
        <w:t>autorský zákon</w:t>
      </w:r>
      <w:r w:rsidR="00FF6202" w:rsidRPr="004C17D5">
        <w:rPr>
          <w:rStyle w:val="Siln"/>
          <w:rFonts w:asciiTheme="minorHAnsi" w:hAnsiTheme="minorHAnsi" w:cstheme="minorHAnsi"/>
          <w:b w:val="0"/>
          <w:sz w:val="22"/>
          <w:szCs w:val="22"/>
        </w:rPr>
        <w:t>, ve znění pozdějších předpisů</w:t>
      </w:r>
      <w:r w:rsidR="006900A6" w:rsidRPr="004C17D5">
        <w:rPr>
          <w:rStyle w:val="Siln"/>
          <w:rFonts w:asciiTheme="minorHAnsi" w:hAnsiTheme="minorHAnsi" w:cstheme="minorHAnsi"/>
          <w:b w:val="0"/>
          <w:sz w:val="22"/>
          <w:szCs w:val="22"/>
        </w:rPr>
        <w:t>.</w:t>
      </w:r>
    </w:p>
    <w:p w14:paraId="1BFD4F84" w14:textId="6909026E" w:rsidR="006900A6" w:rsidRPr="004C17D5" w:rsidRDefault="00617461" w:rsidP="004C17D5">
      <w:pPr>
        <w:pStyle w:val="Nzev"/>
        <w:keepNext w:val="0"/>
        <w:numPr>
          <w:ilvl w:val="1"/>
          <w:numId w:val="29"/>
        </w:numPr>
        <w:ind w:left="567" w:hanging="567"/>
        <w:jc w:val="both"/>
        <w:rPr>
          <w:rStyle w:val="Siln"/>
          <w:rFonts w:asciiTheme="minorHAnsi" w:hAnsiTheme="minorHAnsi" w:cstheme="minorHAnsi"/>
          <w:b w:val="0"/>
          <w:sz w:val="22"/>
          <w:szCs w:val="22"/>
        </w:rPr>
      </w:pPr>
      <w:r w:rsidRPr="004C17D5">
        <w:rPr>
          <w:rStyle w:val="Siln"/>
          <w:rFonts w:asciiTheme="minorHAnsi" w:hAnsiTheme="minorHAnsi" w:cstheme="minorHAnsi"/>
          <w:b w:val="0"/>
          <w:sz w:val="22"/>
          <w:szCs w:val="22"/>
        </w:rPr>
        <w:t>Objednatel</w:t>
      </w:r>
      <w:r w:rsidR="006900A6" w:rsidRPr="004C17D5">
        <w:rPr>
          <w:rStyle w:val="Siln"/>
          <w:rFonts w:asciiTheme="minorHAnsi" w:hAnsiTheme="minorHAnsi" w:cstheme="minorHAnsi"/>
          <w:b w:val="0"/>
          <w:sz w:val="22"/>
          <w:szCs w:val="22"/>
        </w:rPr>
        <w:t xml:space="preserve"> získává po zaplacení ceny díla stanovené v</w:t>
      </w:r>
      <w:r w:rsidR="008D5576" w:rsidRPr="004C17D5">
        <w:rPr>
          <w:rStyle w:val="Siln"/>
          <w:rFonts w:asciiTheme="minorHAnsi" w:hAnsiTheme="minorHAnsi" w:cstheme="minorHAnsi"/>
          <w:b w:val="0"/>
          <w:sz w:val="22"/>
          <w:szCs w:val="22"/>
        </w:rPr>
        <w:t> </w:t>
      </w:r>
      <w:r w:rsidR="006900A6" w:rsidRPr="004C17D5">
        <w:rPr>
          <w:rStyle w:val="Siln"/>
          <w:rFonts w:asciiTheme="minorHAnsi" w:hAnsiTheme="minorHAnsi" w:cstheme="minorHAnsi"/>
          <w:b w:val="0"/>
          <w:sz w:val="22"/>
          <w:szCs w:val="22"/>
        </w:rPr>
        <w:t>článku</w:t>
      </w:r>
      <w:r w:rsidR="008D5576" w:rsidRPr="004C17D5">
        <w:rPr>
          <w:rStyle w:val="Siln"/>
          <w:rFonts w:asciiTheme="minorHAnsi" w:hAnsiTheme="minorHAnsi" w:cstheme="minorHAnsi"/>
          <w:b w:val="0"/>
          <w:sz w:val="22"/>
          <w:szCs w:val="22"/>
        </w:rPr>
        <w:t xml:space="preserve"> </w:t>
      </w:r>
      <w:r w:rsidR="008D5576" w:rsidRPr="004C17D5">
        <w:rPr>
          <w:rStyle w:val="Siln"/>
          <w:rFonts w:asciiTheme="minorHAnsi" w:hAnsiTheme="minorHAnsi" w:cstheme="minorHAnsi"/>
          <w:b w:val="0"/>
          <w:sz w:val="22"/>
          <w:szCs w:val="22"/>
        </w:rPr>
        <w:fldChar w:fldCharType="begin"/>
      </w:r>
      <w:r w:rsidR="008D5576" w:rsidRPr="004C17D5">
        <w:rPr>
          <w:rStyle w:val="Siln"/>
          <w:rFonts w:asciiTheme="minorHAnsi" w:hAnsiTheme="minorHAnsi" w:cstheme="minorHAnsi"/>
          <w:b w:val="0"/>
          <w:sz w:val="22"/>
          <w:szCs w:val="22"/>
        </w:rPr>
        <w:instrText xml:space="preserve"> REF _Ref72247170 \r \h </w:instrText>
      </w:r>
      <w:r w:rsidR="004C17D5" w:rsidRPr="004C17D5">
        <w:rPr>
          <w:rStyle w:val="Siln"/>
          <w:rFonts w:asciiTheme="minorHAnsi" w:hAnsiTheme="minorHAnsi" w:cstheme="minorHAnsi"/>
          <w:b w:val="0"/>
          <w:sz w:val="22"/>
          <w:szCs w:val="22"/>
        </w:rPr>
        <w:instrText xml:space="preserve"> \* MERGEFORMAT </w:instrText>
      </w:r>
      <w:r w:rsidR="008D5576" w:rsidRPr="004C17D5">
        <w:rPr>
          <w:rStyle w:val="Siln"/>
          <w:rFonts w:asciiTheme="minorHAnsi" w:hAnsiTheme="minorHAnsi" w:cstheme="minorHAnsi"/>
          <w:b w:val="0"/>
          <w:sz w:val="22"/>
          <w:szCs w:val="22"/>
        </w:rPr>
      </w:r>
      <w:r w:rsidR="008D5576" w:rsidRPr="004C17D5">
        <w:rPr>
          <w:rStyle w:val="Siln"/>
          <w:rFonts w:asciiTheme="minorHAnsi" w:hAnsiTheme="minorHAnsi" w:cstheme="minorHAnsi"/>
          <w:b w:val="0"/>
          <w:sz w:val="22"/>
          <w:szCs w:val="22"/>
        </w:rPr>
        <w:fldChar w:fldCharType="separate"/>
      </w:r>
      <w:r w:rsidR="00B37F83">
        <w:rPr>
          <w:rStyle w:val="Siln"/>
          <w:rFonts w:asciiTheme="minorHAnsi" w:hAnsiTheme="minorHAnsi" w:cstheme="minorHAnsi"/>
          <w:b w:val="0"/>
          <w:sz w:val="22"/>
          <w:szCs w:val="22"/>
        </w:rPr>
        <w:t>4</w:t>
      </w:r>
      <w:r w:rsidR="008D5576" w:rsidRPr="004C17D5">
        <w:rPr>
          <w:rStyle w:val="Siln"/>
          <w:rFonts w:asciiTheme="minorHAnsi" w:hAnsiTheme="minorHAnsi" w:cstheme="minorHAnsi"/>
          <w:b w:val="0"/>
          <w:sz w:val="22"/>
          <w:szCs w:val="22"/>
        </w:rPr>
        <w:fldChar w:fldCharType="end"/>
      </w:r>
      <w:r w:rsidR="006900A6" w:rsidRPr="004C17D5">
        <w:rPr>
          <w:rStyle w:val="Siln"/>
          <w:rFonts w:asciiTheme="minorHAnsi" w:hAnsiTheme="minorHAnsi" w:cstheme="minorHAnsi"/>
          <w:b w:val="0"/>
          <w:sz w:val="22"/>
          <w:szCs w:val="22"/>
        </w:rPr>
        <w:t xml:space="preserve"> této smlouvy licenci užít dílo v neomezeném množství na síti Internet, na časově neomezenou dobu, na neomezeném území prostřednictvím sítě Internet. </w:t>
      </w:r>
      <w:r w:rsidRPr="004C17D5">
        <w:rPr>
          <w:rStyle w:val="Siln"/>
          <w:rFonts w:asciiTheme="minorHAnsi" w:hAnsiTheme="minorHAnsi" w:cstheme="minorHAnsi"/>
          <w:b w:val="0"/>
          <w:sz w:val="22"/>
          <w:szCs w:val="22"/>
        </w:rPr>
        <w:t>Zhotovitel</w:t>
      </w:r>
      <w:r w:rsidR="006900A6" w:rsidRPr="004C17D5">
        <w:rPr>
          <w:rStyle w:val="Siln"/>
          <w:rFonts w:asciiTheme="minorHAnsi" w:hAnsiTheme="minorHAnsi" w:cstheme="minorHAnsi"/>
          <w:b w:val="0"/>
          <w:sz w:val="22"/>
          <w:szCs w:val="22"/>
        </w:rPr>
        <w:t xml:space="preserve"> se zavazuje poskytnout </w:t>
      </w:r>
      <w:r w:rsidRPr="004C17D5">
        <w:rPr>
          <w:rStyle w:val="Siln"/>
          <w:rFonts w:asciiTheme="minorHAnsi" w:hAnsiTheme="minorHAnsi" w:cstheme="minorHAnsi"/>
          <w:b w:val="0"/>
          <w:sz w:val="22"/>
          <w:szCs w:val="22"/>
        </w:rPr>
        <w:t>Objednatel</w:t>
      </w:r>
      <w:r w:rsidR="006900A6" w:rsidRPr="004C17D5">
        <w:rPr>
          <w:rStyle w:val="Siln"/>
          <w:rFonts w:asciiTheme="minorHAnsi" w:hAnsiTheme="minorHAnsi" w:cstheme="minorHAnsi"/>
          <w:b w:val="0"/>
          <w:sz w:val="22"/>
          <w:szCs w:val="22"/>
        </w:rPr>
        <w:t xml:space="preserve">i výhradní a nepřevoditelnou licenci užít dílo výše uvedeným způsobem a ve výše uvedeném rozsahu. </w:t>
      </w:r>
      <w:r w:rsidRPr="004C17D5">
        <w:rPr>
          <w:rStyle w:val="Siln"/>
          <w:rFonts w:asciiTheme="minorHAnsi" w:hAnsiTheme="minorHAnsi" w:cstheme="minorHAnsi"/>
          <w:b w:val="0"/>
          <w:sz w:val="22"/>
          <w:szCs w:val="22"/>
        </w:rPr>
        <w:t>Objednatel</w:t>
      </w:r>
      <w:r w:rsidR="006900A6" w:rsidRPr="004C17D5">
        <w:rPr>
          <w:rStyle w:val="Siln"/>
          <w:rFonts w:asciiTheme="minorHAnsi" w:hAnsiTheme="minorHAnsi" w:cstheme="minorHAnsi"/>
          <w:b w:val="0"/>
          <w:sz w:val="22"/>
          <w:szCs w:val="22"/>
        </w:rPr>
        <w:t xml:space="preserve"> zároveň získává vlastnická práva k</w:t>
      </w:r>
      <w:r w:rsidR="003C554B" w:rsidRPr="004C17D5">
        <w:rPr>
          <w:rStyle w:val="Siln"/>
          <w:rFonts w:asciiTheme="minorHAnsi" w:hAnsiTheme="minorHAnsi" w:cstheme="minorHAnsi"/>
          <w:b w:val="0"/>
          <w:sz w:val="22"/>
          <w:szCs w:val="22"/>
        </w:rPr>
        <w:t> </w:t>
      </w:r>
      <w:r w:rsidR="006900A6" w:rsidRPr="004C17D5">
        <w:rPr>
          <w:rStyle w:val="Siln"/>
          <w:rFonts w:asciiTheme="minorHAnsi" w:hAnsiTheme="minorHAnsi" w:cstheme="minorHAnsi"/>
          <w:b w:val="0"/>
          <w:sz w:val="22"/>
          <w:szCs w:val="22"/>
        </w:rPr>
        <w:t>dílu</w:t>
      </w:r>
      <w:r w:rsidR="003C554B" w:rsidRPr="004C17D5">
        <w:rPr>
          <w:rStyle w:val="Siln"/>
          <w:rFonts w:asciiTheme="minorHAnsi" w:hAnsiTheme="minorHAnsi" w:cstheme="minorHAnsi"/>
          <w:b w:val="0"/>
          <w:sz w:val="22"/>
          <w:szCs w:val="22"/>
        </w:rPr>
        <w:t xml:space="preserve"> zahrnujícímu grafický návrh, návrh informační architektury a veškeré grafiky i vlastní obsah prezentace (data)</w:t>
      </w:r>
      <w:r w:rsidR="006900A6" w:rsidRPr="004C17D5">
        <w:rPr>
          <w:rStyle w:val="Siln"/>
          <w:rFonts w:asciiTheme="minorHAnsi" w:hAnsiTheme="minorHAnsi" w:cstheme="minorHAnsi"/>
          <w:b w:val="0"/>
          <w:sz w:val="22"/>
          <w:szCs w:val="22"/>
        </w:rPr>
        <w:t xml:space="preserve">, jež jsou s ním spojena. Odměna za </w:t>
      </w:r>
      <w:r w:rsidR="003C554B" w:rsidRPr="004C17D5">
        <w:rPr>
          <w:rStyle w:val="Siln"/>
          <w:rFonts w:asciiTheme="minorHAnsi" w:hAnsiTheme="minorHAnsi" w:cstheme="minorHAnsi"/>
          <w:b w:val="0"/>
          <w:sz w:val="22"/>
          <w:szCs w:val="22"/>
        </w:rPr>
        <w:t>poskytnutí ne</w:t>
      </w:r>
      <w:r w:rsidR="006900A6" w:rsidRPr="004C17D5">
        <w:rPr>
          <w:rStyle w:val="Siln"/>
          <w:rFonts w:asciiTheme="minorHAnsi" w:hAnsiTheme="minorHAnsi" w:cstheme="minorHAnsi"/>
          <w:b w:val="0"/>
          <w:sz w:val="22"/>
          <w:szCs w:val="22"/>
        </w:rPr>
        <w:t xml:space="preserve">výhradní licence </w:t>
      </w:r>
      <w:r w:rsidR="003C554B" w:rsidRPr="004C17D5">
        <w:rPr>
          <w:rStyle w:val="Siln"/>
          <w:rFonts w:asciiTheme="minorHAnsi" w:hAnsiTheme="minorHAnsi" w:cstheme="minorHAnsi"/>
          <w:b w:val="0"/>
          <w:sz w:val="22"/>
          <w:szCs w:val="22"/>
        </w:rPr>
        <w:t xml:space="preserve">k užití redakčního systému </w:t>
      </w:r>
      <w:r w:rsidR="006900A6" w:rsidRPr="004C17D5">
        <w:rPr>
          <w:rStyle w:val="Siln"/>
          <w:rFonts w:asciiTheme="minorHAnsi" w:hAnsiTheme="minorHAnsi" w:cstheme="minorHAnsi"/>
          <w:b w:val="0"/>
          <w:sz w:val="22"/>
          <w:szCs w:val="22"/>
        </w:rPr>
        <w:t xml:space="preserve">a za získání vlastnického práva k dílu </w:t>
      </w:r>
      <w:r w:rsidR="003C554B" w:rsidRPr="004C17D5">
        <w:rPr>
          <w:rStyle w:val="Siln"/>
          <w:rFonts w:asciiTheme="minorHAnsi" w:hAnsiTheme="minorHAnsi" w:cstheme="minorHAnsi"/>
          <w:b w:val="0"/>
          <w:sz w:val="22"/>
          <w:szCs w:val="22"/>
        </w:rPr>
        <w:t xml:space="preserve">ve výše uvedeném rozsahu </w:t>
      </w:r>
      <w:r w:rsidR="006900A6" w:rsidRPr="004C17D5">
        <w:rPr>
          <w:rStyle w:val="Siln"/>
          <w:rFonts w:asciiTheme="minorHAnsi" w:hAnsiTheme="minorHAnsi" w:cstheme="minorHAnsi"/>
          <w:b w:val="0"/>
          <w:sz w:val="22"/>
          <w:szCs w:val="22"/>
        </w:rPr>
        <w:t xml:space="preserve">dle tohoto ustanovení </w:t>
      </w:r>
      <w:r w:rsidR="00D165BE">
        <w:rPr>
          <w:rStyle w:val="Siln"/>
          <w:rFonts w:asciiTheme="minorHAnsi" w:hAnsiTheme="minorHAnsi" w:cstheme="minorHAnsi"/>
          <w:b w:val="0"/>
          <w:sz w:val="22"/>
          <w:szCs w:val="22"/>
        </w:rPr>
        <w:t>je</w:t>
      </w:r>
      <w:r w:rsidR="006900A6" w:rsidRPr="004C17D5">
        <w:rPr>
          <w:rStyle w:val="Siln"/>
          <w:rFonts w:asciiTheme="minorHAnsi" w:hAnsiTheme="minorHAnsi" w:cstheme="minorHAnsi"/>
          <w:b w:val="0"/>
          <w:sz w:val="22"/>
          <w:szCs w:val="22"/>
        </w:rPr>
        <w:t xml:space="preserve"> zahrnuta v ceně předmětu díla.</w:t>
      </w:r>
    </w:p>
    <w:p w14:paraId="5FE047C1" w14:textId="4BE4B727" w:rsidR="006900A6" w:rsidRPr="004C17D5" w:rsidRDefault="00617461" w:rsidP="004C17D5">
      <w:pPr>
        <w:pStyle w:val="Nzev"/>
        <w:keepNext w:val="0"/>
        <w:numPr>
          <w:ilvl w:val="1"/>
          <w:numId w:val="29"/>
        </w:numPr>
        <w:ind w:left="567" w:hanging="567"/>
        <w:jc w:val="both"/>
        <w:rPr>
          <w:rStyle w:val="Siln"/>
          <w:rFonts w:asciiTheme="minorHAnsi" w:hAnsiTheme="minorHAnsi" w:cstheme="minorHAnsi"/>
          <w:b w:val="0"/>
          <w:sz w:val="22"/>
          <w:szCs w:val="22"/>
        </w:rPr>
      </w:pPr>
      <w:r w:rsidRPr="004C17D5">
        <w:rPr>
          <w:rStyle w:val="Siln"/>
          <w:rFonts w:asciiTheme="minorHAnsi" w:hAnsiTheme="minorHAnsi" w:cstheme="minorHAnsi"/>
          <w:b w:val="0"/>
          <w:sz w:val="22"/>
          <w:szCs w:val="22"/>
        </w:rPr>
        <w:t>Objednatel</w:t>
      </w:r>
      <w:r w:rsidR="006900A6" w:rsidRPr="004C17D5">
        <w:rPr>
          <w:rStyle w:val="Siln"/>
          <w:rFonts w:asciiTheme="minorHAnsi" w:hAnsiTheme="minorHAnsi" w:cstheme="minorHAnsi"/>
          <w:b w:val="0"/>
          <w:sz w:val="22"/>
          <w:szCs w:val="22"/>
        </w:rPr>
        <w:t xml:space="preserve"> je oprávněn změnit dílo </w:t>
      </w:r>
      <w:r w:rsidR="003C554B" w:rsidRPr="004C17D5">
        <w:rPr>
          <w:rStyle w:val="Siln"/>
          <w:rFonts w:asciiTheme="minorHAnsi" w:hAnsiTheme="minorHAnsi" w:cstheme="minorHAnsi"/>
          <w:b w:val="0"/>
          <w:sz w:val="22"/>
          <w:szCs w:val="22"/>
        </w:rPr>
        <w:t xml:space="preserve">zahrnující grafický návrh, návrh informační architektury a veškerou grafiku i vlastní obsah prezentace (data) </w:t>
      </w:r>
      <w:r w:rsidR="006900A6" w:rsidRPr="004C17D5">
        <w:rPr>
          <w:rStyle w:val="Siln"/>
          <w:rFonts w:asciiTheme="minorHAnsi" w:hAnsiTheme="minorHAnsi" w:cstheme="minorHAnsi"/>
          <w:b w:val="0"/>
          <w:sz w:val="22"/>
          <w:szCs w:val="22"/>
        </w:rPr>
        <w:t>nebo jeho část</w:t>
      </w:r>
      <w:r w:rsidR="008A31A5">
        <w:rPr>
          <w:rStyle w:val="Siln"/>
          <w:rFonts w:asciiTheme="minorHAnsi" w:hAnsiTheme="minorHAnsi" w:cstheme="minorHAnsi"/>
          <w:b w:val="0"/>
          <w:sz w:val="22"/>
          <w:szCs w:val="22"/>
        </w:rPr>
        <w:t>,</w:t>
      </w:r>
      <w:r w:rsidR="006900A6" w:rsidRPr="004C17D5">
        <w:rPr>
          <w:rStyle w:val="Siln"/>
          <w:rFonts w:asciiTheme="minorHAnsi" w:hAnsiTheme="minorHAnsi" w:cstheme="minorHAnsi"/>
          <w:b w:val="0"/>
          <w:sz w:val="22"/>
          <w:szCs w:val="22"/>
        </w:rPr>
        <w:t xml:space="preserve"> a to bez souhlasu a součinnosti </w:t>
      </w:r>
      <w:r w:rsidRPr="004C17D5">
        <w:rPr>
          <w:rStyle w:val="Siln"/>
          <w:rFonts w:asciiTheme="minorHAnsi" w:hAnsiTheme="minorHAnsi" w:cstheme="minorHAnsi"/>
          <w:b w:val="0"/>
          <w:sz w:val="22"/>
          <w:szCs w:val="22"/>
        </w:rPr>
        <w:t>Zhotovitel</w:t>
      </w:r>
      <w:r w:rsidR="006900A6" w:rsidRPr="004C17D5">
        <w:rPr>
          <w:rStyle w:val="Siln"/>
          <w:rFonts w:asciiTheme="minorHAnsi" w:hAnsiTheme="minorHAnsi" w:cstheme="minorHAnsi"/>
          <w:b w:val="0"/>
          <w:sz w:val="22"/>
          <w:szCs w:val="22"/>
        </w:rPr>
        <w:t xml:space="preserve">e. </w:t>
      </w:r>
    </w:p>
    <w:p w14:paraId="2DF7AFBE" w14:textId="62A29A31" w:rsidR="006900A6" w:rsidRPr="004C17D5" w:rsidRDefault="00617461" w:rsidP="004C17D5">
      <w:pPr>
        <w:pStyle w:val="Nzev"/>
        <w:keepNext w:val="0"/>
        <w:numPr>
          <w:ilvl w:val="1"/>
          <w:numId w:val="29"/>
        </w:numPr>
        <w:ind w:left="567" w:hanging="567"/>
        <w:jc w:val="both"/>
        <w:rPr>
          <w:rStyle w:val="Siln"/>
          <w:rFonts w:asciiTheme="minorHAnsi" w:hAnsiTheme="minorHAnsi" w:cstheme="minorHAnsi"/>
          <w:b w:val="0"/>
          <w:sz w:val="22"/>
          <w:szCs w:val="22"/>
        </w:rPr>
      </w:pPr>
      <w:r w:rsidRPr="004C17D5">
        <w:rPr>
          <w:rStyle w:val="Siln"/>
          <w:rFonts w:asciiTheme="minorHAnsi" w:hAnsiTheme="minorHAnsi" w:cstheme="minorHAnsi"/>
          <w:b w:val="0"/>
          <w:sz w:val="22"/>
          <w:szCs w:val="22"/>
        </w:rPr>
        <w:t>Objednatel</w:t>
      </w:r>
      <w:r w:rsidR="006900A6" w:rsidRPr="004C17D5">
        <w:rPr>
          <w:rStyle w:val="Siln"/>
          <w:rFonts w:asciiTheme="minorHAnsi" w:hAnsiTheme="minorHAnsi" w:cstheme="minorHAnsi"/>
          <w:b w:val="0"/>
          <w:sz w:val="22"/>
          <w:szCs w:val="22"/>
        </w:rPr>
        <w:t xml:space="preserve"> není povinen licenci k užití předmětného díla využít.</w:t>
      </w:r>
    </w:p>
    <w:p w14:paraId="4A1DB9EF" w14:textId="5956C01D" w:rsidR="003A5D4A" w:rsidRPr="004C17D5" w:rsidRDefault="00617461" w:rsidP="002613D3">
      <w:pPr>
        <w:pStyle w:val="Nzev"/>
        <w:numPr>
          <w:ilvl w:val="1"/>
          <w:numId w:val="29"/>
        </w:numPr>
        <w:ind w:left="567" w:hanging="567"/>
        <w:jc w:val="both"/>
        <w:rPr>
          <w:rStyle w:val="Siln"/>
          <w:rFonts w:asciiTheme="minorHAnsi" w:hAnsiTheme="minorHAnsi" w:cstheme="minorHAnsi"/>
          <w:b w:val="0"/>
          <w:sz w:val="22"/>
          <w:szCs w:val="22"/>
        </w:rPr>
      </w:pPr>
      <w:r w:rsidRPr="004C17D5">
        <w:rPr>
          <w:rStyle w:val="Siln"/>
          <w:rFonts w:asciiTheme="minorHAnsi" w:hAnsiTheme="minorHAnsi" w:cstheme="minorHAnsi"/>
          <w:b w:val="0"/>
          <w:sz w:val="22"/>
          <w:szCs w:val="22"/>
        </w:rPr>
        <w:lastRenderedPageBreak/>
        <w:t>Objednatel</w:t>
      </w:r>
      <w:r w:rsidR="00A42032" w:rsidRPr="004C17D5">
        <w:rPr>
          <w:rStyle w:val="Siln"/>
          <w:rFonts w:asciiTheme="minorHAnsi" w:hAnsiTheme="minorHAnsi" w:cstheme="minorHAnsi"/>
          <w:b w:val="0"/>
          <w:sz w:val="22"/>
          <w:szCs w:val="22"/>
        </w:rPr>
        <w:t xml:space="preserve"> </w:t>
      </w:r>
      <w:r w:rsidR="00E10334" w:rsidRPr="004C17D5">
        <w:rPr>
          <w:rStyle w:val="Siln"/>
          <w:rFonts w:asciiTheme="minorHAnsi" w:hAnsiTheme="minorHAnsi" w:cstheme="minorHAnsi"/>
          <w:b w:val="0"/>
          <w:sz w:val="22"/>
          <w:szCs w:val="22"/>
        </w:rPr>
        <w:t xml:space="preserve">se zavazuje </w:t>
      </w:r>
      <w:r w:rsidR="00A42032" w:rsidRPr="004C17D5">
        <w:rPr>
          <w:rStyle w:val="Siln"/>
          <w:rFonts w:asciiTheme="minorHAnsi" w:hAnsiTheme="minorHAnsi" w:cstheme="minorHAnsi"/>
          <w:b w:val="0"/>
          <w:sz w:val="22"/>
          <w:szCs w:val="22"/>
        </w:rPr>
        <w:t xml:space="preserve">dílo </w:t>
      </w:r>
      <w:r w:rsidR="00E10334" w:rsidRPr="004C17D5">
        <w:rPr>
          <w:rStyle w:val="Siln"/>
          <w:rFonts w:asciiTheme="minorHAnsi" w:hAnsiTheme="minorHAnsi" w:cstheme="minorHAnsi"/>
          <w:b w:val="0"/>
          <w:sz w:val="22"/>
          <w:szCs w:val="22"/>
        </w:rPr>
        <w:t xml:space="preserve">řádně a včas dodané </w:t>
      </w:r>
      <w:r w:rsidRPr="004C17D5">
        <w:rPr>
          <w:rStyle w:val="Siln"/>
          <w:rFonts w:asciiTheme="minorHAnsi" w:hAnsiTheme="minorHAnsi" w:cstheme="minorHAnsi"/>
          <w:b w:val="0"/>
          <w:sz w:val="22"/>
          <w:szCs w:val="22"/>
        </w:rPr>
        <w:t>Zhotovitel</w:t>
      </w:r>
      <w:r w:rsidR="00A42032" w:rsidRPr="004C17D5">
        <w:rPr>
          <w:rStyle w:val="Siln"/>
          <w:rFonts w:asciiTheme="minorHAnsi" w:hAnsiTheme="minorHAnsi" w:cstheme="minorHAnsi"/>
          <w:b w:val="0"/>
          <w:sz w:val="22"/>
          <w:szCs w:val="22"/>
        </w:rPr>
        <w:t xml:space="preserve">em </w:t>
      </w:r>
      <w:r w:rsidR="00E10334" w:rsidRPr="004C17D5">
        <w:rPr>
          <w:rStyle w:val="Siln"/>
          <w:rFonts w:asciiTheme="minorHAnsi" w:hAnsiTheme="minorHAnsi" w:cstheme="minorHAnsi"/>
          <w:b w:val="0"/>
          <w:sz w:val="22"/>
          <w:szCs w:val="22"/>
        </w:rPr>
        <w:t>převzít a zaplatit za něj sjednanou cenu způsobem a v termínu sjednaném touto smlouvou.</w:t>
      </w:r>
    </w:p>
    <w:p w14:paraId="5FDB8457" w14:textId="6A4278EA" w:rsidR="006263B2" w:rsidRDefault="00810D1B" w:rsidP="00FA6368">
      <w:pPr>
        <w:pStyle w:val="Nzev"/>
        <w:numPr>
          <w:ilvl w:val="1"/>
          <w:numId w:val="29"/>
        </w:numPr>
        <w:ind w:left="567" w:hanging="567"/>
        <w:jc w:val="both"/>
        <w:rPr>
          <w:rStyle w:val="Siln"/>
          <w:rFonts w:asciiTheme="minorHAnsi" w:hAnsiTheme="minorHAnsi" w:cstheme="minorHAnsi"/>
          <w:b w:val="0"/>
          <w:sz w:val="22"/>
          <w:szCs w:val="22"/>
        </w:rPr>
      </w:pPr>
      <w:r w:rsidRPr="00E506CC">
        <w:rPr>
          <w:rStyle w:val="Siln"/>
          <w:rFonts w:asciiTheme="minorHAnsi" w:hAnsiTheme="minorHAnsi" w:cstheme="minorHAnsi"/>
          <w:b w:val="0"/>
          <w:sz w:val="22"/>
          <w:szCs w:val="22"/>
        </w:rPr>
        <w:t xml:space="preserve">Změny rozsahu díla mohou být sjednány pouze formou oboustranně odsouhlaseného dodatku k této smlouvě. </w:t>
      </w:r>
    </w:p>
    <w:p w14:paraId="79A9E901" w14:textId="77777777" w:rsidR="005E41FF" w:rsidRPr="004C17D5" w:rsidRDefault="005E41FF" w:rsidP="00D921D0">
      <w:pPr>
        <w:pStyle w:val="Nzev"/>
        <w:numPr>
          <w:ilvl w:val="0"/>
          <w:numId w:val="29"/>
        </w:numPr>
        <w:rPr>
          <w:rStyle w:val="Siln"/>
          <w:rFonts w:asciiTheme="minorHAnsi" w:hAnsiTheme="minorHAnsi" w:cstheme="minorHAnsi"/>
          <w:sz w:val="24"/>
          <w:szCs w:val="24"/>
        </w:rPr>
      </w:pPr>
      <w:bookmarkStart w:id="5" w:name="_Ref7001458"/>
      <w:r w:rsidRPr="004C17D5">
        <w:rPr>
          <w:rStyle w:val="Siln"/>
          <w:rFonts w:asciiTheme="minorHAnsi" w:hAnsiTheme="minorHAnsi" w:cstheme="minorHAnsi"/>
          <w:sz w:val="24"/>
          <w:szCs w:val="24"/>
        </w:rPr>
        <w:t>Doba a místo plnění</w:t>
      </w:r>
      <w:bookmarkEnd w:id="5"/>
    </w:p>
    <w:p w14:paraId="32AC57F8" w14:textId="555B99DD" w:rsidR="005E41FF" w:rsidRPr="004C17D5" w:rsidRDefault="005E41FF" w:rsidP="00D921D0">
      <w:pPr>
        <w:pStyle w:val="Nzev"/>
        <w:numPr>
          <w:ilvl w:val="1"/>
          <w:numId w:val="29"/>
        </w:numPr>
        <w:ind w:left="567" w:hanging="567"/>
        <w:jc w:val="both"/>
        <w:rPr>
          <w:rStyle w:val="Siln"/>
          <w:rFonts w:asciiTheme="minorHAnsi" w:hAnsiTheme="minorHAnsi" w:cstheme="minorHAnsi"/>
          <w:b w:val="0"/>
          <w:sz w:val="22"/>
          <w:szCs w:val="22"/>
        </w:rPr>
      </w:pPr>
      <w:r w:rsidRPr="004C17D5">
        <w:rPr>
          <w:rStyle w:val="Siln"/>
          <w:rFonts w:asciiTheme="minorHAnsi" w:hAnsiTheme="minorHAnsi" w:cstheme="minorHAnsi"/>
          <w:b w:val="0"/>
          <w:sz w:val="22"/>
          <w:szCs w:val="22"/>
        </w:rPr>
        <w:t>Provede</w:t>
      </w:r>
      <w:r w:rsidR="007D769D" w:rsidRPr="004C17D5">
        <w:rPr>
          <w:rStyle w:val="Siln"/>
          <w:rFonts w:asciiTheme="minorHAnsi" w:hAnsiTheme="minorHAnsi" w:cstheme="minorHAnsi"/>
          <w:b w:val="0"/>
          <w:sz w:val="22"/>
          <w:szCs w:val="22"/>
        </w:rPr>
        <w:t xml:space="preserve">ním díla se rozumí úplné dodání </w:t>
      </w:r>
      <w:r w:rsidRPr="004C17D5">
        <w:rPr>
          <w:rStyle w:val="Siln"/>
          <w:rFonts w:asciiTheme="minorHAnsi" w:hAnsiTheme="minorHAnsi" w:cstheme="minorHAnsi"/>
          <w:b w:val="0"/>
          <w:sz w:val="22"/>
          <w:szCs w:val="22"/>
        </w:rPr>
        <w:t>dokončen</w:t>
      </w:r>
      <w:r w:rsidR="007D769D" w:rsidRPr="004C17D5">
        <w:rPr>
          <w:rStyle w:val="Siln"/>
          <w:rFonts w:asciiTheme="minorHAnsi" w:hAnsiTheme="minorHAnsi" w:cstheme="minorHAnsi"/>
          <w:b w:val="0"/>
          <w:sz w:val="22"/>
          <w:szCs w:val="22"/>
        </w:rPr>
        <w:t>ého</w:t>
      </w:r>
      <w:r w:rsidRPr="004C17D5">
        <w:rPr>
          <w:rStyle w:val="Siln"/>
          <w:rFonts w:asciiTheme="minorHAnsi" w:hAnsiTheme="minorHAnsi" w:cstheme="minorHAnsi"/>
          <w:b w:val="0"/>
          <w:sz w:val="22"/>
          <w:szCs w:val="22"/>
        </w:rPr>
        <w:t xml:space="preserve"> díla </w:t>
      </w:r>
      <w:r w:rsidR="007D769D" w:rsidRPr="004C17D5">
        <w:rPr>
          <w:rStyle w:val="Siln"/>
          <w:rFonts w:asciiTheme="minorHAnsi" w:hAnsiTheme="minorHAnsi" w:cstheme="minorHAnsi"/>
          <w:b w:val="0"/>
          <w:sz w:val="22"/>
          <w:szCs w:val="22"/>
        </w:rPr>
        <w:t>bez v</w:t>
      </w:r>
      <w:r w:rsidRPr="004C17D5">
        <w:rPr>
          <w:rStyle w:val="Siln"/>
          <w:rFonts w:asciiTheme="minorHAnsi" w:hAnsiTheme="minorHAnsi" w:cstheme="minorHAnsi"/>
          <w:b w:val="0"/>
          <w:sz w:val="22"/>
          <w:szCs w:val="22"/>
        </w:rPr>
        <w:t xml:space="preserve">ad </w:t>
      </w:r>
      <w:r w:rsidR="007D769D" w:rsidRPr="004C17D5">
        <w:rPr>
          <w:rStyle w:val="Siln"/>
          <w:rFonts w:asciiTheme="minorHAnsi" w:hAnsiTheme="minorHAnsi" w:cstheme="minorHAnsi"/>
          <w:b w:val="0"/>
          <w:sz w:val="22"/>
          <w:szCs w:val="22"/>
        </w:rPr>
        <w:t xml:space="preserve">a nedodělků </w:t>
      </w:r>
      <w:r w:rsidRPr="004C17D5">
        <w:rPr>
          <w:rStyle w:val="Siln"/>
          <w:rFonts w:asciiTheme="minorHAnsi" w:hAnsiTheme="minorHAnsi" w:cstheme="minorHAnsi"/>
          <w:b w:val="0"/>
          <w:sz w:val="22"/>
          <w:szCs w:val="22"/>
        </w:rPr>
        <w:t xml:space="preserve">a současně řádné protokolární předání díla </w:t>
      </w:r>
      <w:r w:rsidR="00617461" w:rsidRPr="004C17D5">
        <w:rPr>
          <w:rStyle w:val="Siln"/>
          <w:rFonts w:asciiTheme="minorHAnsi" w:hAnsiTheme="minorHAnsi" w:cstheme="minorHAnsi"/>
          <w:b w:val="0"/>
          <w:sz w:val="22"/>
          <w:szCs w:val="22"/>
        </w:rPr>
        <w:t>Objednatel</w:t>
      </w:r>
      <w:r w:rsidRPr="004C17D5">
        <w:rPr>
          <w:rStyle w:val="Siln"/>
          <w:rFonts w:asciiTheme="minorHAnsi" w:hAnsiTheme="minorHAnsi" w:cstheme="minorHAnsi"/>
          <w:b w:val="0"/>
          <w:sz w:val="22"/>
          <w:szCs w:val="22"/>
        </w:rPr>
        <w:t>i</w:t>
      </w:r>
      <w:r w:rsidRPr="00C2474D">
        <w:rPr>
          <w:rStyle w:val="Siln"/>
          <w:rFonts w:asciiTheme="minorHAnsi" w:hAnsiTheme="minorHAnsi" w:cstheme="minorHAnsi"/>
          <w:b w:val="0"/>
          <w:sz w:val="22"/>
          <w:szCs w:val="22"/>
        </w:rPr>
        <w:t xml:space="preserve">. Pro ověření plné funkčnosti díla bude </w:t>
      </w:r>
      <w:r w:rsidR="00927841" w:rsidRPr="00C2474D">
        <w:rPr>
          <w:rStyle w:val="Siln"/>
          <w:rFonts w:asciiTheme="minorHAnsi" w:hAnsiTheme="minorHAnsi" w:cstheme="minorHAnsi"/>
          <w:b w:val="0"/>
          <w:sz w:val="22"/>
          <w:szCs w:val="22"/>
        </w:rPr>
        <w:t xml:space="preserve">po protokolárním předání díla </w:t>
      </w:r>
      <w:r w:rsidR="00ED5DC4" w:rsidRPr="00C2474D">
        <w:rPr>
          <w:rStyle w:val="Siln"/>
          <w:rFonts w:asciiTheme="minorHAnsi" w:hAnsiTheme="minorHAnsi" w:cstheme="minorHAnsi"/>
          <w:b w:val="0"/>
          <w:sz w:val="22"/>
          <w:szCs w:val="22"/>
        </w:rPr>
        <w:t xml:space="preserve">po dobu </w:t>
      </w:r>
      <w:r w:rsidR="003C554B" w:rsidRPr="00C2474D">
        <w:rPr>
          <w:rStyle w:val="Siln"/>
          <w:rFonts w:asciiTheme="minorHAnsi" w:hAnsiTheme="minorHAnsi" w:cstheme="minorHAnsi"/>
          <w:b w:val="0"/>
          <w:sz w:val="22"/>
          <w:szCs w:val="22"/>
        </w:rPr>
        <w:t xml:space="preserve">60 </w:t>
      </w:r>
      <w:r w:rsidR="00096726" w:rsidRPr="00C2474D">
        <w:rPr>
          <w:rStyle w:val="Siln"/>
          <w:rFonts w:asciiTheme="minorHAnsi" w:hAnsiTheme="minorHAnsi" w:cstheme="minorHAnsi"/>
          <w:b w:val="0"/>
          <w:sz w:val="22"/>
          <w:szCs w:val="22"/>
        </w:rPr>
        <w:t>kalendářních dnů</w:t>
      </w:r>
      <w:r w:rsidR="00F06A2A" w:rsidRPr="00C2474D">
        <w:rPr>
          <w:rStyle w:val="Siln"/>
          <w:rFonts w:asciiTheme="minorHAnsi" w:hAnsiTheme="minorHAnsi" w:cstheme="minorHAnsi"/>
          <w:b w:val="0"/>
          <w:sz w:val="22"/>
          <w:szCs w:val="22"/>
        </w:rPr>
        <w:t xml:space="preserve"> </w:t>
      </w:r>
      <w:r w:rsidRPr="00C2474D">
        <w:rPr>
          <w:rStyle w:val="Siln"/>
          <w:rFonts w:asciiTheme="minorHAnsi" w:hAnsiTheme="minorHAnsi" w:cstheme="minorHAnsi"/>
          <w:b w:val="0"/>
          <w:sz w:val="22"/>
          <w:szCs w:val="22"/>
        </w:rPr>
        <w:t>probíhat testovací</w:t>
      </w:r>
      <w:r w:rsidR="00D921D0" w:rsidRPr="00C2474D">
        <w:rPr>
          <w:rStyle w:val="Siln"/>
          <w:rFonts w:asciiTheme="minorHAnsi" w:hAnsiTheme="minorHAnsi" w:cstheme="minorHAnsi"/>
          <w:b w:val="0"/>
          <w:sz w:val="22"/>
          <w:szCs w:val="22"/>
        </w:rPr>
        <w:t xml:space="preserve"> (zkušební</w:t>
      </w:r>
      <w:r w:rsidR="00EA57F4" w:rsidRPr="00C2474D">
        <w:rPr>
          <w:rStyle w:val="Siln"/>
          <w:rFonts w:asciiTheme="minorHAnsi" w:hAnsiTheme="minorHAnsi" w:cstheme="minorHAnsi"/>
          <w:b w:val="0"/>
          <w:sz w:val="22"/>
          <w:szCs w:val="22"/>
        </w:rPr>
        <w:t>)</w:t>
      </w:r>
      <w:r w:rsidRPr="00C2474D">
        <w:rPr>
          <w:rStyle w:val="Siln"/>
          <w:rFonts w:asciiTheme="minorHAnsi" w:hAnsiTheme="minorHAnsi" w:cstheme="minorHAnsi"/>
          <w:b w:val="0"/>
          <w:sz w:val="22"/>
          <w:szCs w:val="22"/>
        </w:rPr>
        <w:t xml:space="preserve"> provoz.</w:t>
      </w:r>
      <w:r w:rsidR="003C554B" w:rsidRPr="00C2474D">
        <w:rPr>
          <w:rStyle w:val="Siln"/>
          <w:rFonts w:asciiTheme="minorHAnsi" w:hAnsiTheme="minorHAnsi" w:cstheme="minorHAnsi"/>
          <w:b w:val="0"/>
          <w:sz w:val="22"/>
          <w:szCs w:val="22"/>
        </w:rPr>
        <w:t xml:space="preserve"> Nevýhradní licence k užití redakčního systému je Zhotovitelem</w:t>
      </w:r>
      <w:r w:rsidR="003C554B" w:rsidRPr="004C17D5">
        <w:rPr>
          <w:rStyle w:val="Siln"/>
          <w:rFonts w:asciiTheme="minorHAnsi" w:hAnsiTheme="minorHAnsi" w:cstheme="minorHAnsi"/>
          <w:b w:val="0"/>
          <w:sz w:val="22"/>
          <w:szCs w:val="22"/>
        </w:rPr>
        <w:t xml:space="preserve"> poskytnuta na dobu trvání této smlouvy.</w:t>
      </w:r>
    </w:p>
    <w:p w14:paraId="18B7A3F5" w14:textId="58942F35" w:rsidR="005E41FF" w:rsidRPr="004C17D5" w:rsidRDefault="005E41FF" w:rsidP="00D921D0">
      <w:pPr>
        <w:pStyle w:val="Nzev"/>
        <w:numPr>
          <w:ilvl w:val="1"/>
          <w:numId w:val="29"/>
        </w:numPr>
        <w:ind w:left="567" w:hanging="567"/>
        <w:jc w:val="both"/>
        <w:rPr>
          <w:rStyle w:val="Siln"/>
          <w:rFonts w:asciiTheme="minorHAnsi" w:hAnsiTheme="minorHAnsi" w:cstheme="minorHAnsi"/>
          <w:b w:val="0"/>
          <w:sz w:val="22"/>
          <w:szCs w:val="22"/>
        </w:rPr>
      </w:pPr>
      <w:bookmarkStart w:id="6" w:name="_Ref15287296"/>
      <w:r w:rsidRPr="007327A0">
        <w:rPr>
          <w:rStyle w:val="Siln"/>
          <w:rFonts w:asciiTheme="minorHAnsi" w:hAnsiTheme="minorHAnsi" w:cstheme="minorHAnsi"/>
          <w:b w:val="0"/>
          <w:sz w:val="22"/>
          <w:szCs w:val="22"/>
        </w:rPr>
        <w:t>Předání úplného díla</w:t>
      </w:r>
      <w:r w:rsidR="000C7D5C" w:rsidRPr="007327A0">
        <w:rPr>
          <w:rStyle w:val="Siln"/>
          <w:rFonts w:asciiTheme="minorHAnsi" w:hAnsiTheme="minorHAnsi" w:cstheme="minorHAnsi"/>
          <w:b w:val="0"/>
          <w:sz w:val="22"/>
          <w:szCs w:val="22"/>
        </w:rPr>
        <w:t xml:space="preserve"> bez vad a nedodělků</w:t>
      </w:r>
      <w:r w:rsidRPr="007327A0">
        <w:rPr>
          <w:rStyle w:val="Siln"/>
          <w:rFonts w:asciiTheme="minorHAnsi" w:hAnsiTheme="minorHAnsi" w:cstheme="minorHAnsi"/>
          <w:b w:val="0"/>
          <w:sz w:val="22"/>
          <w:szCs w:val="22"/>
        </w:rPr>
        <w:t xml:space="preserve"> a současně řádné protokolární předání díla </w:t>
      </w:r>
      <w:r w:rsidR="00617461" w:rsidRPr="007327A0">
        <w:rPr>
          <w:rStyle w:val="Siln"/>
          <w:rFonts w:asciiTheme="minorHAnsi" w:hAnsiTheme="minorHAnsi" w:cstheme="minorHAnsi"/>
          <w:b w:val="0"/>
          <w:sz w:val="22"/>
          <w:szCs w:val="22"/>
        </w:rPr>
        <w:t>Objednatel</w:t>
      </w:r>
      <w:r w:rsidRPr="007327A0">
        <w:rPr>
          <w:rStyle w:val="Siln"/>
          <w:rFonts w:asciiTheme="minorHAnsi" w:hAnsiTheme="minorHAnsi" w:cstheme="minorHAnsi"/>
          <w:b w:val="0"/>
          <w:sz w:val="22"/>
          <w:szCs w:val="22"/>
        </w:rPr>
        <w:t xml:space="preserve">i </w:t>
      </w:r>
      <w:r w:rsidR="00096726" w:rsidRPr="007327A0">
        <w:rPr>
          <w:rStyle w:val="Siln"/>
          <w:rFonts w:asciiTheme="minorHAnsi" w:hAnsiTheme="minorHAnsi" w:cstheme="minorHAnsi"/>
          <w:b w:val="0"/>
          <w:sz w:val="22"/>
          <w:szCs w:val="22"/>
        </w:rPr>
        <w:t xml:space="preserve">se </w:t>
      </w:r>
      <w:r w:rsidR="00617461" w:rsidRPr="007327A0">
        <w:rPr>
          <w:rStyle w:val="Siln"/>
          <w:rFonts w:asciiTheme="minorHAnsi" w:hAnsiTheme="minorHAnsi" w:cstheme="minorHAnsi"/>
          <w:b w:val="0"/>
          <w:sz w:val="22"/>
          <w:szCs w:val="22"/>
        </w:rPr>
        <w:t>Zhotovitel</w:t>
      </w:r>
      <w:r w:rsidR="00096726" w:rsidRPr="007327A0">
        <w:rPr>
          <w:rStyle w:val="Siln"/>
          <w:rFonts w:asciiTheme="minorHAnsi" w:hAnsiTheme="minorHAnsi" w:cstheme="minorHAnsi"/>
          <w:b w:val="0"/>
          <w:sz w:val="22"/>
          <w:szCs w:val="22"/>
        </w:rPr>
        <w:t xml:space="preserve"> zavazuje provést </w:t>
      </w:r>
      <w:r w:rsidRPr="007327A0">
        <w:rPr>
          <w:rStyle w:val="Siln"/>
          <w:rFonts w:asciiTheme="minorHAnsi" w:hAnsiTheme="minorHAnsi" w:cstheme="minorHAnsi"/>
          <w:b w:val="0"/>
          <w:sz w:val="22"/>
          <w:szCs w:val="22"/>
        </w:rPr>
        <w:t xml:space="preserve">nejpozději do </w:t>
      </w:r>
      <w:r w:rsidR="00967A17" w:rsidRPr="007327A0">
        <w:rPr>
          <w:rFonts w:asciiTheme="minorHAnsi" w:hAnsiTheme="minorHAnsi" w:cstheme="minorHAnsi"/>
          <w:b w:val="0"/>
          <w:bCs/>
          <w:noProof/>
          <w:sz w:val="22"/>
          <w:szCs w:val="22"/>
        </w:rPr>
        <w:t>tří měsíců od nabytí účinnosti této smlouvy</w:t>
      </w:r>
      <w:r w:rsidRPr="007327A0">
        <w:rPr>
          <w:rStyle w:val="Siln"/>
          <w:rFonts w:asciiTheme="minorHAnsi" w:hAnsiTheme="minorHAnsi" w:cstheme="minorHAnsi"/>
          <w:b w:val="0"/>
          <w:sz w:val="22"/>
          <w:szCs w:val="22"/>
        </w:rPr>
        <w:t>. Pro ověření plné funkčnosti předávaného díla bude</w:t>
      </w:r>
      <w:r w:rsidR="003D245A" w:rsidRPr="007327A0">
        <w:rPr>
          <w:rStyle w:val="Siln"/>
          <w:rFonts w:asciiTheme="minorHAnsi" w:hAnsiTheme="minorHAnsi" w:cstheme="minorHAnsi"/>
          <w:b w:val="0"/>
          <w:sz w:val="22"/>
          <w:szCs w:val="22"/>
        </w:rPr>
        <w:t xml:space="preserve"> poté</w:t>
      </w:r>
      <w:r w:rsidRPr="007327A0">
        <w:rPr>
          <w:rStyle w:val="Siln"/>
          <w:rFonts w:asciiTheme="minorHAnsi" w:hAnsiTheme="minorHAnsi" w:cstheme="minorHAnsi"/>
          <w:b w:val="0"/>
          <w:sz w:val="22"/>
          <w:szCs w:val="22"/>
        </w:rPr>
        <w:t xml:space="preserve"> probíhat testovací provoz v</w:t>
      </w:r>
      <w:r w:rsidRPr="004C17D5">
        <w:rPr>
          <w:rStyle w:val="Siln"/>
          <w:rFonts w:asciiTheme="minorHAnsi" w:hAnsiTheme="minorHAnsi" w:cstheme="minorHAnsi"/>
          <w:b w:val="0"/>
          <w:sz w:val="22"/>
          <w:szCs w:val="22"/>
        </w:rPr>
        <w:t xml:space="preserve"> produkčním prostředí</w:t>
      </w:r>
      <w:r w:rsidR="0075519B" w:rsidRPr="004C17D5">
        <w:rPr>
          <w:rStyle w:val="Siln"/>
          <w:rFonts w:asciiTheme="minorHAnsi" w:hAnsiTheme="minorHAnsi" w:cstheme="minorHAnsi"/>
          <w:b w:val="0"/>
          <w:sz w:val="22"/>
          <w:szCs w:val="22"/>
        </w:rPr>
        <w:t>,</w:t>
      </w:r>
      <w:r w:rsidRPr="004C17D5">
        <w:rPr>
          <w:rStyle w:val="Siln"/>
          <w:rFonts w:asciiTheme="minorHAnsi" w:hAnsiTheme="minorHAnsi" w:cstheme="minorHAnsi"/>
          <w:b w:val="0"/>
          <w:sz w:val="22"/>
          <w:szCs w:val="22"/>
        </w:rPr>
        <w:t xml:space="preserve"> v průběhu kterého budou provedeny testy plného nasazení dodaného díla.</w:t>
      </w:r>
      <w:r w:rsidR="00912971" w:rsidRPr="004C17D5">
        <w:rPr>
          <w:rStyle w:val="Siln"/>
          <w:rFonts w:asciiTheme="minorHAnsi" w:hAnsiTheme="minorHAnsi" w:cstheme="minorHAnsi"/>
          <w:b w:val="0"/>
          <w:sz w:val="22"/>
          <w:szCs w:val="22"/>
        </w:rPr>
        <w:t xml:space="preserve"> Ověření plné funkčnosti předávaného díla je podmínkou nutnou pro</w:t>
      </w:r>
      <w:r w:rsidR="00D00DEA" w:rsidRPr="004C17D5">
        <w:rPr>
          <w:rStyle w:val="Siln"/>
          <w:rFonts w:asciiTheme="minorHAnsi" w:hAnsiTheme="minorHAnsi" w:cstheme="minorHAnsi"/>
          <w:b w:val="0"/>
          <w:sz w:val="22"/>
          <w:szCs w:val="22"/>
        </w:rPr>
        <w:t xml:space="preserve"> </w:t>
      </w:r>
      <w:r w:rsidR="00300F92">
        <w:rPr>
          <w:rStyle w:val="Siln"/>
          <w:rFonts w:asciiTheme="minorHAnsi" w:hAnsiTheme="minorHAnsi" w:cstheme="minorHAnsi"/>
          <w:b w:val="0"/>
          <w:sz w:val="22"/>
          <w:szCs w:val="22"/>
        </w:rPr>
        <w:t>kladný výsledek a úspěšné ukončení</w:t>
      </w:r>
      <w:r w:rsidR="00280162">
        <w:rPr>
          <w:rStyle w:val="Siln"/>
          <w:rFonts w:asciiTheme="minorHAnsi" w:hAnsiTheme="minorHAnsi" w:cstheme="minorHAnsi"/>
          <w:b w:val="0"/>
          <w:sz w:val="22"/>
          <w:szCs w:val="22"/>
        </w:rPr>
        <w:t xml:space="preserve"> akceptační </w:t>
      </w:r>
      <w:r w:rsidR="00300F92">
        <w:rPr>
          <w:rStyle w:val="Siln"/>
          <w:rFonts w:asciiTheme="minorHAnsi" w:hAnsiTheme="minorHAnsi" w:cstheme="minorHAnsi"/>
          <w:b w:val="0"/>
          <w:sz w:val="22"/>
          <w:szCs w:val="22"/>
        </w:rPr>
        <w:t>procedury dle odst. 3.5. této smlouvy.</w:t>
      </w:r>
      <w:bookmarkEnd w:id="6"/>
    </w:p>
    <w:p w14:paraId="6A158033" w14:textId="47A2B634" w:rsidR="005E41FF" w:rsidRPr="004C17D5" w:rsidRDefault="005E41FF" w:rsidP="00D921D0">
      <w:pPr>
        <w:pStyle w:val="Nzev"/>
        <w:numPr>
          <w:ilvl w:val="1"/>
          <w:numId w:val="29"/>
        </w:numPr>
        <w:ind w:left="567" w:hanging="567"/>
        <w:jc w:val="both"/>
        <w:rPr>
          <w:rStyle w:val="Siln"/>
          <w:rFonts w:asciiTheme="minorHAnsi" w:hAnsiTheme="minorHAnsi" w:cstheme="minorHAnsi"/>
          <w:b w:val="0"/>
          <w:sz w:val="22"/>
          <w:szCs w:val="22"/>
        </w:rPr>
      </w:pPr>
      <w:r w:rsidRPr="004C17D5">
        <w:rPr>
          <w:rStyle w:val="Siln"/>
          <w:rFonts w:asciiTheme="minorHAnsi" w:hAnsiTheme="minorHAnsi" w:cstheme="minorHAnsi"/>
          <w:b w:val="0"/>
          <w:sz w:val="22"/>
          <w:szCs w:val="22"/>
        </w:rPr>
        <w:t xml:space="preserve">Předání se uskuteční fyzickým převzetím (u SW podpory předáním přístupových hesel a uživatelských manuálů, u dokumentace předáním papírové / elektronické verze příslušné dokumentace, u školení provedením příslušného školení) </w:t>
      </w:r>
      <w:r w:rsidR="00617461" w:rsidRPr="004C17D5">
        <w:rPr>
          <w:rStyle w:val="Siln"/>
          <w:rFonts w:asciiTheme="minorHAnsi" w:hAnsiTheme="minorHAnsi" w:cstheme="minorHAnsi"/>
          <w:b w:val="0"/>
          <w:sz w:val="22"/>
          <w:szCs w:val="22"/>
        </w:rPr>
        <w:t>Objednatel</w:t>
      </w:r>
      <w:r w:rsidRPr="004C17D5">
        <w:rPr>
          <w:rStyle w:val="Siln"/>
          <w:rFonts w:asciiTheme="minorHAnsi" w:hAnsiTheme="minorHAnsi" w:cstheme="minorHAnsi"/>
          <w:b w:val="0"/>
          <w:sz w:val="22"/>
          <w:szCs w:val="22"/>
        </w:rPr>
        <w:t>em. Předání díla bude oboustranně stvrzeno podpisem předávacího protokolu. Předávací protokol bude podepsán oprávněnými zástupci obou smluvních stran. Dílo se považuje za převzaté a předané okamžikem podpisu předávacího protokolu</w:t>
      </w:r>
      <w:r w:rsidR="007D769D" w:rsidRPr="004C17D5">
        <w:rPr>
          <w:rStyle w:val="Siln"/>
          <w:rFonts w:asciiTheme="minorHAnsi" w:hAnsiTheme="minorHAnsi" w:cstheme="minorHAnsi"/>
          <w:b w:val="0"/>
          <w:sz w:val="22"/>
          <w:szCs w:val="22"/>
        </w:rPr>
        <w:t xml:space="preserve">, v němž </w:t>
      </w:r>
      <w:r w:rsidR="00617461" w:rsidRPr="004C17D5">
        <w:rPr>
          <w:rStyle w:val="Siln"/>
          <w:rFonts w:asciiTheme="minorHAnsi" w:hAnsiTheme="minorHAnsi" w:cstheme="minorHAnsi"/>
          <w:b w:val="0"/>
          <w:sz w:val="22"/>
          <w:szCs w:val="22"/>
        </w:rPr>
        <w:t>Objednatel</w:t>
      </w:r>
      <w:r w:rsidR="007D769D" w:rsidRPr="004C17D5">
        <w:rPr>
          <w:rStyle w:val="Siln"/>
          <w:rFonts w:asciiTheme="minorHAnsi" w:hAnsiTheme="minorHAnsi" w:cstheme="minorHAnsi"/>
          <w:b w:val="0"/>
          <w:sz w:val="22"/>
          <w:szCs w:val="22"/>
        </w:rPr>
        <w:t xml:space="preserve"> prohlásí, že dílo přejímá.</w:t>
      </w:r>
    </w:p>
    <w:p w14:paraId="55E40BDA" w14:textId="4D6D86C9" w:rsidR="005E41FF" w:rsidRPr="004C17D5" w:rsidRDefault="005E41FF" w:rsidP="00D921D0">
      <w:pPr>
        <w:pStyle w:val="Nzev"/>
        <w:numPr>
          <w:ilvl w:val="1"/>
          <w:numId w:val="29"/>
        </w:numPr>
        <w:ind w:left="567" w:hanging="567"/>
        <w:jc w:val="both"/>
        <w:rPr>
          <w:rStyle w:val="Siln"/>
          <w:rFonts w:asciiTheme="minorHAnsi" w:hAnsiTheme="minorHAnsi" w:cstheme="minorHAnsi"/>
          <w:b w:val="0"/>
          <w:sz w:val="22"/>
          <w:szCs w:val="22"/>
        </w:rPr>
      </w:pPr>
      <w:r w:rsidRPr="004C17D5">
        <w:rPr>
          <w:rStyle w:val="Siln"/>
          <w:rFonts w:asciiTheme="minorHAnsi" w:hAnsiTheme="minorHAnsi" w:cstheme="minorHAnsi"/>
          <w:b w:val="0"/>
          <w:sz w:val="22"/>
          <w:szCs w:val="22"/>
        </w:rPr>
        <w:t xml:space="preserve">Předávací protokol musí obsahovat předmět a charakteristiku předmětu díla, </w:t>
      </w:r>
      <w:r w:rsidR="007D769D" w:rsidRPr="004C17D5">
        <w:rPr>
          <w:rStyle w:val="Siln"/>
          <w:rFonts w:asciiTheme="minorHAnsi" w:hAnsiTheme="minorHAnsi" w:cstheme="minorHAnsi"/>
          <w:b w:val="0"/>
          <w:sz w:val="22"/>
          <w:szCs w:val="22"/>
        </w:rPr>
        <w:t xml:space="preserve">jakož i prohlášení </w:t>
      </w:r>
      <w:r w:rsidR="00617461" w:rsidRPr="004C17D5">
        <w:rPr>
          <w:rStyle w:val="Siln"/>
          <w:rFonts w:asciiTheme="minorHAnsi" w:hAnsiTheme="minorHAnsi" w:cstheme="minorHAnsi"/>
          <w:b w:val="0"/>
          <w:sz w:val="22"/>
          <w:szCs w:val="22"/>
        </w:rPr>
        <w:t>Objednatel</w:t>
      </w:r>
      <w:r w:rsidR="007D769D" w:rsidRPr="004C17D5">
        <w:rPr>
          <w:rStyle w:val="Siln"/>
          <w:rFonts w:asciiTheme="minorHAnsi" w:hAnsiTheme="minorHAnsi" w:cstheme="minorHAnsi"/>
          <w:b w:val="0"/>
          <w:sz w:val="22"/>
          <w:szCs w:val="22"/>
        </w:rPr>
        <w:t>e</w:t>
      </w:r>
      <w:r w:rsidR="008D4C81" w:rsidRPr="004C17D5">
        <w:rPr>
          <w:rStyle w:val="Siln"/>
          <w:rFonts w:asciiTheme="minorHAnsi" w:hAnsiTheme="minorHAnsi" w:cstheme="minorHAnsi"/>
          <w:b w:val="0"/>
          <w:sz w:val="22"/>
          <w:szCs w:val="22"/>
        </w:rPr>
        <w:t>, zda dílo přijímá s výhradami či bez výhrad a že byla</w:t>
      </w:r>
      <w:r w:rsidR="007D769D" w:rsidRPr="004C17D5">
        <w:rPr>
          <w:rStyle w:val="Siln"/>
          <w:rFonts w:asciiTheme="minorHAnsi" w:hAnsiTheme="minorHAnsi" w:cstheme="minorHAnsi"/>
          <w:b w:val="0"/>
          <w:sz w:val="22"/>
          <w:szCs w:val="22"/>
        </w:rPr>
        <w:t xml:space="preserve"> předvedena jeho způsobilost sloužit svému účelu. </w:t>
      </w:r>
      <w:r w:rsidRPr="004C17D5">
        <w:rPr>
          <w:rStyle w:val="Siln"/>
          <w:rFonts w:asciiTheme="minorHAnsi" w:hAnsiTheme="minorHAnsi" w:cstheme="minorHAnsi"/>
          <w:b w:val="0"/>
          <w:sz w:val="22"/>
          <w:szCs w:val="22"/>
        </w:rPr>
        <w:t xml:space="preserve">Předávací protokol bude vyhotoven ve třech stejnopisech, z nichž jeden obdrží </w:t>
      </w:r>
      <w:r w:rsidR="00617461" w:rsidRPr="004C17D5">
        <w:rPr>
          <w:rStyle w:val="Siln"/>
          <w:rFonts w:asciiTheme="minorHAnsi" w:hAnsiTheme="minorHAnsi" w:cstheme="minorHAnsi"/>
          <w:b w:val="0"/>
          <w:sz w:val="22"/>
          <w:szCs w:val="22"/>
        </w:rPr>
        <w:t>Zhotovitel</w:t>
      </w:r>
      <w:r w:rsidRPr="004C17D5">
        <w:rPr>
          <w:rStyle w:val="Siln"/>
          <w:rFonts w:asciiTheme="minorHAnsi" w:hAnsiTheme="minorHAnsi" w:cstheme="minorHAnsi"/>
          <w:b w:val="0"/>
          <w:sz w:val="22"/>
          <w:szCs w:val="22"/>
        </w:rPr>
        <w:t xml:space="preserve"> a dva </w:t>
      </w:r>
      <w:r w:rsidR="00617461" w:rsidRPr="004C17D5">
        <w:rPr>
          <w:rStyle w:val="Siln"/>
          <w:rFonts w:asciiTheme="minorHAnsi" w:hAnsiTheme="minorHAnsi" w:cstheme="minorHAnsi"/>
          <w:b w:val="0"/>
          <w:sz w:val="22"/>
          <w:szCs w:val="22"/>
        </w:rPr>
        <w:t>Objednatel</w:t>
      </w:r>
      <w:r w:rsidRPr="004C17D5">
        <w:rPr>
          <w:rStyle w:val="Siln"/>
          <w:rFonts w:asciiTheme="minorHAnsi" w:hAnsiTheme="minorHAnsi" w:cstheme="minorHAnsi"/>
          <w:b w:val="0"/>
          <w:sz w:val="22"/>
          <w:szCs w:val="22"/>
        </w:rPr>
        <w:t xml:space="preserve">. Každý stejnopis bude podepsán oběma stranami a má </w:t>
      </w:r>
      <w:r w:rsidR="008D4C81" w:rsidRPr="004C17D5">
        <w:rPr>
          <w:rStyle w:val="Siln"/>
          <w:rFonts w:asciiTheme="minorHAnsi" w:hAnsiTheme="minorHAnsi" w:cstheme="minorHAnsi"/>
          <w:b w:val="0"/>
          <w:sz w:val="22"/>
          <w:szCs w:val="22"/>
        </w:rPr>
        <w:t>povahu</w:t>
      </w:r>
      <w:r w:rsidR="00912971" w:rsidRPr="004C17D5">
        <w:rPr>
          <w:rStyle w:val="Siln"/>
          <w:rFonts w:asciiTheme="minorHAnsi" w:hAnsiTheme="minorHAnsi" w:cstheme="minorHAnsi"/>
          <w:b w:val="0"/>
          <w:sz w:val="22"/>
          <w:szCs w:val="22"/>
        </w:rPr>
        <w:t xml:space="preserve"> </w:t>
      </w:r>
      <w:r w:rsidRPr="004C17D5">
        <w:rPr>
          <w:rStyle w:val="Siln"/>
          <w:rFonts w:asciiTheme="minorHAnsi" w:hAnsiTheme="minorHAnsi" w:cstheme="minorHAnsi"/>
          <w:b w:val="0"/>
          <w:sz w:val="22"/>
          <w:szCs w:val="22"/>
        </w:rPr>
        <w:t>originálu.</w:t>
      </w:r>
    </w:p>
    <w:p w14:paraId="28A7968B" w14:textId="70B826B2" w:rsidR="005E41FF" w:rsidRPr="004C17D5" w:rsidRDefault="005E41FF" w:rsidP="00D921D0">
      <w:pPr>
        <w:pStyle w:val="Nzev"/>
        <w:numPr>
          <w:ilvl w:val="1"/>
          <w:numId w:val="29"/>
        </w:numPr>
        <w:ind w:left="567" w:hanging="567"/>
        <w:jc w:val="both"/>
        <w:rPr>
          <w:rStyle w:val="Siln"/>
          <w:rFonts w:asciiTheme="minorHAnsi" w:hAnsiTheme="minorHAnsi" w:cstheme="minorHAnsi"/>
          <w:b w:val="0"/>
          <w:sz w:val="22"/>
          <w:szCs w:val="22"/>
        </w:rPr>
      </w:pPr>
      <w:r w:rsidRPr="004C17D5">
        <w:rPr>
          <w:rStyle w:val="Siln"/>
          <w:rFonts w:asciiTheme="minorHAnsi" w:hAnsiTheme="minorHAnsi" w:cstheme="minorHAnsi"/>
          <w:b w:val="0"/>
          <w:sz w:val="22"/>
          <w:szCs w:val="22"/>
        </w:rPr>
        <w:t xml:space="preserve">Řádné provedení dodání SW části, poskytnutí licence a/nebo multilicence, integrace SW řešení a provedení </w:t>
      </w:r>
      <w:r w:rsidRPr="00C2474D">
        <w:rPr>
          <w:rStyle w:val="Siln"/>
          <w:rFonts w:asciiTheme="minorHAnsi" w:hAnsiTheme="minorHAnsi" w:cstheme="minorHAnsi"/>
          <w:b w:val="0"/>
          <w:sz w:val="22"/>
          <w:szCs w:val="22"/>
        </w:rPr>
        <w:t xml:space="preserve">školení vč. předání veškeré odpovídající dokumentace, tj. řádné provedení implementace </w:t>
      </w:r>
      <w:r w:rsidR="0075519B" w:rsidRPr="00C2474D">
        <w:rPr>
          <w:rStyle w:val="Siln"/>
          <w:rFonts w:asciiTheme="minorHAnsi" w:hAnsiTheme="minorHAnsi" w:cstheme="minorHAnsi"/>
          <w:b w:val="0"/>
          <w:sz w:val="22"/>
          <w:szCs w:val="22"/>
        </w:rPr>
        <w:t>díla</w:t>
      </w:r>
      <w:r w:rsidR="00655A7F" w:rsidRPr="00C2474D">
        <w:rPr>
          <w:rStyle w:val="Siln"/>
          <w:rFonts w:asciiTheme="minorHAnsi" w:hAnsiTheme="minorHAnsi" w:cstheme="minorHAnsi"/>
          <w:b w:val="0"/>
          <w:sz w:val="22"/>
          <w:szCs w:val="22"/>
        </w:rPr>
        <w:t>,</w:t>
      </w:r>
      <w:r w:rsidRPr="00C2474D">
        <w:rPr>
          <w:rStyle w:val="Siln"/>
          <w:rFonts w:asciiTheme="minorHAnsi" w:hAnsiTheme="minorHAnsi" w:cstheme="minorHAnsi"/>
          <w:b w:val="0"/>
          <w:sz w:val="22"/>
          <w:szCs w:val="22"/>
        </w:rPr>
        <w:t xml:space="preserve"> bude ověřeno v rámci akceptační procedury v průběhu </w:t>
      </w:r>
      <w:r w:rsidR="00927841" w:rsidRPr="00C2474D">
        <w:rPr>
          <w:rStyle w:val="Siln"/>
          <w:rFonts w:asciiTheme="minorHAnsi" w:hAnsiTheme="minorHAnsi" w:cstheme="minorHAnsi"/>
          <w:b w:val="0"/>
          <w:sz w:val="22"/>
          <w:szCs w:val="22"/>
        </w:rPr>
        <w:t>zkušebního</w:t>
      </w:r>
      <w:r w:rsidRPr="00C2474D">
        <w:rPr>
          <w:rStyle w:val="Siln"/>
          <w:rFonts w:asciiTheme="minorHAnsi" w:hAnsiTheme="minorHAnsi" w:cstheme="minorHAnsi"/>
          <w:b w:val="0"/>
          <w:sz w:val="22"/>
          <w:szCs w:val="22"/>
        </w:rPr>
        <w:t xml:space="preserve"> provozu ukončené</w:t>
      </w:r>
      <w:r w:rsidR="00927841" w:rsidRPr="00C2474D">
        <w:rPr>
          <w:rStyle w:val="Siln"/>
          <w:rFonts w:asciiTheme="minorHAnsi" w:hAnsiTheme="minorHAnsi" w:cstheme="minorHAnsi"/>
          <w:b w:val="0"/>
          <w:sz w:val="22"/>
          <w:szCs w:val="22"/>
        </w:rPr>
        <w:t>ho</w:t>
      </w:r>
      <w:r w:rsidRPr="00C2474D">
        <w:rPr>
          <w:rStyle w:val="Siln"/>
          <w:rFonts w:asciiTheme="minorHAnsi" w:hAnsiTheme="minorHAnsi" w:cstheme="minorHAnsi"/>
          <w:b w:val="0"/>
          <w:sz w:val="22"/>
          <w:szCs w:val="22"/>
        </w:rPr>
        <w:t xml:space="preserve"> oboustranným podpisem akceptačního protokolu. Akceptační</w:t>
      </w:r>
      <w:r w:rsidRPr="004C17D5">
        <w:rPr>
          <w:rStyle w:val="Siln"/>
          <w:rFonts w:asciiTheme="minorHAnsi" w:hAnsiTheme="minorHAnsi" w:cstheme="minorHAnsi"/>
          <w:b w:val="0"/>
          <w:sz w:val="22"/>
          <w:szCs w:val="22"/>
        </w:rPr>
        <w:t xml:space="preserve"> procedura zahrnuje ověření řádného zavedení </w:t>
      </w:r>
      <w:r w:rsidR="008D4C81" w:rsidRPr="004C17D5">
        <w:rPr>
          <w:rStyle w:val="Siln"/>
          <w:rFonts w:asciiTheme="minorHAnsi" w:hAnsiTheme="minorHAnsi" w:cstheme="minorHAnsi"/>
          <w:b w:val="0"/>
          <w:sz w:val="22"/>
          <w:szCs w:val="22"/>
        </w:rPr>
        <w:t>díla</w:t>
      </w:r>
      <w:r w:rsidR="00912971" w:rsidRPr="004C17D5">
        <w:rPr>
          <w:rStyle w:val="Siln"/>
          <w:rFonts w:asciiTheme="minorHAnsi" w:hAnsiTheme="minorHAnsi" w:cstheme="minorHAnsi"/>
          <w:b w:val="0"/>
          <w:sz w:val="22"/>
          <w:szCs w:val="22"/>
        </w:rPr>
        <w:t xml:space="preserve"> </w:t>
      </w:r>
      <w:r w:rsidRPr="004C17D5">
        <w:rPr>
          <w:rStyle w:val="Siln"/>
          <w:rFonts w:asciiTheme="minorHAnsi" w:hAnsiTheme="minorHAnsi" w:cstheme="minorHAnsi"/>
          <w:b w:val="0"/>
          <w:sz w:val="22"/>
          <w:szCs w:val="22"/>
        </w:rPr>
        <w:t xml:space="preserve">u </w:t>
      </w:r>
      <w:r w:rsidR="00617461" w:rsidRPr="004C17D5">
        <w:rPr>
          <w:rStyle w:val="Siln"/>
          <w:rFonts w:asciiTheme="minorHAnsi" w:hAnsiTheme="minorHAnsi" w:cstheme="minorHAnsi"/>
          <w:b w:val="0"/>
          <w:sz w:val="22"/>
          <w:szCs w:val="22"/>
        </w:rPr>
        <w:t>Objednatel</w:t>
      </w:r>
      <w:r w:rsidRPr="004C17D5">
        <w:rPr>
          <w:rStyle w:val="Siln"/>
          <w:rFonts w:asciiTheme="minorHAnsi" w:hAnsiTheme="minorHAnsi" w:cstheme="minorHAnsi"/>
          <w:b w:val="0"/>
          <w:sz w:val="22"/>
          <w:szCs w:val="22"/>
        </w:rPr>
        <w:t>e v souladu se specifikací stanovenou touto smlouvou a jejími přílohami</w:t>
      </w:r>
      <w:r w:rsidR="00076D46" w:rsidRPr="004C17D5">
        <w:rPr>
          <w:rStyle w:val="Siln"/>
          <w:rFonts w:asciiTheme="minorHAnsi" w:hAnsiTheme="minorHAnsi" w:cstheme="minorHAnsi"/>
          <w:b w:val="0"/>
          <w:sz w:val="22"/>
          <w:szCs w:val="22"/>
        </w:rPr>
        <w:t>,</w:t>
      </w:r>
      <w:r w:rsidR="00912971" w:rsidRPr="004C17D5">
        <w:rPr>
          <w:rStyle w:val="Siln"/>
          <w:rFonts w:asciiTheme="minorHAnsi" w:hAnsiTheme="minorHAnsi" w:cstheme="minorHAnsi"/>
          <w:b w:val="0"/>
          <w:sz w:val="22"/>
          <w:szCs w:val="22"/>
        </w:rPr>
        <w:t xml:space="preserve"> a to včetně testovacího provozu podle bodu </w:t>
      </w:r>
      <w:r w:rsidR="00912971" w:rsidRPr="004C17D5">
        <w:rPr>
          <w:rStyle w:val="Siln"/>
          <w:rFonts w:asciiTheme="minorHAnsi" w:hAnsiTheme="minorHAnsi" w:cstheme="minorHAnsi"/>
          <w:b w:val="0"/>
          <w:sz w:val="22"/>
          <w:szCs w:val="22"/>
        </w:rPr>
        <w:fldChar w:fldCharType="begin"/>
      </w:r>
      <w:r w:rsidR="00912971" w:rsidRPr="004C17D5">
        <w:rPr>
          <w:rStyle w:val="Siln"/>
          <w:rFonts w:asciiTheme="minorHAnsi" w:hAnsiTheme="minorHAnsi" w:cstheme="minorHAnsi"/>
          <w:b w:val="0"/>
          <w:sz w:val="22"/>
          <w:szCs w:val="22"/>
        </w:rPr>
        <w:instrText xml:space="preserve"> REF _Ref15287296 \r \h </w:instrText>
      </w:r>
      <w:r w:rsidR="004C17D5" w:rsidRPr="004C17D5">
        <w:rPr>
          <w:rStyle w:val="Siln"/>
          <w:rFonts w:asciiTheme="minorHAnsi" w:hAnsiTheme="minorHAnsi" w:cstheme="minorHAnsi"/>
          <w:b w:val="0"/>
          <w:sz w:val="22"/>
          <w:szCs w:val="22"/>
        </w:rPr>
        <w:instrText xml:space="preserve"> \* MERGEFORMAT </w:instrText>
      </w:r>
      <w:r w:rsidR="00912971" w:rsidRPr="004C17D5">
        <w:rPr>
          <w:rStyle w:val="Siln"/>
          <w:rFonts w:asciiTheme="minorHAnsi" w:hAnsiTheme="minorHAnsi" w:cstheme="minorHAnsi"/>
          <w:b w:val="0"/>
          <w:sz w:val="22"/>
          <w:szCs w:val="22"/>
        </w:rPr>
      </w:r>
      <w:r w:rsidR="00912971" w:rsidRPr="004C17D5">
        <w:rPr>
          <w:rStyle w:val="Siln"/>
          <w:rFonts w:asciiTheme="minorHAnsi" w:hAnsiTheme="minorHAnsi" w:cstheme="minorHAnsi"/>
          <w:b w:val="0"/>
          <w:sz w:val="22"/>
          <w:szCs w:val="22"/>
        </w:rPr>
        <w:fldChar w:fldCharType="separate"/>
      </w:r>
      <w:r w:rsidR="00B37F83">
        <w:rPr>
          <w:rStyle w:val="Siln"/>
          <w:rFonts w:asciiTheme="minorHAnsi" w:hAnsiTheme="minorHAnsi" w:cstheme="minorHAnsi"/>
          <w:b w:val="0"/>
          <w:sz w:val="22"/>
          <w:szCs w:val="22"/>
        </w:rPr>
        <w:t>3.2</w:t>
      </w:r>
      <w:r w:rsidR="00912971" w:rsidRPr="004C17D5">
        <w:rPr>
          <w:rStyle w:val="Siln"/>
          <w:rFonts w:asciiTheme="minorHAnsi" w:hAnsiTheme="minorHAnsi" w:cstheme="minorHAnsi"/>
          <w:b w:val="0"/>
          <w:sz w:val="22"/>
          <w:szCs w:val="22"/>
        </w:rPr>
        <w:fldChar w:fldCharType="end"/>
      </w:r>
      <w:r w:rsidR="00912971" w:rsidRPr="004C17D5">
        <w:rPr>
          <w:rStyle w:val="Siln"/>
          <w:rFonts w:asciiTheme="minorHAnsi" w:hAnsiTheme="minorHAnsi" w:cstheme="minorHAnsi"/>
          <w:b w:val="0"/>
          <w:sz w:val="22"/>
          <w:szCs w:val="22"/>
        </w:rPr>
        <w:t xml:space="preserve"> této smlouvy</w:t>
      </w:r>
      <w:r w:rsidRPr="004C17D5">
        <w:rPr>
          <w:rStyle w:val="Siln"/>
          <w:rFonts w:asciiTheme="minorHAnsi" w:hAnsiTheme="minorHAnsi" w:cstheme="minorHAnsi"/>
          <w:b w:val="0"/>
          <w:sz w:val="22"/>
          <w:szCs w:val="22"/>
        </w:rPr>
        <w:t>.</w:t>
      </w:r>
    </w:p>
    <w:p w14:paraId="40471F00" w14:textId="77391EF1" w:rsidR="005E41FF" w:rsidRPr="004C17D5" w:rsidRDefault="005E41FF" w:rsidP="00D921D0">
      <w:pPr>
        <w:pStyle w:val="Nzev"/>
        <w:numPr>
          <w:ilvl w:val="1"/>
          <w:numId w:val="29"/>
        </w:numPr>
        <w:ind w:left="567" w:hanging="567"/>
        <w:jc w:val="both"/>
        <w:rPr>
          <w:rStyle w:val="Siln"/>
          <w:rFonts w:asciiTheme="minorHAnsi" w:hAnsiTheme="minorHAnsi" w:cstheme="minorHAnsi"/>
          <w:b w:val="0"/>
          <w:sz w:val="22"/>
          <w:szCs w:val="22"/>
        </w:rPr>
      </w:pPr>
      <w:r w:rsidRPr="004C17D5">
        <w:rPr>
          <w:rStyle w:val="Siln"/>
          <w:rFonts w:asciiTheme="minorHAnsi" w:hAnsiTheme="minorHAnsi" w:cstheme="minorHAnsi"/>
          <w:b w:val="0"/>
          <w:sz w:val="22"/>
          <w:szCs w:val="22"/>
        </w:rPr>
        <w:t xml:space="preserve">Veškerá dokumentace bude </w:t>
      </w:r>
      <w:r w:rsidR="00617461" w:rsidRPr="004C17D5">
        <w:rPr>
          <w:rStyle w:val="Siln"/>
          <w:rFonts w:asciiTheme="minorHAnsi" w:hAnsiTheme="minorHAnsi" w:cstheme="minorHAnsi"/>
          <w:b w:val="0"/>
          <w:sz w:val="22"/>
          <w:szCs w:val="22"/>
        </w:rPr>
        <w:t>Zhotovitel</w:t>
      </w:r>
      <w:r w:rsidRPr="004C17D5">
        <w:rPr>
          <w:rStyle w:val="Siln"/>
          <w:rFonts w:asciiTheme="minorHAnsi" w:hAnsiTheme="minorHAnsi" w:cstheme="minorHAnsi"/>
          <w:b w:val="0"/>
          <w:sz w:val="22"/>
          <w:szCs w:val="22"/>
        </w:rPr>
        <w:t xml:space="preserve">em </w:t>
      </w:r>
      <w:r w:rsidR="00617461" w:rsidRPr="004C17D5">
        <w:rPr>
          <w:rStyle w:val="Siln"/>
          <w:rFonts w:asciiTheme="minorHAnsi" w:hAnsiTheme="minorHAnsi" w:cstheme="minorHAnsi"/>
          <w:b w:val="0"/>
          <w:sz w:val="22"/>
          <w:szCs w:val="22"/>
        </w:rPr>
        <w:t>Objednatel</w:t>
      </w:r>
      <w:r w:rsidRPr="004C17D5">
        <w:rPr>
          <w:rStyle w:val="Siln"/>
          <w:rFonts w:asciiTheme="minorHAnsi" w:hAnsiTheme="minorHAnsi" w:cstheme="minorHAnsi"/>
          <w:b w:val="0"/>
          <w:sz w:val="22"/>
          <w:szCs w:val="22"/>
        </w:rPr>
        <w:t>i předávána v</w:t>
      </w:r>
      <w:r w:rsidR="00927841">
        <w:rPr>
          <w:rStyle w:val="Siln"/>
          <w:rFonts w:asciiTheme="minorHAnsi" w:hAnsiTheme="minorHAnsi" w:cstheme="minorHAnsi"/>
          <w:b w:val="0"/>
          <w:sz w:val="22"/>
          <w:szCs w:val="22"/>
        </w:rPr>
        <w:t> </w:t>
      </w:r>
      <w:r w:rsidR="008D5576" w:rsidRPr="004C17D5">
        <w:rPr>
          <w:rStyle w:val="Siln"/>
          <w:rFonts w:asciiTheme="minorHAnsi" w:hAnsiTheme="minorHAnsi" w:cstheme="minorHAnsi"/>
          <w:b w:val="0"/>
          <w:sz w:val="22"/>
          <w:szCs w:val="22"/>
        </w:rPr>
        <w:t>listinn</w:t>
      </w:r>
      <w:r w:rsidR="00927841">
        <w:rPr>
          <w:rStyle w:val="Siln"/>
          <w:rFonts w:asciiTheme="minorHAnsi" w:hAnsiTheme="minorHAnsi" w:cstheme="minorHAnsi"/>
          <w:b w:val="0"/>
          <w:sz w:val="22"/>
          <w:szCs w:val="22"/>
        </w:rPr>
        <w:t>é podobě</w:t>
      </w:r>
      <w:r w:rsidR="008D5576" w:rsidRPr="004C17D5">
        <w:rPr>
          <w:rStyle w:val="Siln"/>
          <w:rFonts w:asciiTheme="minorHAnsi" w:hAnsiTheme="minorHAnsi" w:cstheme="minorHAnsi"/>
          <w:b w:val="0"/>
          <w:sz w:val="22"/>
          <w:szCs w:val="22"/>
        </w:rPr>
        <w:t xml:space="preserve"> (pokud to povaha dokumentů vyžaduje) nebo v el. </w:t>
      </w:r>
      <w:r w:rsidR="00927841" w:rsidRPr="004C17D5">
        <w:rPr>
          <w:rStyle w:val="Siln"/>
          <w:rFonts w:asciiTheme="minorHAnsi" w:hAnsiTheme="minorHAnsi" w:cstheme="minorHAnsi"/>
          <w:b w:val="0"/>
          <w:sz w:val="22"/>
          <w:szCs w:val="22"/>
        </w:rPr>
        <w:t>P</w:t>
      </w:r>
      <w:r w:rsidR="008D5576" w:rsidRPr="004C17D5">
        <w:rPr>
          <w:rStyle w:val="Siln"/>
          <w:rFonts w:asciiTheme="minorHAnsi" w:hAnsiTheme="minorHAnsi" w:cstheme="minorHAnsi"/>
          <w:b w:val="0"/>
          <w:sz w:val="22"/>
          <w:szCs w:val="22"/>
        </w:rPr>
        <w:t>odobě</w:t>
      </w:r>
      <w:r w:rsidR="00927841">
        <w:rPr>
          <w:rStyle w:val="Siln"/>
          <w:rFonts w:asciiTheme="minorHAnsi" w:hAnsiTheme="minorHAnsi" w:cstheme="minorHAnsi"/>
          <w:b w:val="0"/>
          <w:sz w:val="22"/>
          <w:szCs w:val="22"/>
        </w:rPr>
        <w:t>.</w:t>
      </w:r>
      <w:r w:rsidRPr="004C17D5">
        <w:rPr>
          <w:rStyle w:val="Siln"/>
          <w:rFonts w:asciiTheme="minorHAnsi" w:hAnsiTheme="minorHAnsi" w:cstheme="minorHAnsi"/>
          <w:b w:val="0"/>
          <w:sz w:val="22"/>
          <w:szCs w:val="22"/>
        </w:rPr>
        <w:t xml:space="preserve"> Předána bude provozní dokumentace</w:t>
      </w:r>
      <w:r w:rsidR="008D5576" w:rsidRPr="004C17D5">
        <w:rPr>
          <w:rStyle w:val="Siln"/>
          <w:rFonts w:asciiTheme="minorHAnsi" w:hAnsiTheme="minorHAnsi" w:cstheme="minorHAnsi"/>
          <w:b w:val="0"/>
          <w:sz w:val="22"/>
          <w:szCs w:val="22"/>
        </w:rPr>
        <w:t xml:space="preserve"> (uživatelská příručka, manuál správce)</w:t>
      </w:r>
      <w:r w:rsidRPr="004C17D5">
        <w:rPr>
          <w:rStyle w:val="Siln"/>
          <w:rFonts w:asciiTheme="minorHAnsi" w:hAnsiTheme="minorHAnsi" w:cstheme="minorHAnsi"/>
          <w:b w:val="0"/>
          <w:sz w:val="22"/>
          <w:szCs w:val="22"/>
        </w:rPr>
        <w:t xml:space="preserve"> a další odpovídající podklady nebo dokumenty související s plněním a dodáním předmětu díla</w:t>
      </w:r>
      <w:r w:rsidR="008D5576" w:rsidRPr="004C17D5">
        <w:rPr>
          <w:rStyle w:val="Siln"/>
          <w:rFonts w:asciiTheme="minorHAnsi" w:hAnsiTheme="minorHAnsi" w:cstheme="minorHAnsi"/>
          <w:b w:val="0"/>
          <w:sz w:val="22"/>
          <w:szCs w:val="22"/>
        </w:rPr>
        <w:t>, grafika webové prezentace a další</w:t>
      </w:r>
      <w:r w:rsidRPr="004C17D5">
        <w:rPr>
          <w:rStyle w:val="Siln"/>
          <w:rFonts w:asciiTheme="minorHAnsi" w:hAnsiTheme="minorHAnsi" w:cstheme="minorHAnsi"/>
          <w:b w:val="0"/>
          <w:sz w:val="22"/>
          <w:szCs w:val="22"/>
        </w:rPr>
        <w:t>.</w:t>
      </w:r>
    </w:p>
    <w:p w14:paraId="6EA639DB" w14:textId="6C245ED2" w:rsidR="005E41FF" w:rsidRPr="004C17D5" w:rsidRDefault="005E41FF" w:rsidP="008D4C81">
      <w:pPr>
        <w:pStyle w:val="Nzev"/>
        <w:numPr>
          <w:ilvl w:val="1"/>
          <w:numId w:val="29"/>
        </w:numPr>
        <w:ind w:left="567" w:hanging="567"/>
        <w:jc w:val="both"/>
        <w:rPr>
          <w:rStyle w:val="Siln"/>
          <w:rFonts w:asciiTheme="minorHAnsi" w:hAnsiTheme="minorHAnsi" w:cstheme="minorHAnsi"/>
          <w:b w:val="0"/>
          <w:sz w:val="22"/>
          <w:szCs w:val="22"/>
        </w:rPr>
      </w:pPr>
      <w:r w:rsidRPr="004C17D5">
        <w:rPr>
          <w:rStyle w:val="Siln"/>
          <w:rFonts w:asciiTheme="minorHAnsi" w:hAnsiTheme="minorHAnsi" w:cstheme="minorHAnsi"/>
          <w:b w:val="0"/>
          <w:sz w:val="22"/>
          <w:szCs w:val="22"/>
        </w:rPr>
        <w:t>Nejpozději na poslední den provedení díla</w:t>
      </w:r>
      <w:r w:rsidR="008D4C81" w:rsidRPr="004C17D5">
        <w:rPr>
          <w:rStyle w:val="Siln"/>
          <w:rFonts w:asciiTheme="minorHAnsi" w:hAnsiTheme="minorHAnsi" w:cstheme="minorHAnsi"/>
          <w:b w:val="0"/>
          <w:sz w:val="22"/>
          <w:szCs w:val="22"/>
        </w:rPr>
        <w:t xml:space="preserve"> dle odst. </w:t>
      </w:r>
      <w:r w:rsidR="00D00DEA" w:rsidRPr="004C17D5">
        <w:rPr>
          <w:rStyle w:val="Siln"/>
          <w:rFonts w:asciiTheme="minorHAnsi" w:hAnsiTheme="minorHAnsi" w:cstheme="minorHAnsi"/>
          <w:b w:val="0"/>
          <w:sz w:val="22"/>
          <w:szCs w:val="22"/>
        </w:rPr>
        <w:t>3.2.</w:t>
      </w:r>
      <w:r w:rsidR="008D4C81" w:rsidRPr="004C17D5">
        <w:rPr>
          <w:rStyle w:val="Siln"/>
          <w:rFonts w:asciiTheme="minorHAnsi" w:hAnsiTheme="minorHAnsi" w:cstheme="minorHAnsi"/>
          <w:b w:val="0"/>
          <w:sz w:val="22"/>
          <w:szCs w:val="22"/>
        </w:rPr>
        <w:t xml:space="preserve"> tohoto článku smlouvy</w:t>
      </w:r>
      <w:r w:rsidRPr="004C17D5">
        <w:rPr>
          <w:rStyle w:val="Siln"/>
          <w:rFonts w:asciiTheme="minorHAnsi" w:hAnsiTheme="minorHAnsi" w:cstheme="minorHAnsi"/>
          <w:b w:val="0"/>
          <w:sz w:val="22"/>
          <w:szCs w:val="22"/>
        </w:rPr>
        <w:t xml:space="preserve">, svolá </w:t>
      </w:r>
      <w:r w:rsidR="00617461" w:rsidRPr="004C17D5">
        <w:rPr>
          <w:rStyle w:val="Siln"/>
          <w:rFonts w:asciiTheme="minorHAnsi" w:hAnsiTheme="minorHAnsi" w:cstheme="minorHAnsi"/>
          <w:b w:val="0"/>
          <w:sz w:val="22"/>
          <w:szCs w:val="22"/>
        </w:rPr>
        <w:t>Zhotovitel</w:t>
      </w:r>
      <w:r w:rsidRPr="004C17D5">
        <w:rPr>
          <w:rStyle w:val="Siln"/>
          <w:rFonts w:asciiTheme="minorHAnsi" w:hAnsiTheme="minorHAnsi" w:cstheme="minorHAnsi"/>
          <w:b w:val="0"/>
          <w:sz w:val="22"/>
          <w:szCs w:val="22"/>
        </w:rPr>
        <w:t xml:space="preserve"> přejímací řízení</w:t>
      </w:r>
      <w:r w:rsidR="008D4C81" w:rsidRPr="004C17D5">
        <w:rPr>
          <w:rStyle w:val="Siln"/>
          <w:rFonts w:asciiTheme="minorHAnsi" w:hAnsiTheme="minorHAnsi" w:cstheme="minorHAnsi"/>
          <w:b w:val="0"/>
          <w:sz w:val="22"/>
          <w:szCs w:val="22"/>
        </w:rPr>
        <w:t xml:space="preserve">. Smluvní strany si sjednávají, že </w:t>
      </w:r>
      <w:r w:rsidR="00617461" w:rsidRPr="004C17D5">
        <w:rPr>
          <w:rStyle w:val="Siln"/>
          <w:rFonts w:asciiTheme="minorHAnsi" w:hAnsiTheme="minorHAnsi" w:cstheme="minorHAnsi"/>
          <w:b w:val="0"/>
          <w:sz w:val="22"/>
          <w:szCs w:val="22"/>
        </w:rPr>
        <w:t>Objednatel</w:t>
      </w:r>
      <w:r w:rsidR="008D4C81" w:rsidRPr="004C17D5">
        <w:rPr>
          <w:rStyle w:val="Siln"/>
          <w:rFonts w:asciiTheme="minorHAnsi" w:hAnsiTheme="minorHAnsi" w:cstheme="minorHAnsi"/>
          <w:b w:val="0"/>
          <w:sz w:val="22"/>
          <w:szCs w:val="22"/>
        </w:rPr>
        <w:t xml:space="preserve"> není povinen převzít pouze část díla. </w:t>
      </w:r>
    </w:p>
    <w:p w14:paraId="7A06852F" w14:textId="731BE6E8" w:rsidR="005E41FF" w:rsidRDefault="005E41FF" w:rsidP="00D921D0">
      <w:pPr>
        <w:pStyle w:val="Nzev"/>
        <w:numPr>
          <w:ilvl w:val="1"/>
          <w:numId w:val="29"/>
        </w:numPr>
        <w:ind w:left="567" w:hanging="567"/>
        <w:jc w:val="both"/>
        <w:rPr>
          <w:rStyle w:val="Siln"/>
          <w:rFonts w:asciiTheme="minorHAnsi" w:hAnsiTheme="minorHAnsi" w:cstheme="minorHAnsi"/>
          <w:b w:val="0"/>
          <w:sz w:val="22"/>
          <w:szCs w:val="22"/>
        </w:rPr>
      </w:pPr>
      <w:r w:rsidRPr="004C17D5">
        <w:rPr>
          <w:rStyle w:val="Siln"/>
          <w:rFonts w:asciiTheme="minorHAnsi" w:hAnsiTheme="minorHAnsi" w:cstheme="minorHAnsi"/>
          <w:b w:val="0"/>
          <w:sz w:val="22"/>
          <w:szCs w:val="22"/>
        </w:rPr>
        <w:t xml:space="preserve">V případě, že </w:t>
      </w:r>
      <w:r w:rsidR="008D4C81" w:rsidRPr="004C17D5">
        <w:rPr>
          <w:rStyle w:val="Siln"/>
          <w:rFonts w:asciiTheme="minorHAnsi" w:hAnsiTheme="minorHAnsi" w:cstheme="minorHAnsi"/>
          <w:b w:val="0"/>
          <w:sz w:val="22"/>
          <w:szCs w:val="22"/>
        </w:rPr>
        <w:t xml:space="preserve">bude </w:t>
      </w:r>
      <w:r w:rsidR="00617461" w:rsidRPr="004C17D5">
        <w:rPr>
          <w:rStyle w:val="Siln"/>
          <w:rFonts w:asciiTheme="minorHAnsi" w:hAnsiTheme="minorHAnsi" w:cstheme="minorHAnsi"/>
          <w:b w:val="0"/>
          <w:sz w:val="22"/>
          <w:szCs w:val="22"/>
        </w:rPr>
        <w:t>Objednatel</w:t>
      </w:r>
      <w:r w:rsidR="008D4C81" w:rsidRPr="004C17D5">
        <w:rPr>
          <w:rStyle w:val="Siln"/>
          <w:rFonts w:asciiTheme="minorHAnsi" w:hAnsiTheme="minorHAnsi" w:cstheme="minorHAnsi"/>
          <w:b w:val="0"/>
          <w:sz w:val="22"/>
          <w:szCs w:val="22"/>
        </w:rPr>
        <w:t>i předáno dílo vykaz</w:t>
      </w:r>
      <w:r w:rsidR="00912971" w:rsidRPr="004C17D5">
        <w:rPr>
          <w:rStyle w:val="Siln"/>
          <w:rFonts w:asciiTheme="minorHAnsi" w:hAnsiTheme="minorHAnsi" w:cstheme="minorHAnsi"/>
          <w:b w:val="0"/>
          <w:sz w:val="22"/>
          <w:szCs w:val="22"/>
        </w:rPr>
        <w:t>u</w:t>
      </w:r>
      <w:r w:rsidR="008D4C81" w:rsidRPr="004C17D5">
        <w:rPr>
          <w:rStyle w:val="Siln"/>
          <w:rFonts w:asciiTheme="minorHAnsi" w:hAnsiTheme="minorHAnsi" w:cstheme="minorHAnsi"/>
          <w:b w:val="0"/>
          <w:sz w:val="22"/>
          <w:szCs w:val="22"/>
        </w:rPr>
        <w:t xml:space="preserve">jící </w:t>
      </w:r>
      <w:r w:rsidRPr="004C17D5">
        <w:rPr>
          <w:rStyle w:val="Siln"/>
          <w:rFonts w:asciiTheme="minorHAnsi" w:hAnsiTheme="minorHAnsi" w:cstheme="minorHAnsi"/>
          <w:b w:val="0"/>
          <w:sz w:val="22"/>
          <w:szCs w:val="22"/>
        </w:rPr>
        <w:t>vady</w:t>
      </w:r>
      <w:r w:rsidR="00A54DEB" w:rsidRPr="004C17D5">
        <w:rPr>
          <w:rStyle w:val="Siln"/>
          <w:rFonts w:asciiTheme="minorHAnsi" w:hAnsiTheme="minorHAnsi" w:cstheme="minorHAnsi"/>
          <w:b w:val="0"/>
          <w:sz w:val="22"/>
          <w:szCs w:val="22"/>
        </w:rPr>
        <w:t xml:space="preserve"> nebo nedodělky</w:t>
      </w:r>
      <w:r w:rsidRPr="004C17D5">
        <w:rPr>
          <w:rStyle w:val="Siln"/>
          <w:rFonts w:asciiTheme="minorHAnsi" w:hAnsiTheme="minorHAnsi" w:cstheme="minorHAnsi"/>
          <w:b w:val="0"/>
          <w:sz w:val="22"/>
          <w:szCs w:val="22"/>
        </w:rPr>
        <w:t xml:space="preserve">, není </w:t>
      </w:r>
      <w:r w:rsidR="00617461" w:rsidRPr="004C17D5">
        <w:rPr>
          <w:rStyle w:val="Siln"/>
          <w:rFonts w:asciiTheme="minorHAnsi" w:hAnsiTheme="minorHAnsi" w:cstheme="minorHAnsi"/>
          <w:b w:val="0"/>
          <w:sz w:val="22"/>
          <w:szCs w:val="22"/>
        </w:rPr>
        <w:t>Objednatel</w:t>
      </w:r>
      <w:r w:rsidRPr="004C17D5">
        <w:rPr>
          <w:rStyle w:val="Siln"/>
          <w:rFonts w:asciiTheme="minorHAnsi" w:hAnsiTheme="minorHAnsi" w:cstheme="minorHAnsi"/>
          <w:b w:val="0"/>
          <w:sz w:val="22"/>
          <w:szCs w:val="22"/>
        </w:rPr>
        <w:t xml:space="preserve"> povinen </w:t>
      </w:r>
      <w:r w:rsidR="008D4C81" w:rsidRPr="004C17D5">
        <w:rPr>
          <w:rStyle w:val="Siln"/>
          <w:rFonts w:asciiTheme="minorHAnsi" w:hAnsiTheme="minorHAnsi" w:cstheme="minorHAnsi"/>
          <w:b w:val="0"/>
          <w:sz w:val="22"/>
          <w:szCs w:val="22"/>
        </w:rPr>
        <w:t xml:space="preserve">dílo </w:t>
      </w:r>
      <w:r w:rsidRPr="004C17D5">
        <w:rPr>
          <w:rStyle w:val="Siln"/>
          <w:rFonts w:asciiTheme="minorHAnsi" w:hAnsiTheme="minorHAnsi" w:cstheme="minorHAnsi"/>
          <w:b w:val="0"/>
          <w:sz w:val="22"/>
          <w:szCs w:val="22"/>
        </w:rPr>
        <w:t>převzít. Tato skutečnost bude uvedena v </w:t>
      </w:r>
      <w:r w:rsidR="00A54DEB" w:rsidRPr="004C17D5">
        <w:rPr>
          <w:rStyle w:val="Siln"/>
          <w:rFonts w:asciiTheme="minorHAnsi" w:hAnsiTheme="minorHAnsi" w:cstheme="minorHAnsi"/>
          <w:b w:val="0"/>
          <w:sz w:val="22"/>
          <w:szCs w:val="22"/>
        </w:rPr>
        <w:t xml:space="preserve">předávacím protokolu tak, že </w:t>
      </w:r>
      <w:r w:rsidR="00617461" w:rsidRPr="004C17D5">
        <w:rPr>
          <w:rStyle w:val="Siln"/>
          <w:rFonts w:asciiTheme="minorHAnsi" w:hAnsiTheme="minorHAnsi" w:cstheme="minorHAnsi"/>
          <w:b w:val="0"/>
          <w:sz w:val="22"/>
          <w:szCs w:val="22"/>
        </w:rPr>
        <w:t>Objednatel</w:t>
      </w:r>
      <w:r w:rsidR="00A54DEB" w:rsidRPr="004C17D5">
        <w:rPr>
          <w:rStyle w:val="Siln"/>
          <w:rFonts w:asciiTheme="minorHAnsi" w:hAnsiTheme="minorHAnsi" w:cstheme="minorHAnsi"/>
          <w:b w:val="0"/>
          <w:sz w:val="22"/>
          <w:szCs w:val="22"/>
        </w:rPr>
        <w:t xml:space="preserve"> prohlásí, že dílo nepřebírá a popíše vady a nedodělky</w:t>
      </w:r>
      <w:r w:rsidR="003F3422" w:rsidRPr="004C17D5">
        <w:rPr>
          <w:rStyle w:val="Siln"/>
          <w:rFonts w:asciiTheme="minorHAnsi" w:hAnsiTheme="minorHAnsi" w:cstheme="minorHAnsi"/>
          <w:b w:val="0"/>
          <w:sz w:val="22"/>
          <w:szCs w:val="22"/>
        </w:rPr>
        <w:t>.</w:t>
      </w:r>
      <w:r w:rsidR="00A54DEB" w:rsidRPr="004C17D5">
        <w:rPr>
          <w:rStyle w:val="Siln"/>
          <w:rFonts w:asciiTheme="minorHAnsi" w:hAnsiTheme="minorHAnsi" w:cstheme="minorHAnsi"/>
          <w:b w:val="0"/>
          <w:sz w:val="22"/>
          <w:szCs w:val="22"/>
        </w:rPr>
        <w:t xml:space="preserve"> </w:t>
      </w:r>
      <w:r w:rsidRPr="004C17D5">
        <w:rPr>
          <w:rStyle w:val="Siln"/>
          <w:rFonts w:asciiTheme="minorHAnsi" w:hAnsiTheme="minorHAnsi" w:cstheme="minorHAnsi"/>
          <w:b w:val="0"/>
          <w:sz w:val="22"/>
          <w:szCs w:val="22"/>
        </w:rPr>
        <w:t xml:space="preserve">Po odstranění těchto vad </w:t>
      </w:r>
      <w:r w:rsidR="00A54DEB" w:rsidRPr="004C17D5">
        <w:rPr>
          <w:rStyle w:val="Siln"/>
          <w:rFonts w:asciiTheme="minorHAnsi" w:hAnsiTheme="minorHAnsi" w:cstheme="minorHAnsi"/>
          <w:b w:val="0"/>
          <w:sz w:val="22"/>
          <w:szCs w:val="22"/>
        </w:rPr>
        <w:t xml:space="preserve">a nedodělků </w:t>
      </w:r>
      <w:r w:rsidRPr="004C17D5">
        <w:rPr>
          <w:rStyle w:val="Siln"/>
          <w:rFonts w:asciiTheme="minorHAnsi" w:hAnsiTheme="minorHAnsi" w:cstheme="minorHAnsi"/>
          <w:b w:val="0"/>
          <w:sz w:val="22"/>
          <w:szCs w:val="22"/>
        </w:rPr>
        <w:t xml:space="preserve">předmětu díla, pro které </w:t>
      </w:r>
      <w:r w:rsidR="00617461" w:rsidRPr="004C17D5">
        <w:rPr>
          <w:rStyle w:val="Siln"/>
          <w:rFonts w:asciiTheme="minorHAnsi" w:hAnsiTheme="minorHAnsi" w:cstheme="minorHAnsi"/>
          <w:b w:val="0"/>
          <w:sz w:val="22"/>
          <w:szCs w:val="22"/>
        </w:rPr>
        <w:t>Objednatel</w:t>
      </w:r>
      <w:r w:rsidRPr="004C17D5">
        <w:rPr>
          <w:rStyle w:val="Siln"/>
          <w:rFonts w:asciiTheme="minorHAnsi" w:hAnsiTheme="minorHAnsi" w:cstheme="minorHAnsi"/>
          <w:b w:val="0"/>
          <w:sz w:val="22"/>
          <w:szCs w:val="22"/>
        </w:rPr>
        <w:t xml:space="preserve"> odmítl od </w:t>
      </w:r>
      <w:r w:rsidR="00617461" w:rsidRPr="004C17D5">
        <w:rPr>
          <w:rStyle w:val="Siln"/>
          <w:rFonts w:asciiTheme="minorHAnsi" w:hAnsiTheme="minorHAnsi" w:cstheme="minorHAnsi"/>
          <w:b w:val="0"/>
          <w:sz w:val="22"/>
          <w:szCs w:val="22"/>
        </w:rPr>
        <w:t>Zhotovitel</w:t>
      </w:r>
      <w:r w:rsidRPr="004C17D5">
        <w:rPr>
          <w:rStyle w:val="Siln"/>
          <w:rFonts w:asciiTheme="minorHAnsi" w:hAnsiTheme="minorHAnsi" w:cstheme="minorHAnsi"/>
          <w:b w:val="0"/>
          <w:sz w:val="22"/>
          <w:szCs w:val="22"/>
        </w:rPr>
        <w:t xml:space="preserve">e předmět díla převzít, se opakuje přejímací řízení analogicky dle tohoto článku smlouvy. V takovém případě bude </w:t>
      </w:r>
      <w:r w:rsidR="00A54DEB" w:rsidRPr="004C17D5">
        <w:rPr>
          <w:rStyle w:val="Siln"/>
          <w:rFonts w:asciiTheme="minorHAnsi" w:hAnsiTheme="minorHAnsi" w:cstheme="minorHAnsi"/>
          <w:b w:val="0"/>
          <w:sz w:val="22"/>
          <w:szCs w:val="22"/>
        </w:rPr>
        <w:t xml:space="preserve">sepsán nový předávací protokol s náležitostmi, tak jak je výše uvedeno. </w:t>
      </w:r>
    </w:p>
    <w:p w14:paraId="1DAA682C" w14:textId="77777777" w:rsidR="007327A0" w:rsidRPr="007327A0" w:rsidRDefault="007327A0" w:rsidP="007327A0"/>
    <w:p w14:paraId="67305B60" w14:textId="0D56B08B" w:rsidR="005E41FF" w:rsidRPr="004C17D5" w:rsidRDefault="005E41FF" w:rsidP="00D921D0">
      <w:pPr>
        <w:pStyle w:val="Nzev"/>
        <w:numPr>
          <w:ilvl w:val="1"/>
          <w:numId w:val="29"/>
        </w:numPr>
        <w:ind w:left="567" w:hanging="567"/>
        <w:jc w:val="both"/>
        <w:rPr>
          <w:rStyle w:val="Siln"/>
          <w:rFonts w:asciiTheme="minorHAnsi" w:hAnsiTheme="minorHAnsi" w:cstheme="minorHAnsi"/>
          <w:b w:val="0"/>
          <w:sz w:val="22"/>
          <w:szCs w:val="22"/>
        </w:rPr>
      </w:pPr>
      <w:r w:rsidRPr="004C17D5">
        <w:rPr>
          <w:rStyle w:val="Siln"/>
          <w:rFonts w:asciiTheme="minorHAnsi" w:hAnsiTheme="minorHAnsi" w:cstheme="minorHAnsi"/>
          <w:b w:val="0"/>
          <w:sz w:val="22"/>
          <w:szCs w:val="22"/>
        </w:rPr>
        <w:lastRenderedPageBreak/>
        <w:t>Vadou se pro účely této smlouvy rozumí odchylka v kvantitě, kvalitě, rozsahu, termínech nebo parametrech díla stanovených touto smlouvou, zadávací dokumentací a obecně závaznými předpisy</w:t>
      </w:r>
      <w:r w:rsidR="008A51E7" w:rsidRPr="004C17D5">
        <w:rPr>
          <w:rStyle w:val="Siln"/>
          <w:rFonts w:asciiTheme="minorHAnsi" w:hAnsiTheme="minorHAnsi" w:cstheme="minorHAnsi"/>
          <w:b w:val="0"/>
          <w:sz w:val="22"/>
          <w:szCs w:val="22"/>
        </w:rPr>
        <w:t>.</w:t>
      </w:r>
    </w:p>
    <w:p w14:paraId="452E6317" w14:textId="1AFB829E" w:rsidR="005E41FF" w:rsidRDefault="005E41FF" w:rsidP="00D921D0">
      <w:pPr>
        <w:pStyle w:val="Nzev"/>
        <w:numPr>
          <w:ilvl w:val="1"/>
          <w:numId w:val="29"/>
        </w:numPr>
        <w:ind w:left="567" w:hanging="567"/>
        <w:jc w:val="both"/>
        <w:rPr>
          <w:rStyle w:val="Siln"/>
          <w:rFonts w:asciiTheme="minorHAnsi" w:hAnsiTheme="minorHAnsi" w:cstheme="minorHAnsi"/>
          <w:b w:val="0"/>
          <w:sz w:val="22"/>
          <w:szCs w:val="22"/>
        </w:rPr>
      </w:pPr>
      <w:r w:rsidRPr="004C17D5">
        <w:rPr>
          <w:rStyle w:val="Siln"/>
          <w:rFonts w:asciiTheme="minorHAnsi" w:hAnsiTheme="minorHAnsi" w:cstheme="minorHAnsi"/>
          <w:b w:val="0"/>
          <w:sz w:val="22"/>
          <w:szCs w:val="22"/>
        </w:rPr>
        <w:t xml:space="preserve">Místem dodání </w:t>
      </w:r>
      <w:r w:rsidR="00D00DEA" w:rsidRPr="004C17D5">
        <w:rPr>
          <w:rStyle w:val="Siln"/>
          <w:rFonts w:asciiTheme="minorHAnsi" w:hAnsiTheme="minorHAnsi" w:cstheme="minorHAnsi"/>
          <w:b w:val="0"/>
          <w:sz w:val="22"/>
          <w:szCs w:val="22"/>
        </w:rPr>
        <w:t>díla</w:t>
      </w:r>
      <w:r w:rsidRPr="004C17D5">
        <w:rPr>
          <w:rStyle w:val="Siln"/>
          <w:rFonts w:asciiTheme="minorHAnsi" w:hAnsiTheme="minorHAnsi" w:cstheme="minorHAnsi"/>
          <w:b w:val="0"/>
          <w:sz w:val="22"/>
          <w:szCs w:val="22"/>
        </w:rPr>
        <w:t xml:space="preserve"> je sídlo </w:t>
      </w:r>
      <w:r w:rsidR="00F06A2A" w:rsidRPr="004C17D5">
        <w:rPr>
          <w:rStyle w:val="Siln"/>
          <w:rFonts w:asciiTheme="minorHAnsi" w:hAnsiTheme="minorHAnsi" w:cstheme="minorHAnsi"/>
          <w:b w:val="0"/>
          <w:sz w:val="22"/>
          <w:szCs w:val="22"/>
        </w:rPr>
        <w:t xml:space="preserve">a další prostory </w:t>
      </w:r>
      <w:r w:rsidR="00617461" w:rsidRPr="004C17D5">
        <w:rPr>
          <w:rStyle w:val="Siln"/>
          <w:rFonts w:asciiTheme="minorHAnsi" w:hAnsiTheme="minorHAnsi" w:cstheme="minorHAnsi"/>
          <w:b w:val="0"/>
          <w:sz w:val="22"/>
          <w:szCs w:val="22"/>
        </w:rPr>
        <w:t>Objednatel</w:t>
      </w:r>
      <w:r w:rsidR="00F06A2A" w:rsidRPr="004C17D5">
        <w:rPr>
          <w:rStyle w:val="Siln"/>
          <w:rFonts w:asciiTheme="minorHAnsi" w:hAnsiTheme="minorHAnsi" w:cstheme="minorHAnsi"/>
          <w:b w:val="0"/>
          <w:sz w:val="22"/>
          <w:szCs w:val="22"/>
        </w:rPr>
        <w:t>e</w:t>
      </w:r>
      <w:r w:rsidR="00626A20" w:rsidRPr="004C17D5">
        <w:rPr>
          <w:rStyle w:val="Siln"/>
          <w:rFonts w:asciiTheme="minorHAnsi" w:hAnsiTheme="minorHAnsi" w:cstheme="minorHAnsi"/>
          <w:b w:val="0"/>
          <w:sz w:val="22"/>
          <w:szCs w:val="22"/>
        </w:rPr>
        <w:t>.</w:t>
      </w:r>
    </w:p>
    <w:p w14:paraId="09A9EFA7" w14:textId="77777777" w:rsidR="00805233" w:rsidRPr="00805233" w:rsidRDefault="00805233" w:rsidP="00805233"/>
    <w:p w14:paraId="36FD9189" w14:textId="77777777" w:rsidR="00AA7D91" w:rsidRPr="004C17D5" w:rsidRDefault="00AA7D91" w:rsidP="00D921D0">
      <w:pPr>
        <w:pStyle w:val="Nzev"/>
        <w:numPr>
          <w:ilvl w:val="0"/>
          <w:numId w:val="29"/>
        </w:numPr>
        <w:rPr>
          <w:rStyle w:val="Siln"/>
          <w:rFonts w:asciiTheme="minorHAnsi" w:hAnsiTheme="minorHAnsi" w:cstheme="minorHAnsi"/>
          <w:sz w:val="24"/>
          <w:szCs w:val="24"/>
        </w:rPr>
      </w:pPr>
      <w:bookmarkStart w:id="7" w:name="_Ref72247170"/>
      <w:r w:rsidRPr="004C17D5">
        <w:rPr>
          <w:rStyle w:val="Siln"/>
          <w:rFonts w:asciiTheme="minorHAnsi" w:hAnsiTheme="minorHAnsi" w:cstheme="minorHAnsi"/>
          <w:sz w:val="24"/>
          <w:szCs w:val="24"/>
        </w:rPr>
        <w:t>Cena a platební podmínky</w:t>
      </w:r>
      <w:bookmarkEnd w:id="7"/>
    </w:p>
    <w:p w14:paraId="450C97EE" w14:textId="2967981F" w:rsidR="00D921D0" w:rsidRPr="004C17D5" w:rsidRDefault="00AA7D91" w:rsidP="00D921D0">
      <w:pPr>
        <w:pStyle w:val="Nzev"/>
        <w:numPr>
          <w:ilvl w:val="1"/>
          <w:numId w:val="29"/>
        </w:numPr>
        <w:ind w:left="567" w:hanging="567"/>
        <w:jc w:val="both"/>
        <w:rPr>
          <w:rStyle w:val="Siln"/>
          <w:rFonts w:asciiTheme="minorHAnsi" w:hAnsiTheme="minorHAnsi" w:cstheme="minorHAnsi"/>
          <w:b w:val="0"/>
          <w:sz w:val="22"/>
          <w:szCs w:val="22"/>
        </w:rPr>
      </w:pPr>
      <w:r w:rsidRPr="004C17D5">
        <w:rPr>
          <w:rStyle w:val="Siln"/>
          <w:rFonts w:asciiTheme="minorHAnsi" w:hAnsiTheme="minorHAnsi" w:cstheme="minorHAnsi"/>
          <w:b w:val="0"/>
          <w:sz w:val="22"/>
          <w:szCs w:val="22"/>
        </w:rPr>
        <w:t xml:space="preserve">Cena díla </w:t>
      </w:r>
      <w:r w:rsidR="00025335" w:rsidRPr="004C17D5">
        <w:rPr>
          <w:rStyle w:val="Siln"/>
          <w:rFonts w:asciiTheme="minorHAnsi" w:hAnsiTheme="minorHAnsi" w:cstheme="minorHAnsi"/>
          <w:b w:val="0"/>
          <w:sz w:val="22"/>
          <w:szCs w:val="22"/>
        </w:rPr>
        <w:t>vymezeného v </w:t>
      </w:r>
      <w:r w:rsidR="008D5576" w:rsidRPr="004C17D5">
        <w:rPr>
          <w:rStyle w:val="Siln"/>
          <w:rFonts w:asciiTheme="minorHAnsi" w:hAnsiTheme="minorHAnsi" w:cstheme="minorHAnsi"/>
          <w:b w:val="0"/>
          <w:sz w:val="22"/>
          <w:szCs w:val="22"/>
        </w:rPr>
        <w:fldChar w:fldCharType="begin"/>
      </w:r>
      <w:r w:rsidR="008D5576" w:rsidRPr="004C17D5">
        <w:rPr>
          <w:rStyle w:val="Siln"/>
          <w:rFonts w:asciiTheme="minorHAnsi" w:hAnsiTheme="minorHAnsi" w:cstheme="minorHAnsi"/>
          <w:b w:val="0"/>
          <w:sz w:val="22"/>
          <w:szCs w:val="22"/>
        </w:rPr>
        <w:instrText xml:space="preserve"> REF _Ref72188165 \r \h </w:instrText>
      </w:r>
      <w:r w:rsidR="004C17D5" w:rsidRPr="004C17D5">
        <w:rPr>
          <w:rStyle w:val="Siln"/>
          <w:rFonts w:asciiTheme="minorHAnsi" w:hAnsiTheme="minorHAnsi" w:cstheme="minorHAnsi"/>
          <w:b w:val="0"/>
          <w:sz w:val="22"/>
          <w:szCs w:val="22"/>
        </w:rPr>
        <w:instrText xml:space="preserve"> \* MERGEFORMAT </w:instrText>
      </w:r>
      <w:r w:rsidR="008D5576" w:rsidRPr="004C17D5">
        <w:rPr>
          <w:rStyle w:val="Siln"/>
          <w:rFonts w:asciiTheme="minorHAnsi" w:hAnsiTheme="minorHAnsi" w:cstheme="minorHAnsi"/>
          <w:b w:val="0"/>
          <w:sz w:val="22"/>
          <w:szCs w:val="22"/>
        </w:rPr>
      </w:r>
      <w:r w:rsidR="008D5576" w:rsidRPr="004C17D5">
        <w:rPr>
          <w:rStyle w:val="Siln"/>
          <w:rFonts w:asciiTheme="minorHAnsi" w:hAnsiTheme="minorHAnsi" w:cstheme="minorHAnsi"/>
          <w:b w:val="0"/>
          <w:sz w:val="22"/>
          <w:szCs w:val="22"/>
        </w:rPr>
        <w:fldChar w:fldCharType="separate"/>
      </w:r>
      <w:r w:rsidR="00B37F83">
        <w:rPr>
          <w:rStyle w:val="Siln"/>
          <w:rFonts w:asciiTheme="minorHAnsi" w:hAnsiTheme="minorHAnsi" w:cstheme="minorHAnsi"/>
          <w:b w:val="0"/>
          <w:sz w:val="22"/>
          <w:szCs w:val="22"/>
        </w:rPr>
        <w:t>2.1</w:t>
      </w:r>
      <w:r w:rsidR="008D5576" w:rsidRPr="004C17D5">
        <w:rPr>
          <w:rStyle w:val="Siln"/>
          <w:rFonts w:asciiTheme="minorHAnsi" w:hAnsiTheme="minorHAnsi" w:cstheme="minorHAnsi"/>
          <w:b w:val="0"/>
          <w:sz w:val="22"/>
          <w:szCs w:val="22"/>
        </w:rPr>
        <w:fldChar w:fldCharType="end"/>
      </w:r>
      <w:r w:rsidR="00921B2A" w:rsidRPr="004C17D5">
        <w:rPr>
          <w:rStyle w:val="Siln"/>
          <w:rFonts w:asciiTheme="minorHAnsi" w:hAnsiTheme="minorHAnsi" w:cstheme="minorHAnsi"/>
          <w:b w:val="0"/>
          <w:sz w:val="22"/>
          <w:szCs w:val="22"/>
        </w:rPr>
        <w:t xml:space="preserve"> (dále jen „cena díla“)</w:t>
      </w:r>
      <w:r w:rsidR="00D921D0" w:rsidRPr="004C17D5">
        <w:rPr>
          <w:rStyle w:val="Siln"/>
          <w:rFonts w:asciiTheme="minorHAnsi" w:hAnsiTheme="minorHAnsi" w:cstheme="minorHAnsi"/>
          <w:b w:val="0"/>
          <w:sz w:val="22"/>
          <w:szCs w:val="22"/>
        </w:rPr>
        <w:t xml:space="preserve"> </w:t>
      </w:r>
      <w:r w:rsidRPr="004C17D5">
        <w:rPr>
          <w:rStyle w:val="Siln"/>
          <w:rFonts w:asciiTheme="minorHAnsi" w:hAnsiTheme="minorHAnsi" w:cstheme="minorHAnsi"/>
          <w:b w:val="0"/>
          <w:sz w:val="22"/>
          <w:szCs w:val="22"/>
        </w:rPr>
        <w:t xml:space="preserve">je stanovena na základě nabídkové ceny </w:t>
      </w:r>
      <w:r w:rsidR="00617461" w:rsidRPr="004C17D5">
        <w:rPr>
          <w:rStyle w:val="Siln"/>
          <w:rFonts w:asciiTheme="minorHAnsi" w:hAnsiTheme="minorHAnsi" w:cstheme="minorHAnsi"/>
          <w:b w:val="0"/>
          <w:sz w:val="22"/>
          <w:szCs w:val="22"/>
        </w:rPr>
        <w:t>Zhotovitel</w:t>
      </w:r>
      <w:r w:rsidRPr="004C17D5">
        <w:rPr>
          <w:rStyle w:val="Siln"/>
          <w:rFonts w:asciiTheme="minorHAnsi" w:hAnsiTheme="minorHAnsi" w:cstheme="minorHAnsi"/>
          <w:b w:val="0"/>
          <w:sz w:val="22"/>
          <w:szCs w:val="22"/>
        </w:rPr>
        <w:t xml:space="preserve">e </w:t>
      </w:r>
      <w:r w:rsidR="00A876C4">
        <w:rPr>
          <w:rStyle w:val="Siln"/>
          <w:rFonts w:asciiTheme="minorHAnsi" w:hAnsiTheme="minorHAnsi" w:cstheme="minorHAnsi"/>
          <w:b w:val="0"/>
          <w:sz w:val="22"/>
          <w:szCs w:val="22"/>
        </w:rPr>
        <w:t>předložené</w:t>
      </w:r>
      <w:r w:rsidRPr="004C17D5">
        <w:rPr>
          <w:rStyle w:val="Siln"/>
          <w:rFonts w:asciiTheme="minorHAnsi" w:hAnsiTheme="minorHAnsi" w:cstheme="minorHAnsi"/>
          <w:b w:val="0"/>
          <w:sz w:val="22"/>
          <w:szCs w:val="22"/>
        </w:rPr>
        <w:t xml:space="preserve"> v rámci </w:t>
      </w:r>
      <w:r w:rsidR="00A876C4">
        <w:rPr>
          <w:rStyle w:val="Siln"/>
          <w:rFonts w:asciiTheme="minorHAnsi" w:hAnsiTheme="minorHAnsi" w:cstheme="minorHAnsi"/>
          <w:b w:val="0"/>
          <w:sz w:val="22"/>
          <w:szCs w:val="22"/>
        </w:rPr>
        <w:t xml:space="preserve">výběrového </w:t>
      </w:r>
      <w:r w:rsidRPr="004C17D5">
        <w:rPr>
          <w:rStyle w:val="Siln"/>
          <w:rFonts w:asciiTheme="minorHAnsi" w:hAnsiTheme="minorHAnsi" w:cstheme="minorHAnsi"/>
          <w:b w:val="0"/>
          <w:sz w:val="22"/>
          <w:szCs w:val="22"/>
        </w:rPr>
        <w:t>řízení na předmět plnění dle této smlouvy.</w:t>
      </w:r>
    </w:p>
    <w:p w14:paraId="5E17871C" w14:textId="337CE81B" w:rsidR="008A31A5" w:rsidRDefault="00AA7D91" w:rsidP="00D921D0">
      <w:pPr>
        <w:pStyle w:val="Nzev"/>
        <w:numPr>
          <w:ilvl w:val="1"/>
          <w:numId w:val="29"/>
        </w:numPr>
        <w:ind w:left="567" w:hanging="567"/>
        <w:jc w:val="both"/>
        <w:rPr>
          <w:rFonts w:asciiTheme="minorHAnsi" w:hAnsiTheme="minorHAnsi" w:cstheme="minorHAnsi"/>
          <w:b w:val="0"/>
          <w:sz w:val="22"/>
          <w:szCs w:val="22"/>
        </w:rPr>
      </w:pPr>
      <w:bookmarkStart w:id="8" w:name="_Ref7001805"/>
      <w:r w:rsidRPr="004C17D5">
        <w:rPr>
          <w:rFonts w:asciiTheme="minorHAnsi" w:hAnsiTheme="minorHAnsi" w:cstheme="minorHAnsi"/>
          <w:b w:val="0"/>
          <w:sz w:val="22"/>
          <w:szCs w:val="22"/>
        </w:rPr>
        <w:t xml:space="preserve">Cena díla </w:t>
      </w:r>
      <w:r w:rsidR="008A31A5">
        <w:rPr>
          <w:rFonts w:asciiTheme="minorHAnsi" w:hAnsiTheme="minorHAnsi" w:cstheme="minorHAnsi"/>
          <w:b w:val="0"/>
          <w:sz w:val="22"/>
          <w:szCs w:val="22"/>
        </w:rPr>
        <w:t xml:space="preserve">je smluvními stranami sjednaná ve výši: </w:t>
      </w:r>
    </w:p>
    <w:p w14:paraId="3D16A907" w14:textId="53211E80" w:rsidR="008A31A5" w:rsidRPr="007327A0" w:rsidRDefault="007327A0" w:rsidP="008A31A5">
      <w:pPr>
        <w:pStyle w:val="Nzev"/>
        <w:numPr>
          <w:ilvl w:val="0"/>
          <w:numId w:val="37"/>
        </w:numPr>
        <w:ind w:left="1701"/>
        <w:jc w:val="both"/>
        <w:rPr>
          <w:rFonts w:asciiTheme="minorHAnsi" w:hAnsiTheme="minorHAnsi" w:cstheme="minorHAnsi"/>
          <w:sz w:val="22"/>
          <w:szCs w:val="22"/>
        </w:rPr>
      </w:pPr>
      <w:r w:rsidRPr="007327A0">
        <w:rPr>
          <w:rFonts w:asciiTheme="minorHAnsi" w:hAnsiTheme="minorHAnsi" w:cstheme="minorHAnsi"/>
          <w:noProof/>
          <w:sz w:val="22"/>
          <w:szCs w:val="22"/>
        </w:rPr>
        <w:t>400 000,-</w:t>
      </w:r>
      <w:r w:rsidR="008A31A5" w:rsidRPr="007327A0">
        <w:rPr>
          <w:rFonts w:asciiTheme="minorHAnsi" w:hAnsiTheme="minorHAnsi" w:cstheme="minorHAnsi"/>
          <w:noProof/>
          <w:sz w:val="22"/>
          <w:szCs w:val="22"/>
        </w:rPr>
        <w:t xml:space="preserve"> </w:t>
      </w:r>
      <w:r w:rsidR="00AA7D91" w:rsidRPr="007327A0">
        <w:rPr>
          <w:rFonts w:asciiTheme="minorHAnsi" w:hAnsiTheme="minorHAnsi" w:cstheme="minorHAnsi"/>
          <w:sz w:val="22"/>
          <w:szCs w:val="22"/>
        </w:rPr>
        <w:t xml:space="preserve">Kč bez DPH </w:t>
      </w:r>
    </w:p>
    <w:p w14:paraId="7C2FD86F" w14:textId="59682443" w:rsidR="00AA7D91" w:rsidRPr="007327A0" w:rsidRDefault="007327A0" w:rsidP="008A31A5">
      <w:pPr>
        <w:pStyle w:val="Nzev"/>
        <w:numPr>
          <w:ilvl w:val="0"/>
          <w:numId w:val="37"/>
        </w:numPr>
        <w:ind w:left="1701"/>
        <w:jc w:val="both"/>
        <w:rPr>
          <w:rFonts w:asciiTheme="minorHAnsi" w:hAnsiTheme="minorHAnsi" w:cstheme="minorHAnsi"/>
          <w:sz w:val="22"/>
          <w:szCs w:val="22"/>
        </w:rPr>
      </w:pPr>
      <w:r w:rsidRPr="007327A0">
        <w:rPr>
          <w:rFonts w:asciiTheme="minorHAnsi" w:hAnsiTheme="minorHAnsi" w:cstheme="minorHAnsi"/>
          <w:noProof/>
          <w:sz w:val="22"/>
          <w:szCs w:val="22"/>
        </w:rPr>
        <w:t>484 000,-</w:t>
      </w:r>
      <w:r w:rsidR="008A31A5" w:rsidRPr="007327A0">
        <w:rPr>
          <w:rFonts w:asciiTheme="minorHAnsi" w:hAnsiTheme="minorHAnsi" w:cstheme="minorHAnsi"/>
          <w:noProof/>
          <w:sz w:val="22"/>
          <w:szCs w:val="22"/>
        </w:rPr>
        <w:t xml:space="preserve"> Kč </w:t>
      </w:r>
      <w:r w:rsidR="00AA7D91" w:rsidRPr="007327A0">
        <w:rPr>
          <w:rFonts w:asciiTheme="minorHAnsi" w:hAnsiTheme="minorHAnsi" w:cstheme="minorHAnsi"/>
          <w:sz w:val="22"/>
          <w:szCs w:val="22"/>
        </w:rPr>
        <w:t>včetně DPH</w:t>
      </w:r>
      <w:bookmarkEnd w:id="8"/>
      <w:r w:rsidR="008A31A5" w:rsidRPr="007327A0">
        <w:rPr>
          <w:rFonts w:asciiTheme="minorHAnsi" w:hAnsiTheme="minorHAnsi" w:cstheme="minorHAnsi"/>
          <w:sz w:val="22"/>
          <w:szCs w:val="22"/>
        </w:rPr>
        <w:t>, jejíž sazba ke dni uzavření této smlouvy činí 21 %</w:t>
      </w:r>
    </w:p>
    <w:p w14:paraId="528F11E9" w14:textId="1E9EBB98" w:rsidR="00AA7D91" w:rsidRPr="004C17D5" w:rsidRDefault="00AA7D91" w:rsidP="00D921D0">
      <w:pPr>
        <w:pStyle w:val="Nzev"/>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Takto ujednaná celková cena díla je cenou fixní, konečnou a závaznou.</w:t>
      </w:r>
      <w:r w:rsidR="00A876C4">
        <w:rPr>
          <w:rFonts w:asciiTheme="minorHAnsi" w:hAnsiTheme="minorHAnsi" w:cstheme="minorHAnsi"/>
          <w:b w:val="0"/>
          <w:sz w:val="22"/>
          <w:szCs w:val="22"/>
        </w:rPr>
        <w:t xml:space="preserve"> </w:t>
      </w:r>
      <w:r w:rsidRPr="004C17D5">
        <w:rPr>
          <w:rFonts w:asciiTheme="minorHAnsi" w:hAnsiTheme="minorHAnsi" w:cstheme="minorHAnsi"/>
          <w:b w:val="0"/>
          <w:sz w:val="22"/>
          <w:szCs w:val="22"/>
        </w:rPr>
        <w:t xml:space="preserve"> </w:t>
      </w:r>
    </w:p>
    <w:p w14:paraId="32DD7A72" w14:textId="050B799A" w:rsidR="00AA7D91" w:rsidRPr="004C17D5" w:rsidRDefault="00AA7D91" w:rsidP="00D921D0">
      <w:pPr>
        <w:pStyle w:val="Nzev"/>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Cena díla zahrnuje zejména dopravu, instalaci a implementaci a zprovoznění díla. Cena díla zahrnuje i náklady na správní poplatky, daně, cla, schvalovací řízení apod. (je-li relevantní), pojištění, přepravní náklady</w:t>
      </w:r>
      <w:r w:rsidR="00D00DEA" w:rsidRPr="004C17D5">
        <w:rPr>
          <w:rFonts w:asciiTheme="minorHAnsi" w:hAnsiTheme="minorHAnsi" w:cstheme="minorHAnsi"/>
          <w:b w:val="0"/>
          <w:sz w:val="22"/>
          <w:szCs w:val="22"/>
        </w:rPr>
        <w:t xml:space="preserve"> a </w:t>
      </w:r>
      <w:r w:rsidR="002571F2" w:rsidRPr="004C17D5">
        <w:rPr>
          <w:rFonts w:asciiTheme="minorHAnsi" w:hAnsiTheme="minorHAnsi" w:cstheme="minorHAnsi"/>
          <w:b w:val="0"/>
          <w:sz w:val="22"/>
          <w:szCs w:val="22"/>
        </w:rPr>
        <w:t xml:space="preserve">jiné </w:t>
      </w:r>
      <w:r w:rsidR="00D00DEA" w:rsidRPr="004C17D5">
        <w:rPr>
          <w:rFonts w:asciiTheme="minorHAnsi" w:hAnsiTheme="minorHAnsi" w:cstheme="minorHAnsi"/>
          <w:b w:val="0"/>
          <w:sz w:val="22"/>
          <w:szCs w:val="22"/>
        </w:rPr>
        <w:t>související náklady Zhotovitele</w:t>
      </w:r>
      <w:r w:rsidRPr="004C17D5">
        <w:rPr>
          <w:rFonts w:asciiTheme="minorHAnsi" w:hAnsiTheme="minorHAnsi" w:cstheme="minorHAnsi"/>
          <w:b w:val="0"/>
          <w:sz w:val="22"/>
          <w:szCs w:val="22"/>
        </w:rPr>
        <w:t>. Celková cena díla je stanovena dohodou smluvních stran jako cena</w:t>
      </w:r>
      <w:r w:rsidR="002571F2" w:rsidRPr="004C17D5">
        <w:rPr>
          <w:rFonts w:asciiTheme="minorHAnsi" w:hAnsiTheme="minorHAnsi" w:cstheme="minorHAnsi"/>
          <w:b w:val="0"/>
          <w:sz w:val="22"/>
          <w:szCs w:val="22"/>
        </w:rPr>
        <w:t xml:space="preserve"> neměnná a</w:t>
      </w:r>
      <w:r w:rsidRPr="004C17D5">
        <w:rPr>
          <w:rFonts w:asciiTheme="minorHAnsi" w:hAnsiTheme="minorHAnsi" w:cstheme="minorHAnsi"/>
          <w:b w:val="0"/>
          <w:sz w:val="22"/>
          <w:szCs w:val="22"/>
        </w:rPr>
        <w:t xml:space="preserve"> nejvýše přípustná.</w:t>
      </w:r>
    </w:p>
    <w:p w14:paraId="75AF30EA" w14:textId="3E5A2F25" w:rsidR="00AA7D91" w:rsidRPr="004C17D5" w:rsidRDefault="00AA7D91" w:rsidP="00D921D0">
      <w:pPr>
        <w:pStyle w:val="Nzev"/>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Cena díla zahrnuje také veškeré náklady spojené s</w:t>
      </w:r>
      <w:r w:rsidR="00655A7F" w:rsidRPr="004C17D5">
        <w:rPr>
          <w:rFonts w:asciiTheme="minorHAnsi" w:hAnsiTheme="minorHAnsi" w:cstheme="minorHAnsi"/>
          <w:b w:val="0"/>
          <w:sz w:val="22"/>
          <w:szCs w:val="22"/>
        </w:rPr>
        <w:t xml:space="preserve"> přípravou a tvorbou </w:t>
      </w:r>
      <w:r w:rsidRPr="004C17D5">
        <w:rPr>
          <w:rFonts w:asciiTheme="minorHAnsi" w:hAnsiTheme="minorHAnsi" w:cstheme="minorHAnsi"/>
          <w:b w:val="0"/>
          <w:sz w:val="22"/>
          <w:szCs w:val="22"/>
        </w:rPr>
        <w:t xml:space="preserve">rozhraní (integrací), vzniklých na straně </w:t>
      </w:r>
      <w:r w:rsidR="00617461" w:rsidRPr="004C17D5">
        <w:rPr>
          <w:rFonts w:asciiTheme="minorHAnsi" w:hAnsiTheme="minorHAnsi" w:cstheme="minorHAnsi"/>
          <w:b w:val="0"/>
          <w:sz w:val="22"/>
          <w:szCs w:val="22"/>
        </w:rPr>
        <w:t>Zhotovitel</w:t>
      </w:r>
      <w:r w:rsidRPr="004C17D5">
        <w:rPr>
          <w:rFonts w:asciiTheme="minorHAnsi" w:hAnsiTheme="minorHAnsi" w:cstheme="minorHAnsi"/>
          <w:b w:val="0"/>
          <w:sz w:val="22"/>
          <w:szCs w:val="22"/>
        </w:rPr>
        <w:t xml:space="preserve">e, popř. vyvolaných nutností obchodní spolupráce mezi </w:t>
      </w:r>
      <w:r w:rsidR="00617461" w:rsidRPr="004C17D5">
        <w:rPr>
          <w:rFonts w:asciiTheme="minorHAnsi" w:hAnsiTheme="minorHAnsi" w:cstheme="minorHAnsi"/>
          <w:b w:val="0"/>
          <w:sz w:val="22"/>
          <w:szCs w:val="22"/>
        </w:rPr>
        <w:t>Zhotovitel</w:t>
      </w:r>
      <w:r w:rsidRPr="004C17D5">
        <w:rPr>
          <w:rFonts w:asciiTheme="minorHAnsi" w:hAnsiTheme="minorHAnsi" w:cstheme="minorHAnsi"/>
          <w:b w:val="0"/>
          <w:sz w:val="22"/>
          <w:szCs w:val="22"/>
        </w:rPr>
        <w:t xml:space="preserve">em a dodavateli stávajících aplikací, na něž je požadována integrace (rozhraní). </w:t>
      </w:r>
      <w:r w:rsidR="00617461" w:rsidRPr="004C17D5">
        <w:rPr>
          <w:rFonts w:asciiTheme="minorHAnsi" w:hAnsiTheme="minorHAnsi" w:cstheme="minorHAnsi"/>
          <w:b w:val="0"/>
          <w:sz w:val="22"/>
          <w:szCs w:val="22"/>
        </w:rPr>
        <w:t>Zhotovitel</w:t>
      </w:r>
      <w:r w:rsidRPr="004C17D5">
        <w:rPr>
          <w:rFonts w:asciiTheme="minorHAnsi" w:hAnsiTheme="minorHAnsi" w:cstheme="minorHAnsi"/>
          <w:b w:val="0"/>
          <w:sz w:val="22"/>
          <w:szCs w:val="22"/>
        </w:rPr>
        <w:t xml:space="preserve"> zahrnul do ceny plnění veškeré náklady spojené jak s vytvořením rozhraní, tak jeho udržováním v rámci záruční doby, při změnách vyvolaných updatem aplikací </w:t>
      </w:r>
      <w:r w:rsidR="00617461" w:rsidRPr="004C17D5">
        <w:rPr>
          <w:rFonts w:asciiTheme="minorHAnsi" w:hAnsiTheme="minorHAnsi" w:cstheme="minorHAnsi"/>
          <w:b w:val="0"/>
          <w:sz w:val="22"/>
          <w:szCs w:val="22"/>
        </w:rPr>
        <w:t>Zhotovitel</w:t>
      </w:r>
      <w:r w:rsidRPr="004C17D5">
        <w:rPr>
          <w:rFonts w:asciiTheme="minorHAnsi" w:hAnsiTheme="minorHAnsi" w:cstheme="minorHAnsi"/>
          <w:b w:val="0"/>
          <w:sz w:val="22"/>
          <w:szCs w:val="22"/>
        </w:rPr>
        <w:t>e</w:t>
      </w:r>
      <w:r w:rsidR="0015308F" w:rsidRPr="004C17D5">
        <w:rPr>
          <w:rFonts w:asciiTheme="minorHAnsi" w:hAnsiTheme="minorHAnsi" w:cstheme="minorHAnsi"/>
          <w:b w:val="0"/>
          <w:sz w:val="22"/>
          <w:szCs w:val="22"/>
        </w:rPr>
        <w:t>,</w:t>
      </w:r>
      <w:r w:rsidRPr="004C17D5">
        <w:rPr>
          <w:rFonts w:asciiTheme="minorHAnsi" w:hAnsiTheme="minorHAnsi" w:cstheme="minorHAnsi"/>
          <w:b w:val="0"/>
          <w:sz w:val="22"/>
          <w:szCs w:val="22"/>
        </w:rPr>
        <w:t xml:space="preserve"> a to jak v souvislosti se změnami legislativy, tak v souvislosti s inovacemi </w:t>
      </w:r>
      <w:r w:rsidR="00CD301D" w:rsidRPr="004C17D5">
        <w:rPr>
          <w:rFonts w:asciiTheme="minorHAnsi" w:hAnsiTheme="minorHAnsi" w:cstheme="minorHAnsi"/>
          <w:b w:val="0"/>
          <w:sz w:val="22"/>
          <w:szCs w:val="22"/>
        </w:rPr>
        <w:t xml:space="preserve">produktu </w:t>
      </w:r>
      <w:r w:rsidR="00617461" w:rsidRPr="004C17D5">
        <w:rPr>
          <w:rFonts w:asciiTheme="minorHAnsi" w:hAnsiTheme="minorHAnsi" w:cstheme="minorHAnsi"/>
          <w:b w:val="0"/>
          <w:sz w:val="22"/>
          <w:szCs w:val="22"/>
        </w:rPr>
        <w:t>Zhotovitel</w:t>
      </w:r>
      <w:r w:rsidRPr="004C17D5">
        <w:rPr>
          <w:rFonts w:asciiTheme="minorHAnsi" w:hAnsiTheme="minorHAnsi" w:cstheme="minorHAnsi"/>
          <w:b w:val="0"/>
          <w:sz w:val="22"/>
          <w:szCs w:val="22"/>
        </w:rPr>
        <w:t xml:space="preserve">e, a to vč. úprav vzniklých na straně </w:t>
      </w:r>
      <w:r w:rsidR="00617461" w:rsidRPr="004C17D5">
        <w:rPr>
          <w:rFonts w:asciiTheme="minorHAnsi" w:hAnsiTheme="minorHAnsi" w:cstheme="minorHAnsi"/>
          <w:b w:val="0"/>
          <w:sz w:val="22"/>
          <w:szCs w:val="22"/>
        </w:rPr>
        <w:t>Zhotovitel</w:t>
      </w:r>
      <w:r w:rsidRPr="004C17D5">
        <w:rPr>
          <w:rFonts w:asciiTheme="minorHAnsi" w:hAnsiTheme="minorHAnsi" w:cstheme="minorHAnsi"/>
          <w:b w:val="0"/>
          <w:sz w:val="22"/>
          <w:szCs w:val="22"/>
        </w:rPr>
        <w:t xml:space="preserve">e, popř. vyvolaných nutností obchodní spolupráce mezi </w:t>
      </w:r>
      <w:r w:rsidR="00617461" w:rsidRPr="004C17D5">
        <w:rPr>
          <w:rFonts w:asciiTheme="minorHAnsi" w:hAnsiTheme="minorHAnsi" w:cstheme="minorHAnsi"/>
          <w:b w:val="0"/>
          <w:sz w:val="22"/>
          <w:szCs w:val="22"/>
        </w:rPr>
        <w:t>Zhotovitel</w:t>
      </w:r>
      <w:r w:rsidRPr="004C17D5">
        <w:rPr>
          <w:rFonts w:asciiTheme="minorHAnsi" w:hAnsiTheme="minorHAnsi" w:cstheme="minorHAnsi"/>
          <w:b w:val="0"/>
          <w:sz w:val="22"/>
          <w:szCs w:val="22"/>
        </w:rPr>
        <w:t>em a dodavateli stávajících aplikací, na něž je požadována integrace.</w:t>
      </w:r>
    </w:p>
    <w:p w14:paraId="5CF4887A" w14:textId="16B9F5A0" w:rsidR="00AA7D91" w:rsidRPr="004C17D5" w:rsidRDefault="00AA7D91" w:rsidP="00D921D0">
      <w:pPr>
        <w:pStyle w:val="Nzev"/>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Cenu díla je možné překročit pouze v souvislosti se změnou daňových předpisů upravujících výši DPH, přičemž v takovém případě bude k ceně</w:t>
      </w:r>
      <w:r w:rsidR="00921B2A" w:rsidRPr="004C17D5">
        <w:rPr>
          <w:rFonts w:asciiTheme="minorHAnsi" w:hAnsiTheme="minorHAnsi" w:cstheme="minorHAnsi"/>
          <w:b w:val="0"/>
          <w:sz w:val="22"/>
          <w:szCs w:val="22"/>
        </w:rPr>
        <w:t xml:space="preserve"> díla</w:t>
      </w:r>
      <w:r w:rsidRPr="004C17D5">
        <w:rPr>
          <w:rFonts w:asciiTheme="minorHAnsi" w:hAnsiTheme="minorHAnsi" w:cstheme="minorHAnsi"/>
          <w:b w:val="0"/>
          <w:sz w:val="22"/>
          <w:szCs w:val="22"/>
        </w:rPr>
        <w:t xml:space="preserve"> připočteno DPH ve výši stanovené zákonem č. 235/2004 Sb., o dani z přidané hodnoty, ve znění pozdějších předpisů (dále jen „zákon o dani z přidané hodnoty).</w:t>
      </w:r>
    </w:p>
    <w:p w14:paraId="2C2499BF" w14:textId="1001CAA9" w:rsidR="00AA7D91" w:rsidRPr="004C17D5" w:rsidRDefault="00AA7D91" w:rsidP="00D921D0">
      <w:pPr>
        <w:pStyle w:val="Nzev"/>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 xml:space="preserve">Cena díla bude </w:t>
      </w:r>
      <w:r w:rsidR="00617461" w:rsidRPr="004C17D5">
        <w:rPr>
          <w:rFonts w:asciiTheme="minorHAnsi" w:hAnsiTheme="minorHAnsi" w:cstheme="minorHAnsi"/>
          <w:b w:val="0"/>
          <w:sz w:val="22"/>
          <w:szCs w:val="22"/>
        </w:rPr>
        <w:t>Objednatel</w:t>
      </w:r>
      <w:r w:rsidRPr="004C17D5">
        <w:rPr>
          <w:rFonts w:asciiTheme="minorHAnsi" w:hAnsiTheme="minorHAnsi" w:cstheme="minorHAnsi"/>
          <w:b w:val="0"/>
          <w:sz w:val="22"/>
          <w:szCs w:val="22"/>
        </w:rPr>
        <w:t xml:space="preserve">em uhrazena v korunách českých (CZK) na základě daňového dokladu (dále jen „faktura“) doručeného </w:t>
      </w:r>
      <w:r w:rsidR="00617461" w:rsidRPr="004C17D5">
        <w:rPr>
          <w:rFonts w:asciiTheme="minorHAnsi" w:hAnsiTheme="minorHAnsi" w:cstheme="minorHAnsi"/>
          <w:b w:val="0"/>
          <w:sz w:val="22"/>
          <w:szCs w:val="22"/>
        </w:rPr>
        <w:t>Zhotovitel</w:t>
      </w:r>
      <w:r w:rsidRPr="004C17D5">
        <w:rPr>
          <w:rFonts w:asciiTheme="minorHAnsi" w:hAnsiTheme="minorHAnsi" w:cstheme="minorHAnsi"/>
          <w:b w:val="0"/>
          <w:sz w:val="22"/>
          <w:szCs w:val="22"/>
        </w:rPr>
        <w:t>i.</w:t>
      </w:r>
    </w:p>
    <w:p w14:paraId="132AFDAB" w14:textId="2573979F" w:rsidR="00AA7D91" w:rsidRPr="004C17D5" w:rsidRDefault="00AA7D91" w:rsidP="00D921D0">
      <w:pPr>
        <w:pStyle w:val="Nzev"/>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 xml:space="preserve">Přílohou faktury musí být kopie </w:t>
      </w:r>
      <w:r w:rsidR="0015308F" w:rsidRPr="004C17D5">
        <w:rPr>
          <w:rFonts w:asciiTheme="minorHAnsi" w:hAnsiTheme="minorHAnsi" w:cstheme="minorHAnsi"/>
          <w:b w:val="0"/>
          <w:sz w:val="22"/>
          <w:szCs w:val="22"/>
        </w:rPr>
        <w:t xml:space="preserve">předávacího a </w:t>
      </w:r>
      <w:r w:rsidRPr="004C17D5">
        <w:rPr>
          <w:rFonts w:asciiTheme="minorHAnsi" w:hAnsiTheme="minorHAnsi" w:cstheme="minorHAnsi"/>
          <w:b w:val="0"/>
          <w:sz w:val="22"/>
          <w:szCs w:val="22"/>
        </w:rPr>
        <w:t>akceptačního protokolu podepsaného osobami oprávněnými jednat za smluvní strany.</w:t>
      </w:r>
    </w:p>
    <w:p w14:paraId="38A02094" w14:textId="4FF8FF56" w:rsidR="00AA7D91" w:rsidRPr="004C17D5" w:rsidRDefault="00AA7D91" w:rsidP="00D921D0">
      <w:pPr>
        <w:pStyle w:val="Nzev"/>
        <w:numPr>
          <w:ilvl w:val="1"/>
          <w:numId w:val="29"/>
        </w:numPr>
        <w:ind w:left="567" w:hanging="567"/>
        <w:jc w:val="both"/>
        <w:rPr>
          <w:rFonts w:asciiTheme="minorHAnsi" w:hAnsiTheme="minorHAnsi" w:cstheme="minorHAnsi"/>
          <w:b w:val="0"/>
          <w:sz w:val="22"/>
          <w:szCs w:val="22"/>
        </w:rPr>
      </w:pPr>
      <w:bookmarkStart w:id="9" w:name="_Ref14794401"/>
      <w:r w:rsidRPr="004C17D5">
        <w:rPr>
          <w:rFonts w:asciiTheme="minorHAnsi" w:hAnsiTheme="minorHAnsi" w:cstheme="minorHAnsi"/>
          <w:b w:val="0"/>
          <w:sz w:val="22"/>
          <w:szCs w:val="22"/>
        </w:rPr>
        <w:t xml:space="preserve">Faktura musí obsahovat všechny náležitosti řádného daňového dokladu ve smyslu zákona o dani z přidané hodnoty. V případě, že faktura bude obsahovat věcné či formální nesprávnosti, popřípadě nebude obsahovat všechny zákonné náležitosti nebo přílohu dle předchozího odstavce, je </w:t>
      </w:r>
      <w:r w:rsidR="00617461" w:rsidRPr="004C17D5">
        <w:rPr>
          <w:rFonts w:asciiTheme="minorHAnsi" w:hAnsiTheme="minorHAnsi" w:cstheme="minorHAnsi"/>
          <w:b w:val="0"/>
          <w:sz w:val="22"/>
          <w:szCs w:val="22"/>
        </w:rPr>
        <w:t>Objednatel</w:t>
      </w:r>
      <w:r w:rsidRPr="004C17D5">
        <w:rPr>
          <w:rFonts w:asciiTheme="minorHAnsi" w:hAnsiTheme="minorHAnsi" w:cstheme="minorHAnsi"/>
          <w:b w:val="0"/>
          <w:sz w:val="22"/>
          <w:szCs w:val="22"/>
        </w:rPr>
        <w:t xml:space="preserve"> oprávněn ji vrátit ve lhůtě splatnosti zpět </w:t>
      </w:r>
      <w:r w:rsidR="00617461" w:rsidRPr="004C17D5">
        <w:rPr>
          <w:rFonts w:asciiTheme="minorHAnsi" w:hAnsiTheme="minorHAnsi" w:cstheme="minorHAnsi"/>
          <w:b w:val="0"/>
          <w:sz w:val="22"/>
          <w:szCs w:val="22"/>
        </w:rPr>
        <w:t>Zhotovitel</w:t>
      </w:r>
      <w:r w:rsidRPr="004C17D5">
        <w:rPr>
          <w:rFonts w:asciiTheme="minorHAnsi" w:hAnsiTheme="minorHAnsi" w:cstheme="minorHAnsi"/>
          <w:b w:val="0"/>
          <w:sz w:val="22"/>
          <w:szCs w:val="22"/>
        </w:rPr>
        <w:t>i k doplnění či</w:t>
      </w:r>
      <w:r w:rsidR="00E506CC">
        <w:rPr>
          <w:rFonts w:asciiTheme="minorHAnsi" w:hAnsiTheme="minorHAnsi" w:cstheme="minorHAnsi"/>
          <w:b w:val="0"/>
          <w:sz w:val="22"/>
          <w:szCs w:val="22"/>
        </w:rPr>
        <w:t xml:space="preserve"> opravě</w:t>
      </w:r>
      <w:r w:rsidRPr="004C17D5">
        <w:rPr>
          <w:rFonts w:asciiTheme="minorHAnsi" w:hAnsiTheme="minorHAnsi" w:cstheme="minorHAnsi"/>
          <w:b w:val="0"/>
          <w:sz w:val="22"/>
          <w:szCs w:val="22"/>
        </w:rPr>
        <w:t xml:space="preserve">, aniž se tak dostane do prodlení se splatností. Lhůta splatnosti počíná běžet znovu od opětovného doručení náležitě doplněné či opravené faktury </w:t>
      </w:r>
      <w:r w:rsidR="00617461" w:rsidRPr="004C17D5">
        <w:rPr>
          <w:rFonts w:asciiTheme="minorHAnsi" w:hAnsiTheme="minorHAnsi" w:cstheme="minorHAnsi"/>
          <w:b w:val="0"/>
          <w:sz w:val="22"/>
          <w:szCs w:val="22"/>
        </w:rPr>
        <w:t>Objednatel</w:t>
      </w:r>
      <w:r w:rsidRPr="004C17D5">
        <w:rPr>
          <w:rFonts w:asciiTheme="minorHAnsi" w:hAnsiTheme="minorHAnsi" w:cstheme="minorHAnsi"/>
          <w:b w:val="0"/>
          <w:sz w:val="22"/>
          <w:szCs w:val="22"/>
        </w:rPr>
        <w:t>i</w:t>
      </w:r>
      <w:r w:rsidR="002571F2" w:rsidRPr="004C17D5">
        <w:rPr>
          <w:rFonts w:asciiTheme="minorHAnsi" w:hAnsiTheme="minorHAnsi" w:cstheme="minorHAnsi"/>
          <w:b w:val="0"/>
          <w:sz w:val="22"/>
          <w:szCs w:val="22"/>
        </w:rPr>
        <w:t xml:space="preserve"> vč. příloh faktury</w:t>
      </w:r>
      <w:r w:rsidRPr="004C17D5">
        <w:rPr>
          <w:rFonts w:asciiTheme="minorHAnsi" w:hAnsiTheme="minorHAnsi" w:cstheme="minorHAnsi"/>
          <w:b w:val="0"/>
          <w:sz w:val="22"/>
          <w:szCs w:val="22"/>
        </w:rPr>
        <w:t>.</w:t>
      </w:r>
      <w:bookmarkEnd w:id="9"/>
    </w:p>
    <w:p w14:paraId="14862A33" w14:textId="77777777" w:rsidR="003D245A" w:rsidRDefault="002571F2" w:rsidP="00D921D0">
      <w:pPr>
        <w:pStyle w:val="Nzev"/>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F</w:t>
      </w:r>
      <w:r w:rsidR="00AA7D91" w:rsidRPr="004C17D5">
        <w:rPr>
          <w:rFonts w:asciiTheme="minorHAnsi" w:hAnsiTheme="minorHAnsi" w:cstheme="minorHAnsi"/>
          <w:b w:val="0"/>
          <w:sz w:val="22"/>
          <w:szCs w:val="22"/>
        </w:rPr>
        <w:t>akturu</w:t>
      </w:r>
      <w:r w:rsidRPr="004C17D5">
        <w:rPr>
          <w:rFonts w:asciiTheme="minorHAnsi" w:hAnsiTheme="minorHAnsi" w:cstheme="minorHAnsi"/>
          <w:b w:val="0"/>
          <w:sz w:val="22"/>
          <w:szCs w:val="22"/>
        </w:rPr>
        <w:t xml:space="preserve"> za provedení díla</w:t>
      </w:r>
      <w:r w:rsidR="00AA7D91" w:rsidRPr="004C17D5">
        <w:rPr>
          <w:rFonts w:asciiTheme="minorHAnsi" w:hAnsiTheme="minorHAnsi" w:cstheme="minorHAnsi"/>
          <w:b w:val="0"/>
          <w:sz w:val="22"/>
          <w:szCs w:val="22"/>
        </w:rPr>
        <w:t xml:space="preserve">, tak jak je výše uvedeno, je </w:t>
      </w:r>
      <w:r w:rsidR="00617461" w:rsidRPr="004C17D5">
        <w:rPr>
          <w:rFonts w:asciiTheme="minorHAnsi" w:hAnsiTheme="minorHAnsi" w:cstheme="minorHAnsi"/>
          <w:b w:val="0"/>
          <w:sz w:val="22"/>
          <w:szCs w:val="22"/>
        </w:rPr>
        <w:t>Zhotovitel</w:t>
      </w:r>
      <w:r w:rsidR="00AA7D91" w:rsidRPr="004C17D5">
        <w:rPr>
          <w:rFonts w:asciiTheme="minorHAnsi" w:hAnsiTheme="minorHAnsi" w:cstheme="minorHAnsi"/>
          <w:b w:val="0"/>
          <w:sz w:val="22"/>
          <w:szCs w:val="22"/>
        </w:rPr>
        <w:t xml:space="preserve"> oprávněn vystavit </w:t>
      </w:r>
      <w:r w:rsidR="003D245A">
        <w:rPr>
          <w:rFonts w:asciiTheme="minorHAnsi" w:hAnsiTheme="minorHAnsi" w:cstheme="minorHAnsi"/>
          <w:b w:val="0"/>
          <w:sz w:val="22"/>
          <w:szCs w:val="22"/>
        </w:rPr>
        <w:t>takto:</w:t>
      </w:r>
    </w:p>
    <w:p w14:paraId="21ABC10C" w14:textId="20E4DED9" w:rsidR="003D245A" w:rsidRDefault="003D245A" w:rsidP="00C76FCD">
      <w:pPr>
        <w:pStyle w:val="Nzev"/>
        <w:ind w:left="567"/>
        <w:jc w:val="both"/>
        <w:rPr>
          <w:rFonts w:asciiTheme="minorHAnsi" w:hAnsiTheme="minorHAnsi" w:cstheme="minorHAnsi"/>
          <w:b w:val="0"/>
          <w:sz w:val="22"/>
          <w:szCs w:val="22"/>
        </w:rPr>
      </w:pPr>
      <w:r>
        <w:rPr>
          <w:rFonts w:asciiTheme="minorHAnsi" w:hAnsiTheme="minorHAnsi" w:cstheme="minorHAnsi"/>
          <w:b w:val="0"/>
          <w:sz w:val="22"/>
          <w:szCs w:val="22"/>
        </w:rPr>
        <w:t>4.10.1. fakturu na 30 % ceny uvedené v odst. 4.2 po protokolárním převzetí díla Objednatelem dle odst. 3.3 této smlouvy</w:t>
      </w:r>
    </w:p>
    <w:p w14:paraId="43D2989A" w14:textId="6CF6F631" w:rsidR="00096726" w:rsidRDefault="003D245A" w:rsidP="003D245A">
      <w:pPr>
        <w:pStyle w:val="Nzev"/>
        <w:ind w:left="567"/>
        <w:jc w:val="both"/>
        <w:rPr>
          <w:rFonts w:asciiTheme="minorHAnsi" w:hAnsiTheme="minorHAnsi" w:cstheme="minorHAnsi"/>
          <w:b w:val="0"/>
          <w:sz w:val="22"/>
          <w:szCs w:val="22"/>
        </w:rPr>
      </w:pPr>
      <w:r>
        <w:rPr>
          <w:rFonts w:asciiTheme="minorHAnsi" w:hAnsiTheme="minorHAnsi" w:cstheme="minorHAnsi"/>
          <w:b w:val="0"/>
          <w:sz w:val="22"/>
          <w:szCs w:val="22"/>
        </w:rPr>
        <w:t xml:space="preserve">4.10.2. fakturu na 70 % ceny uvedené v odst. 4.2. </w:t>
      </w:r>
      <w:r w:rsidR="00AA7D91" w:rsidRPr="004C17D5">
        <w:rPr>
          <w:rFonts w:asciiTheme="minorHAnsi" w:hAnsiTheme="minorHAnsi" w:cstheme="minorHAnsi"/>
          <w:b w:val="0"/>
          <w:sz w:val="22"/>
          <w:szCs w:val="22"/>
        </w:rPr>
        <w:t xml:space="preserve">po řádném </w:t>
      </w:r>
      <w:r w:rsidR="00280162">
        <w:rPr>
          <w:rFonts w:asciiTheme="minorHAnsi" w:hAnsiTheme="minorHAnsi" w:cstheme="minorHAnsi"/>
          <w:b w:val="0"/>
          <w:sz w:val="22"/>
          <w:szCs w:val="22"/>
        </w:rPr>
        <w:t>ukončení akceptační procedury</w:t>
      </w:r>
      <w:r w:rsidR="00300F92">
        <w:rPr>
          <w:rFonts w:asciiTheme="minorHAnsi" w:hAnsiTheme="minorHAnsi" w:cstheme="minorHAnsi"/>
          <w:b w:val="0"/>
          <w:sz w:val="22"/>
          <w:szCs w:val="22"/>
        </w:rPr>
        <w:t xml:space="preserve"> dle odst. 3.5. této smlouvy.</w:t>
      </w:r>
      <w:r w:rsidR="00280162">
        <w:rPr>
          <w:rFonts w:asciiTheme="minorHAnsi" w:hAnsiTheme="minorHAnsi" w:cstheme="minorHAnsi"/>
          <w:b w:val="0"/>
          <w:sz w:val="22"/>
          <w:szCs w:val="22"/>
        </w:rPr>
        <w:t xml:space="preserve"> </w:t>
      </w:r>
      <w:r w:rsidR="00AA7D91" w:rsidRPr="004C17D5">
        <w:rPr>
          <w:rFonts w:asciiTheme="minorHAnsi" w:hAnsiTheme="minorHAnsi" w:cstheme="minorHAnsi"/>
          <w:b w:val="0"/>
          <w:sz w:val="22"/>
          <w:szCs w:val="22"/>
        </w:rPr>
        <w:t xml:space="preserve"> </w:t>
      </w:r>
    </w:p>
    <w:p w14:paraId="66146696" w14:textId="77777777" w:rsidR="00805233" w:rsidRPr="00805233" w:rsidRDefault="00805233" w:rsidP="00805233"/>
    <w:p w14:paraId="720E95EB" w14:textId="5541A887" w:rsidR="00AA7D91" w:rsidRPr="004C17D5" w:rsidRDefault="00AA7D91" w:rsidP="00D921D0">
      <w:pPr>
        <w:pStyle w:val="Nzev"/>
        <w:numPr>
          <w:ilvl w:val="1"/>
          <w:numId w:val="29"/>
        </w:numPr>
        <w:ind w:left="567" w:hanging="567"/>
        <w:jc w:val="both"/>
        <w:rPr>
          <w:rFonts w:asciiTheme="minorHAnsi" w:hAnsiTheme="minorHAnsi" w:cstheme="minorHAnsi"/>
          <w:b w:val="0"/>
          <w:sz w:val="22"/>
          <w:szCs w:val="22"/>
        </w:rPr>
      </w:pPr>
      <w:bookmarkStart w:id="10" w:name="_Ref14794468"/>
      <w:r w:rsidRPr="004C17D5">
        <w:rPr>
          <w:rFonts w:asciiTheme="minorHAnsi" w:hAnsiTheme="minorHAnsi" w:cstheme="minorHAnsi"/>
          <w:b w:val="0"/>
          <w:sz w:val="22"/>
          <w:szCs w:val="22"/>
        </w:rPr>
        <w:lastRenderedPageBreak/>
        <w:t xml:space="preserve">Splatnost faktury se sjednává na 30 dnů ode dne doručení faktury </w:t>
      </w:r>
      <w:r w:rsidR="00617461" w:rsidRPr="004C17D5">
        <w:rPr>
          <w:rFonts w:asciiTheme="minorHAnsi" w:hAnsiTheme="minorHAnsi" w:cstheme="minorHAnsi"/>
          <w:b w:val="0"/>
          <w:sz w:val="22"/>
          <w:szCs w:val="22"/>
        </w:rPr>
        <w:t>Objednatel</w:t>
      </w:r>
      <w:r w:rsidRPr="004C17D5">
        <w:rPr>
          <w:rFonts w:asciiTheme="minorHAnsi" w:hAnsiTheme="minorHAnsi" w:cstheme="minorHAnsi"/>
          <w:b w:val="0"/>
          <w:sz w:val="22"/>
          <w:szCs w:val="22"/>
        </w:rPr>
        <w:t xml:space="preserve">i. Za den splnění povinnosti zaplatit cenu je považován den odepsání příslušné částky z účtu </w:t>
      </w:r>
      <w:r w:rsidR="00617461" w:rsidRPr="004C17D5">
        <w:rPr>
          <w:rFonts w:asciiTheme="minorHAnsi" w:hAnsiTheme="minorHAnsi" w:cstheme="minorHAnsi"/>
          <w:b w:val="0"/>
          <w:sz w:val="22"/>
          <w:szCs w:val="22"/>
        </w:rPr>
        <w:t>Objednatel</w:t>
      </w:r>
      <w:r w:rsidRPr="004C17D5">
        <w:rPr>
          <w:rFonts w:asciiTheme="minorHAnsi" w:hAnsiTheme="minorHAnsi" w:cstheme="minorHAnsi"/>
          <w:b w:val="0"/>
          <w:sz w:val="22"/>
          <w:szCs w:val="22"/>
        </w:rPr>
        <w:t>e.</w:t>
      </w:r>
      <w:bookmarkEnd w:id="10"/>
    </w:p>
    <w:p w14:paraId="349A5581" w14:textId="247A30D7" w:rsidR="00AA7D91" w:rsidRPr="004C17D5" w:rsidRDefault="00617461" w:rsidP="00D921D0">
      <w:pPr>
        <w:pStyle w:val="Nzev"/>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Objednatel</w:t>
      </w:r>
      <w:r w:rsidR="00AA7D91" w:rsidRPr="004C17D5">
        <w:rPr>
          <w:rFonts w:asciiTheme="minorHAnsi" w:hAnsiTheme="minorHAnsi" w:cstheme="minorHAnsi"/>
          <w:b w:val="0"/>
          <w:sz w:val="22"/>
          <w:szCs w:val="22"/>
        </w:rPr>
        <w:t xml:space="preserve"> neposkytuje </w:t>
      </w:r>
      <w:r w:rsidRPr="004C17D5">
        <w:rPr>
          <w:rFonts w:asciiTheme="minorHAnsi" w:hAnsiTheme="minorHAnsi" w:cstheme="minorHAnsi"/>
          <w:b w:val="0"/>
          <w:sz w:val="22"/>
          <w:szCs w:val="22"/>
        </w:rPr>
        <w:t>Zhotovitel</w:t>
      </w:r>
      <w:r w:rsidR="00AA7D91" w:rsidRPr="004C17D5">
        <w:rPr>
          <w:rFonts w:asciiTheme="minorHAnsi" w:hAnsiTheme="minorHAnsi" w:cstheme="minorHAnsi"/>
          <w:b w:val="0"/>
          <w:sz w:val="22"/>
          <w:szCs w:val="22"/>
        </w:rPr>
        <w:t>i zálohy na cenu díla.</w:t>
      </w:r>
    </w:p>
    <w:p w14:paraId="1FCEF687" w14:textId="50935F55" w:rsidR="00AA7D91" w:rsidRPr="004C17D5" w:rsidRDefault="00AA7D91" w:rsidP="00D921D0">
      <w:pPr>
        <w:pStyle w:val="Nzev"/>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 xml:space="preserve">Smluvní strany se výslovně dohodly, že </w:t>
      </w:r>
      <w:r w:rsidR="00617461" w:rsidRPr="004C17D5">
        <w:rPr>
          <w:rFonts w:asciiTheme="minorHAnsi" w:hAnsiTheme="minorHAnsi" w:cstheme="minorHAnsi"/>
          <w:b w:val="0"/>
          <w:sz w:val="22"/>
          <w:szCs w:val="22"/>
        </w:rPr>
        <w:t>Objednatel</w:t>
      </w:r>
      <w:r w:rsidRPr="004C17D5">
        <w:rPr>
          <w:rFonts w:asciiTheme="minorHAnsi" w:hAnsiTheme="minorHAnsi" w:cstheme="minorHAnsi"/>
          <w:b w:val="0"/>
          <w:sz w:val="22"/>
          <w:szCs w:val="22"/>
        </w:rPr>
        <w:t xml:space="preserve"> je oprávněn započíst své i nesplatné pohledávky vzniklé na základě této smlouvy proti pohledávce </w:t>
      </w:r>
      <w:r w:rsidR="00617461" w:rsidRPr="004C17D5">
        <w:rPr>
          <w:rFonts w:asciiTheme="minorHAnsi" w:hAnsiTheme="minorHAnsi" w:cstheme="minorHAnsi"/>
          <w:b w:val="0"/>
          <w:sz w:val="22"/>
          <w:szCs w:val="22"/>
        </w:rPr>
        <w:t>Zhotovitel</w:t>
      </w:r>
      <w:r w:rsidRPr="004C17D5">
        <w:rPr>
          <w:rFonts w:asciiTheme="minorHAnsi" w:hAnsiTheme="minorHAnsi" w:cstheme="minorHAnsi"/>
          <w:b w:val="0"/>
          <w:sz w:val="22"/>
          <w:szCs w:val="22"/>
        </w:rPr>
        <w:t>e na zaplacení ceny díla rovněž bez ohledu na její splatnost.</w:t>
      </w:r>
    </w:p>
    <w:p w14:paraId="7C61FB4D" w14:textId="6C48E8EB" w:rsidR="00D921D0" w:rsidRPr="004C17D5" w:rsidRDefault="00617461" w:rsidP="00D921D0">
      <w:pPr>
        <w:pStyle w:val="Nzev"/>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Zhotovitel</w:t>
      </w:r>
      <w:r w:rsidR="00AA7D91" w:rsidRPr="004C17D5">
        <w:rPr>
          <w:rFonts w:asciiTheme="minorHAnsi" w:hAnsiTheme="minorHAnsi" w:cstheme="minorHAnsi"/>
          <w:b w:val="0"/>
          <w:sz w:val="22"/>
          <w:szCs w:val="22"/>
        </w:rPr>
        <w:t xml:space="preserve"> se zavazuje, že v případě nabytí statutu „nespolehlivý plátce“, ve smyslu zákona o dani z přidané hodnoty, bude o této skutečnosti neprodleně </w:t>
      </w:r>
      <w:r w:rsidRPr="004C17D5">
        <w:rPr>
          <w:rFonts w:asciiTheme="minorHAnsi" w:hAnsiTheme="minorHAnsi" w:cstheme="minorHAnsi"/>
          <w:b w:val="0"/>
          <w:sz w:val="22"/>
          <w:szCs w:val="22"/>
        </w:rPr>
        <w:t>Objednatel</w:t>
      </w:r>
      <w:r w:rsidR="00AA7D91" w:rsidRPr="004C17D5">
        <w:rPr>
          <w:rFonts w:asciiTheme="minorHAnsi" w:hAnsiTheme="minorHAnsi" w:cstheme="minorHAnsi"/>
          <w:b w:val="0"/>
          <w:sz w:val="22"/>
          <w:szCs w:val="22"/>
        </w:rPr>
        <w:t xml:space="preserve">e informovat. </w:t>
      </w:r>
      <w:r w:rsidRPr="004C17D5">
        <w:rPr>
          <w:rFonts w:asciiTheme="minorHAnsi" w:hAnsiTheme="minorHAnsi" w:cstheme="minorHAnsi"/>
          <w:b w:val="0"/>
          <w:sz w:val="22"/>
          <w:szCs w:val="22"/>
        </w:rPr>
        <w:t>Objednatel</w:t>
      </w:r>
      <w:r w:rsidR="00AA7D91" w:rsidRPr="004C17D5">
        <w:rPr>
          <w:rFonts w:asciiTheme="minorHAnsi" w:hAnsiTheme="minorHAnsi" w:cstheme="minorHAnsi"/>
          <w:b w:val="0"/>
          <w:sz w:val="22"/>
          <w:szCs w:val="22"/>
        </w:rPr>
        <w:t xml:space="preserve"> je poté oprávněn zaslat hodnotu plnění odpovídající dani z přidané hodnoty přímo na účet správce daně v režimu podle ust. §109a zákona o dani z přidané hodnoty.</w:t>
      </w:r>
      <w:r w:rsidR="002571F2" w:rsidRPr="004C17D5">
        <w:rPr>
          <w:rFonts w:asciiTheme="minorHAnsi" w:hAnsiTheme="minorHAnsi" w:cstheme="minorHAnsi"/>
          <w:b w:val="0"/>
          <w:sz w:val="22"/>
          <w:szCs w:val="22"/>
        </w:rPr>
        <w:t xml:space="preserve"> O tuto část bude na základě smluvní vůle smluvních stran snížena cena díla a Zhotovitel obdrží pouze cenu díla (části díla) bez DPH.</w:t>
      </w:r>
    </w:p>
    <w:p w14:paraId="7CA65C82" w14:textId="6B16FD2E" w:rsidR="00D921D0" w:rsidRPr="004C17D5" w:rsidRDefault="00AA7D91" w:rsidP="00D921D0">
      <w:pPr>
        <w:pStyle w:val="Nzev"/>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 xml:space="preserve">Cena </w:t>
      </w:r>
      <w:r w:rsidR="000F0335" w:rsidRPr="004C17D5">
        <w:rPr>
          <w:rFonts w:asciiTheme="minorHAnsi" w:hAnsiTheme="minorHAnsi" w:cstheme="minorHAnsi"/>
          <w:b w:val="0"/>
          <w:sz w:val="22"/>
          <w:szCs w:val="22"/>
        </w:rPr>
        <w:t>za služby Provozní podpory</w:t>
      </w:r>
      <w:r w:rsidR="002571F2" w:rsidRPr="004C17D5">
        <w:rPr>
          <w:rFonts w:asciiTheme="minorHAnsi" w:hAnsiTheme="minorHAnsi" w:cstheme="minorHAnsi"/>
          <w:b w:val="0"/>
          <w:sz w:val="22"/>
          <w:szCs w:val="22"/>
        </w:rPr>
        <w:t xml:space="preserve"> </w:t>
      </w:r>
      <w:r w:rsidR="000F0335" w:rsidRPr="004C17D5">
        <w:rPr>
          <w:rFonts w:asciiTheme="minorHAnsi" w:hAnsiTheme="minorHAnsi" w:cstheme="minorHAnsi"/>
          <w:b w:val="0"/>
          <w:sz w:val="22"/>
          <w:szCs w:val="22"/>
        </w:rPr>
        <w:t>vymezené v čl.</w:t>
      </w:r>
      <w:r w:rsidR="00CD301D" w:rsidRPr="004C17D5">
        <w:rPr>
          <w:rFonts w:asciiTheme="minorHAnsi" w:hAnsiTheme="minorHAnsi" w:cstheme="minorHAnsi"/>
          <w:b w:val="0"/>
          <w:sz w:val="22"/>
          <w:szCs w:val="22"/>
        </w:rPr>
        <w:t xml:space="preserve"> </w:t>
      </w:r>
      <w:r w:rsidR="00CD301D" w:rsidRPr="004C17D5">
        <w:rPr>
          <w:rFonts w:asciiTheme="minorHAnsi" w:hAnsiTheme="minorHAnsi" w:cstheme="minorHAnsi"/>
          <w:b w:val="0"/>
          <w:sz w:val="22"/>
          <w:szCs w:val="22"/>
        </w:rPr>
        <w:fldChar w:fldCharType="begin"/>
      </w:r>
      <w:r w:rsidR="00CD301D" w:rsidRPr="004C17D5">
        <w:rPr>
          <w:rFonts w:asciiTheme="minorHAnsi" w:hAnsiTheme="minorHAnsi" w:cstheme="minorHAnsi"/>
          <w:b w:val="0"/>
          <w:sz w:val="22"/>
          <w:szCs w:val="22"/>
        </w:rPr>
        <w:instrText xml:space="preserve"> REF _Ref72247778 \r \h </w:instrText>
      </w:r>
      <w:r w:rsidR="004C17D5" w:rsidRPr="004C17D5">
        <w:rPr>
          <w:rFonts w:asciiTheme="minorHAnsi" w:hAnsiTheme="minorHAnsi" w:cstheme="minorHAnsi"/>
          <w:b w:val="0"/>
          <w:sz w:val="22"/>
          <w:szCs w:val="22"/>
        </w:rPr>
        <w:instrText xml:space="preserve"> \* MERGEFORMAT </w:instrText>
      </w:r>
      <w:r w:rsidR="00CD301D" w:rsidRPr="004C17D5">
        <w:rPr>
          <w:rFonts w:asciiTheme="minorHAnsi" w:hAnsiTheme="minorHAnsi" w:cstheme="minorHAnsi"/>
          <w:b w:val="0"/>
          <w:sz w:val="22"/>
          <w:szCs w:val="22"/>
        </w:rPr>
      </w:r>
      <w:r w:rsidR="00CD301D" w:rsidRPr="004C17D5">
        <w:rPr>
          <w:rFonts w:asciiTheme="minorHAnsi" w:hAnsiTheme="minorHAnsi" w:cstheme="minorHAnsi"/>
          <w:b w:val="0"/>
          <w:sz w:val="22"/>
          <w:szCs w:val="22"/>
        </w:rPr>
        <w:fldChar w:fldCharType="separate"/>
      </w:r>
      <w:r w:rsidR="00B37F83">
        <w:rPr>
          <w:rFonts w:asciiTheme="minorHAnsi" w:hAnsiTheme="minorHAnsi" w:cstheme="minorHAnsi"/>
          <w:b w:val="0"/>
          <w:sz w:val="22"/>
          <w:szCs w:val="22"/>
        </w:rPr>
        <w:t>2.2</w:t>
      </w:r>
      <w:r w:rsidR="00CD301D" w:rsidRPr="004C17D5">
        <w:rPr>
          <w:rFonts w:asciiTheme="minorHAnsi" w:hAnsiTheme="minorHAnsi" w:cstheme="minorHAnsi"/>
          <w:b w:val="0"/>
          <w:sz w:val="22"/>
          <w:szCs w:val="22"/>
        </w:rPr>
        <w:fldChar w:fldCharType="end"/>
      </w:r>
      <w:r w:rsidR="002571F2" w:rsidRPr="004C17D5">
        <w:rPr>
          <w:rFonts w:asciiTheme="minorHAnsi" w:hAnsiTheme="minorHAnsi" w:cstheme="minorHAnsi"/>
          <w:b w:val="0"/>
          <w:sz w:val="22"/>
          <w:szCs w:val="22"/>
        </w:rPr>
        <w:t xml:space="preserve"> vč. hostingu</w:t>
      </w:r>
      <w:r w:rsidR="000F0335" w:rsidRPr="004C17D5">
        <w:rPr>
          <w:rFonts w:asciiTheme="minorHAnsi" w:hAnsiTheme="minorHAnsi" w:cstheme="minorHAnsi"/>
          <w:b w:val="0"/>
          <w:sz w:val="22"/>
          <w:szCs w:val="22"/>
        </w:rPr>
        <w:t xml:space="preserve"> </w:t>
      </w:r>
      <w:r w:rsidRPr="004C17D5">
        <w:rPr>
          <w:rFonts w:asciiTheme="minorHAnsi" w:hAnsiTheme="minorHAnsi" w:cstheme="minorHAnsi"/>
          <w:b w:val="0"/>
          <w:sz w:val="22"/>
          <w:szCs w:val="22"/>
        </w:rPr>
        <w:t xml:space="preserve">je stanovena na základě nabídkové ceny </w:t>
      </w:r>
      <w:r w:rsidR="0032695C">
        <w:rPr>
          <w:rFonts w:asciiTheme="minorHAnsi" w:hAnsiTheme="minorHAnsi" w:cstheme="minorHAnsi"/>
          <w:b w:val="0"/>
          <w:sz w:val="22"/>
          <w:szCs w:val="22"/>
        </w:rPr>
        <w:t xml:space="preserve">předložené </w:t>
      </w:r>
      <w:r w:rsidR="00617461" w:rsidRPr="004C17D5">
        <w:rPr>
          <w:rFonts w:asciiTheme="minorHAnsi" w:hAnsiTheme="minorHAnsi" w:cstheme="minorHAnsi"/>
          <w:b w:val="0"/>
          <w:sz w:val="22"/>
          <w:szCs w:val="22"/>
        </w:rPr>
        <w:t>Zhotovitel</w:t>
      </w:r>
      <w:r w:rsidRPr="004C17D5">
        <w:rPr>
          <w:rFonts w:asciiTheme="minorHAnsi" w:hAnsiTheme="minorHAnsi" w:cstheme="minorHAnsi"/>
          <w:b w:val="0"/>
          <w:sz w:val="22"/>
          <w:szCs w:val="22"/>
        </w:rPr>
        <w:t>e</w:t>
      </w:r>
      <w:r w:rsidR="0032695C">
        <w:rPr>
          <w:rFonts w:asciiTheme="minorHAnsi" w:hAnsiTheme="minorHAnsi" w:cstheme="minorHAnsi"/>
          <w:b w:val="0"/>
          <w:sz w:val="22"/>
          <w:szCs w:val="22"/>
        </w:rPr>
        <w:t>m</w:t>
      </w:r>
      <w:r w:rsidRPr="004C17D5">
        <w:rPr>
          <w:rFonts w:asciiTheme="minorHAnsi" w:hAnsiTheme="minorHAnsi" w:cstheme="minorHAnsi"/>
          <w:b w:val="0"/>
          <w:sz w:val="22"/>
          <w:szCs w:val="22"/>
        </w:rPr>
        <w:t xml:space="preserve"> v rámci </w:t>
      </w:r>
      <w:r w:rsidR="0032695C">
        <w:rPr>
          <w:rFonts w:asciiTheme="minorHAnsi" w:hAnsiTheme="minorHAnsi" w:cstheme="minorHAnsi"/>
          <w:b w:val="0"/>
          <w:sz w:val="22"/>
          <w:szCs w:val="22"/>
        </w:rPr>
        <w:t>výběrového</w:t>
      </w:r>
      <w:r w:rsidRPr="004C17D5">
        <w:rPr>
          <w:rFonts w:asciiTheme="minorHAnsi" w:hAnsiTheme="minorHAnsi" w:cstheme="minorHAnsi"/>
          <w:b w:val="0"/>
          <w:sz w:val="22"/>
          <w:szCs w:val="22"/>
        </w:rPr>
        <w:t xml:space="preserve"> řízení na předmět plnění dle této smlouvy a její podrobný rozpis tvoří přílohu č. 2, která je nedílnou součástí této smlouvy.</w:t>
      </w:r>
    </w:p>
    <w:p w14:paraId="2F9CE97A" w14:textId="492B0648" w:rsidR="00EC016E" w:rsidRDefault="00AA7D91" w:rsidP="00D921D0">
      <w:pPr>
        <w:pStyle w:val="Nzev"/>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 xml:space="preserve">Cena </w:t>
      </w:r>
      <w:r w:rsidR="000F0335" w:rsidRPr="004C17D5">
        <w:rPr>
          <w:rFonts w:asciiTheme="minorHAnsi" w:hAnsiTheme="minorHAnsi" w:cstheme="minorHAnsi"/>
          <w:b w:val="0"/>
          <w:sz w:val="22"/>
          <w:szCs w:val="22"/>
        </w:rPr>
        <w:t>za služby Provozní podpory</w:t>
      </w:r>
      <w:r w:rsidR="002571F2" w:rsidRPr="004C17D5">
        <w:rPr>
          <w:rFonts w:asciiTheme="minorHAnsi" w:hAnsiTheme="minorHAnsi" w:cstheme="minorHAnsi"/>
          <w:b w:val="0"/>
          <w:sz w:val="22"/>
          <w:szCs w:val="22"/>
        </w:rPr>
        <w:t xml:space="preserve"> vč. hostingu</w:t>
      </w:r>
      <w:r w:rsidR="000F0335" w:rsidRPr="004C17D5">
        <w:rPr>
          <w:rFonts w:asciiTheme="minorHAnsi" w:hAnsiTheme="minorHAnsi" w:cstheme="minorHAnsi"/>
          <w:b w:val="0"/>
          <w:sz w:val="22"/>
          <w:szCs w:val="22"/>
        </w:rPr>
        <w:t xml:space="preserve"> </w:t>
      </w:r>
      <w:r w:rsidR="00280162">
        <w:rPr>
          <w:rFonts w:asciiTheme="minorHAnsi" w:hAnsiTheme="minorHAnsi" w:cstheme="minorHAnsi"/>
          <w:b w:val="0"/>
          <w:sz w:val="22"/>
          <w:szCs w:val="22"/>
        </w:rPr>
        <w:t>za období 12 měsíců</w:t>
      </w:r>
      <w:r w:rsidR="00CF1172">
        <w:rPr>
          <w:rFonts w:asciiTheme="minorHAnsi" w:hAnsiTheme="minorHAnsi" w:cstheme="minorHAnsi"/>
          <w:b w:val="0"/>
          <w:sz w:val="22"/>
          <w:szCs w:val="22"/>
        </w:rPr>
        <w:t xml:space="preserve"> je smluvními stranami sjednaná ve výši</w:t>
      </w:r>
      <w:r w:rsidR="00EC016E">
        <w:rPr>
          <w:rFonts w:asciiTheme="minorHAnsi" w:hAnsiTheme="minorHAnsi" w:cstheme="minorHAnsi"/>
          <w:b w:val="0"/>
          <w:sz w:val="22"/>
          <w:szCs w:val="22"/>
        </w:rPr>
        <w:t>:</w:t>
      </w:r>
    </w:p>
    <w:p w14:paraId="75A00A85" w14:textId="24098CF2" w:rsidR="00805233" w:rsidRPr="00805233" w:rsidRDefault="00805233" w:rsidP="00805233">
      <w:pPr>
        <w:pStyle w:val="Nzev"/>
        <w:numPr>
          <w:ilvl w:val="0"/>
          <w:numId w:val="37"/>
        </w:numPr>
        <w:ind w:left="1701"/>
        <w:jc w:val="both"/>
        <w:rPr>
          <w:rFonts w:asciiTheme="minorHAnsi" w:hAnsiTheme="minorHAnsi" w:cstheme="minorHAnsi"/>
          <w:b w:val="0"/>
          <w:sz w:val="22"/>
          <w:szCs w:val="22"/>
        </w:rPr>
      </w:pPr>
      <w:bookmarkStart w:id="11" w:name="_Hlk132877923"/>
      <w:r>
        <w:rPr>
          <w:rFonts w:asciiTheme="minorHAnsi" w:hAnsiTheme="minorHAnsi" w:cstheme="minorHAnsi"/>
          <w:b w:val="0"/>
          <w:bCs/>
          <w:noProof/>
          <w:sz w:val="22"/>
          <w:szCs w:val="22"/>
        </w:rPr>
        <w:t>28 000,-</w:t>
      </w:r>
      <w:r w:rsidR="00EC016E">
        <w:rPr>
          <w:rFonts w:asciiTheme="minorHAnsi" w:hAnsiTheme="minorHAnsi" w:cstheme="minorHAnsi"/>
          <w:noProof/>
          <w:sz w:val="22"/>
          <w:szCs w:val="22"/>
        </w:rPr>
        <w:t xml:space="preserve"> </w:t>
      </w:r>
      <w:r w:rsidR="00EC016E" w:rsidRPr="004C17D5">
        <w:rPr>
          <w:rFonts w:asciiTheme="minorHAnsi" w:hAnsiTheme="minorHAnsi" w:cstheme="minorHAnsi"/>
          <w:b w:val="0"/>
          <w:sz w:val="22"/>
          <w:szCs w:val="22"/>
        </w:rPr>
        <w:t xml:space="preserve">Kč bez DPH </w:t>
      </w:r>
    </w:p>
    <w:p w14:paraId="2E308509" w14:textId="40D6CD94" w:rsidR="00A876C4" w:rsidRPr="00A876C4" w:rsidRDefault="00805233" w:rsidP="00A876C4">
      <w:pPr>
        <w:pStyle w:val="Nzev"/>
        <w:ind w:left="1701"/>
        <w:jc w:val="both"/>
        <w:rPr>
          <w:rFonts w:asciiTheme="minorHAnsi" w:hAnsiTheme="minorHAnsi" w:cstheme="minorHAnsi"/>
          <w:b w:val="0"/>
          <w:sz w:val="22"/>
          <w:szCs w:val="22"/>
        </w:rPr>
      </w:pPr>
      <w:r>
        <w:rPr>
          <w:rFonts w:asciiTheme="minorHAnsi" w:hAnsiTheme="minorHAnsi" w:cstheme="minorHAnsi"/>
          <w:b w:val="0"/>
          <w:bCs/>
          <w:noProof/>
          <w:sz w:val="22"/>
          <w:szCs w:val="22"/>
        </w:rPr>
        <w:t>33 880,- Kč</w:t>
      </w:r>
      <w:r w:rsidR="00EC016E">
        <w:rPr>
          <w:rFonts w:asciiTheme="minorHAnsi" w:hAnsiTheme="minorHAnsi" w:cstheme="minorHAnsi"/>
          <w:noProof/>
          <w:sz w:val="22"/>
          <w:szCs w:val="22"/>
        </w:rPr>
        <w:t xml:space="preserve"> </w:t>
      </w:r>
      <w:r w:rsidR="00EC016E" w:rsidRPr="004C17D5">
        <w:rPr>
          <w:rFonts w:asciiTheme="minorHAnsi" w:hAnsiTheme="minorHAnsi" w:cstheme="minorHAnsi"/>
          <w:b w:val="0"/>
          <w:sz w:val="22"/>
          <w:szCs w:val="22"/>
        </w:rPr>
        <w:t>včetně DPH</w:t>
      </w:r>
      <w:r w:rsidR="00EC016E" w:rsidRPr="008A31A5">
        <w:rPr>
          <w:rFonts w:asciiTheme="minorHAnsi" w:hAnsiTheme="minorHAnsi" w:cstheme="minorHAnsi"/>
          <w:b w:val="0"/>
          <w:sz w:val="22"/>
          <w:szCs w:val="22"/>
        </w:rPr>
        <w:t>, jejíž sazba ke dni uzavření této smlouvy činí 21 %</w:t>
      </w:r>
    </w:p>
    <w:bookmarkEnd w:id="11"/>
    <w:p w14:paraId="6516E0AB" w14:textId="6E7C5E0F" w:rsidR="00AA7D91" w:rsidRPr="004C17D5" w:rsidRDefault="00096726" w:rsidP="00EC016E">
      <w:pPr>
        <w:pStyle w:val="Nzev"/>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 xml:space="preserve">Cenu </w:t>
      </w:r>
      <w:r w:rsidR="000F0335" w:rsidRPr="004C17D5">
        <w:rPr>
          <w:rFonts w:asciiTheme="minorHAnsi" w:hAnsiTheme="minorHAnsi" w:cstheme="minorHAnsi"/>
          <w:b w:val="0"/>
          <w:sz w:val="22"/>
          <w:szCs w:val="22"/>
        </w:rPr>
        <w:t>za služby Provozní podpory</w:t>
      </w:r>
      <w:r w:rsidR="002571F2" w:rsidRPr="004C17D5">
        <w:rPr>
          <w:rFonts w:asciiTheme="minorHAnsi" w:hAnsiTheme="minorHAnsi" w:cstheme="minorHAnsi"/>
          <w:b w:val="0"/>
          <w:sz w:val="22"/>
          <w:szCs w:val="22"/>
        </w:rPr>
        <w:t xml:space="preserve"> vč. hostingu</w:t>
      </w:r>
      <w:r w:rsidR="000F0335" w:rsidRPr="004C17D5">
        <w:rPr>
          <w:rFonts w:asciiTheme="minorHAnsi" w:hAnsiTheme="minorHAnsi" w:cstheme="minorHAnsi"/>
          <w:b w:val="0"/>
          <w:sz w:val="22"/>
          <w:szCs w:val="22"/>
        </w:rPr>
        <w:t xml:space="preserve"> </w:t>
      </w:r>
      <w:r w:rsidRPr="004C17D5">
        <w:rPr>
          <w:rFonts w:asciiTheme="minorHAnsi" w:hAnsiTheme="minorHAnsi" w:cstheme="minorHAnsi"/>
          <w:b w:val="0"/>
          <w:sz w:val="22"/>
          <w:szCs w:val="22"/>
        </w:rPr>
        <w:t xml:space="preserve">se </w:t>
      </w:r>
      <w:r w:rsidR="00617461" w:rsidRPr="004C17D5">
        <w:rPr>
          <w:rFonts w:asciiTheme="minorHAnsi" w:hAnsiTheme="minorHAnsi" w:cstheme="minorHAnsi"/>
          <w:b w:val="0"/>
          <w:sz w:val="22"/>
          <w:szCs w:val="22"/>
        </w:rPr>
        <w:t>Objednatel</w:t>
      </w:r>
      <w:r w:rsidR="00AA7D91" w:rsidRPr="004C17D5">
        <w:rPr>
          <w:rFonts w:asciiTheme="minorHAnsi" w:hAnsiTheme="minorHAnsi" w:cstheme="minorHAnsi"/>
          <w:b w:val="0"/>
          <w:sz w:val="22"/>
          <w:szCs w:val="22"/>
        </w:rPr>
        <w:t xml:space="preserve"> </w:t>
      </w:r>
      <w:r w:rsidRPr="004C17D5">
        <w:rPr>
          <w:rFonts w:asciiTheme="minorHAnsi" w:hAnsiTheme="minorHAnsi" w:cstheme="minorHAnsi"/>
          <w:b w:val="0"/>
          <w:sz w:val="22"/>
          <w:szCs w:val="22"/>
        </w:rPr>
        <w:t xml:space="preserve">zavazuje uhradit </w:t>
      </w:r>
      <w:r w:rsidR="00AA7D91" w:rsidRPr="004C17D5">
        <w:rPr>
          <w:rFonts w:asciiTheme="minorHAnsi" w:hAnsiTheme="minorHAnsi" w:cstheme="minorHAnsi"/>
          <w:b w:val="0"/>
          <w:sz w:val="22"/>
          <w:szCs w:val="22"/>
        </w:rPr>
        <w:t xml:space="preserve">vždy </w:t>
      </w:r>
      <w:r w:rsidRPr="004C17D5">
        <w:rPr>
          <w:rFonts w:asciiTheme="minorHAnsi" w:hAnsiTheme="minorHAnsi" w:cstheme="minorHAnsi"/>
          <w:b w:val="0"/>
          <w:sz w:val="22"/>
          <w:szCs w:val="22"/>
        </w:rPr>
        <w:t xml:space="preserve">za </w:t>
      </w:r>
      <w:r w:rsidR="00AA7D91" w:rsidRPr="004C17D5">
        <w:rPr>
          <w:rFonts w:asciiTheme="minorHAnsi" w:hAnsiTheme="minorHAnsi" w:cstheme="minorHAnsi"/>
          <w:b w:val="0"/>
          <w:sz w:val="22"/>
          <w:szCs w:val="22"/>
        </w:rPr>
        <w:t xml:space="preserve">období 1 kalendářního </w:t>
      </w:r>
      <w:r w:rsidR="00D921D0" w:rsidRPr="004C17D5">
        <w:rPr>
          <w:rFonts w:asciiTheme="minorHAnsi" w:hAnsiTheme="minorHAnsi" w:cstheme="minorHAnsi"/>
          <w:b w:val="0"/>
          <w:sz w:val="22"/>
          <w:szCs w:val="22"/>
        </w:rPr>
        <w:t>měsíce</w:t>
      </w:r>
      <w:r w:rsidR="002571F2" w:rsidRPr="004C17D5">
        <w:rPr>
          <w:rFonts w:asciiTheme="minorHAnsi" w:hAnsiTheme="minorHAnsi" w:cstheme="minorHAnsi"/>
          <w:b w:val="0"/>
          <w:sz w:val="22"/>
          <w:szCs w:val="22"/>
        </w:rPr>
        <w:t xml:space="preserve"> (fakturační období)</w:t>
      </w:r>
      <w:r w:rsidR="00A876C4">
        <w:rPr>
          <w:rFonts w:asciiTheme="minorHAnsi" w:hAnsiTheme="minorHAnsi" w:cstheme="minorHAnsi"/>
          <w:b w:val="0"/>
          <w:sz w:val="22"/>
          <w:szCs w:val="22"/>
        </w:rPr>
        <w:t>,</w:t>
      </w:r>
      <w:r w:rsidR="00D921D0" w:rsidRPr="004C17D5">
        <w:rPr>
          <w:rFonts w:asciiTheme="minorHAnsi" w:hAnsiTheme="minorHAnsi" w:cstheme="minorHAnsi"/>
          <w:b w:val="0"/>
          <w:sz w:val="22"/>
          <w:szCs w:val="22"/>
        </w:rPr>
        <w:t xml:space="preserve"> a to zpětně</w:t>
      </w:r>
      <w:r w:rsidR="00E940B6">
        <w:rPr>
          <w:rFonts w:asciiTheme="minorHAnsi" w:hAnsiTheme="minorHAnsi" w:cstheme="minorHAnsi"/>
          <w:b w:val="0"/>
          <w:sz w:val="22"/>
          <w:szCs w:val="22"/>
        </w:rPr>
        <w:t>, vždy jednu dvanáctinu ceny uvedené v odst. 4.16</w:t>
      </w:r>
      <w:r w:rsidR="003D245A">
        <w:rPr>
          <w:rFonts w:asciiTheme="minorHAnsi" w:hAnsiTheme="minorHAnsi" w:cstheme="minorHAnsi"/>
          <w:b w:val="0"/>
          <w:sz w:val="22"/>
          <w:szCs w:val="22"/>
        </w:rPr>
        <w:t xml:space="preserve"> této smlouvy</w:t>
      </w:r>
      <w:r w:rsidR="00AA7D91" w:rsidRPr="004C17D5">
        <w:rPr>
          <w:rFonts w:asciiTheme="minorHAnsi" w:hAnsiTheme="minorHAnsi" w:cstheme="minorHAnsi"/>
          <w:b w:val="0"/>
          <w:sz w:val="22"/>
          <w:szCs w:val="22"/>
        </w:rPr>
        <w:t>.</w:t>
      </w:r>
      <w:r w:rsidRPr="004C17D5">
        <w:rPr>
          <w:rFonts w:asciiTheme="minorHAnsi" w:hAnsiTheme="minorHAnsi" w:cstheme="minorHAnsi"/>
          <w:b w:val="0"/>
          <w:sz w:val="22"/>
          <w:szCs w:val="22"/>
        </w:rPr>
        <w:t xml:space="preserve"> První a poslední platba může být alikvotně krácena dle délky příslušného fakturačního období.</w:t>
      </w:r>
    </w:p>
    <w:p w14:paraId="5862254F" w14:textId="452D681A" w:rsidR="00EC016E" w:rsidRPr="00EC016E" w:rsidRDefault="00096726" w:rsidP="00EC016E">
      <w:pPr>
        <w:pStyle w:val="Nzev"/>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Pro faktury za služby Provozní podpory</w:t>
      </w:r>
      <w:r w:rsidR="002571F2" w:rsidRPr="004C17D5">
        <w:rPr>
          <w:rFonts w:asciiTheme="minorHAnsi" w:hAnsiTheme="minorHAnsi" w:cstheme="minorHAnsi"/>
          <w:b w:val="0"/>
          <w:sz w:val="22"/>
          <w:szCs w:val="22"/>
        </w:rPr>
        <w:t xml:space="preserve"> vč. hostingu</w:t>
      </w:r>
      <w:r w:rsidRPr="004C17D5">
        <w:rPr>
          <w:rFonts w:asciiTheme="minorHAnsi" w:hAnsiTheme="minorHAnsi" w:cstheme="minorHAnsi"/>
          <w:b w:val="0"/>
          <w:sz w:val="22"/>
          <w:szCs w:val="22"/>
        </w:rPr>
        <w:t xml:space="preserve"> platí podmínky dle čl. </w:t>
      </w:r>
      <w:r w:rsidRPr="004C17D5">
        <w:rPr>
          <w:rFonts w:asciiTheme="minorHAnsi" w:hAnsiTheme="minorHAnsi" w:cstheme="minorHAnsi"/>
          <w:b w:val="0"/>
          <w:sz w:val="22"/>
          <w:szCs w:val="22"/>
        </w:rPr>
        <w:fldChar w:fldCharType="begin"/>
      </w:r>
      <w:r w:rsidRPr="004C17D5">
        <w:rPr>
          <w:rFonts w:asciiTheme="minorHAnsi" w:hAnsiTheme="minorHAnsi" w:cstheme="minorHAnsi"/>
          <w:b w:val="0"/>
          <w:sz w:val="22"/>
          <w:szCs w:val="22"/>
        </w:rPr>
        <w:instrText xml:space="preserve"> REF _Ref14794401 \r \h </w:instrText>
      </w:r>
      <w:r w:rsidR="004C17D5" w:rsidRPr="004C17D5">
        <w:rPr>
          <w:rFonts w:asciiTheme="minorHAnsi" w:hAnsiTheme="minorHAnsi" w:cstheme="minorHAnsi"/>
          <w:b w:val="0"/>
          <w:sz w:val="22"/>
          <w:szCs w:val="22"/>
        </w:rPr>
        <w:instrText xml:space="preserve"> \* MERGEFORMAT </w:instrText>
      </w:r>
      <w:r w:rsidRPr="004C17D5">
        <w:rPr>
          <w:rFonts w:asciiTheme="minorHAnsi" w:hAnsiTheme="minorHAnsi" w:cstheme="minorHAnsi"/>
          <w:b w:val="0"/>
          <w:sz w:val="22"/>
          <w:szCs w:val="22"/>
        </w:rPr>
      </w:r>
      <w:r w:rsidRPr="004C17D5">
        <w:rPr>
          <w:rFonts w:asciiTheme="minorHAnsi" w:hAnsiTheme="minorHAnsi" w:cstheme="minorHAnsi"/>
          <w:b w:val="0"/>
          <w:sz w:val="22"/>
          <w:szCs w:val="22"/>
        </w:rPr>
        <w:fldChar w:fldCharType="separate"/>
      </w:r>
      <w:r w:rsidR="00B37F83">
        <w:rPr>
          <w:rFonts w:asciiTheme="minorHAnsi" w:hAnsiTheme="minorHAnsi" w:cstheme="minorHAnsi"/>
          <w:b w:val="0"/>
          <w:sz w:val="22"/>
          <w:szCs w:val="22"/>
        </w:rPr>
        <w:t>4.9</w:t>
      </w:r>
      <w:r w:rsidRPr="004C17D5">
        <w:rPr>
          <w:rFonts w:asciiTheme="minorHAnsi" w:hAnsiTheme="minorHAnsi" w:cstheme="minorHAnsi"/>
          <w:b w:val="0"/>
          <w:sz w:val="22"/>
          <w:szCs w:val="22"/>
        </w:rPr>
        <w:fldChar w:fldCharType="end"/>
      </w:r>
      <w:r w:rsidR="003D245A">
        <w:rPr>
          <w:rFonts w:asciiTheme="minorHAnsi" w:hAnsiTheme="minorHAnsi" w:cstheme="minorHAnsi"/>
          <w:b w:val="0"/>
          <w:sz w:val="22"/>
          <w:szCs w:val="22"/>
        </w:rPr>
        <w:t xml:space="preserve"> a 4.11</w:t>
      </w:r>
      <w:r w:rsidRPr="004C17D5">
        <w:rPr>
          <w:rFonts w:asciiTheme="minorHAnsi" w:hAnsiTheme="minorHAnsi" w:cstheme="minorHAnsi"/>
          <w:b w:val="0"/>
          <w:sz w:val="22"/>
          <w:szCs w:val="22"/>
        </w:rPr>
        <w:t xml:space="preserve"> a</w:t>
      </w:r>
      <w:r w:rsidR="00A876C4">
        <w:rPr>
          <w:rFonts w:asciiTheme="minorHAnsi" w:hAnsiTheme="minorHAnsi" w:cstheme="minorHAnsi"/>
          <w:b w:val="0"/>
          <w:sz w:val="22"/>
          <w:szCs w:val="22"/>
        </w:rPr>
        <w:t>ž</w:t>
      </w:r>
      <w:r w:rsidRPr="004C17D5">
        <w:rPr>
          <w:rFonts w:asciiTheme="minorHAnsi" w:hAnsiTheme="minorHAnsi" w:cstheme="minorHAnsi"/>
          <w:b w:val="0"/>
          <w:sz w:val="22"/>
          <w:szCs w:val="22"/>
        </w:rPr>
        <w:t xml:space="preserve"> </w:t>
      </w:r>
      <w:r w:rsidRPr="004C17D5">
        <w:rPr>
          <w:rFonts w:asciiTheme="minorHAnsi" w:hAnsiTheme="minorHAnsi" w:cstheme="minorHAnsi"/>
          <w:b w:val="0"/>
          <w:sz w:val="22"/>
          <w:szCs w:val="22"/>
        </w:rPr>
        <w:fldChar w:fldCharType="begin"/>
      </w:r>
      <w:r w:rsidRPr="004C17D5">
        <w:rPr>
          <w:rFonts w:asciiTheme="minorHAnsi" w:hAnsiTheme="minorHAnsi" w:cstheme="minorHAnsi"/>
          <w:b w:val="0"/>
          <w:sz w:val="22"/>
          <w:szCs w:val="22"/>
        </w:rPr>
        <w:instrText xml:space="preserve"> REF _Ref14794468 \r \h </w:instrText>
      </w:r>
      <w:r w:rsidR="004C17D5" w:rsidRPr="004C17D5">
        <w:rPr>
          <w:rFonts w:asciiTheme="minorHAnsi" w:hAnsiTheme="minorHAnsi" w:cstheme="minorHAnsi"/>
          <w:b w:val="0"/>
          <w:sz w:val="22"/>
          <w:szCs w:val="22"/>
        </w:rPr>
        <w:instrText xml:space="preserve"> \* MERGEFORMAT </w:instrText>
      </w:r>
      <w:r w:rsidRPr="004C17D5">
        <w:rPr>
          <w:rFonts w:asciiTheme="minorHAnsi" w:hAnsiTheme="minorHAnsi" w:cstheme="minorHAnsi"/>
          <w:b w:val="0"/>
          <w:sz w:val="22"/>
          <w:szCs w:val="22"/>
        </w:rPr>
      </w:r>
      <w:r w:rsidRPr="004C17D5">
        <w:rPr>
          <w:rFonts w:asciiTheme="minorHAnsi" w:hAnsiTheme="minorHAnsi" w:cstheme="minorHAnsi"/>
          <w:b w:val="0"/>
          <w:sz w:val="22"/>
          <w:szCs w:val="22"/>
        </w:rPr>
        <w:fldChar w:fldCharType="separate"/>
      </w:r>
      <w:r w:rsidR="00B37F83">
        <w:rPr>
          <w:rFonts w:asciiTheme="minorHAnsi" w:hAnsiTheme="minorHAnsi" w:cstheme="minorHAnsi"/>
          <w:b w:val="0"/>
          <w:sz w:val="22"/>
          <w:szCs w:val="22"/>
        </w:rPr>
        <w:t>4.11</w:t>
      </w:r>
      <w:r w:rsidRPr="004C17D5">
        <w:rPr>
          <w:rFonts w:asciiTheme="minorHAnsi" w:hAnsiTheme="minorHAnsi" w:cstheme="minorHAnsi"/>
          <w:b w:val="0"/>
          <w:sz w:val="22"/>
          <w:szCs w:val="22"/>
        </w:rPr>
        <w:fldChar w:fldCharType="end"/>
      </w:r>
      <w:r w:rsidR="00A876C4">
        <w:rPr>
          <w:rFonts w:asciiTheme="minorHAnsi" w:hAnsiTheme="minorHAnsi" w:cstheme="minorHAnsi"/>
          <w:b w:val="0"/>
          <w:sz w:val="22"/>
          <w:szCs w:val="22"/>
        </w:rPr>
        <w:t>4</w:t>
      </w:r>
      <w:r w:rsidRPr="004C17D5">
        <w:rPr>
          <w:rFonts w:asciiTheme="minorHAnsi" w:hAnsiTheme="minorHAnsi" w:cstheme="minorHAnsi"/>
          <w:b w:val="0"/>
          <w:sz w:val="22"/>
          <w:szCs w:val="22"/>
        </w:rPr>
        <w:t xml:space="preserve"> této smlouvy.</w:t>
      </w:r>
    </w:p>
    <w:p w14:paraId="39B5DE15" w14:textId="261CAAB5" w:rsidR="00AA7D91" w:rsidRPr="00805233" w:rsidRDefault="00AA7D91" w:rsidP="00D921D0">
      <w:pPr>
        <w:pStyle w:val="Nzev"/>
        <w:numPr>
          <w:ilvl w:val="1"/>
          <w:numId w:val="29"/>
        </w:numPr>
        <w:ind w:left="567" w:hanging="567"/>
        <w:jc w:val="both"/>
        <w:rPr>
          <w:rFonts w:asciiTheme="minorHAnsi" w:hAnsiTheme="minorHAnsi" w:cstheme="minorHAnsi"/>
          <w:b w:val="0"/>
          <w:sz w:val="22"/>
          <w:szCs w:val="22"/>
        </w:rPr>
      </w:pPr>
      <w:r w:rsidRPr="00805233">
        <w:rPr>
          <w:rFonts w:asciiTheme="minorHAnsi" w:hAnsiTheme="minorHAnsi" w:cstheme="minorHAnsi"/>
          <w:b w:val="0"/>
          <w:sz w:val="22"/>
          <w:szCs w:val="22"/>
        </w:rPr>
        <w:t xml:space="preserve">Cena </w:t>
      </w:r>
      <w:r w:rsidR="000F0335" w:rsidRPr="00805233">
        <w:rPr>
          <w:rFonts w:asciiTheme="minorHAnsi" w:hAnsiTheme="minorHAnsi" w:cstheme="minorHAnsi"/>
          <w:b w:val="0"/>
          <w:sz w:val="22"/>
          <w:szCs w:val="22"/>
        </w:rPr>
        <w:t>za služby Provozní podpory</w:t>
      </w:r>
      <w:r w:rsidR="0085482B" w:rsidRPr="00805233">
        <w:rPr>
          <w:rFonts w:asciiTheme="minorHAnsi" w:hAnsiTheme="minorHAnsi" w:cstheme="minorHAnsi"/>
          <w:b w:val="0"/>
          <w:sz w:val="22"/>
          <w:szCs w:val="22"/>
        </w:rPr>
        <w:t xml:space="preserve"> vč. hostingu dle bodu 4.16. tohoto článku smlouvy </w:t>
      </w:r>
      <w:r w:rsidR="00EF26EB" w:rsidRPr="00805233">
        <w:rPr>
          <w:rFonts w:asciiTheme="minorHAnsi" w:hAnsiTheme="minorHAnsi" w:cstheme="minorHAnsi"/>
          <w:b w:val="0"/>
          <w:sz w:val="22"/>
          <w:szCs w:val="22"/>
        </w:rPr>
        <w:t>je závazná</w:t>
      </w:r>
      <w:r w:rsidR="00A876C4" w:rsidRPr="00805233">
        <w:rPr>
          <w:rFonts w:asciiTheme="minorHAnsi" w:hAnsiTheme="minorHAnsi" w:cstheme="minorHAnsi"/>
          <w:b w:val="0"/>
          <w:sz w:val="22"/>
          <w:szCs w:val="22"/>
        </w:rPr>
        <w:t xml:space="preserve"> po</w:t>
      </w:r>
      <w:r w:rsidR="0085482B" w:rsidRPr="00805233">
        <w:rPr>
          <w:rFonts w:asciiTheme="minorHAnsi" w:hAnsiTheme="minorHAnsi" w:cstheme="minorHAnsi"/>
          <w:b w:val="0"/>
          <w:sz w:val="22"/>
          <w:szCs w:val="22"/>
        </w:rPr>
        <w:t xml:space="preserve"> dobu</w:t>
      </w:r>
      <w:r w:rsidRPr="00805233">
        <w:rPr>
          <w:rFonts w:asciiTheme="minorHAnsi" w:hAnsiTheme="minorHAnsi" w:cstheme="minorHAnsi"/>
          <w:b w:val="0"/>
          <w:sz w:val="22"/>
          <w:szCs w:val="22"/>
        </w:rPr>
        <w:t xml:space="preserve"> 60 měsíců od spuštění ostrého provozu díla.</w:t>
      </w:r>
    </w:p>
    <w:p w14:paraId="5060FBC8" w14:textId="4C25B9DD" w:rsidR="00CD301D" w:rsidRPr="004C17D5" w:rsidRDefault="00CD301D" w:rsidP="00CD301D">
      <w:pPr>
        <w:pStyle w:val="Nzev"/>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Vzhledem ke skutečnosti, že smlouva se uzavírá na dobu neurčitou, po uplynutí 60 měsíců poskytování Provozní podpory</w:t>
      </w:r>
      <w:r w:rsidR="0085482B" w:rsidRPr="004C17D5">
        <w:rPr>
          <w:rFonts w:asciiTheme="minorHAnsi" w:hAnsiTheme="minorHAnsi" w:cstheme="minorHAnsi"/>
          <w:b w:val="0"/>
          <w:sz w:val="22"/>
          <w:szCs w:val="22"/>
        </w:rPr>
        <w:t xml:space="preserve"> vč. hostingu</w:t>
      </w:r>
      <w:r w:rsidRPr="004C17D5">
        <w:rPr>
          <w:rFonts w:asciiTheme="minorHAnsi" w:hAnsiTheme="minorHAnsi" w:cstheme="minorHAnsi"/>
          <w:b w:val="0"/>
          <w:sz w:val="22"/>
          <w:szCs w:val="22"/>
        </w:rPr>
        <w:t xml:space="preserve"> dle této smlouvy bude cena Provozní podpory</w:t>
      </w:r>
      <w:r w:rsidR="0085482B" w:rsidRPr="004C17D5">
        <w:rPr>
          <w:rFonts w:asciiTheme="minorHAnsi" w:hAnsiTheme="minorHAnsi" w:cstheme="minorHAnsi"/>
          <w:b w:val="0"/>
          <w:sz w:val="22"/>
          <w:szCs w:val="22"/>
        </w:rPr>
        <w:t xml:space="preserve"> vč. hostingu</w:t>
      </w:r>
      <w:r w:rsidRPr="004C17D5">
        <w:rPr>
          <w:rFonts w:asciiTheme="minorHAnsi" w:hAnsiTheme="minorHAnsi" w:cstheme="minorHAnsi"/>
          <w:b w:val="0"/>
          <w:sz w:val="22"/>
          <w:szCs w:val="22"/>
        </w:rPr>
        <w:t xml:space="preserve"> stanovena dohodou smluvních stran. Pokud se smluvní strany na nové ceně Provozní podpory</w:t>
      </w:r>
      <w:r w:rsidR="0085482B" w:rsidRPr="004C17D5">
        <w:rPr>
          <w:rFonts w:asciiTheme="minorHAnsi" w:hAnsiTheme="minorHAnsi" w:cstheme="minorHAnsi"/>
          <w:b w:val="0"/>
          <w:sz w:val="22"/>
          <w:szCs w:val="22"/>
        </w:rPr>
        <w:t xml:space="preserve"> vč. hostingu</w:t>
      </w:r>
      <w:r w:rsidRPr="004C17D5">
        <w:rPr>
          <w:rFonts w:asciiTheme="minorHAnsi" w:hAnsiTheme="minorHAnsi" w:cstheme="minorHAnsi"/>
          <w:b w:val="0"/>
          <w:sz w:val="22"/>
          <w:szCs w:val="22"/>
        </w:rPr>
        <w:t xml:space="preserve"> nedohodnou, bude Provozní podpora</w:t>
      </w:r>
      <w:r w:rsidR="0085482B" w:rsidRPr="004C17D5">
        <w:rPr>
          <w:rFonts w:asciiTheme="minorHAnsi" w:hAnsiTheme="minorHAnsi" w:cstheme="minorHAnsi"/>
          <w:b w:val="0"/>
          <w:sz w:val="22"/>
          <w:szCs w:val="22"/>
        </w:rPr>
        <w:t xml:space="preserve"> vč. hostingu</w:t>
      </w:r>
      <w:r w:rsidRPr="004C17D5">
        <w:rPr>
          <w:rFonts w:asciiTheme="minorHAnsi" w:hAnsiTheme="minorHAnsi" w:cstheme="minorHAnsi"/>
          <w:b w:val="0"/>
          <w:sz w:val="22"/>
          <w:szCs w:val="22"/>
        </w:rPr>
        <w:t xml:space="preserve"> poskytována za podmínek dle této smlouvy.</w:t>
      </w:r>
    </w:p>
    <w:p w14:paraId="08E46C1F" w14:textId="24457917" w:rsidR="00617461" w:rsidRPr="004C17D5" w:rsidRDefault="00617461" w:rsidP="00617461">
      <w:pPr>
        <w:pStyle w:val="Nzev"/>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Cena za ostatní programátorské práce nezahrnuté v ceně díla ani v ceně Provozní podpory</w:t>
      </w:r>
      <w:r w:rsidR="0085482B" w:rsidRPr="004C17D5">
        <w:rPr>
          <w:rFonts w:asciiTheme="minorHAnsi" w:hAnsiTheme="minorHAnsi" w:cstheme="minorHAnsi"/>
          <w:b w:val="0"/>
          <w:sz w:val="22"/>
          <w:szCs w:val="22"/>
        </w:rPr>
        <w:t xml:space="preserve"> vč. hostingu</w:t>
      </w:r>
      <w:r w:rsidRPr="004C17D5">
        <w:rPr>
          <w:rFonts w:asciiTheme="minorHAnsi" w:hAnsiTheme="minorHAnsi" w:cstheme="minorHAnsi"/>
          <w:b w:val="0"/>
          <w:sz w:val="22"/>
          <w:szCs w:val="22"/>
        </w:rPr>
        <w:t xml:space="preserve"> je stanovena na základě nabídkové ceny </w:t>
      </w:r>
      <w:r w:rsidR="00E940B6">
        <w:rPr>
          <w:rFonts w:asciiTheme="minorHAnsi" w:hAnsiTheme="minorHAnsi" w:cstheme="minorHAnsi"/>
          <w:b w:val="0"/>
          <w:sz w:val="22"/>
          <w:szCs w:val="22"/>
        </w:rPr>
        <w:t xml:space="preserve">předložené </w:t>
      </w:r>
      <w:r w:rsidRPr="004C17D5">
        <w:rPr>
          <w:rFonts w:asciiTheme="minorHAnsi" w:hAnsiTheme="minorHAnsi" w:cstheme="minorHAnsi"/>
          <w:b w:val="0"/>
          <w:sz w:val="22"/>
          <w:szCs w:val="22"/>
        </w:rPr>
        <w:t>Zhotovitele</w:t>
      </w:r>
      <w:r w:rsidR="00E940B6">
        <w:rPr>
          <w:rFonts w:asciiTheme="minorHAnsi" w:hAnsiTheme="minorHAnsi" w:cstheme="minorHAnsi"/>
          <w:b w:val="0"/>
          <w:sz w:val="22"/>
          <w:szCs w:val="22"/>
        </w:rPr>
        <w:t xml:space="preserve">m </w:t>
      </w:r>
      <w:r w:rsidRPr="004C17D5">
        <w:rPr>
          <w:rFonts w:asciiTheme="minorHAnsi" w:hAnsiTheme="minorHAnsi" w:cstheme="minorHAnsi"/>
          <w:b w:val="0"/>
          <w:sz w:val="22"/>
          <w:szCs w:val="22"/>
        </w:rPr>
        <w:t xml:space="preserve">v rámci </w:t>
      </w:r>
      <w:r w:rsidR="00E940B6">
        <w:rPr>
          <w:rFonts w:asciiTheme="minorHAnsi" w:hAnsiTheme="minorHAnsi" w:cstheme="minorHAnsi"/>
          <w:b w:val="0"/>
          <w:sz w:val="22"/>
          <w:szCs w:val="22"/>
        </w:rPr>
        <w:t>výběrového</w:t>
      </w:r>
      <w:r w:rsidRPr="004C17D5">
        <w:rPr>
          <w:rFonts w:asciiTheme="minorHAnsi" w:hAnsiTheme="minorHAnsi" w:cstheme="minorHAnsi"/>
          <w:b w:val="0"/>
          <w:sz w:val="22"/>
          <w:szCs w:val="22"/>
        </w:rPr>
        <w:t xml:space="preserve"> řízení na předmět plnění dle této smlouvy a její podrobný rozpis tvoří přílohu č. 2, která je nedílnou součástí této smlouvy.</w:t>
      </w:r>
      <w:r w:rsidR="0085482B" w:rsidRPr="004C17D5">
        <w:rPr>
          <w:rFonts w:asciiTheme="minorHAnsi" w:hAnsiTheme="minorHAnsi" w:cstheme="minorHAnsi"/>
          <w:b w:val="0"/>
          <w:sz w:val="22"/>
          <w:szCs w:val="22"/>
        </w:rPr>
        <w:t xml:space="preserve"> Požadavek na provedení</w:t>
      </w:r>
      <w:r w:rsidR="007D18E5" w:rsidRPr="004C17D5">
        <w:rPr>
          <w:rFonts w:asciiTheme="minorHAnsi" w:hAnsiTheme="minorHAnsi" w:cstheme="minorHAnsi"/>
          <w:b w:val="0"/>
          <w:sz w:val="22"/>
          <w:szCs w:val="22"/>
        </w:rPr>
        <w:t xml:space="preserve"> programátorských prací učiní O</w:t>
      </w:r>
      <w:r w:rsidR="0085482B" w:rsidRPr="004C17D5">
        <w:rPr>
          <w:rFonts w:asciiTheme="minorHAnsi" w:hAnsiTheme="minorHAnsi" w:cstheme="minorHAnsi"/>
          <w:b w:val="0"/>
          <w:sz w:val="22"/>
          <w:szCs w:val="22"/>
        </w:rPr>
        <w:t xml:space="preserve">bjednatel na základě objednávky doručené zhotoviteli. </w:t>
      </w:r>
    </w:p>
    <w:p w14:paraId="3E1484C7" w14:textId="3AF5C68B" w:rsidR="00617461" w:rsidRDefault="00617461" w:rsidP="00617461">
      <w:pPr>
        <w:pStyle w:val="Nzev"/>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 xml:space="preserve">Cena za ostatní programátorské práce </w:t>
      </w:r>
      <w:r w:rsidR="006E4146">
        <w:rPr>
          <w:rFonts w:asciiTheme="minorHAnsi" w:hAnsiTheme="minorHAnsi" w:cstheme="minorHAnsi"/>
          <w:b w:val="0"/>
          <w:sz w:val="22"/>
          <w:szCs w:val="22"/>
        </w:rPr>
        <w:t>(</w:t>
      </w:r>
      <w:r w:rsidR="006E4146" w:rsidRPr="004C17D5">
        <w:rPr>
          <w:rFonts w:asciiTheme="minorHAnsi" w:hAnsiTheme="minorHAnsi" w:cstheme="minorHAnsi"/>
          <w:b w:val="0"/>
          <w:sz w:val="22"/>
          <w:szCs w:val="22"/>
        </w:rPr>
        <w:t>nezahrnuté v ceně díla ani v ceně Provozní podpory vč. Hostingu</w:t>
      </w:r>
      <w:r w:rsidR="006E4146">
        <w:rPr>
          <w:rFonts w:asciiTheme="minorHAnsi" w:hAnsiTheme="minorHAnsi" w:cstheme="minorHAnsi"/>
          <w:b w:val="0"/>
          <w:sz w:val="22"/>
          <w:szCs w:val="22"/>
        </w:rPr>
        <w:t>)</w:t>
      </w:r>
      <w:r w:rsidR="006E4146" w:rsidRPr="004C17D5">
        <w:rPr>
          <w:rFonts w:asciiTheme="minorHAnsi" w:hAnsiTheme="minorHAnsi" w:cstheme="minorHAnsi"/>
          <w:b w:val="0"/>
          <w:sz w:val="22"/>
          <w:szCs w:val="22"/>
        </w:rPr>
        <w:t xml:space="preserve"> za 1 člověkoden, tj. 8 člověkohodin, prací Zhotovitele</w:t>
      </w:r>
      <w:r w:rsidR="006E4146">
        <w:rPr>
          <w:rFonts w:asciiTheme="minorHAnsi" w:hAnsiTheme="minorHAnsi" w:cstheme="minorHAnsi"/>
          <w:b w:val="0"/>
          <w:sz w:val="22"/>
          <w:szCs w:val="22"/>
        </w:rPr>
        <w:t xml:space="preserve">, </w:t>
      </w:r>
      <w:r w:rsidR="006E4146" w:rsidRPr="006E4146">
        <w:rPr>
          <w:rFonts w:asciiTheme="minorHAnsi" w:hAnsiTheme="minorHAnsi" w:cstheme="minorHAnsi"/>
          <w:b w:val="0"/>
          <w:sz w:val="22"/>
          <w:szCs w:val="22"/>
        </w:rPr>
        <w:t>je smluvními stranami sjednaná ve výši</w:t>
      </w:r>
      <w:r w:rsidR="006E4146">
        <w:rPr>
          <w:rFonts w:asciiTheme="minorHAnsi" w:hAnsiTheme="minorHAnsi" w:cstheme="minorHAnsi"/>
          <w:b w:val="0"/>
          <w:sz w:val="22"/>
          <w:szCs w:val="22"/>
        </w:rPr>
        <w:t xml:space="preserve">: </w:t>
      </w:r>
    </w:p>
    <w:p w14:paraId="0B5BCFAF" w14:textId="44C49184" w:rsidR="006E4146" w:rsidRDefault="00805233" w:rsidP="006E4146">
      <w:pPr>
        <w:pStyle w:val="Nzev"/>
        <w:numPr>
          <w:ilvl w:val="0"/>
          <w:numId w:val="37"/>
        </w:numPr>
        <w:ind w:left="1701"/>
        <w:jc w:val="both"/>
        <w:rPr>
          <w:rFonts w:asciiTheme="minorHAnsi" w:hAnsiTheme="minorHAnsi" w:cstheme="minorHAnsi"/>
          <w:b w:val="0"/>
          <w:sz w:val="22"/>
          <w:szCs w:val="22"/>
        </w:rPr>
      </w:pPr>
      <w:r>
        <w:rPr>
          <w:rFonts w:asciiTheme="minorHAnsi" w:hAnsiTheme="minorHAnsi" w:cstheme="minorHAnsi"/>
          <w:b w:val="0"/>
          <w:bCs/>
          <w:noProof/>
          <w:sz w:val="22"/>
          <w:szCs w:val="22"/>
        </w:rPr>
        <w:t xml:space="preserve">8 000,- </w:t>
      </w:r>
      <w:r w:rsidR="006E4146" w:rsidRPr="004C17D5">
        <w:rPr>
          <w:rFonts w:asciiTheme="minorHAnsi" w:hAnsiTheme="minorHAnsi" w:cstheme="minorHAnsi"/>
          <w:b w:val="0"/>
          <w:sz w:val="22"/>
          <w:szCs w:val="22"/>
        </w:rPr>
        <w:t xml:space="preserve">Kč bez DPH </w:t>
      </w:r>
    </w:p>
    <w:p w14:paraId="7DD30381" w14:textId="2354365B" w:rsidR="006E4146" w:rsidRDefault="00805233" w:rsidP="006E4146">
      <w:pPr>
        <w:pStyle w:val="Nzev"/>
        <w:numPr>
          <w:ilvl w:val="0"/>
          <w:numId w:val="37"/>
        </w:numPr>
        <w:ind w:left="1701"/>
        <w:jc w:val="both"/>
        <w:rPr>
          <w:rFonts w:asciiTheme="minorHAnsi" w:hAnsiTheme="minorHAnsi" w:cstheme="minorHAnsi"/>
          <w:b w:val="0"/>
          <w:sz w:val="22"/>
          <w:szCs w:val="22"/>
        </w:rPr>
      </w:pPr>
      <w:r>
        <w:rPr>
          <w:rFonts w:asciiTheme="minorHAnsi" w:hAnsiTheme="minorHAnsi" w:cstheme="minorHAnsi"/>
          <w:b w:val="0"/>
          <w:bCs/>
          <w:noProof/>
          <w:sz w:val="22"/>
          <w:szCs w:val="22"/>
        </w:rPr>
        <w:t>9 680,- Kč</w:t>
      </w:r>
      <w:r w:rsidR="006E4146">
        <w:rPr>
          <w:rFonts w:asciiTheme="minorHAnsi" w:hAnsiTheme="minorHAnsi" w:cstheme="minorHAnsi"/>
          <w:noProof/>
          <w:sz w:val="22"/>
          <w:szCs w:val="22"/>
        </w:rPr>
        <w:t xml:space="preserve"> </w:t>
      </w:r>
      <w:r w:rsidR="006E4146" w:rsidRPr="004C17D5">
        <w:rPr>
          <w:rFonts w:asciiTheme="minorHAnsi" w:hAnsiTheme="minorHAnsi" w:cstheme="minorHAnsi"/>
          <w:b w:val="0"/>
          <w:sz w:val="22"/>
          <w:szCs w:val="22"/>
        </w:rPr>
        <w:t>včetně DPH</w:t>
      </w:r>
      <w:r w:rsidR="006E4146" w:rsidRPr="008A31A5">
        <w:rPr>
          <w:rFonts w:asciiTheme="minorHAnsi" w:hAnsiTheme="minorHAnsi" w:cstheme="minorHAnsi"/>
          <w:b w:val="0"/>
          <w:sz w:val="22"/>
          <w:szCs w:val="22"/>
        </w:rPr>
        <w:t>, jejíž sazba ke dni uzavření této smlouvy činí 21 %</w:t>
      </w:r>
    </w:p>
    <w:p w14:paraId="17D10F8C" w14:textId="77777777" w:rsidR="00805233" w:rsidRPr="00805233" w:rsidRDefault="00805233" w:rsidP="00805233"/>
    <w:p w14:paraId="3AAAD278" w14:textId="5AF81241" w:rsidR="002611C8" w:rsidRDefault="00617461" w:rsidP="00617461">
      <w:pPr>
        <w:pStyle w:val="Nzev"/>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lastRenderedPageBreak/>
        <w:t>Cenu za ostatní programátorské práce se Objednatel zavazuje uhradit vždy zpětně po poskytnutí a protokolárním převzetí těchto služeb.</w:t>
      </w:r>
      <w:r w:rsidR="000E7ADD" w:rsidRPr="004C17D5">
        <w:rPr>
          <w:rFonts w:asciiTheme="minorHAnsi" w:hAnsiTheme="minorHAnsi" w:cstheme="minorHAnsi"/>
          <w:b w:val="0"/>
          <w:sz w:val="22"/>
          <w:szCs w:val="22"/>
        </w:rPr>
        <w:t xml:space="preserve"> Cena bude vykazována a hrazena s přesností na 1 člověkohodinu prací</w:t>
      </w:r>
      <w:r w:rsidR="002611C8">
        <w:rPr>
          <w:rFonts w:asciiTheme="minorHAnsi" w:hAnsiTheme="minorHAnsi" w:cstheme="minorHAnsi"/>
          <w:b w:val="0"/>
          <w:sz w:val="22"/>
          <w:szCs w:val="22"/>
        </w:rPr>
        <w:t>.</w:t>
      </w:r>
    </w:p>
    <w:p w14:paraId="7E52355A" w14:textId="110174F8" w:rsidR="002611C8" w:rsidRDefault="002611C8" w:rsidP="002611C8">
      <w:pPr>
        <w:pStyle w:val="Nzev"/>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 xml:space="preserve">Pro faktury za </w:t>
      </w:r>
      <w:r>
        <w:rPr>
          <w:rFonts w:asciiTheme="minorHAnsi" w:hAnsiTheme="minorHAnsi" w:cstheme="minorHAnsi"/>
          <w:b w:val="0"/>
          <w:sz w:val="22"/>
          <w:szCs w:val="22"/>
        </w:rPr>
        <w:t>ostatní programátorské práce</w:t>
      </w:r>
      <w:r w:rsidRPr="004C17D5">
        <w:rPr>
          <w:rFonts w:asciiTheme="minorHAnsi" w:hAnsiTheme="minorHAnsi" w:cstheme="minorHAnsi"/>
          <w:b w:val="0"/>
          <w:sz w:val="22"/>
          <w:szCs w:val="22"/>
        </w:rPr>
        <w:t xml:space="preserve"> platí podmínky dle čl. </w:t>
      </w:r>
      <w:r w:rsidRPr="004C17D5">
        <w:rPr>
          <w:rFonts w:asciiTheme="minorHAnsi" w:hAnsiTheme="minorHAnsi" w:cstheme="minorHAnsi"/>
          <w:b w:val="0"/>
          <w:sz w:val="22"/>
          <w:szCs w:val="22"/>
        </w:rPr>
        <w:fldChar w:fldCharType="begin"/>
      </w:r>
      <w:r w:rsidRPr="004C17D5">
        <w:rPr>
          <w:rFonts w:asciiTheme="minorHAnsi" w:hAnsiTheme="minorHAnsi" w:cstheme="minorHAnsi"/>
          <w:b w:val="0"/>
          <w:sz w:val="22"/>
          <w:szCs w:val="22"/>
        </w:rPr>
        <w:instrText xml:space="preserve"> REF _Ref14794401 \r \h  \* MERGEFORMAT </w:instrText>
      </w:r>
      <w:r w:rsidRPr="004C17D5">
        <w:rPr>
          <w:rFonts w:asciiTheme="minorHAnsi" w:hAnsiTheme="minorHAnsi" w:cstheme="minorHAnsi"/>
          <w:b w:val="0"/>
          <w:sz w:val="22"/>
          <w:szCs w:val="22"/>
        </w:rPr>
      </w:r>
      <w:r w:rsidRPr="004C17D5">
        <w:rPr>
          <w:rFonts w:asciiTheme="minorHAnsi" w:hAnsiTheme="minorHAnsi" w:cstheme="minorHAnsi"/>
          <w:b w:val="0"/>
          <w:sz w:val="22"/>
          <w:szCs w:val="22"/>
        </w:rPr>
        <w:fldChar w:fldCharType="separate"/>
      </w:r>
      <w:r w:rsidR="00B37F83">
        <w:rPr>
          <w:rFonts w:asciiTheme="minorHAnsi" w:hAnsiTheme="minorHAnsi" w:cstheme="minorHAnsi"/>
          <w:b w:val="0"/>
          <w:sz w:val="22"/>
          <w:szCs w:val="22"/>
        </w:rPr>
        <w:t>4.9</w:t>
      </w:r>
      <w:r w:rsidRPr="004C17D5">
        <w:rPr>
          <w:rFonts w:asciiTheme="minorHAnsi" w:hAnsiTheme="minorHAnsi" w:cstheme="minorHAnsi"/>
          <w:b w:val="0"/>
          <w:sz w:val="22"/>
          <w:szCs w:val="22"/>
        </w:rPr>
        <w:fldChar w:fldCharType="end"/>
      </w:r>
      <w:r>
        <w:rPr>
          <w:rFonts w:asciiTheme="minorHAnsi" w:hAnsiTheme="minorHAnsi" w:cstheme="minorHAnsi"/>
          <w:b w:val="0"/>
          <w:sz w:val="22"/>
          <w:szCs w:val="22"/>
        </w:rPr>
        <w:t xml:space="preserve"> a 4.11</w:t>
      </w:r>
      <w:r w:rsidRPr="004C17D5">
        <w:rPr>
          <w:rFonts w:asciiTheme="minorHAnsi" w:hAnsiTheme="minorHAnsi" w:cstheme="minorHAnsi"/>
          <w:b w:val="0"/>
          <w:sz w:val="22"/>
          <w:szCs w:val="22"/>
        </w:rPr>
        <w:t xml:space="preserve"> a</w:t>
      </w:r>
      <w:r>
        <w:rPr>
          <w:rFonts w:asciiTheme="minorHAnsi" w:hAnsiTheme="minorHAnsi" w:cstheme="minorHAnsi"/>
          <w:b w:val="0"/>
          <w:sz w:val="22"/>
          <w:szCs w:val="22"/>
        </w:rPr>
        <w:t>ž</w:t>
      </w:r>
      <w:r w:rsidRPr="004C17D5">
        <w:rPr>
          <w:rFonts w:asciiTheme="minorHAnsi" w:hAnsiTheme="minorHAnsi" w:cstheme="minorHAnsi"/>
          <w:b w:val="0"/>
          <w:sz w:val="22"/>
          <w:szCs w:val="22"/>
        </w:rPr>
        <w:t xml:space="preserve"> </w:t>
      </w:r>
      <w:r w:rsidRPr="004C17D5">
        <w:rPr>
          <w:rFonts w:asciiTheme="minorHAnsi" w:hAnsiTheme="minorHAnsi" w:cstheme="minorHAnsi"/>
          <w:b w:val="0"/>
          <w:sz w:val="22"/>
          <w:szCs w:val="22"/>
        </w:rPr>
        <w:fldChar w:fldCharType="begin"/>
      </w:r>
      <w:r w:rsidRPr="004C17D5">
        <w:rPr>
          <w:rFonts w:asciiTheme="minorHAnsi" w:hAnsiTheme="minorHAnsi" w:cstheme="minorHAnsi"/>
          <w:b w:val="0"/>
          <w:sz w:val="22"/>
          <w:szCs w:val="22"/>
        </w:rPr>
        <w:instrText xml:space="preserve"> REF _Ref14794468 \r \h  \* MERGEFORMAT </w:instrText>
      </w:r>
      <w:r w:rsidRPr="004C17D5">
        <w:rPr>
          <w:rFonts w:asciiTheme="minorHAnsi" w:hAnsiTheme="minorHAnsi" w:cstheme="minorHAnsi"/>
          <w:b w:val="0"/>
          <w:sz w:val="22"/>
          <w:szCs w:val="22"/>
        </w:rPr>
      </w:r>
      <w:r w:rsidRPr="004C17D5">
        <w:rPr>
          <w:rFonts w:asciiTheme="minorHAnsi" w:hAnsiTheme="minorHAnsi" w:cstheme="minorHAnsi"/>
          <w:b w:val="0"/>
          <w:sz w:val="22"/>
          <w:szCs w:val="22"/>
        </w:rPr>
        <w:fldChar w:fldCharType="separate"/>
      </w:r>
      <w:r w:rsidR="00B37F83">
        <w:rPr>
          <w:rFonts w:asciiTheme="minorHAnsi" w:hAnsiTheme="minorHAnsi" w:cstheme="minorHAnsi"/>
          <w:b w:val="0"/>
          <w:sz w:val="22"/>
          <w:szCs w:val="22"/>
        </w:rPr>
        <w:t>4.11</w:t>
      </w:r>
      <w:r w:rsidRPr="004C17D5">
        <w:rPr>
          <w:rFonts w:asciiTheme="minorHAnsi" w:hAnsiTheme="minorHAnsi" w:cstheme="minorHAnsi"/>
          <w:b w:val="0"/>
          <w:sz w:val="22"/>
          <w:szCs w:val="22"/>
        </w:rPr>
        <w:fldChar w:fldCharType="end"/>
      </w:r>
      <w:r>
        <w:rPr>
          <w:rFonts w:asciiTheme="minorHAnsi" w:hAnsiTheme="minorHAnsi" w:cstheme="minorHAnsi"/>
          <w:b w:val="0"/>
          <w:sz w:val="22"/>
          <w:szCs w:val="22"/>
        </w:rPr>
        <w:t>4</w:t>
      </w:r>
      <w:r w:rsidRPr="004C17D5">
        <w:rPr>
          <w:rFonts w:asciiTheme="minorHAnsi" w:hAnsiTheme="minorHAnsi" w:cstheme="minorHAnsi"/>
          <w:b w:val="0"/>
          <w:sz w:val="22"/>
          <w:szCs w:val="22"/>
        </w:rPr>
        <w:t xml:space="preserve"> této smlouvy</w:t>
      </w:r>
      <w:r>
        <w:rPr>
          <w:rFonts w:asciiTheme="minorHAnsi" w:hAnsiTheme="minorHAnsi" w:cstheme="minorHAnsi"/>
          <w:b w:val="0"/>
          <w:sz w:val="22"/>
          <w:szCs w:val="22"/>
        </w:rPr>
        <w:t>.</w:t>
      </w:r>
    </w:p>
    <w:p w14:paraId="0C74381A" w14:textId="0BE4A7BD" w:rsidR="002611C8" w:rsidRPr="00B36490" w:rsidRDefault="00B36490" w:rsidP="00B36490">
      <w:pPr>
        <w:pStyle w:val="Nzev"/>
        <w:numPr>
          <w:ilvl w:val="1"/>
          <w:numId w:val="29"/>
        </w:numPr>
        <w:ind w:left="567" w:hanging="567"/>
        <w:jc w:val="both"/>
        <w:rPr>
          <w:rFonts w:asciiTheme="minorHAnsi" w:hAnsiTheme="minorHAnsi" w:cstheme="minorHAnsi"/>
          <w:b w:val="0"/>
          <w:sz w:val="22"/>
          <w:szCs w:val="22"/>
        </w:rPr>
      </w:pPr>
      <w:r>
        <w:rPr>
          <w:rFonts w:asciiTheme="minorHAnsi" w:hAnsiTheme="minorHAnsi" w:cstheme="minorHAnsi"/>
          <w:b w:val="0"/>
          <w:sz w:val="22"/>
          <w:szCs w:val="22"/>
        </w:rPr>
        <w:t>P</w:t>
      </w:r>
      <w:r w:rsidRPr="00B36490">
        <w:rPr>
          <w:rFonts w:asciiTheme="minorHAnsi" w:hAnsiTheme="minorHAnsi" w:cstheme="minorHAnsi"/>
          <w:b w:val="0"/>
          <w:sz w:val="22"/>
          <w:szCs w:val="22"/>
        </w:rPr>
        <w:t xml:space="preserve">okud míra inflace vyjádřená přírůstkem průměrného ročního indexu spotřebitelských cen dle Českého statistického úřadu za uplynulý kalendářní rok doby účinnosti této smlouvy (dále téže „míra inflace“) dosáhne výši větší, než </w:t>
      </w:r>
      <w:r>
        <w:rPr>
          <w:rFonts w:asciiTheme="minorHAnsi" w:hAnsiTheme="minorHAnsi" w:cstheme="minorHAnsi"/>
          <w:b w:val="0"/>
          <w:sz w:val="22"/>
          <w:szCs w:val="22"/>
        </w:rPr>
        <w:t>2</w:t>
      </w:r>
      <w:r w:rsidRPr="00B36490">
        <w:rPr>
          <w:rFonts w:asciiTheme="minorHAnsi" w:hAnsiTheme="minorHAnsi" w:cstheme="minorHAnsi"/>
          <w:b w:val="0"/>
          <w:sz w:val="22"/>
          <w:szCs w:val="22"/>
        </w:rPr>
        <w:t>,</w:t>
      </w:r>
      <w:r>
        <w:rPr>
          <w:rFonts w:asciiTheme="minorHAnsi" w:hAnsiTheme="minorHAnsi" w:cstheme="minorHAnsi"/>
          <w:b w:val="0"/>
          <w:sz w:val="22"/>
          <w:szCs w:val="22"/>
        </w:rPr>
        <w:t>0</w:t>
      </w:r>
      <w:r w:rsidRPr="00B36490">
        <w:rPr>
          <w:rFonts w:asciiTheme="minorHAnsi" w:hAnsiTheme="minorHAnsi" w:cstheme="minorHAnsi"/>
          <w:b w:val="0"/>
          <w:sz w:val="22"/>
          <w:szCs w:val="22"/>
        </w:rPr>
        <w:t xml:space="preserve"> %</w:t>
      </w:r>
      <w:r>
        <w:rPr>
          <w:rFonts w:asciiTheme="minorHAnsi" w:hAnsiTheme="minorHAnsi" w:cstheme="minorHAnsi"/>
          <w:b w:val="0"/>
          <w:sz w:val="22"/>
          <w:szCs w:val="22"/>
        </w:rPr>
        <w:t>,</w:t>
      </w:r>
      <w:r w:rsidRPr="00B36490">
        <w:rPr>
          <w:rFonts w:asciiTheme="minorHAnsi" w:hAnsiTheme="minorHAnsi" w:cstheme="minorHAnsi"/>
          <w:b w:val="0"/>
          <w:sz w:val="22"/>
          <w:szCs w:val="22"/>
        </w:rPr>
        <w:t xml:space="preserve"> může být cena </w:t>
      </w:r>
      <w:r>
        <w:rPr>
          <w:rFonts w:asciiTheme="minorHAnsi" w:hAnsiTheme="minorHAnsi" w:cstheme="minorHAnsi"/>
          <w:b w:val="0"/>
          <w:sz w:val="22"/>
          <w:szCs w:val="22"/>
        </w:rPr>
        <w:t xml:space="preserve">za služby Provozní podpory vč. Hostingu a cena za ostatní programátorské práce </w:t>
      </w:r>
      <w:r w:rsidRPr="00B36490">
        <w:rPr>
          <w:rFonts w:asciiTheme="minorHAnsi" w:hAnsiTheme="minorHAnsi" w:cstheme="minorHAnsi"/>
          <w:b w:val="0"/>
          <w:sz w:val="22"/>
          <w:szCs w:val="22"/>
        </w:rPr>
        <w:t xml:space="preserve">zvýšena o míru inflace, přičemž požadavek na úpravu ceny je oprávněn uplatnit </w:t>
      </w:r>
      <w:r>
        <w:rPr>
          <w:rFonts w:asciiTheme="minorHAnsi" w:hAnsiTheme="minorHAnsi" w:cstheme="minorHAnsi"/>
          <w:b w:val="0"/>
          <w:sz w:val="22"/>
          <w:szCs w:val="22"/>
        </w:rPr>
        <w:t>Z</w:t>
      </w:r>
      <w:r w:rsidRPr="00B36490">
        <w:rPr>
          <w:rFonts w:asciiTheme="minorHAnsi" w:hAnsiTheme="minorHAnsi" w:cstheme="minorHAnsi"/>
          <w:b w:val="0"/>
          <w:sz w:val="22"/>
          <w:szCs w:val="22"/>
        </w:rPr>
        <w:t>hotovitel svým oznámením. Uplatnění zvýšení ceny je zhotovitel oprávněn učinit nejpozději do 31. ledna s tím, že zvýšení cen bude v takovém případě účinné od 1. ledna daného roku; cena se zvýší o míru inflace. Poprvé je takto možné zvýšit cenu k 1.1.202</w:t>
      </w:r>
      <w:r>
        <w:rPr>
          <w:rFonts w:asciiTheme="minorHAnsi" w:hAnsiTheme="minorHAnsi" w:cstheme="minorHAnsi"/>
          <w:b w:val="0"/>
          <w:sz w:val="22"/>
          <w:szCs w:val="22"/>
        </w:rPr>
        <w:t>5</w:t>
      </w:r>
      <w:r w:rsidRPr="00B36490">
        <w:rPr>
          <w:rFonts w:asciiTheme="minorHAnsi" w:hAnsiTheme="minorHAnsi" w:cstheme="minorHAnsi"/>
          <w:b w:val="0"/>
          <w:sz w:val="22"/>
          <w:szCs w:val="22"/>
        </w:rPr>
        <w:t>.</w:t>
      </w:r>
    </w:p>
    <w:p w14:paraId="3436A3E1" w14:textId="097842C3" w:rsidR="00617461" w:rsidRDefault="002611C8" w:rsidP="00617461">
      <w:pPr>
        <w:pStyle w:val="Nzev"/>
        <w:numPr>
          <w:ilvl w:val="1"/>
          <w:numId w:val="29"/>
        </w:numPr>
        <w:ind w:left="567" w:hanging="567"/>
        <w:jc w:val="both"/>
        <w:rPr>
          <w:rFonts w:asciiTheme="minorHAnsi" w:hAnsiTheme="minorHAnsi" w:cstheme="minorHAnsi"/>
          <w:b w:val="0"/>
          <w:sz w:val="22"/>
          <w:szCs w:val="22"/>
        </w:rPr>
      </w:pPr>
      <w:r>
        <w:rPr>
          <w:rFonts w:asciiTheme="minorHAnsi" w:hAnsiTheme="minorHAnsi" w:cstheme="minorHAnsi"/>
          <w:b w:val="0"/>
          <w:sz w:val="22"/>
          <w:szCs w:val="22"/>
        </w:rPr>
        <w:t xml:space="preserve">Pokud </w:t>
      </w:r>
      <w:r w:rsidRPr="002611C8">
        <w:rPr>
          <w:rFonts w:asciiTheme="minorHAnsi" w:hAnsiTheme="minorHAnsi" w:cstheme="minorHAnsi"/>
          <w:b w:val="0"/>
          <w:sz w:val="22"/>
          <w:szCs w:val="22"/>
        </w:rPr>
        <w:t xml:space="preserve">Zhotovitel v době podání </w:t>
      </w:r>
      <w:r>
        <w:rPr>
          <w:rFonts w:asciiTheme="minorHAnsi" w:hAnsiTheme="minorHAnsi" w:cstheme="minorHAnsi"/>
          <w:b w:val="0"/>
          <w:sz w:val="22"/>
          <w:szCs w:val="22"/>
        </w:rPr>
        <w:t xml:space="preserve">nabídky na předmětnou </w:t>
      </w:r>
      <w:r w:rsidRPr="002611C8">
        <w:rPr>
          <w:rFonts w:asciiTheme="minorHAnsi" w:hAnsiTheme="minorHAnsi" w:cstheme="minorHAnsi"/>
          <w:b w:val="0"/>
          <w:sz w:val="22"/>
          <w:szCs w:val="22"/>
        </w:rPr>
        <w:t>veřejn</w:t>
      </w:r>
      <w:r>
        <w:rPr>
          <w:rFonts w:asciiTheme="minorHAnsi" w:hAnsiTheme="minorHAnsi" w:cstheme="minorHAnsi"/>
          <w:b w:val="0"/>
          <w:sz w:val="22"/>
          <w:szCs w:val="22"/>
        </w:rPr>
        <w:t>ou</w:t>
      </w:r>
      <w:r w:rsidRPr="002611C8">
        <w:rPr>
          <w:rFonts w:asciiTheme="minorHAnsi" w:hAnsiTheme="minorHAnsi" w:cstheme="minorHAnsi"/>
          <w:b w:val="0"/>
          <w:sz w:val="22"/>
          <w:szCs w:val="22"/>
        </w:rPr>
        <w:t xml:space="preserve"> zakázk</w:t>
      </w:r>
      <w:r>
        <w:rPr>
          <w:rFonts w:asciiTheme="minorHAnsi" w:hAnsiTheme="minorHAnsi" w:cstheme="minorHAnsi"/>
          <w:b w:val="0"/>
          <w:sz w:val="22"/>
          <w:szCs w:val="22"/>
        </w:rPr>
        <w:t>u</w:t>
      </w:r>
      <w:r w:rsidRPr="002611C8">
        <w:rPr>
          <w:rFonts w:asciiTheme="minorHAnsi" w:hAnsiTheme="minorHAnsi" w:cstheme="minorHAnsi"/>
          <w:b w:val="0"/>
          <w:sz w:val="22"/>
          <w:szCs w:val="22"/>
        </w:rPr>
        <w:t xml:space="preserve"> malého rozsahu nebyl plátcem DPH</w:t>
      </w:r>
      <w:r w:rsidR="00967A17">
        <w:rPr>
          <w:rFonts w:asciiTheme="minorHAnsi" w:hAnsiTheme="minorHAnsi" w:cstheme="minorHAnsi"/>
          <w:b w:val="0"/>
          <w:sz w:val="22"/>
          <w:szCs w:val="22"/>
        </w:rPr>
        <w:t>,</w:t>
      </w:r>
      <w:r>
        <w:rPr>
          <w:rFonts w:asciiTheme="minorHAnsi" w:hAnsiTheme="minorHAnsi" w:cstheme="minorHAnsi"/>
          <w:b w:val="0"/>
          <w:sz w:val="22"/>
          <w:szCs w:val="22"/>
        </w:rPr>
        <w:t xml:space="preserve"> platí následující</w:t>
      </w:r>
      <w:r w:rsidRPr="002611C8">
        <w:rPr>
          <w:rFonts w:asciiTheme="minorHAnsi" w:hAnsiTheme="minorHAnsi" w:cstheme="minorHAnsi"/>
          <w:b w:val="0"/>
          <w:sz w:val="22"/>
          <w:szCs w:val="22"/>
        </w:rPr>
        <w:t xml:space="preserve">. Smluvní strany se dohodly, že pokud se v průběhu </w:t>
      </w:r>
      <w:r>
        <w:rPr>
          <w:rFonts w:asciiTheme="minorHAnsi" w:hAnsiTheme="minorHAnsi" w:cstheme="minorHAnsi"/>
          <w:b w:val="0"/>
          <w:sz w:val="22"/>
          <w:szCs w:val="22"/>
        </w:rPr>
        <w:t>plnění této s</w:t>
      </w:r>
      <w:r w:rsidRPr="002611C8">
        <w:rPr>
          <w:rFonts w:asciiTheme="minorHAnsi" w:hAnsiTheme="minorHAnsi" w:cstheme="minorHAnsi"/>
          <w:b w:val="0"/>
          <w:sz w:val="22"/>
          <w:szCs w:val="22"/>
        </w:rPr>
        <w:t>mlouvy zhotovitel plátcem DPH stane, považuj</w:t>
      </w:r>
      <w:r w:rsidR="00967A17">
        <w:rPr>
          <w:rFonts w:asciiTheme="minorHAnsi" w:hAnsiTheme="minorHAnsi" w:cstheme="minorHAnsi"/>
          <w:b w:val="0"/>
          <w:sz w:val="22"/>
          <w:szCs w:val="22"/>
        </w:rPr>
        <w:t>í</w:t>
      </w:r>
      <w:r w:rsidRPr="002611C8">
        <w:rPr>
          <w:rFonts w:asciiTheme="minorHAnsi" w:hAnsiTheme="minorHAnsi" w:cstheme="minorHAnsi"/>
          <w:b w:val="0"/>
          <w:sz w:val="22"/>
          <w:szCs w:val="22"/>
        </w:rPr>
        <w:t xml:space="preserve"> se cen</w:t>
      </w:r>
      <w:r>
        <w:rPr>
          <w:rFonts w:asciiTheme="minorHAnsi" w:hAnsiTheme="minorHAnsi" w:cstheme="minorHAnsi"/>
          <w:b w:val="0"/>
          <w:sz w:val="22"/>
          <w:szCs w:val="22"/>
        </w:rPr>
        <w:t>y uvedené v tomto článku smlouvy</w:t>
      </w:r>
      <w:r w:rsidRPr="002611C8">
        <w:rPr>
          <w:rFonts w:asciiTheme="minorHAnsi" w:hAnsiTheme="minorHAnsi" w:cstheme="minorHAnsi"/>
          <w:b w:val="0"/>
          <w:sz w:val="22"/>
          <w:szCs w:val="22"/>
        </w:rPr>
        <w:t xml:space="preserve"> za konečn</w:t>
      </w:r>
      <w:r>
        <w:rPr>
          <w:rFonts w:asciiTheme="minorHAnsi" w:hAnsiTheme="minorHAnsi" w:cstheme="minorHAnsi"/>
          <w:b w:val="0"/>
          <w:sz w:val="22"/>
          <w:szCs w:val="22"/>
        </w:rPr>
        <w:t>é</w:t>
      </w:r>
      <w:r w:rsidRPr="002611C8">
        <w:rPr>
          <w:rFonts w:asciiTheme="minorHAnsi" w:hAnsiTheme="minorHAnsi" w:cstheme="minorHAnsi"/>
          <w:b w:val="0"/>
          <w:sz w:val="22"/>
          <w:szCs w:val="22"/>
        </w:rPr>
        <w:t>. Zhotoviteli nevzniká nárok na navýšení ceny díla o DPH</w:t>
      </w:r>
      <w:r w:rsidR="000E7ADD" w:rsidRPr="004C17D5">
        <w:rPr>
          <w:rFonts w:asciiTheme="minorHAnsi" w:hAnsiTheme="minorHAnsi" w:cstheme="minorHAnsi"/>
          <w:b w:val="0"/>
          <w:sz w:val="22"/>
          <w:szCs w:val="22"/>
        </w:rPr>
        <w:t>.</w:t>
      </w:r>
    </w:p>
    <w:p w14:paraId="2D08420D" w14:textId="77777777" w:rsidR="00E506CC" w:rsidRPr="002611C8" w:rsidRDefault="00E506CC" w:rsidP="002611C8"/>
    <w:p w14:paraId="06365226" w14:textId="77777777" w:rsidR="00CD301D" w:rsidRPr="004C17D5" w:rsidRDefault="00CD301D" w:rsidP="00CD301D">
      <w:pPr>
        <w:pStyle w:val="Nzev"/>
        <w:numPr>
          <w:ilvl w:val="0"/>
          <w:numId w:val="29"/>
        </w:numPr>
        <w:rPr>
          <w:rStyle w:val="Siln"/>
          <w:rFonts w:asciiTheme="minorHAnsi" w:hAnsiTheme="minorHAnsi" w:cstheme="minorHAnsi"/>
          <w:sz w:val="24"/>
          <w:szCs w:val="24"/>
        </w:rPr>
      </w:pPr>
      <w:r w:rsidRPr="004C17D5">
        <w:rPr>
          <w:rStyle w:val="Siln"/>
          <w:rFonts w:asciiTheme="minorHAnsi" w:hAnsiTheme="minorHAnsi" w:cstheme="minorHAnsi"/>
          <w:sz w:val="24"/>
          <w:szCs w:val="24"/>
        </w:rPr>
        <w:t>Doba trvání závazku, ukončení závazku</w:t>
      </w:r>
    </w:p>
    <w:p w14:paraId="6CFA1F51" w14:textId="77777777" w:rsidR="00CD301D" w:rsidRPr="00E506CC" w:rsidRDefault="00CD301D" w:rsidP="00CD301D">
      <w:pPr>
        <w:pStyle w:val="Nzev"/>
        <w:numPr>
          <w:ilvl w:val="1"/>
          <w:numId w:val="29"/>
        </w:numPr>
        <w:ind w:left="567" w:hanging="567"/>
        <w:jc w:val="both"/>
        <w:rPr>
          <w:rFonts w:asciiTheme="minorHAnsi" w:hAnsiTheme="minorHAnsi" w:cstheme="minorHAnsi"/>
          <w:b w:val="0"/>
          <w:sz w:val="22"/>
          <w:szCs w:val="22"/>
        </w:rPr>
      </w:pPr>
      <w:r w:rsidRPr="00E506CC">
        <w:rPr>
          <w:rFonts w:asciiTheme="minorHAnsi" w:hAnsiTheme="minorHAnsi" w:cstheme="minorHAnsi"/>
          <w:b w:val="0"/>
          <w:sz w:val="22"/>
          <w:szCs w:val="22"/>
        </w:rPr>
        <w:t>Tato smlouva se uzavírá na dobu neurčitou.</w:t>
      </w:r>
    </w:p>
    <w:p w14:paraId="20B9FC80" w14:textId="5264A697" w:rsidR="00FA7CFA" w:rsidRDefault="00CD301D" w:rsidP="00CD301D">
      <w:pPr>
        <w:pStyle w:val="Nzev"/>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Ukončení této smlouvy je možno učinit dohodou smluvních stran</w:t>
      </w:r>
      <w:r w:rsidR="00FA7CFA">
        <w:rPr>
          <w:rFonts w:asciiTheme="minorHAnsi" w:hAnsiTheme="minorHAnsi" w:cstheme="minorHAnsi"/>
          <w:b w:val="0"/>
          <w:sz w:val="22"/>
          <w:szCs w:val="22"/>
        </w:rPr>
        <w:t>.</w:t>
      </w:r>
    </w:p>
    <w:p w14:paraId="52906A60" w14:textId="69828D97" w:rsidR="00CD301D" w:rsidRDefault="003D245A" w:rsidP="00CD301D">
      <w:pPr>
        <w:pStyle w:val="Nzev"/>
        <w:numPr>
          <w:ilvl w:val="1"/>
          <w:numId w:val="29"/>
        </w:numPr>
        <w:ind w:left="567" w:hanging="567"/>
        <w:jc w:val="both"/>
        <w:rPr>
          <w:rFonts w:asciiTheme="minorHAnsi" w:hAnsiTheme="minorHAnsi" w:cstheme="minorHAnsi"/>
          <w:b w:val="0"/>
          <w:sz w:val="22"/>
          <w:szCs w:val="22"/>
        </w:rPr>
      </w:pPr>
      <w:r>
        <w:rPr>
          <w:rFonts w:asciiTheme="minorHAnsi" w:hAnsiTheme="minorHAnsi" w:cstheme="minorHAnsi"/>
          <w:b w:val="0"/>
          <w:sz w:val="22"/>
          <w:szCs w:val="22"/>
        </w:rPr>
        <w:t xml:space="preserve">Tuto smlouvu může kterákoli smluvní strana vypovědět, a to písemnou výpovědí </w:t>
      </w:r>
      <w:r w:rsidR="008D2D47">
        <w:rPr>
          <w:rFonts w:asciiTheme="minorHAnsi" w:hAnsiTheme="minorHAnsi" w:cstheme="minorHAnsi"/>
          <w:b w:val="0"/>
          <w:sz w:val="22"/>
          <w:szCs w:val="22"/>
        </w:rPr>
        <w:t>s šestiměsíční výpovědní dobou, která začne plynout od prvního dne kalendářního měsíce následujícího po doručení výpovědi druhé smluvní straně.</w:t>
      </w:r>
    </w:p>
    <w:p w14:paraId="2507757C" w14:textId="77777777" w:rsidR="00E506CC" w:rsidRPr="004C17D5" w:rsidRDefault="00E506CC" w:rsidP="005E41FF">
      <w:pPr>
        <w:rPr>
          <w:rFonts w:asciiTheme="minorHAnsi" w:hAnsiTheme="minorHAnsi" w:cstheme="minorHAnsi"/>
          <w:sz w:val="22"/>
          <w:szCs w:val="22"/>
        </w:rPr>
      </w:pPr>
    </w:p>
    <w:p w14:paraId="2E38AA7F" w14:textId="77777777" w:rsidR="005E41FF" w:rsidRPr="004C17D5" w:rsidRDefault="005E41FF" w:rsidP="00D921D0">
      <w:pPr>
        <w:pStyle w:val="Nzev"/>
        <w:numPr>
          <w:ilvl w:val="0"/>
          <w:numId w:val="29"/>
        </w:numPr>
        <w:rPr>
          <w:rStyle w:val="Siln"/>
          <w:rFonts w:asciiTheme="minorHAnsi" w:hAnsiTheme="minorHAnsi" w:cstheme="minorHAnsi"/>
          <w:sz w:val="24"/>
          <w:szCs w:val="24"/>
        </w:rPr>
      </w:pPr>
      <w:r w:rsidRPr="004C17D5">
        <w:rPr>
          <w:rStyle w:val="Siln"/>
          <w:rFonts w:asciiTheme="minorHAnsi" w:hAnsiTheme="minorHAnsi" w:cstheme="minorHAnsi"/>
          <w:sz w:val="24"/>
          <w:szCs w:val="24"/>
        </w:rPr>
        <w:t>Práva a povinnosti stran</w:t>
      </w:r>
    </w:p>
    <w:p w14:paraId="4EF18302" w14:textId="5AF75F1B" w:rsidR="005E41FF" w:rsidRPr="004C17D5" w:rsidRDefault="00617461" w:rsidP="00D921D0">
      <w:pPr>
        <w:pStyle w:val="Nzev"/>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Zhotovitel</w:t>
      </w:r>
      <w:r w:rsidR="005E41FF" w:rsidRPr="004C17D5">
        <w:rPr>
          <w:rFonts w:asciiTheme="minorHAnsi" w:hAnsiTheme="minorHAnsi" w:cstheme="minorHAnsi"/>
          <w:b w:val="0"/>
          <w:sz w:val="22"/>
          <w:szCs w:val="22"/>
        </w:rPr>
        <w:t xml:space="preserve"> je povinen dodat </w:t>
      </w:r>
      <w:r w:rsidRPr="004C17D5">
        <w:rPr>
          <w:rFonts w:asciiTheme="minorHAnsi" w:hAnsiTheme="minorHAnsi" w:cstheme="minorHAnsi"/>
          <w:b w:val="0"/>
          <w:sz w:val="22"/>
          <w:szCs w:val="22"/>
        </w:rPr>
        <w:t>Objednatel</w:t>
      </w:r>
      <w:r w:rsidR="005E41FF" w:rsidRPr="004C17D5">
        <w:rPr>
          <w:rFonts w:asciiTheme="minorHAnsi" w:hAnsiTheme="minorHAnsi" w:cstheme="minorHAnsi"/>
          <w:b w:val="0"/>
          <w:sz w:val="22"/>
          <w:szCs w:val="22"/>
        </w:rPr>
        <w:t>i úplné a funkční dílo dle této smlouvy, a pokud je součástí dodávky i zboží, bude se jednat o nové nepoužité zboží v dohodnutém množství, jakosti a provedení, které je </w:t>
      </w:r>
      <w:r w:rsidRPr="004C17D5">
        <w:rPr>
          <w:rFonts w:asciiTheme="minorHAnsi" w:hAnsiTheme="minorHAnsi" w:cstheme="minorHAnsi"/>
          <w:b w:val="0"/>
          <w:sz w:val="22"/>
          <w:szCs w:val="22"/>
        </w:rPr>
        <w:t>Zhotovitel</w:t>
      </w:r>
      <w:r w:rsidR="005E41FF" w:rsidRPr="004C17D5">
        <w:rPr>
          <w:rFonts w:asciiTheme="minorHAnsi" w:hAnsiTheme="minorHAnsi" w:cstheme="minorHAnsi"/>
          <w:b w:val="0"/>
          <w:sz w:val="22"/>
          <w:szCs w:val="22"/>
        </w:rPr>
        <w:t xml:space="preserve"> povinen předložit v souladu se specifikaci technických a uživatelských standardů a </w:t>
      </w:r>
      <w:r w:rsidRPr="004C17D5">
        <w:rPr>
          <w:rFonts w:asciiTheme="minorHAnsi" w:hAnsiTheme="minorHAnsi" w:cstheme="minorHAnsi"/>
          <w:b w:val="0"/>
          <w:sz w:val="22"/>
          <w:szCs w:val="22"/>
        </w:rPr>
        <w:t>Objednatel</w:t>
      </w:r>
      <w:r w:rsidR="005E41FF" w:rsidRPr="004C17D5">
        <w:rPr>
          <w:rFonts w:asciiTheme="minorHAnsi" w:hAnsiTheme="minorHAnsi" w:cstheme="minorHAnsi"/>
          <w:b w:val="0"/>
          <w:sz w:val="22"/>
          <w:szCs w:val="22"/>
        </w:rPr>
        <w:t>em písemně odsouhlasenou dokumentací</w:t>
      </w:r>
      <w:r w:rsidR="00E0430C" w:rsidRPr="004C17D5">
        <w:rPr>
          <w:rFonts w:asciiTheme="minorHAnsi" w:hAnsiTheme="minorHAnsi" w:cstheme="minorHAnsi"/>
          <w:b w:val="0"/>
          <w:sz w:val="22"/>
          <w:szCs w:val="22"/>
        </w:rPr>
        <w:t>, zejm. s individuálním návrhem architektury prezentace města</w:t>
      </w:r>
      <w:r w:rsidR="00837AB5" w:rsidRPr="004C17D5">
        <w:rPr>
          <w:rFonts w:asciiTheme="minorHAnsi" w:hAnsiTheme="minorHAnsi" w:cstheme="minorHAnsi"/>
          <w:b w:val="0"/>
          <w:sz w:val="22"/>
          <w:szCs w:val="22"/>
        </w:rPr>
        <w:t xml:space="preserve"> </w:t>
      </w:r>
      <w:r w:rsidR="00E0430C" w:rsidRPr="004C17D5">
        <w:rPr>
          <w:rFonts w:asciiTheme="minorHAnsi" w:hAnsiTheme="minorHAnsi" w:cstheme="minorHAnsi"/>
          <w:b w:val="0"/>
          <w:sz w:val="22"/>
          <w:szCs w:val="22"/>
        </w:rPr>
        <w:t>a grafickým návrhem prezentace města</w:t>
      </w:r>
      <w:r w:rsidR="005E41FF" w:rsidRPr="004C17D5">
        <w:rPr>
          <w:rFonts w:asciiTheme="minorHAnsi" w:hAnsiTheme="minorHAnsi" w:cstheme="minorHAnsi"/>
          <w:b w:val="0"/>
          <w:sz w:val="22"/>
          <w:szCs w:val="22"/>
        </w:rPr>
        <w:t>.</w:t>
      </w:r>
    </w:p>
    <w:p w14:paraId="223BB866" w14:textId="19C87726" w:rsidR="005E41FF" w:rsidRPr="004C17D5" w:rsidRDefault="00617461" w:rsidP="00D921D0">
      <w:pPr>
        <w:pStyle w:val="Nzev"/>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Zhotovitel</w:t>
      </w:r>
      <w:r w:rsidR="005E41FF" w:rsidRPr="004C17D5">
        <w:rPr>
          <w:rFonts w:asciiTheme="minorHAnsi" w:hAnsiTheme="minorHAnsi" w:cstheme="minorHAnsi"/>
          <w:b w:val="0"/>
          <w:sz w:val="22"/>
          <w:szCs w:val="22"/>
        </w:rPr>
        <w:t xml:space="preserve"> je povinen v souladu s podmínkami této smlouvy řádně a včas dodat </w:t>
      </w:r>
      <w:r w:rsidRPr="004C17D5">
        <w:rPr>
          <w:rFonts w:asciiTheme="minorHAnsi" w:hAnsiTheme="minorHAnsi" w:cstheme="minorHAnsi"/>
          <w:b w:val="0"/>
          <w:sz w:val="22"/>
          <w:szCs w:val="22"/>
        </w:rPr>
        <w:t>Objednatel</w:t>
      </w:r>
      <w:r w:rsidR="005E41FF" w:rsidRPr="004C17D5">
        <w:rPr>
          <w:rFonts w:asciiTheme="minorHAnsi" w:hAnsiTheme="minorHAnsi" w:cstheme="minorHAnsi"/>
          <w:b w:val="0"/>
          <w:sz w:val="22"/>
          <w:szCs w:val="22"/>
        </w:rPr>
        <w:t xml:space="preserve">i dílo dle této smlouvy, a to vč. implementace, provedení potřebné montáže, instalace a zprovoznění na místě plnění, přičemž za řádné dodání díla se považuje jeho převzetí </w:t>
      </w:r>
      <w:r w:rsidRPr="004C17D5">
        <w:rPr>
          <w:rFonts w:asciiTheme="minorHAnsi" w:hAnsiTheme="minorHAnsi" w:cstheme="minorHAnsi"/>
          <w:b w:val="0"/>
          <w:sz w:val="22"/>
          <w:szCs w:val="22"/>
        </w:rPr>
        <w:t>Objednatel</w:t>
      </w:r>
      <w:r w:rsidR="005E41FF" w:rsidRPr="004C17D5">
        <w:rPr>
          <w:rFonts w:asciiTheme="minorHAnsi" w:hAnsiTheme="minorHAnsi" w:cstheme="minorHAnsi"/>
          <w:b w:val="0"/>
          <w:sz w:val="22"/>
          <w:szCs w:val="22"/>
        </w:rPr>
        <w:t>em, a to na základě potvrzení této skutečnosti v protokolu o předání</w:t>
      </w:r>
      <w:r w:rsidR="001F779D" w:rsidRPr="004C17D5">
        <w:rPr>
          <w:rFonts w:asciiTheme="minorHAnsi" w:hAnsiTheme="minorHAnsi" w:cstheme="minorHAnsi"/>
          <w:b w:val="0"/>
          <w:sz w:val="22"/>
          <w:szCs w:val="22"/>
        </w:rPr>
        <w:t>,</w:t>
      </w:r>
      <w:r w:rsidR="005E41FF" w:rsidRPr="004C17D5">
        <w:rPr>
          <w:rFonts w:asciiTheme="minorHAnsi" w:hAnsiTheme="minorHAnsi" w:cstheme="minorHAnsi"/>
          <w:b w:val="0"/>
          <w:sz w:val="22"/>
          <w:szCs w:val="22"/>
        </w:rPr>
        <w:t xml:space="preserve"> převzetí </w:t>
      </w:r>
      <w:r w:rsidR="001F779D" w:rsidRPr="004C17D5">
        <w:rPr>
          <w:rFonts w:asciiTheme="minorHAnsi" w:hAnsiTheme="minorHAnsi" w:cstheme="minorHAnsi"/>
          <w:b w:val="0"/>
          <w:sz w:val="22"/>
          <w:szCs w:val="22"/>
        </w:rPr>
        <w:t xml:space="preserve">a akceptaci </w:t>
      </w:r>
      <w:r w:rsidR="005E41FF" w:rsidRPr="004C17D5">
        <w:rPr>
          <w:rFonts w:asciiTheme="minorHAnsi" w:hAnsiTheme="minorHAnsi" w:cstheme="minorHAnsi"/>
          <w:b w:val="0"/>
          <w:sz w:val="22"/>
          <w:szCs w:val="22"/>
        </w:rPr>
        <w:t xml:space="preserve">dodávky díla. </w:t>
      </w:r>
      <w:r w:rsidR="001F779D" w:rsidRPr="004C17D5">
        <w:rPr>
          <w:rFonts w:asciiTheme="minorHAnsi" w:hAnsiTheme="minorHAnsi" w:cstheme="minorHAnsi"/>
          <w:b w:val="0"/>
          <w:sz w:val="22"/>
          <w:szCs w:val="22"/>
        </w:rPr>
        <w:t xml:space="preserve">Akceptační </w:t>
      </w:r>
      <w:r w:rsidR="005E41FF" w:rsidRPr="004C17D5">
        <w:rPr>
          <w:rFonts w:asciiTheme="minorHAnsi" w:hAnsiTheme="minorHAnsi" w:cstheme="minorHAnsi"/>
          <w:b w:val="0"/>
          <w:sz w:val="22"/>
          <w:szCs w:val="22"/>
        </w:rPr>
        <w:t xml:space="preserve">protokol může být podepsán nejdříve v okamžiku, kdy bude beze zbytku realizována dodávka díla </w:t>
      </w:r>
      <w:r w:rsidRPr="004C17D5">
        <w:rPr>
          <w:rFonts w:asciiTheme="minorHAnsi" w:hAnsiTheme="minorHAnsi" w:cstheme="minorHAnsi"/>
          <w:b w:val="0"/>
          <w:sz w:val="22"/>
          <w:szCs w:val="22"/>
        </w:rPr>
        <w:t>Zhotovitel</w:t>
      </w:r>
      <w:r w:rsidR="005E41FF" w:rsidRPr="004C17D5">
        <w:rPr>
          <w:rFonts w:asciiTheme="minorHAnsi" w:hAnsiTheme="minorHAnsi" w:cstheme="minorHAnsi"/>
          <w:b w:val="0"/>
          <w:sz w:val="22"/>
          <w:szCs w:val="22"/>
        </w:rPr>
        <w:t xml:space="preserve">em včetně dodání na místo určené </w:t>
      </w:r>
      <w:r w:rsidRPr="004C17D5">
        <w:rPr>
          <w:rFonts w:asciiTheme="minorHAnsi" w:hAnsiTheme="minorHAnsi" w:cstheme="minorHAnsi"/>
          <w:b w:val="0"/>
          <w:sz w:val="22"/>
          <w:szCs w:val="22"/>
        </w:rPr>
        <w:t>Objednatel</w:t>
      </w:r>
      <w:r w:rsidR="005E41FF" w:rsidRPr="004C17D5">
        <w:rPr>
          <w:rFonts w:asciiTheme="minorHAnsi" w:hAnsiTheme="minorHAnsi" w:cstheme="minorHAnsi"/>
          <w:b w:val="0"/>
          <w:sz w:val="22"/>
          <w:szCs w:val="22"/>
        </w:rPr>
        <w:t xml:space="preserve">em, instalace, implementace a zprovoznění díla s tím, že </w:t>
      </w:r>
      <w:r w:rsidRPr="004C17D5">
        <w:rPr>
          <w:rFonts w:asciiTheme="minorHAnsi" w:hAnsiTheme="minorHAnsi" w:cstheme="minorHAnsi"/>
          <w:b w:val="0"/>
          <w:sz w:val="22"/>
          <w:szCs w:val="22"/>
        </w:rPr>
        <w:t>Zhotovitel</w:t>
      </w:r>
      <w:r w:rsidR="005E41FF" w:rsidRPr="004C17D5">
        <w:rPr>
          <w:rFonts w:asciiTheme="minorHAnsi" w:hAnsiTheme="minorHAnsi" w:cstheme="minorHAnsi"/>
          <w:b w:val="0"/>
          <w:sz w:val="22"/>
          <w:szCs w:val="22"/>
        </w:rPr>
        <w:t xml:space="preserve"> na své náklady zajistí odvoz a likvidaci obalů a dalších použitých materiálů a úklid prostor dotčených realizací dodávky </w:t>
      </w:r>
      <w:r w:rsidR="00D51F0E" w:rsidRPr="004C17D5">
        <w:rPr>
          <w:rFonts w:asciiTheme="minorHAnsi" w:hAnsiTheme="minorHAnsi" w:cstheme="minorHAnsi"/>
          <w:b w:val="0"/>
          <w:sz w:val="22"/>
          <w:szCs w:val="22"/>
        </w:rPr>
        <w:t>díla</w:t>
      </w:r>
      <w:r w:rsidR="005E41FF" w:rsidRPr="004C17D5">
        <w:rPr>
          <w:rFonts w:asciiTheme="minorHAnsi" w:hAnsiTheme="minorHAnsi" w:cstheme="minorHAnsi"/>
          <w:b w:val="0"/>
          <w:sz w:val="22"/>
          <w:szCs w:val="22"/>
        </w:rPr>
        <w:t xml:space="preserve">. </w:t>
      </w:r>
    </w:p>
    <w:p w14:paraId="681DDE45" w14:textId="2B38F1F0" w:rsidR="005E41FF" w:rsidRPr="004C17D5" w:rsidRDefault="00617461" w:rsidP="00D921D0">
      <w:pPr>
        <w:pStyle w:val="Nzev"/>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Zhotovitel</w:t>
      </w:r>
      <w:r w:rsidR="005E41FF" w:rsidRPr="004C17D5">
        <w:rPr>
          <w:rFonts w:asciiTheme="minorHAnsi" w:hAnsiTheme="minorHAnsi" w:cstheme="minorHAnsi"/>
          <w:b w:val="0"/>
          <w:sz w:val="22"/>
          <w:szCs w:val="22"/>
        </w:rPr>
        <w:t xml:space="preserve"> je povinen spolu s dílem dodat </w:t>
      </w:r>
      <w:r w:rsidRPr="004C17D5">
        <w:rPr>
          <w:rFonts w:asciiTheme="minorHAnsi" w:hAnsiTheme="minorHAnsi" w:cstheme="minorHAnsi"/>
          <w:b w:val="0"/>
          <w:sz w:val="22"/>
          <w:szCs w:val="22"/>
        </w:rPr>
        <w:t>Objednatel</w:t>
      </w:r>
      <w:r w:rsidR="005E41FF" w:rsidRPr="004C17D5">
        <w:rPr>
          <w:rFonts w:asciiTheme="minorHAnsi" w:hAnsiTheme="minorHAnsi" w:cstheme="minorHAnsi"/>
          <w:b w:val="0"/>
          <w:sz w:val="22"/>
          <w:szCs w:val="22"/>
        </w:rPr>
        <w:t xml:space="preserve">i kompletní dokumentaci nezbytnou k užívání </w:t>
      </w:r>
      <w:r w:rsidR="00D51F0E" w:rsidRPr="004C17D5">
        <w:rPr>
          <w:rFonts w:asciiTheme="minorHAnsi" w:hAnsiTheme="minorHAnsi" w:cstheme="minorHAnsi"/>
          <w:b w:val="0"/>
          <w:sz w:val="22"/>
          <w:szCs w:val="22"/>
        </w:rPr>
        <w:t>díla</w:t>
      </w:r>
      <w:r w:rsidR="005E41FF" w:rsidRPr="004C17D5">
        <w:rPr>
          <w:rFonts w:asciiTheme="minorHAnsi" w:hAnsiTheme="minorHAnsi" w:cstheme="minorHAnsi"/>
          <w:b w:val="0"/>
          <w:sz w:val="22"/>
          <w:szCs w:val="22"/>
        </w:rPr>
        <w:t xml:space="preserve">, a to zejména záruční listy a návody v českém jazyce a další dokumentaci vyplývající z platné legislativy, přičemž je současně povinen provést proškolení obsluhy díla. </w:t>
      </w:r>
    </w:p>
    <w:p w14:paraId="5CE4E644" w14:textId="25E02B8A" w:rsidR="005E41FF" w:rsidRPr="004C17D5" w:rsidRDefault="00617461" w:rsidP="00D921D0">
      <w:pPr>
        <w:pStyle w:val="Nzev"/>
        <w:numPr>
          <w:ilvl w:val="1"/>
          <w:numId w:val="29"/>
        </w:numPr>
        <w:ind w:left="567" w:hanging="567"/>
        <w:jc w:val="both"/>
        <w:rPr>
          <w:rFonts w:asciiTheme="minorHAnsi" w:hAnsiTheme="minorHAnsi" w:cstheme="minorHAnsi"/>
          <w:b w:val="0"/>
          <w:sz w:val="22"/>
          <w:szCs w:val="22"/>
        </w:rPr>
      </w:pPr>
      <w:bookmarkStart w:id="12" w:name="_Hlk524620520"/>
      <w:r w:rsidRPr="004C17D5">
        <w:rPr>
          <w:rFonts w:asciiTheme="minorHAnsi" w:hAnsiTheme="minorHAnsi" w:cstheme="minorHAnsi"/>
          <w:b w:val="0"/>
          <w:sz w:val="22"/>
          <w:szCs w:val="22"/>
        </w:rPr>
        <w:t>Objednatel</w:t>
      </w:r>
      <w:r w:rsidR="005E41FF" w:rsidRPr="004C17D5">
        <w:rPr>
          <w:rFonts w:asciiTheme="minorHAnsi" w:hAnsiTheme="minorHAnsi" w:cstheme="minorHAnsi"/>
          <w:b w:val="0"/>
          <w:sz w:val="22"/>
          <w:szCs w:val="22"/>
        </w:rPr>
        <w:t xml:space="preserve"> nabývá vlastnického práva k dílu </w:t>
      </w:r>
      <w:r w:rsidR="004A40F1" w:rsidRPr="004C17D5">
        <w:rPr>
          <w:rFonts w:asciiTheme="minorHAnsi" w:hAnsiTheme="minorHAnsi" w:cstheme="minorHAnsi"/>
          <w:b w:val="0"/>
          <w:sz w:val="22"/>
          <w:szCs w:val="22"/>
        </w:rPr>
        <w:t xml:space="preserve">a/nebo práva k užití SW licencí </w:t>
      </w:r>
      <w:r w:rsidR="005E41FF" w:rsidRPr="004C17D5">
        <w:rPr>
          <w:rFonts w:asciiTheme="minorHAnsi" w:hAnsiTheme="minorHAnsi" w:cstheme="minorHAnsi"/>
          <w:b w:val="0"/>
          <w:sz w:val="22"/>
          <w:szCs w:val="22"/>
        </w:rPr>
        <w:t xml:space="preserve">dnem řádného předání a převzetí díla od </w:t>
      </w:r>
      <w:r w:rsidRPr="004C17D5">
        <w:rPr>
          <w:rFonts w:asciiTheme="minorHAnsi" w:hAnsiTheme="minorHAnsi" w:cstheme="minorHAnsi"/>
          <w:b w:val="0"/>
          <w:sz w:val="22"/>
          <w:szCs w:val="22"/>
        </w:rPr>
        <w:t>Zhotovitel</w:t>
      </w:r>
      <w:r w:rsidR="005E41FF" w:rsidRPr="004C17D5">
        <w:rPr>
          <w:rFonts w:asciiTheme="minorHAnsi" w:hAnsiTheme="minorHAnsi" w:cstheme="minorHAnsi"/>
          <w:b w:val="0"/>
          <w:sz w:val="22"/>
          <w:szCs w:val="22"/>
        </w:rPr>
        <w:t xml:space="preserve">e na základě podpisu </w:t>
      </w:r>
      <w:r w:rsidR="00921B2A" w:rsidRPr="004C17D5">
        <w:rPr>
          <w:rFonts w:asciiTheme="minorHAnsi" w:hAnsiTheme="minorHAnsi" w:cstheme="minorHAnsi"/>
          <w:b w:val="0"/>
          <w:sz w:val="22"/>
          <w:szCs w:val="22"/>
        </w:rPr>
        <w:t>předávacího</w:t>
      </w:r>
      <w:r w:rsidR="00850405" w:rsidRPr="004C17D5">
        <w:rPr>
          <w:rFonts w:asciiTheme="minorHAnsi" w:hAnsiTheme="minorHAnsi" w:cstheme="minorHAnsi"/>
          <w:b w:val="0"/>
          <w:sz w:val="22"/>
          <w:szCs w:val="22"/>
        </w:rPr>
        <w:t xml:space="preserve"> </w:t>
      </w:r>
      <w:r w:rsidR="005E41FF" w:rsidRPr="004C17D5">
        <w:rPr>
          <w:rFonts w:asciiTheme="minorHAnsi" w:hAnsiTheme="minorHAnsi" w:cstheme="minorHAnsi"/>
          <w:b w:val="0"/>
          <w:sz w:val="22"/>
          <w:szCs w:val="22"/>
        </w:rPr>
        <w:t xml:space="preserve">protokolu oběma </w:t>
      </w:r>
      <w:r w:rsidR="005E41FF" w:rsidRPr="004C17D5">
        <w:rPr>
          <w:rFonts w:asciiTheme="minorHAnsi" w:hAnsiTheme="minorHAnsi" w:cstheme="minorHAnsi"/>
          <w:b w:val="0"/>
          <w:sz w:val="22"/>
          <w:szCs w:val="22"/>
        </w:rPr>
        <w:lastRenderedPageBreak/>
        <w:t>smluvními stranami. Stejným okamžikem přechází na </w:t>
      </w:r>
      <w:r w:rsidRPr="004C17D5">
        <w:rPr>
          <w:rFonts w:asciiTheme="minorHAnsi" w:hAnsiTheme="minorHAnsi" w:cstheme="minorHAnsi"/>
          <w:b w:val="0"/>
          <w:sz w:val="22"/>
          <w:szCs w:val="22"/>
        </w:rPr>
        <w:t>Objednatel</w:t>
      </w:r>
      <w:r w:rsidR="005E41FF" w:rsidRPr="004C17D5">
        <w:rPr>
          <w:rFonts w:asciiTheme="minorHAnsi" w:hAnsiTheme="minorHAnsi" w:cstheme="minorHAnsi"/>
          <w:b w:val="0"/>
          <w:sz w:val="22"/>
          <w:szCs w:val="22"/>
        </w:rPr>
        <w:t>e také odpovědnost za nebezpečí škody na</w:t>
      </w:r>
      <w:r w:rsidR="00850405" w:rsidRPr="004C17D5">
        <w:rPr>
          <w:rFonts w:asciiTheme="minorHAnsi" w:hAnsiTheme="minorHAnsi" w:cstheme="minorHAnsi"/>
          <w:b w:val="0"/>
          <w:sz w:val="22"/>
          <w:szCs w:val="22"/>
        </w:rPr>
        <w:t xml:space="preserve"> </w:t>
      </w:r>
      <w:r w:rsidR="00921B2A" w:rsidRPr="004C17D5">
        <w:rPr>
          <w:rFonts w:asciiTheme="minorHAnsi" w:hAnsiTheme="minorHAnsi" w:cstheme="minorHAnsi"/>
          <w:b w:val="0"/>
          <w:sz w:val="22"/>
          <w:szCs w:val="22"/>
        </w:rPr>
        <w:t>věci</w:t>
      </w:r>
      <w:r w:rsidR="005E41FF" w:rsidRPr="004C17D5">
        <w:rPr>
          <w:rFonts w:asciiTheme="minorHAnsi" w:hAnsiTheme="minorHAnsi" w:cstheme="minorHAnsi"/>
          <w:b w:val="0"/>
          <w:sz w:val="22"/>
          <w:szCs w:val="22"/>
        </w:rPr>
        <w:t>.</w:t>
      </w:r>
      <w:bookmarkEnd w:id="12"/>
    </w:p>
    <w:p w14:paraId="54629971" w14:textId="1B74B655" w:rsidR="005E41FF" w:rsidRPr="004C17D5" w:rsidRDefault="00617461" w:rsidP="00D921D0">
      <w:pPr>
        <w:pStyle w:val="Nzev"/>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Zhotovitel</w:t>
      </w:r>
      <w:r w:rsidR="005E41FF" w:rsidRPr="004C17D5">
        <w:rPr>
          <w:rFonts w:asciiTheme="minorHAnsi" w:hAnsiTheme="minorHAnsi" w:cstheme="minorHAnsi"/>
          <w:b w:val="0"/>
          <w:sz w:val="22"/>
          <w:szCs w:val="22"/>
        </w:rPr>
        <w:t xml:space="preserve"> je povinen neprodleně písemně vyrozumět </w:t>
      </w:r>
      <w:r w:rsidRPr="004C17D5">
        <w:rPr>
          <w:rFonts w:asciiTheme="minorHAnsi" w:hAnsiTheme="minorHAnsi" w:cstheme="minorHAnsi"/>
          <w:b w:val="0"/>
          <w:sz w:val="22"/>
          <w:szCs w:val="22"/>
        </w:rPr>
        <w:t>Objednatel</w:t>
      </w:r>
      <w:r w:rsidR="005E41FF" w:rsidRPr="004C17D5">
        <w:rPr>
          <w:rFonts w:asciiTheme="minorHAnsi" w:hAnsiTheme="minorHAnsi" w:cstheme="minorHAnsi"/>
          <w:b w:val="0"/>
          <w:sz w:val="22"/>
          <w:szCs w:val="22"/>
        </w:rPr>
        <w:t xml:space="preserve">e o případném ohrožení doby plnění a o všech skutečnostech, které mohou řádné a včasné plnění předmětu této smlouvy znemožnit, a to nejpozději do 3 dnů ode dne, kdy se </w:t>
      </w:r>
      <w:r w:rsidRPr="004C17D5">
        <w:rPr>
          <w:rFonts w:asciiTheme="minorHAnsi" w:hAnsiTheme="minorHAnsi" w:cstheme="minorHAnsi"/>
          <w:b w:val="0"/>
          <w:sz w:val="22"/>
          <w:szCs w:val="22"/>
        </w:rPr>
        <w:t>Zhotovitel</w:t>
      </w:r>
      <w:r w:rsidR="005E41FF" w:rsidRPr="004C17D5">
        <w:rPr>
          <w:rFonts w:asciiTheme="minorHAnsi" w:hAnsiTheme="minorHAnsi" w:cstheme="minorHAnsi"/>
          <w:b w:val="0"/>
          <w:sz w:val="22"/>
          <w:szCs w:val="22"/>
        </w:rPr>
        <w:t xml:space="preserve"> dozví o takové skutečnosti. </w:t>
      </w:r>
    </w:p>
    <w:p w14:paraId="65A55C9D" w14:textId="5F0B8BD4" w:rsidR="005E41FF" w:rsidRPr="004C17D5" w:rsidRDefault="00617461" w:rsidP="00D921D0">
      <w:pPr>
        <w:pStyle w:val="Nzev"/>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Zhotovitel</w:t>
      </w:r>
      <w:r w:rsidR="005E41FF" w:rsidRPr="004C17D5">
        <w:rPr>
          <w:rFonts w:asciiTheme="minorHAnsi" w:hAnsiTheme="minorHAnsi" w:cstheme="minorHAnsi"/>
          <w:b w:val="0"/>
          <w:sz w:val="22"/>
          <w:szCs w:val="22"/>
        </w:rPr>
        <w:t xml:space="preserve"> není oprávněn postoupit jakákoliv práva anebo povinnosti vyplývající z této smlouvy na třetí osoby bez předchozího písemného souhlasu </w:t>
      </w:r>
      <w:r w:rsidRPr="004C17D5">
        <w:rPr>
          <w:rFonts w:asciiTheme="minorHAnsi" w:hAnsiTheme="minorHAnsi" w:cstheme="minorHAnsi"/>
          <w:b w:val="0"/>
          <w:sz w:val="22"/>
          <w:szCs w:val="22"/>
        </w:rPr>
        <w:t>Objednatel</w:t>
      </w:r>
      <w:r w:rsidR="005E41FF" w:rsidRPr="004C17D5">
        <w:rPr>
          <w:rFonts w:asciiTheme="minorHAnsi" w:hAnsiTheme="minorHAnsi" w:cstheme="minorHAnsi"/>
          <w:b w:val="0"/>
          <w:sz w:val="22"/>
          <w:szCs w:val="22"/>
        </w:rPr>
        <w:t>e.</w:t>
      </w:r>
    </w:p>
    <w:p w14:paraId="662F75F7" w14:textId="424B8615" w:rsidR="009C293A" w:rsidRPr="004C17D5" w:rsidRDefault="009C293A" w:rsidP="00D51F0E">
      <w:pPr>
        <w:pStyle w:val="Nzev"/>
        <w:numPr>
          <w:ilvl w:val="1"/>
          <w:numId w:val="29"/>
        </w:numPr>
        <w:ind w:left="567" w:hanging="567"/>
        <w:jc w:val="both"/>
        <w:rPr>
          <w:rFonts w:asciiTheme="minorHAnsi" w:eastAsia="Calibri" w:hAnsiTheme="minorHAnsi" w:cstheme="minorHAnsi"/>
          <w:b w:val="0"/>
          <w:sz w:val="22"/>
          <w:szCs w:val="22"/>
          <w:lang w:eastAsia="en-GB"/>
        </w:rPr>
      </w:pPr>
      <w:bookmarkStart w:id="13" w:name="_Ref72267685"/>
      <w:r w:rsidRPr="004C17D5">
        <w:rPr>
          <w:rFonts w:asciiTheme="minorHAnsi" w:hAnsiTheme="minorHAnsi" w:cstheme="minorHAnsi"/>
          <w:b w:val="0"/>
          <w:sz w:val="22"/>
          <w:szCs w:val="22"/>
        </w:rPr>
        <w:t xml:space="preserve">Zhotovitel je povinen </w:t>
      </w:r>
      <w:r w:rsidR="008A08DC">
        <w:rPr>
          <w:rFonts w:asciiTheme="minorHAnsi" w:hAnsiTheme="minorHAnsi" w:cstheme="minorHAnsi"/>
          <w:b w:val="0"/>
          <w:sz w:val="22"/>
          <w:szCs w:val="22"/>
        </w:rPr>
        <w:t>poskytovat</w:t>
      </w:r>
      <w:r w:rsidRPr="004C17D5">
        <w:rPr>
          <w:rFonts w:asciiTheme="minorHAnsi" w:hAnsiTheme="minorHAnsi" w:cstheme="minorHAnsi"/>
          <w:b w:val="0"/>
          <w:sz w:val="22"/>
          <w:szCs w:val="22"/>
        </w:rPr>
        <w:t xml:space="preserve"> plnění dle této smlouvy prostřednictvím členů realizačního týmu, prostřednictvím kterých prokázal technick</w:t>
      </w:r>
      <w:r w:rsidR="008A08DC">
        <w:rPr>
          <w:rFonts w:asciiTheme="minorHAnsi" w:hAnsiTheme="minorHAnsi" w:cstheme="minorHAnsi"/>
          <w:b w:val="0"/>
          <w:sz w:val="22"/>
          <w:szCs w:val="22"/>
        </w:rPr>
        <w:t>ou kvalifikaci v rámci výběrového</w:t>
      </w:r>
      <w:r w:rsidRPr="004C17D5">
        <w:rPr>
          <w:rFonts w:asciiTheme="minorHAnsi" w:hAnsiTheme="minorHAnsi" w:cstheme="minorHAnsi"/>
          <w:b w:val="0"/>
          <w:sz w:val="22"/>
          <w:szCs w:val="22"/>
        </w:rPr>
        <w:t xml:space="preserve"> řízení (dále také „Realizační tým“). V případě změny člena Realizačního týmu je Zhotovitel povinen vyžádat si předchozí písemný souhlas Objednatele. Nový člen Realizačního týmu musí splňovat příslušné požadavky na kvalifikaci stanovené v</w:t>
      </w:r>
      <w:r w:rsidR="00D51F0E" w:rsidRPr="004C17D5">
        <w:rPr>
          <w:rFonts w:asciiTheme="minorHAnsi" w:hAnsiTheme="minorHAnsi" w:cstheme="minorHAnsi"/>
          <w:b w:val="0"/>
          <w:sz w:val="22"/>
          <w:szCs w:val="22"/>
        </w:rPr>
        <w:t> zadávací dokumentaci</w:t>
      </w:r>
      <w:r w:rsidRPr="004C17D5">
        <w:rPr>
          <w:rFonts w:asciiTheme="minorHAnsi" w:hAnsiTheme="minorHAnsi" w:cstheme="minorHAnsi"/>
          <w:b w:val="0"/>
          <w:sz w:val="22"/>
          <w:szCs w:val="22"/>
        </w:rPr>
        <w:t>, což je Zhotovitel povinen Objednateli doložit</w:t>
      </w:r>
      <w:r w:rsidRPr="004C17D5">
        <w:rPr>
          <w:rFonts w:asciiTheme="minorHAnsi" w:eastAsia="Calibri" w:hAnsiTheme="minorHAnsi" w:cstheme="minorHAnsi"/>
          <w:b w:val="0"/>
          <w:sz w:val="22"/>
          <w:szCs w:val="22"/>
          <w:lang w:eastAsia="en-GB"/>
        </w:rPr>
        <w:t xml:space="preserve"> odpovídajícími dokumenty.</w:t>
      </w:r>
      <w:bookmarkEnd w:id="13"/>
      <w:r w:rsidR="008D2D47">
        <w:rPr>
          <w:rFonts w:asciiTheme="minorHAnsi" w:eastAsia="Calibri" w:hAnsiTheme="minorHAnsi" w:cstheme="minorHAnsi"/>
          <w:b w:val="0"/>
          <w:sz w:val="22"/>
          <w:szCs w:val="22"/>
          <w:lang w:eastAsia="en-GB"/>
        </w:rPr>
        <w:t xml:space="preserve"> V případě, že výkon člena </w:t>
      </w:r>
      <w:r w:rsidR="00C76FCD">
        <w:rPr>
          <w:rFonts w:asciiTheme="minorHAnsi" w:eastAsia="Calibri" w:hAnsiTheme="minorHAnsi" w:cstheme="minorHAnsi"/>
          <w:b w:val="0"/>
          <w:sz w:val="22"/>
          <w:szCs w:val="22"/>
          <w:lang w:eastAsia="en-GB"/>
        </w:rPr>
        <w:t xml:space="preserve">Realizačního </w:t>
      </w:r>
      <w:r w:rsidR="008D2D47">
        <w:rPr>
          <w:rFonts w:asciiTheme="minorHAnsi" w:eastAsia="Calibri" w:hAnsiTheme="minorHAnsi" w:cstheme="minorHAnsi"/>
          <w:b w:val="0"/>
          <w:sz w:val="22"/>
          <w:szCs w:val="22"/>
          <w:lang w:eastAsia="en-GB"/>
        </w:rPr>
        <w:t>týmu i přes předchozí písemné upozornění Objednatele vykazuje takové nedostatky v kvalitě, které jsou způsobilé přivodit rozpor plnění Zhotovitele s ustanoveními této smlouvy (zejména ustanovení odst.  7.1. této smlouvy)</w:t>
      </w:r>
      <w:r w:rsidR="00C76FCD">
        <w:rPr>
          <w:rFonts w:asciiTheme="minorHAnsi" w:eastAsia="Calibri" w:hAnsiTheme="minorHAnsi" w:cstheme="minorHAnsi"/>
          <w:b w:val="0"/>
          <w:sz w:val="22"/>
          <w:szCs w:val="22"/>
          <w:lang w:eastAsia="en-GB"/>
        </w:rPr>
        <w:t xml:space="preserve">, je Zhotovitel povinen na žádost objednatele provést výměnu člena týmu. </w:t>
      </w:r>
      <w:r w:rsidR="00C76FCD" w:rsidRPr="004C17D5">
        <w:rPr>
          <w:rFonts w:asciiTheme="minorHAnsi" w:hAnsiTheme="minorHAnsi" w:cstheme="minorHAnsi"/>
          <w:b w:val="0"/>
          <w:sz w:val="22"/>
          <w:szCs w:val="22"/>
        </w:rPr>
        <w:t>Nový člen Realizačního týmu musí splňovat příslušné požadavky na kvalifikaci stanovené v zadávací dokumentaci, což je Zhotovitel povinen Objednateli doložit</w:t>
      </w:r>
      <w:r w:rsidR="00C76FCD" w:rsidRPr="004C17D5">
        <w:rPr>
          <w:rFonts w:asciiTheme="minorHAnsi" w:eastAsia="Calibri" w:hAnsiTheme="minorHAnsi" w:cstheme="minorHAnsi"/>
          <w:b w:val="0"/>
          <w:sz w:val="22"/>
          <w:szCs w:val="22"/>
          <w:lang w:eastAsia="en-GB"/>
        </w:rPr>
        <w:t xml:space="preserve"> odpovídajícími dokumenty.</w:t>
      </w:r>
    </w:p>
    <w:p w14:paraId="27781964" w14:textId="66639B55" w:rsidR="009C293A" w:rsidRPr="004C17D5" w:rsidRDefault="009C293A" w:rsidP="00D51F0E">
      <w:pPr>
        <w:pStyle w:val="Nzev"/>
        <w:numPr>
          <w:ilvl w:val="1"/>
          <w:numId w:val="29"/>
        </w:numPr>
        <w:ind w:left="567" w:hanging="567"/>
        <w:jc w:val="both"/>
        <w:rPr>
          <w:rFonts w:asciiTheme="minorHAnsi" w:hAnsiTheme="minorHAnsi" w:cstheme="minorHAnsi"/>
          <w:b w:val="0"/>
          <w:sz w:val="22"/>
          <w:szCs w:val="22"/>
        </w:rPr>
      </w:pPr>
      <w:bookmarkStart w:id="14" w:name="_Ref72267688"/>
      <w:r w:rsidRPr="004C17D5">
        <w:rPr>
          <w:rFonts w:asciiTheme="minorHAnsi" w:hAnsiTheme="minorHAnsi" w:cstheme="minorHAnsi"/>
          <w:b w:val="0"/>
          <w:sz w:val="22"/>
          <w:szCs w:val="22"/>
        </w:rPr>
        <w:t>Zhotovitel se zavazuje plnění dle této smlouvy provést sám, nebo s využitím poddodavatelů, uvedených spolu s rozsahem jejich plnění v nabídce podané Zhotovitele</w:t>
      </w:r>
      <w:r w:rsidR="008A08DC">
        <w:rPr>
          <w:rFonts w:asciiTheme="minorHAnsi" w:hAnsiTheme="minorHAnsi" w:cstheme="minorHAnsi"/>
          <w:b w:val="0"/>
          <w:sz w:val="22"/>
          <w:szCs w:val="22"/>
        </w:rPr>
        <w:t>m</w:t>
      </w:r>
      <w:r w:rsidRPr="004C17D5">
        <w:rPr>
          <w:rFonts w:asciiTheme="minorHAnsi" w:hAnsiTheme="minorHAnsi" w:cstheme="minorHAnsi"/>
          <w:b w:val="0"/>
          <w:sz w:val="22"/>
          <w:szCs w:val="22"/>
        </w:rPr>
        <w:t xml:space="preserve"> v</w:t>
      </w:r>
      <w:r w:rsidR="008A08DC">
        <w:rPr>
          <w:rFonts w:asciiTheme="minorHAnsi" w:hAnsiTheme="minorHAnsi" w:cstheme="minorHAnsi"/>
          <w:b w:val="0"/>
          <w:sz w:val="22"/>
          <w:szCs w:val="22"/>
        </w:rPr>
        <w:t> rámci výběrového řízení</w:t>
      </w:r>
      <w:r w:rsidRPr="004C17D5">
        <w:rPr>
          <w:rFonts w:asciiTheme="minorHAnsi" w:hAnsiTheme="minorHAnsi" w:cstheme="minorHAnsi"/>
          <w:b w:val="0"/>
          <w:sz w:val="22"/>
          <w:szCs w:val="22"/>
        </w:rPr>
        <w:t xml:space="preserve">. Zhotovitel je povinen písemně informovat Objednatele o všech svých poddodavatelích (včetně jejich identifikačních a kontaktních údajů a o tom, které služby a v jakém rozsahu pro něj v rámci plnění každý z poddodavatelů poskytuje). Zhotovitel je oprávněn změnit poddodavatele, pomocí něhož prokázal část kvalifikace v rámci </w:t>
      </w:r>
      <w:r w:rsidR="008A08DC">
        <w:rPr>
          <w:rFonts w:asciiTheme="minorHAnsi" w:hAnsiTheme="minorHAnsi" w:cstheme="minorHAnsi"/>
          <w:b w:val="0"/>
          <w:sz w:val="22"/>
          <w:szCs w:val="22"/>
        </w:rPr>
        <w:t>výběrového</w:t>
      </w:r>
      <w:r w:rsidRPr="004C17D5">
        <w:rPr>
          <w:rFonts w:asciiTheme="minorHAnsi" w:hAnsiTheme="minorHAnsi" w:cstheme="minorHAnsi"/>
          <w:b w:val="0"/>
          <w:sz w:val="22"/>
          <w:szCs w:val="22"/>
        </w:rPr>
        <w:t xml:space="preserve"> řízení, jen z vážných objektivních důvodů a s předchozím písemným souhlasem Objednatele, přičemž nový poddodavatel musí disponovat kvalifikací ve stejném či větším rozsahu, který původní poddodavatel prokázal za Zhotovitele. Objednatel nesmí souhlas se změnou poddodavatele bez objektivních důvodů odmítnout, pokud mu budou příslušné doklady ve stanovené lhůtě předloženy.</w:t>
      </w:r>
      <w:bookmarkEnd w:id="14"/>
    </w:p>
    <w:p w14:paraId="696B90BF" w14:textId="678938F6" w:rsidR="005E41FF" w:rsidRPr="004C17D5" w:rsidRDefault="00617461" w:rsidP="00D921D0">
      <w:pPr>
        <w:pStyle w:val="Nzev"/>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Zhotovitel</w:t>
      </w:r>
      <w:r w:rsidR="005E41FF" w:rsidRPr="004C17D5">
        <w:rPr>
          <w:rFonts w:asciiTheme="minorHAnsi" w:hAnsiTheme="minorHAnsi" w:cstheme="minorHAnsi"/>
          <w:b w:val="0"/>
          <w:sz w:val="22"/>
          <w:szCs w:val="22"/>
        </w:rPr>
        <w:t xml:space="preserve"> odpovídá </w:t>
      </w:r>
      <w:r w:rsidRPr="004C17D5">
        <w:rPr>
          <w:rFonts w:asciiTheme="minorHAnsi" w:hAnsiTheme="minorHAnsi" w:cstheme="minorHAnsi"/>
          <w:b w:val="0"/>
          <w:sz w:val="22"/>
          <w:szCs w:val="22"/>
        </w:rPr>
        <w:t>Objednatel</w:t>
      </w:r>
      <w:r w:rsidR="005E41FF" w:rsidRPr="004C17D5">
        <w:rPr>
          <w:rFonts w:asciiTheme="minorHAnsi" w:hAnsiTheme="minorHAnsi" w:cstheme="minorHAnsi"/>
          <w:b w:val="0"/>
          <w:sz w:val="22"/>
          <w:szCs w:val="22"/>
        </w:rPr>
        <w:t>i za škodu způsobenou porušením povinnosti podle této smlouvy nebo povinnosti stanovené právním předpisem.</w:t>
      </w:r>
    </w:p>
    <w:p w14:paraId="5E9CDD9B" w14:textId="4BEE87F7" w:rsidR="005E41FF" w:rsidRPr="004C17D5" w:rsidRDefault="005E41FF" w:rsidP="00D921D0">
      <w:pPr>
        <w:pStyle w:val="Nzev"/>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 xml:space="preserve">Smluvní strany se dohodly a </w:t>
      </w:r>
      <w:r w:rsidR="00617461" w:rsidRPr="004C17D5">
        <w:rPr>
          <w:rFonts w:asciiTheme="minorHAnsi" w:hAnsiTheme="minorHAnsi" w:cstheme="minorHAnsi"/>
          <w:b w:val="0"/>
          <w:sz w:val="22"/>
          <w:szCs w:val="22"/>
        </w:rPr>
        <w:t>Zhotovitel</w:t>
      </w:r>
      <w:r w:rsidRPr="004C17D5">
        <w:rPr>
          <w:rFonts w:asciiTheme="minorHAnsi" w:hAnsiTheme="minorHAnsi" w:cstheme="minorHAnsi"/>
          <w:b w:val="0"/>
          <w:sz w:val="22"/>
          <w:szCs w:val="22"/>
        </w:rPr>
        <w:t xml:space="preserve"> určil, že osobou oprávněnou k jednání za </w:t>
      </w:r>
      <w:r w:rsidR="00617461" w:rsidRPr="004C17D5">
        <w:rPr>
          <w:rFonts w:asciiTheme="minorHAnsi" w:hAnsiTheme="minorHAnsi" w:cstheme="minorHAnsi"/>
          <w:b w:val="0"/>
          <w:sz w:val="22"/>
          <w:szCs w:val="22"/>
        </w:rPr>
        <w:t>Zhotovitel</w:t>
      </w:r>
      <w:r w:rsidRPr="004C17D5">
        <w:rPr>
          <w:rFonts w:asciiTheme="minorHAnsi" w:hAnsiTheme="minorHAnsi" w:cstheme="minorHAnsi"/>
          <w:b w:val="0"/>
          <w:sz w:val="22"/>
          <w:szCs w:val="22"/>
        </w:rPr>
        <w:t>e v technických věcech, které se týkají této smlouvy a její realizace, je/jsou:</w:t>
      </w:r>
    </w:p>
    <w:p w14:paraId="42EE6491" w14:textId="27F1F6F6" w:rsidR="005E41FF" w:rsidRPr="004C17D5" w:rsidRDefault="005E41FF" w:rsidP="001F779D">
      <w:pPr>
        <w:ind w:left="851"/>
        <w:rPr>
          <w:rFonts w:asciiTheme="minorHAnsi" w:hAnsiTheme="minorHAnsi" w:cstheme="minorHAnsi"/>
          <w:sz w:val="22"/>
          <w:szCs w:val="22"/>
        </w:rPr>
      </w:pPr>
      <w:r w:rsidRPr="004C17D5">
        <w:rPr>
          <w:rFonts w:asciiTheme="minorHAnsi" w:hAnsiTheme="minorHAnsi" w:cstheme="minorHAnsi"/>
          <w:sz w:val="22"/>
          <w:szCs w:val="22"/>
        </w:rPr>
        <w:t>Jméno a příjmení:</w:t>
      </w:r>
      <w:r w:rsidR="001F779D" w:rsidRPr="004C17D5">
        <w:rPr>
          <w:rFonts w:asciiTheme="minorHAnsi" w:hAnsiTheme="minorHAnsi" w:cstheme="minorHAnsi"/>
          <w:sz w:val="22"/>
          <w:szCs w:val="22"/>
        </w:rPr>
        <w:tab/>
      </w:r>
      <w:r w:rsidR="00805233">
        <w:rPr>
          <w:rFonts w:asciiTheme="minorHAnsi" w:hAnsiTheme="minorHAnsi" w:cstheme="minorHAnsi"/>
          <w:sz w:val="22"/>
          <w:szCs w:val="22"/>
        </w:rPr>
        <w:t>Jakub Machala</w:t>
      </w:r>
    </w:p>
    <w:p w14:paraId="4E94DFAC" w14:textId="5519121D" w:rsidR="005E41FF" w:rsidRPr="004C17D5" w:rsidRDefault="005E41FF" w:rsidP="001F779D">
      <w:pPr>
        <w:ind w:left="851"/>
        <w:rPr>
          <w:rFonts w:asciiTheme="minorHAnsi" w:hAnsiTheme="minorHAnsi" w:cstheme="minorHAnsi"/>
          <w:sz w:val="22"/>
          <w:szCs w:val="22"/>
        </w:rPr>
      </w:pPr>
      <w:r w:rsidRPr="004C17D5">
        <w:rPr>
          <w:rFonts w:asciiTheme="minorHAnsi" w:hAnsiTheme="minorHAnsi" w:cstheme="minorHAnsi"/>
          <w:sz w:val="22"/>
          <w:szCs w:val="22"/>
        </w:rPr>
        <w:t>e-mail:</w:t>
      </w:r>
      <w:r w:rsidR="001F779D" w:rsidRPr="004C17D5">
        <w:rPr>
          <w:rFonts w:asciiTheme="minorHAnsi" w:hAnsiTheme="minorHAnsi" w:cstheme="minorHAnsi"/>
          <w:sz w:val="22"/>
          <w:szCs w:val="22"/>
        </w:rPr>
        <w:tab/>
      </w:r>
      <w:r w:rsidR="001F779D" w:rsidRPr="004C17D5">
        <w:rPr>
          <w:rFonts w:asciiTheme="minorHAnsi" w:hAnsiTheme="minorHAnsi" w:cstheme="minorHAnsi"/>
          <w:sz w:val="22"/>
          <w:szCs w:val="22"/>
        </w:rPr>
        <w:tab/>
      </w:r>
      <w:r w:rsidR="007664C6">
        <w:rPr>
          <w:rFonts w:asciiTheme="minorHAnsi" w:hAnsiTheme="minorHAnsi" w:cstheme="minorHAnsi"/>
          <w:sz w:val="22"/>
          <w:szCs w:val="22"/>
        </w:rPr>
        <w:t>j</w:t>
      </w:r>
      <w:r w:rsidR="00805233" w:rsidRPr="00805233">
        <w:rPr>
          <w:rFonts w:asciiTheme="minorHAnsi" w:hAnsiTheme="minorHAnsi" w:cstheme="minorHAnsi"/>
          <w:sz w:val="22"/>
          <w:szCs w:val="22"/>
        </w:rPr>
        <w:t>akub.machala@znackarna.cz</w:t>
      </w:r>
    </w:p>
    <w:p w14:paraId="4055B0E3" w14:textId="0D388C62" w:rsidR="005E41FF" w:rsidRPr="004C17D5" w:rsidRDefault="005E41FF" w:rsidP="001F779D">
      <w:pPr>
        <w:ind w:left="851"/>
        <w:rPr>
          <w:rFonts w:asciiTheme="minorHAnsi" w:hAnsiTheme="minorHAnsi" w:cstheme="minorHAnsi"/>
          <w:sz w:val="22"/>
          <w:szCs w:val="22"/>
        </w:rPr>
      </w:pPr>
      <w:r w:rsidRPr="004C17D5">
        <w:rPr>
          <w:rFonts w:asciiTheme="minorHAnsi" w:hAnsiTheme="minorHAnsi" w:cstheme="minorHAnsi"/>
          <w:sz w:val="22"/>
          <w:szCs w:val="22"/>
        </w:rPr>
        <w:t xml:space="preserve">tel.: </w:t>
      </w:r>
      <w:r w:rsidRPr="004C17D5">
        <w:rPr>
          <w:rFonts w:asciiTheme="minorHAnsi" w:hAnsiTheme="minorHAnsi" w:cstheme="minorHAnsi"/>
          <w:sz w:val="22"/>
          <w:szCs w:val="22"/>
        </w:rPr>
        <w:tab/>
      </w:r>
      <w:r w:rsidRPr="004C17D5">
        <w:rPr>
          <w:rFonts w:asciiTheme="minorHAnsi" w:hAnsiTheme="minorHAnsi" w:cstheme="minorHAnsi"/>
          <w:sz w:val="22"/>
          <w:szCs w:val="22"/>
        </w:rPr>
        <w:tab/>
      </w:r>
      <w:r w:rsidR="001F779D" w:rsidRPr="004C17D5">
        <w:rPr>
          <w:rFonts w:asciiTheme="minorHAnsi" w:hAnsiTheme="minorHAnsi" w:cstheme="minorHAnsi"/>
          <w:sz w:val="22"/>
          <w:szCs w:val="22"/>
        </w:rPr>
        <w:tab/>
      </w:r>
      <w:r w:rsidR="000E7ADD" w:rsidRPr="004C17D5">
        <w:rPr>
          <w:rFonts w:asciiTheme="minorHAnsi" w:hAnsiTheme="minorHAnsi" w:cstheme="minorHAnsi"/>
          <w:sz w:val="22"/>
          <w:szCs w:val="22"/>
        </w:rPr>
        <w:t>+420 </w:t>
      </w:r>
      <w:r w:rsidR="00805233" w:rsidRPr="00805233">
        <w:rPr>
          <w:rFonts w:asciiTheme="minorHAnsi" w:hAnsiTheme="minorHAnsi" w:cstheme="minorHAnsi"/>
          <w:sz w:val="22"/>
          <w:szCs w:val="22"/>
        </w:rPr>
        <w:t>776 337 611</w:t>
      </w:r>
    </w:p>
    <w:p w14:paraId="326FC16B" w14:textId="0E3C4AAE" w:rsidR="005E41FF" w:rsidRPr="004C17D5" w:rsidRDefault="005E41FF" w:rsidP="001F779D">
      <w:pPr>
        <w:pStyle w:val="Nzev"/>
        <w:numPr>
          <w:ilvl w:val="1"/>
          <w:numId w:val="29"/>
        </w:numPr>
        <w:ind w:left="567" w:hanging="567"/>
        <w:jc w:val="both"/>
        <w:rPr>
          <w:rFonts w:asciiTheme="minorHAnsi" w:hAnsiTheme="minorHAnsi" w:cstheme="minorHAnsi"/>
          <w:b w:val="0"/>
          <w:sz w:val="22"/>
          <w:szCs w:val="22"/>
        </w:rPr>
      </w:pPr>
      <w:bookmarkStart w:id="15" w:name="_Hlk138681345"/>
      <w:r w:rsidRPr="004C17D5">
        <w:rPr>
          <w:rFonts w:asciiTheme="minorHAnsi" w:hAnsiTheme="minorHAnsi" w:cstheme="minorHAnsi"/>
          <w:b w:val="0"/>
          <w:sz w:val="22"/>
          <w:szCs w:val="22"/>
        </w:rPr>
        <w:t xml:space="preserve">Smluvní strany se dohodly a </w:t>
      </w:r>
      <w:r w:rsidR="00617461" w:rsidRPr="004C17D5">
        <w:rPr>
          <w:rFonts w:asciiTheme="minorHAnsi" w:hAnsiTheme="minorHAnsi" w:cstheme="minorHAnsi"/>
          <w:b w:val="0"/>
          <w:sz w:val="22"/>
          <w:szCs w:val="22"/>
        </w:rPr>
        <w:t>Objednatel</w:t>
      </w:r>
      <w:r w:rsidRPr="004C17D5">
        <w:rPr>
          <w:rFonts w:asciiTheme="minorHAnsi" w:hAnsiTheme="minorHAnsi" w:cstheme="minorHAnsi"/>
          <w:b w:val="0"/>
          <w:sz w:val="22"/>
          <w:szCs w:val="22"/>
        </w:rPr>
        <w:t xml:space="preserve"> určil, že osobou oprávněnou k jednání za </w:t>
      </w:r>
      <w:r w:rsidR="00617461" w:rsidRPr="004C17D5">
        <w:rPr>
          <w:rFonts w:asciiTheme="minorHAnsi" w:hAnsiTheme="minorHAnsi" w:cstheme="minorHAnsi"/>
          <w:b w:val="0"/>
          <w:sz w:val="22"/>
          <w:szCs w:val="22"/>
        </w:rPr>
        <w:t>Objednatel</w:t>
      </w:r>
      <w:r w:rsidRPr="004C17D5">
        <w:rPr>
          <w:rFonts w:asciiTheme="minorHAnsi" w:hAnsiTheme="minorHAnsi" w:cstheme="minorHAnsi"/>
          <w:b w:val="0"/>
          <w:sz w:val="22"/>
          <w:szCs w:val="22"/>
        </w:rPr>
        <w:t>e v technických věcech, které se týkají této smlouvy a její realizace, je:</w:t>
      </w:r>
    </w:p>
    <w:p w14:paraId="045BEE41" w14:textId="7B6A93C0" w:rsidR="005E41FF" w:rsidRPr="004C17D5" w:rsidRDefault="005E41FF" w:rsidP="001F779D">
      <w:pPr>
        <w:ind w:left="851"/>
        <w:rPr>
          <w:rFonts w:asciiTheme="minorHAnsi" w:hAnsiTheme="minorHAnsi" w:cstheme="minorHAnsi"/>
          <w:sz w:val="22"/>
          <w:szCs w:val="22"/>
        </w:rPr>
      </w:pPr>
      <w:r w:rsidRPr="004C17D5">
        <w:rPr>
          <w:rFonts w:asciiTheme="minorHAnsi" w:hAnsiTheme="minorHAnsi" w:cstheme="minorHAnsi"/>
          <w:sz w:val="22"/>
          <w:szCs w:val="22"/>
        </w:rPr>
        <w:t>Jméno a příjmení:</w:t>
      </w:r>
      <w:r w:rsidRPr="004C17D5">
        <w:rPr>
          <w:rFonts w:asciiTheme="minorHAnsi" w:hAnsiTheme="minorHAnsi" w:cstheme="minorHAnsi"/>
          <w:sz w:val="22"/>
          <w:szCs w:val="22"/>
        </w:rPr>
        <w:tab/>
      </w:r>
      <w:r w:rsidR="00615A83">
        <w:rPr>
          <w:rFonts w:asciiTheme="minorHAnsi" w:hAnsiTheme="minorHAnsi" w:cstheme="minorHAnsi"/>
          <w:sz w:val="22"/>
          <w:szCs w:val="22"/>
        </w:rPr>
        <w:t>František Javůrek, DiS.</w:t>
      </w:r>
    </w:p>
    <w:p w14:paraId="55CFF8EC" w14:textId="5F151AE3" w:rsidR="005E41FF" w:rsidRPr="004C17D5" w:rsidRDefault="005E41FF" w:rsidP="001F779D">
      <w:pPr>
        <w:ind w:left="851"/>
        <w:rPr>
          <w:rFonts w:asciiTheme="minorHAnsi" w:hAnsiTheme="minorHAnsi" w:cstheme="minorHAnsi"/>
          <w:sz w:val="22"/>
          <w:szCs w:val="22"/>
        </w:rPr>
      </w:pPr>
      <w:r w:rsidRPr="004C17D5">
        <w:rPr>
          <w:rFonts w:asciiTheme="minorHAnsi" w:hAnsiTheme="minorHAnsi" w:cstheme="minorHAnsi"/>
          <w:sz w:val="22"/>
          <w:szCs w:val="22"/>
        </w:rPr>
        <w:t>e-mail:</w:t>
      </w:r>
      <w:r w:rsidRPr="004C17D5">
        <w:rPr>
          <w:rFonts w:asciiTheme="minorHAnsi" w:hAnsiTheme="minorHAnsi" w:cstheme="minorHAnsi"/>
          <w:sz w:val="22"/>
          <w:szCs w:val="22"/>
        </w:rPr>
        <w:tab/>
      </w:r>
      <w:r w:rsidRPr="004C17D5">
        <w:rPr>
          <w:rFonts w:asciiTheme="minorHAnsi" w:hAnsiTheme="minorHAnsi" w:cstheme="minorHAnsi"/>
          <w:sz w:val="22"/>
          <w:szCs w:val="22"/>
        </w:rPr>
        <w:tab/>
      </w:r>
      <w:r w:rsidR="00615A83">
        <w:rPr>
          <w:rFonts w:asciiTheme="minorHAnsi" w:hAnsiTheme="minorHAnsi" w:cstheme="minorHAnsi"/>
          <w:sz w:val="22"/>
          <w:szCs w:val="22"/>
        </w:rPr>
        <w:t>frantisek.javurek</w:t>
      </w:r>
      <w:r w:rsidR="00615A83" w:rsidRPr="00615A83">
        <w:rPr>
          <w:rFonts w:asciiTheme="minorHAnsi" w:hAnsiTheme="minorHAnsi" w:cstheme="minorHAnsi"/>
          <w:sz w:val="22"/>
          <w:szCs w:val="22"/>
        </w:rPr>
        <w:t>@</w:t>
      </w:r>
      <w:r w:rsidR="00615A83">
        <w:rPr>
          <w:rFonts w:asciiTheme="minorHAnsi" w:hAnsiTheme="minorHAnsi" w:cstheme="minorHAnsi"/>
          <w:sz w:val="22"/>
          <w:szCs w:val="22"/>
        </w:rPr>
        <w:t>ricany.</w:t>
      </w:r>
      <w:r w:rsidR="00615A83" w:rsidRPr="00615A83">
        <w:rPr>
          <w:rFonts w:asciiTheme="minorHAnsi" w:hAnsiTheme="minorHAnsi" w:cstheme="minorHAnsi"/>
          <w:sz w:val="22"/>
          <w:szCs w:val="22"/>
        </w:rPr>
        <w:t>cz</w:t>
      </w:r>
    </w:p>
    <w:p w14:paraId="268D5040" w14:textId="063B05BE" w:rsidR="005E41FF" w:rsidRPr="004C17D5" w:rsidRDefault="005E41FF" w:rsidP="001F779D">
      <w:pPr>
        <w:ind w:left="851"/>
        <w:rPr>
          <w:rFonts w:asciiTheme="minorHAnsi" w:hAnsiTheme="minorHAnsi" w:cstheme="minorHAnsi"/>
          <w:sz w:val="22"/>
          <w:szCs w:val="22"/>
        </w:rPr>
      </w:pPr>
      <w:r w:rsidRPr="004C17D5">
        <w:rPr>
          <w:rFonts w:asciiTheme="minorHAnsi" w:hAnsiTheme="minorHAnsi" w:cstheme="minorHAnsi"/>
          <w:sz w:val="22"/>
          <w:szCs w:val="22"/>
        </w:rPr>
        <w:t xml:space="preserve">tel.: </w:t>
      </w:r>
      <w:r w:rsidRPr="004C17D5">
        <w:rPr>
          <w:rFonts w:asciiTheme="minorHAnsi" w:hAnsiTheme="minorHAnsi" w:cstheme="minorHAnsi"/>
          <w:sz w:val="22"/>
          <w:szCs w:val="22"/>
        </w:rPr>
        <w:tab/>
      </w:r>
      <w:r w:rsidRPr="004C17D5">
        <w:rPr>
          <w:rFonts w:asciiTheme="minorHAnsi" w:hAnsiTheme="minorHAnsi" w:cstheme="minorHAnsi"/>
          <w:sz w:val="22"/>
          <w:szCs w:val="22"/>
        </w:rPr>
        <w:tab/>
      </w:r>
      <w:r w:rsidR="001F779D" w:rsidRPr="004C17D5">
        <w:rPr>
          <w:rFonts w:asciiTheme="minorHAnsi" w:hAnsiTheme="minorHAnsi" w:cstheme="minorHAnsi"/>
          <w:sz w:val="22"/>
          <w:szCs w:val="22"/>
        </w:rPr>
        <w:tab/>
      </w:r>
      <w:r w:rsidRPr="004C17D5">
        <w:rPr>
          <w:rFonts w:asciiTheme="minorHAnsi" w:hAnsiTheme="minorHAnsi" w:cstheme="minorHAnsi"/>
          <w:sz w:val="22"/>
          <w:szCs w:val="22"/>
        </w:rPr>
        <w:t>+420</w:t>
      </w:r>
      <w:r w:rsidR="00615A83">
        <w:rPr>
          <w:rFonts w:asciiTheme="minorHAnsi" w:hAnsiTheme="minorHAnsi" w:cstheme="minorHAnsi"/>
          <w:sz w:val="22"/>
          <w:szCs w:val="22"/>
        </w:rPr>
        <w:t> 728 225 301</w:t>
      </w:r>
    </w:p>
    <w:bookmarkEnd w:id="15"/>
    <w:p w14:paraId="164C6AEA" w14:textId="234859B8" w:rsidR="005E41FF" w:rsidRPr="004C17D5" w:rsidRDefault="005E41FF" w:rsidP="001F779D">
      <w:pPr>
        <w:pStyle w:val="Nzev"/>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 xml:space="preserve">Veškerá korespondence, pokyny, oznámení, žádosti, záznamy a jiné dokumenty vzniklé na základě této smlouvy mezi smluvními stranami nebo v souvislosti s ní budou vyhotoveny v písemné formě v českém jazyce a doručují se buď osobně, doporučenou poštou nebo </w:t>
      </w:r>
      <w:r w:rsidRPr="004C17D5">
        <w:rPr>
          <w:rFonts w:asciiTheme="minorHAnsi" w:hAnsiTheme="minorHAnsi" w:cstheme="minorHAnsi"/>
          <w:b w:val="0"/>
          <w:sz w:val="22"/>
          <w:szCs w:val="22"/>
        </w:rPr>
        <w:lastRenderedPageBreak/>
        <w:t xml:space="preserve">prostřednictvím datové schránky, na adresu sídla, či ID datové schránky </w:t>
      </w:r>
      <w:r w:rsidR="00617461" w:rsidRPr="004C17D5">
        <w:rPr>
          <w:rFonts w:asciiTheme="minorHAnsi" w:hAnsiTheme="minorHAnsi" w:cstheme="minorHAnsi"/>
          <w:b w:val="0"/>
          <w:sz w:val="22"/>
          <w:szCs w:val="22"/>
        </w:rPr>
        <w:t>Objednatel</w:t>
      </w:r>
      <w:r w:rsidRPr="004C17D5">
        <w:rPr>
          <w:rFonts w:asciiTheme="minorHAnsi" w:hAnsiTheme="minorHAnsi" w:cstheme="minorHAnsi"/>
          <w:b w:val="0"/>
          <w:sz w:val="22"/>
          <w:szCs w:val="22"/>
        </w:rPr>
        <w:t>e, uvedené v záhlaví této smlouvy</w:t>
      </w:r>
      <w:r w:rsidR="00E506CC">
        <w:rPr>
          <w:rFonts w:asciiTheme="minorHAnsi" w:hAnsiTheme="minorHAnsi" w:cstheme="minorHAnsi"/>
          <w:b w:val="0"/>
          <w:sz w:val="22"/>
          <w:szCs w:val="22"/>
        </w:rPr>
        <w:t>.</w:t>
      </w:r>
    </w:p>
    <w:p w14:paraId="2FFEF3B9" w14:textId="59234CE9" w:rsidR="00AA7D91" w:rsidRPr="004C17D5" w:rsidRDefault="00AA7D91" w:rsidP="00617461">
      <w:pPr>
        <w:pStyle w:val="Nzev"/>
        <w:keepNext w:val="0"/>
        <w:numPr>
          <w:ilvl w:val="0"/>
          <w:numId w:val="29"/>
        </w:numPr>
        <w:rPr>
          <w:rStyle w:val="Siln"/>
          <w:rFonts w:asciiTheme="minorHAnsi" w:hAnsiTheme="minorHAnsi" w:cstheme="minorHAnsi"/>
          <w:sz w:val="24"/>
          <w:szCs w:val="24"/>
        </w:rPr>
      </w:pPr>
      <w:bookmarkStart w:id="16" w:name="_Ref7001969"/>
      <w:r w:rsidRPr="004C17D5">
        <w:rPr>
          <w:rStyle w:val="Siln"/>
          <w:rFonts w:asciiTheme="minorHAnsi" w:hAnsiTheme="minorHAnsi" w:cstheme="minorHAnsi"/>
          <w:sz w:val="24"/>
          <w:szCs w:val="24"/>
        </w:rPr>
        <w:t>Záruka za jakost</w:t>
      </w:r>
      <w:bookmarkEnd w:id="16"/>
    </w:p>
    <w:p w14:paraId="62D8BBD9" w14:textId="5D573E61" w:rsidR="00AA7D91" w:rsidRPr="004C17D5" w:rsidRDefault="00617461" w:rsidP="00617461">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Zhotovitel</w:t>
      </w:r>
      <w:r w:rsidR="00AA7D91" w:rsidRPr="004C17D5">
        <w:rPr>
          <w:rFonts w:asciiTheme="minorHAnsi" w:hAnsiTheme="minorHAnsi" w:cstheme="minorHAnsi"/>
          <w:b w:val="0"/>
          <w:sz w:val="22"/>
          <w:szCs w:val="22"/>
        </w:rPr>
        <w:t xml:space="preserve"> se zavazuje, že předaný předmět díla bude prostý vad a bude mít vlastnosti dle obecně závazných právních předpisů, této smlouvy a zadávací dokumentace veřejné zakázky </w:t>
      </w:r>
      <w:r w:rsidR="008A08DC">
        <w:rPr>
          <w:rFonts w:asciiTheme="minorHAnsi" w:hAnsiTheme="minorHAnsi" w:cstheme="minorHAnsi"/>
          <w:b w:val="0"/>
          <w:sz w:val="22"/>
          <w:szCs w:val="22"/>
        </w:rPr>
        <w:t xml:space="preserve">malého rozsahu </w:t>
      </w:r>
      <w:r w:rsidR="00AA7D91" w:rsidRPr="004C17D5">
        <w:rPr>
          <w:rFonts w:asciiTheme="minorHAnsi" w:hAnsiTheme="minorHAnsi" w:cstheme="minorHAnsi"/>
          <w:b w:val="0"/>
          <w:sz w:val="22"/>
          <w:szCs w:val="22"/>
        </w:rPr>
        <w:t>uvedené v</w:t>
      </w:r>
      <w:r w:rsidR="008A08DC">
        <w:rPr>
          <w:rFonts w:asciiTheme="minorHAnsi" w:hAnsiTheme="minorHAnsi" w:cstheme="minorHAnsi"/>
          <w:b w:val="0"/>
          <w:sz w:val="22"/>
          <w:szCs w:val="22"/>
        </w:rPr>
        <w:t> odst. 1.1.</w:t>
      </w:r>
      <w:r w:rsidR="00AA7D91" w:rsidRPr="004C17D5">
        <w:rPr>
          <w:rFonts w:asciiTheme="minorHAnsi" w:hAnsiTheme="minorHAnsi" w:cstheme="minorHAnsi"/>
          <w:b w:val="0"/>
          <w:sz w:val="22"/>
          <w:szCs w:val="22"/>
        </w:rPr>
        <w:t xml:space="preserve"> této smlouvy, dále bude proveden v souladu s ověřenou technickou praxí. V ostatním platí ujednání stran týkající se vad a nedodělků, tak jak toto bylo dohodnuto v čl. </w:t>
      </w:r>
      <w:r w:rsidR="001F779D" w:rsidRPr="004C17D5">
        <w:rPr>
          <w:rFonts w:asciiTheme="minorHAnsi" w:hAnsiTheme="minorHAnsi" w:cstheme="minorHAnsi"/>
          <w:b w:val="0"/>
          <w:sz w:val="22"/>
          <w:szCs w:val="22"/>
        </w:rPr>
        <w:fldChar w:fldCharType="begin"/>
      </w:r>
      <w:r w:rsidR="001F779D" w:rsidRPr="004C17D5">
        <w:rPr>
          <w:rFonts w:asciiTheme="minorHAnsi" w:hAnsiTheme="minorHAnsi" w:cstheme="minorHAnsi"/>
          <w:b w:val="0"/>
          <w:sz w:val="22"/>
          <w:szCs w:val="22"/>
        </w:rPr>
        <w:instrText xml:space="preserve"> REF _Ref7001458 \r \h </w:instrText>
      </w:r>
      <w:r w:rsidR="004C17D5" w:rsidRPr="004C17D5">
        <w:rPr>
          <w:rFonts w:asciiTheme="minorHAnsi" w:hAnsiTheme="minorHAnsi" w:cstheme="minorHAnsi"/>
          <w:b w:val="0"/>
          <w:sz w:val="22"/>
          <w:szCs w:val="22"/>
        </w:rPr>
        <w:instrText xml:space="preserve"> \* MERGEFORMAT </w:instrText>
      </w:r>
      <w:r w:rsidR="001F779D" w:rsidRPr="004C17D5">
        <w:rPr>
          <w:rFonts w:asciiTheme="minorHAnsi" w:hAnsiTheme="minorHAnsi" w:cstheme="minorHAnsi"/>
          <w:b w:val="0"/>
          <w:sz w:val="22"/>
          <w:szCs w:val="22"/>
        </w:rPr>
      </w:r>
      <w:r w:rsidR="001F779D" w:rsidRPr="004C17D5">
        <w:rPr>
          <w:rFonts w:asciiTheme="minorHAnsi" w:hAnsiTheme="minorHAnsi" w:cstheme="minorHAnsi"/>
          <w:b w:val="0"/>
          <w:sz w:val="22"/>
          <w:szCs w:val="22"/>
        </w:rPr>
        <w:fldChar w:fldCharType="separate"/>
      </w:r>
      <w:r w:rsidR="00B37F83">
        <w:rPr>
          <w:rFonts w:asciiTheme="minorHAnsi" w:hAnsiTheme="minorHAnsi" w:cstheme="minorHAnsi"/>
          <w:b w:val="0"/>
          <w:sz w:val="22"/>
          <w:szCs w:val="22"/>
        </w:rPr>
        <w:t>3</w:t>
      </w:r>
      <w:r w:rsidR="001F779D" w:rsidRPr="004C17D5">
        <w:rPr>
          <w:rFonts w:asciiTheme="minorHAnsi" w:hAnsiTheme="minorHAnsi" w:cstheme="minorHAnsi"/>
          <w:b w:val="0"/>
          <w:sz w:val="22"/>
          <w:szCs w:val="22"/>
        </w:rPr>
        <w:fldChar w:fldCharType="end"/>
      </w:r>
      <w:r w:rsidR="001F779D" w:rsidRPr="004C17D5">
        <w:rPr>
          <w:rFonts w:asciiTheme="minorHAnsi" w:hAnsiTheme="minorHAnsi" w:cstheme="minorHAnsi"/>
          <w:b w:val="0"/>
          <w:sz w:val="22"/>
          <w:szCs w:val="22"/>
        </w:rPr>
        <w:t xml:space="preserve"> </w:t>
      </w:r>
      <w:r w:rsidR="00AA7D91" w:rsidRPr="004C17D5">
        <w:rPr>
          <w:rFonts w:asciiTheme="minorHAnsi" w:hAnsiTheme="minorHAnsi" w:cstheme="minorHAnsi"/>
          <w:b w:val="0"/>
          <w:sz w:val="22"/>
          <w:szCs w:val="22"/>
        </w:rPr>
        <w:t xml:space="preserve">této smlouvy. </w:t>
      </w:r>
    </w:p>
    <w:p w14:paraId="2FAB6427" w14:textId="556A6672" w:rsidR="00AA7D91" w:rsidRPr="004C17D5" w:rsidRDefault="00617461" w:rsidP="00617461">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Zhotovitel</w:t>
      </w:r>
      <w:r w:rsidR="00AA7D91" w:rsidRPr="004C17D5">
        <w:rPr>
          <w:rFonts w:asciiTheme="minorHAnsi" w:hAnsiTheme="minorHAnsi" w:cstheme="minorHAnsi"/>
          <w:b w:val="0"/>
          <w:sz w:val="22"/>
          <w:szCs w:val="22"/>
        </w:rPr>
        <w:t xml:space="preserve"> odpovídá za vady, které má </w:t>
      </w:r>
      <w:r w:rsidR="008E6B23" w:rsidRPr="004C17D5">
        <w:rPr>
          <w:rFonts w:asciiTheme="minorHAnsi" w:hAnsiTheme="minorHAnsi" w:cstheme="minorHAnsi"/>
          <w:b w:val="0"/>
          <w:sz w:val="22"/>
          <w:szCs w:val="22"/>
        </w:rPr>
        <w:t>dílo</w:t>
      </w:r>
      <w:r w:rsidR="00AA7D91" w:rsidRPr="004C17D5">
        <w:rPr>
          <w:rFonts w:asciiTheme="minorHAnsi" w:hAnsiTheme="minorHAnsi" w:cstheme="minorHAnsi"/>
          <w:b w:val="0"/>
          <w:sz w:val="22"/>
          <w:szCs w:val="22"/>
        </w:rPr>
        <w:t xml:space="preserve"> v době jeho předání </w:t>
      </w:r>
      <w:r w:rsidRPr="004C17D5">
        <w:rPr>
          <w:rFonts w:asciiTheme="minorHAnsi" w:hAnsiTheme="minorHAnsi" w:cstheme="minorHAnsi"/>
          <w:b w:val="0"/>
          <w:sz w:val="22"/>
          <w:szCs w:val="22"/>
        </w:rPr>
        <w:t>Objednatel</w:t>
      </w:r>
      <w:r w:rsidR="00AA7D91" w:rsidRPr="004C17D5">
        <w:rPr>
          <w:rFonts w:asciiTheme="minorHAnsi" w:hAnsiTheme="minorHAnsi" w:cstheme="minorHAnsi"/>
          <w:b w:val="0"/>
          <w:sz w:val="22"/>
          <w:szCs w:val="22"/>
        </w:rPr>
        <w:t>i a za vady, které vzniknou nebo se objeví</w:t>
      </w:r>
      <w:r w:rsidR="008E6B23" w:rsidRPr="004C17D5">
        <w:rPr>
          <w:rFonts w:asciiTheme="minorHAnsi" w:hAnsiTheme="minorHAnsi" w:cstheme="minorHAnsi"/>
          <w:b w:val="0"/>
          <w:sz w:val="22"/>
          <w:szCs w:val="22"/>
        </w:rPr>
        <w:t xml:space="preserve"> na díle</w:t>
      </w:r>
      <w:r w:rsidR="00AA7D91" w:rsidRPr="004C17D5">
        <w:rPr>
          <w:rFonts w:asciiTheme="minorHAnsi" w:hAnsiTheme="minorHAnsi" w:cstheme="minorHAnsi"/>
          <w:b w:val="0"/>
          <w:sz w:val="22"/>
          <w:szCs w:val="22"/>
        </w:rPr>
        <w:t xml:space="preserve"> v průběhu záruční doby dle odst.</w:t>
      </w:r>
      <w:r w:rsidR="001F779D" w:rsidRPr="004C17D5">
        <w:rPr>
          <w:rFonts w:asciiTheme="minorHAnsi" w:hAnsiTheme="minorHAnsi" w:cstheme="minorHAnsi"/>
          <w:b w:val="0"/>
          <w:sz w:val="22"/>
          <w:szCs w:val="22"/>
        </w:rPr>
        <w:t xml:space="preserve"> </w:t>
      </w:r>
      <w:r w:rsidR="001F779D" w:rsidRPr="004C17D5">
        <w:rPr>
          <w:rFonts w:asciiTheme="minorHAnsi" w:hAnsiTheme="minorHAnsi" w:cstheme="minorHAnsi"/>
          <w:b w:val="0"/>
          <w:sz w:val="22"/>
          <w:szCs w:val="22"/>
        </w:rPr>
        <w:fldChar w:fldCharType="begin"/>
      </w:r>
      <w:r w:rsidR="001F779D" w:rsidRPr="004C17D5">
        <w:rPr>
          <w:rFonts w:asciiTheme="minorHAnsi" w:hAnsiTheme="minorHAnsi" w:cstheme="minorHAnsi"/>
          <w:b w:val="0"/>
          <w:sz w:val="22"/>
          <w:szCs w:val="22"/>
        </w:rPr>
        <w:instrText xml:space="preserve"> REF _Ref7001893 \r \h </w:instrText>
      </w:r>
      <w:r w:rsidR="004C17D5" w:rsidRPr="004C17D5">
        <w:rPr>
          <w:rFonts w:asciiTheme="minorHAnsi" w:hAnsiTheme="minorHAnsi" w:cstheme="minorHAnsi"/>
          <w:b w:val="0"/>
          <w:sz w:val="22"/>
          <w:szCs w:val="22"/>
        </w:rPr>
        <w:instrText xml:space="preserve"> \* MERGEFORMAT </w:instrText>
      </w:r>
      <w:r w:rsidR="001F779D" w:rsidRPr="004C17D5">
        <w:rPr>
          <w:rFonts w:asciiTheme="minorHAnsi" w:hAnsiTheme="minorHAnsi" w:cstheme="minorHAnsi"/>
          <w:b w:val="0"/>
          <w:sz w:val="22"/>
          <w:szCs w:val="22"/>
        </w:rPr>
      </w:r>
      <w:r w:rsidR="001F779D" w:rsidRPr="004C17D5">
        <w:rPr>
          <w:rFonts w:asciiTheme="minorHAnsi" w:hAnsiTheme="minorHAnsi" w:cstheme="minorHAnsi"/>
          <w:b w:val="0"/>
          <w:sz w:val="22"/>
          <w:szCs w:val="22"/>
        </w:rPr>
        <w:fldChar w:fldCharType="separate"/>
      </w:r>
      <w:r w:rsidR="00B37F83">
        <w:rPr>
          <w:rFonts w:asciiTheme="minorHAnsi" w:hAnsiTheme="minorHAnsi" w:cstheme="minorHAnsi"/>
          <w:b w:val="0"/>
          <w:sz w:val="22"/>
          <w:szCs w:val="22"/>
        </w:rPr>
        <w:t>7.3</w:t>
      </w:r>
      <w:r w:rsidR="001F779D" w:rsidRPr="004C17D5">
        <w:rPr>
          <w:rFonts w:asciiTheme="minorHAnsi" w:hAnsiTheme="minorHAnsi" w:cstheme="minorHAnsi"/>
          <w:b w:val="0"/>
          <w:sz w:val="22"/>
          <w:szCs w:val="22"/>
        </w:rPr>
        <w:fldChar w:fldCharType="end"/>
      </w:r>
      <w:r w:rsidR="00AA7D91" w:rsidRPr="004C17D5">
        <w:rPr>
          <w:rFonts w:asciiTheme="minorHAnsi" w:hAnsiTheme="minorHAnsi" w:cstheme="minorHAnsi"/>
          <w:b w:val="0"/>
          <w:sz w:val="22"/>
          <w:szCs w:val="22"/>
        </w:rPr>
        <w:t xml:space="preserve"> </w:t>
      </w:r>
      <w:r w:rsidR="001F779D" w:rsidRPr="004C17D5">
        <w:rPr>
          <w:rFonts w:asciiTheme="minorHAnsi" w:hAnsiTheme="minorHAnsi" w:cstheme="minorHAnsi"/>
          <w:b w:val="0"/>
          <w:sz w:val="22"/>
          <w:szCs w:val="22"/>
        </w:rPr>
        <w:t xml:space="preserve">této </w:t>
      </w:r>
      <w:r w:rsidR="00AA7D91" w:rsidRPr="004C17D5">
        <w:rPr>
          <w:rFonts w:asciiTheme="minorHAnsi" w:hAnsiTheme="minorHAnsi" w:cstheme="minorHAnsi"/>
          <w:b w:val="0"/>
          <w:sz w:val="22"/>
          <w:szCs w:val="22"/>
        </w:rPr>
        <w:t>smlouvy.</w:t>
      </w:r>
    </w:p>
    <w:p w14:paraId="3D2DF693" w14:textId="7C644E9E" w:rsidR="00921B2A" w:rsidRPr="004C17D5" w:rsidRDefault="00617461" w:rsidP="00617461">
      <w:pPr>
        <w:pStyle w:val="Nzev"/>
        <w:keepNext w:val="0"/>
        <w:numPr>
          <w:ilvl w:val="1"/>
          <w:numId w:val="29"/>
        </w:numPr>
        <w:ind w:left="567" w:hanging="567"/>
        <w:jc w:val="both"/>
        <w:rPr>
          <w:rFonts w:asciiTheme="minorHAnsi" w:hAnsiTheme="minorHAnsi" w:cstheme="minorHAnsi"/>
          <w:b w:val="0"/>
          <w:color w:val="000000" w:themeColor="text1"/>
          <w:sz w:val="22"/>
          <w:szCs w:val="22"/>
        </w:rPr>
      </w:pPr>
      <w:bookmarkStart w:id="17" w:name="_Ref7001893"/>
      <w:r w:rsidRPr="004C17D5">
        <w:rPr>
          <w:rFonts w:asciiTheme="minorHAnsi" w:hAnsiTheme="minorHAnsi" w:cstheme="minorHAnsi"/>
          <w:b w:val="0"/>
          <w:sz w:val="22"/>
          <w:szCs w:val="22"/>
        </w:rPr>
        <w:t>Zhotovitel</w:t>
      </w:r>
      <w:r w:rsidR="00AA7D91" w:rsidRPr="004C17D5">
        <w:rPr>
          <w:rFonts w:asciiTheme="minorHAnsi" w:hAnsiTheme="minorHAnsi" w:cstheme="minorHAnsi"/>
          <w:b w:val="0"/>
          <w:sz w:val="22"/>
          <w:szCs w:val="22"/>
        </w:rPr>
        <w:t xml:space="preserve"> poskytuje záruku</w:t>
      </w:r>
      <w:r w:rsidR="008E6B23" w:rsidRPr="004C17D5">
        <w:rPr>
          <w:rFonts w:asciiTheme="minorHAnsi" w:hAnsiTheme="minorHAnsi" w:cstheme="minorHAnsi"/>
          <w:b w:val="0"/>
          <w:sz w:val="22"/>
          <w:szCs w:val="22"/>
        </w:rPr>
        <w:t xml:space="preserve"> za jakost </w:t>
      </w:r>
      <w:r w:rsidR="00AA7D91" w:rsidRPr="004C17D5">
        <w:rPr>
          <w:rFonts w:asciiTheme="minorHAnsi" w:hAnsiTheme="minorHAnsi" w:cstheme="minorHAnsi"/>
          <w:b w:val="0"/>
          <w:sz w:val="22"/>
          <w:szCs w:val="22"/>
        </w:rPr>
        <w:t>díl</w:t>
      </w:r>
      <w:r w:rsidR="008E6B23" w:rsidRPr="004C17D5">
        <w:rPr>
          <w:rFonts w:asciiTheme="minorHAnsi" w:hAnsiTheme="minorHAnsi" w:cstheme="minorHAnsi"/>
          <w:b w:val="0"/>
          <w:sz w:val="22"/>
          <w:szCs w:val="22"/>
        </w:rPr>
        <w:t>a</w:t>
      </w:r>
      <w:r w:rsidR="00AA7D91" w:rsidRPr="004C17D5">
        <w:rPr>
          <w:rFonts w:asciiTheme="minorHAnsi" w:hAnsiTheme="minorHAnsi" w:cstheme="minorHAnsi"/>
          <w:b w:val="0"/>
          <w:sz w:val="22"/>
          <w:szCs w:val="22"/>
        </w:rPr>
        <w:t xml:space="preserve"> specifikované</w:t>
      </w:r>
      <w:r w:rsidR="008E6B23" w:rsidRPr="004C17D5">
        <w:rPr>
          <w:rFonts w:asciiTheme="minorHAnsi" w:hAnsiTheme="minorHAnsi" w:cstheme="minorHAnsi"/>
          <w:b w:val="0"/>
          <w:sz w:val="22"/>
          <w:szCs w:val="22"/>
        </w:rPr>
        <w:t>ho</w:t>
      </w:r>
      <w:r w:rsidR="00AA7D91" w:rsidRPr="004C17D5">
        <w:rPr>
          <w:rFonts w:asciiTheme="minorHAnsi" w:hAnsiTheme="minorHAnsi" w:cstheme="minorHAnsi"/>
          <w:b w:val="0"/>
          <w:sz w:val="22"/>
          <w:szCs w:val="22"/>
        </w:rPr>
        <w:t xml:space="preserve"> v čl.</w:t>
      </w:r>
      <w:r w:rsidRPr="004C17D5">
        <w:rPr>
          <w:rFonts w:asciiTheme="minorHAnsi" w:hAnsiTheme="minorHAnsi" w:cstheme="minorHAnsi"/>
          <w:b w:val="0"/>
          <w:sz w:val="22"/>
          <w:szCs w:val="22"/>
        </w:rPr>
        <w:t xml:space="preserve"> </w:t>
      </w:r>
      <w:r w:rsidRPr="004C17D5">
        <w:rPr>
          <w:rFonts w:asciiTheme="minorHAnsi" w:hAnsiTheme="minorHAnsi" w:cstheme="minorHAnsi"/>
          <w:b w:val="0"/>
          <w:sz w:val="22"/>
          <w:szCs w:val="22"/>
        </w:rPr>
        <w:fldChar w:fldCharType="begin"/>
      </w:r>
      <w:r w:rsidRPr="004C17D5">
        <w:rPr>
          <w:rFonts w:asciiTheme="minorHAnsi" w:hAnsiTheme="minorHAnsi" w:cstheme="minorHAnsi"/>
          <w:b w:val="0"/>
          <w:sz w:val="22"/>
          <w:szCs w:val="22"/>
        </w:rPr>
        <w:instrText xml:space="preserve"> REF _Ref72188165 \r \h </w:instrText>
      </w:r>
      <w:r w:rsidR="004C17D5" w:rsidRPr="004C17D5">
        <w:rPr>
          <w:rFonts w:asciiTheme="minorHAnsi" w:hAnsiTheme="minorHAnsi" w:cstheme="minorHAnsi"/>
          <w:b w:val="0"/>
          <w:sz w:val="22"/>
          <w:szCs w:val="22"/>
        </w:rPr>
        <w:instrText xml:space="preserve"> \* MERGEFORMAT </w:instrText>
      </w:r>
      <w:r w:rsidRPr="004C17D5">
        <w:rPr>
          <w:rFonts w:asciiTheme="minorHAnsi" w:hAnsiTheme="minorHAnsi" w:cstheme="minorHAnsi"/>
          <w:b w:val="0"/>
          <w:sz w:val="22"/>
          <w:szCs w:val="22"/>
        </w:rPr>
      </w:r>
      <w:r w:rsidRPr="004C17D5">
        <w:rPr>
          <w:rFonts w:asciiTheme="minorHAnsi" w:hAnsiTheme="minorHAnsi" w:cstheme="minorHAnsi"/>
          <w:b w:val="0"/>
          <w:sz w:val="22"/>
          <w:szCs w:val="22"/>
        </w:rPr>
        <w:fldChar w:fldCharType="separate"/>
      </w:r>
      <w:r w:rsidR="00B37F83">
        <w:rPr>
          <w:rFonts w:asciiTheme="minorHAnsi" w:hAnsiTheme="minorHAnsi" w:cstheme="minorHAnsi"/>
          <w:b w:val="0"/>
          <w:sz w:val="22"/>
          <w:szCs w:val="22"/>
        </w:rPr>
        <w:t>2.1</w:t>
      </w:r>
      <w:r w:rsidRPr="004C17D5">
        <w:rPr>
          <w:rFonts w:asciiTheme="minorHAnsi" w:hAnsiTheme="minorHAnsi" w:cstheme="minorHAnsi"/>
          <w:b w:val="0"/>
          <w:sz w:val="22"/>
          <w:szCs w:val="22"/>
        </w:rPr>
        <w:fldChar w:fldCharType="end"/>
      </w:r>
      <w:r w:rsidR="00AA7D91" w:rsidRPr="004C17D5">
        <w:rPr>
          <w:rFonts w:asciiTheme="minorHAnsi" w:hAnsiTheme="minorHAnsi" w:cstheme="minorHAnsi"/>
          <w:b w:val="0"/>
          <w:sz w:val="22"/>
          <w:szCs w:val="22"/>
        </w:rPr>
        <w:t xml:space="preserve"> této smlouvy v souladu s Přílohou č. 1 – Specifikace technického řešení této smlouvy, a to v</w:t>
      </w:r>
      <w:r w:rsidR="00921B2A" w:rsidRPr="004C17D5">
        <w:rPr>
          <w:rFonts w:asciiTheme="minorHAnsi" w:hAnsiTheme="minorHAnsi" w:cstheme="minorHAnsi"/>
          <w:b w:val="0"/>
          <w:sz w:val="22"/>
          <w:szCs w:val="22"/>
        </w:rPr>
        <w:t xml:space="preserve"> délce </w:t>
      </w:r>
      <w:r w:rsidR="001F779D" w:rsidRPr="004C17D5">
        <w:rPr>
          <w:rFonts w:asciiTheme="minorHAnsi" w:hAnsiTheme="minorHAnsi" w:cstheme="minorHAnsi"/>
          <w:b w:val="0"/>
          <w:sz w:val="22"/>
          <w:szCs w:val="22"/>
        </w:rPr>
        <w:t>24</w:t>
      </w:r>
      <w:r w:rsidR="00AA7D91" w:rsidRPr="004C17D5">
        <w:rPr>
          <w:rFonts w:asciiTheme="minorHAnsi" w:hAnsiTheme="minorHAnsi" w:cstheme="minorHAnsi"/>
          <w:b w:val="0"/>
          <w:sz w:val="22"/>
          <w:szCs w:val="22"/>
        </w:rPr>
        <w:t xml:space="preserve"> měsíců od okamžiku protokolárního předání a převzetí díla </w:t>
      </w:r>
      <w:r w:rsidR="00921B2A" w:rsidRPr="004C17D5">
        <w:rPr>
          <w:rFonts w:asciiTheme="minorHAnsi" w:hAnsiTheme="minorHAnsi" w:cstheme="minorHAnsi"/>
          <w:b w:val="0"/>
          <w:color w:val="000000" w:themeColor="text1"/>
          <w:sz w:val="22"/>
          <w:szCs w:val="22"/>
        </w:rPr>
        <w:t xml:space="preserve">bez vad a nedodělků </w:t>
      </w:r>
      <w:r w:rsidRPr="004C17D5">
        <w:rPr>
          <w:rFonts w:asciiTheme="minorHAnsi" w:hAnsiTheme="minorHAnsi" w:cstheme="minorHAnsi"/>
          <w:b w:val="0"/>
          <w:color w:val="000000" w:themeColor="text1"/>
          <w:sz w:val="22"/>
          <w:szCs w:val="22"/>
        </w:rPr>
        <w:t>Objednatel</w:t>
      </w:r>
      <w:r w:rsidR="00921B2A" w:rsidRPr="004C17D5">
        <w:rPr>
          <w:rFonts w:asciiTheme="minorHAnsi" w:hAnsiTheme="minorHAnsi" w:cstheme="minorHAnsi"/>
          <w:b w:val="0"/>
          <w:color w:val="000000" w:themeColor="text1"/>
          <w:sz w:val="22"/>
          <w:szCs w:val="22"/>
        </w:rPr>
        <w:t xml:space="preserve">em (dále jen „záruční doba“). </w:t>
      </w:r>
    </w:p>
    <w:bookmarkEnd w:id="17"/>
    <w:p w14:paraId="45849C1F" w14:textId="5CFE0DB9" w:rsidR="00AA7D91" w:rsidRPr="004C17D5" w:rsidRDefault="00617461" w:rsidP="00617461">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Zhotovitel</w:t>
      </w:r>
      <w:r w:rsidR="00AA7D91" w:rsidRPr="004C17D5">
        <w:rPr>
          <w:rFonts w:asciiTheme="minorHAnsi" w:hAnsiTheme="minorHAnsi" w:cstheme="minorHAnsi"/>
          <w:b w:val="0"/>
          <w:sz w:val="22"/>
          <w:szCs w:val="22"/>
        </w:rPr>
        <w:t xml:space="preserve">em bude </w:t>
      </w:r>
      <w:r w:rsidRPr="004C17D5">
        <w:rPr>
          <w:rFonts w:asciiTheme="minorHAnsi" w:hAnsiTheme="minorHAnsi" w:cstheme="minorHAnsi"/>
          <w:b w:val="0"/>
          <w:sz w:val="22"/>
          <w:szCs w:val="22"/>
        </w:rPr>
        <w:t>Objednatel</w:t>
      </w:r>
      <w:r w:rsidR="00AA7D91" w:rsidRPr="004C17D5">
        <w:rPr>
          <w:rFonts w:asciiTheme="minorHAnsi" w:hAnsiTheme="minorHAnsi" w:cstheme="minorHAnsi"/>
          <w:b w:val="0"/>
          <w:sz w:val="22"/>
          <w:szCs w:val="22"/>
        </w:rPr>
        <w:t xml:space="preserve">i poskytován bezplatný záruční servis na </w:t>
      </w:r>
      <w:r w:rsidRPr="004C17D5">
        <w:rPr>
          <w:rFonts w:asciiTheme="minorHAnsi" w:hAnsiTheme="minorHAnsi" w:cstheme="minorHAnsi"/>
          <w:b w:val="0"/>
          <w:sz w:val="22"/>
          <w:szCs w:val="22"/>
        </w:rPr>
        <w:t>Objednatel</w:t>
      </w:r>
      <w:r w:rsidR="00AA7D91" w:rsidRPr="004C17D5">
        <w:rPr>
          <w:rFonts w:asciiTheme="minorHAnsi" w:hAnsiTheme="minorHAnsi" w:cstheme="minorHAnsi"/>
          <w:b w:val="0"/>
          <w:sz w:val="22"/>
          <w:szCs w:val="22"/>
        </w:rPr>
        <w:t xml:space="preserve">em reklamované vady předmětu díla vzniklé v době trvání záruční doby dle odst. </w:t>
      </w:r>
      <w:r w:rsidR="001F779D" w:rsidRPr="004C17D5">
        <w:rPr>
          <w:rFonts w:asciiTheme="minorHAnsi" w:hAnsiTheme="minorHAnsi" w:cstheme="minorHAnsi"/>
          <w:b w:val="0"/>
          <w:sz w:val="22"/>
          <w:szCs w:val="22"/>
        </w:rPr>
        <w:fldChar w:fldCharType="begin"/>
      </w:r>
      <w:r w:rsidR="001F779D" w:rsidRPr="004C17D5">
        <w:rPr>
          <w:rFonts w:asciiTheme="minorHAnsi" w:hAnsiTheme="minorHAnsi" w:cstheme="minorHAnsi"/>
          <w:b w:val="0"/>
          <w:sz w:val="22"/>
          <w:szCs w:val="22"/>
        </w:rPr>
        <w:instrText xml:space="preserve"> REF _Ref7001893 \r \h </w:instrText>
      </w:r>
      <w:r w:rsidR="00EF464D" w:rsidRPr="004C17D5">
        <w:rPr>
          <w:rFonts w:asciiTheme="minorHAnsi" w:hAnsiTheme="minorHAnsi" w:cstheme="minorHAnsi"/>
          <w:b w:val="0"/>
          <w:sz w:val="22"/>
          <w:szCs w:val="22"/>
        </w:rPr>
        <w:instrText xml:space="preserve"> \* MERGEFORMAT </w:instrText>
      </w:r>
      <w:r w:rsidR="001F779D" w:rsidRPr="004C17D5">
        <w:rPr>
          <w:rFonts w:asciiTheme="minorHAnsi" w:hAnsiTheme="minorHAnsi" w:cstheme="minorHAnsi"/>
          <w:b w:val="0"/>
          <w:sz w:val="22"/>
          <w:szCs w:val="22"/>
        </w:rPr>
      </w:r>
      <w:r w:rsidR="001F779D" w:rsidRPr="004C17D5">
        <w:rPr>
          <w:rFonts w:asciiTheme="minorHAnsi" w:hAnsiTheme="minorHAnsi" w:cstheme="minorHAnsi"/>
          <w:b w:val="0"/>
          <w:sz w:val="22"/>
          <w:szCs w:val="22"/>
        </w:rPr>
        <w:fldChar w:fldCharType="separate"/>
      </w:r>
      <w:r w:rsidR="00B37F83">
        <w:rPr>
          <w:rFonts w:asciiTheme="minorHAnsi" w:hAnsiTheme="minorHAnsi" w:cstheme="minorHAnsi"/>
          <w:b w:val="0"/>
          <w:sz w:val="22"/>
          <w:szCs w:val="22"/>
        </w:rPr>
        <w:t>7.3</w:t>
      </w:r>
      <w:r w:rsidR="001F779D" w:rsidRPr="004C17D5">
        <w:rPr>
          <w:rFonts w:asciiTheme="minorHAnsi" w:hAnsiTheme="minorHAnsi" w:cstheme="minorHAnsi"/>
          <w:b w:val="0"/>
          <w:sz w:val="22"/>
          <w:szCs w:val="22"/>
        </w:rPr>
        <w:fldChar w:fldCharType="end"/>
      </w:r>
      <w:r w:rsidR="001F779D" w:rsidRPr="004C17D5">
        <w:rPr>
          <w:rFonts w:asciiTheme="minorHAnsi" w:hAnsiTheme="minorHAnsi" w:cstheme="minorHAnsi"/>
          <w:b w:val="0"/>
          <w:sz w:val="22"/>
          <w:szCs w:val="22"/>
        </w:rPr>
        <w:t xml:space="preserve"> této </w:t>
      </w:r>
      <w:r w:rsidR="00AA7D91" w:rsidRPr="004C17D5">
        <w:rPr>
          <w:rFonts w:asciiTheme="minorHAnsi" w:hAnsiTheme="minorHAnsi" w:cstheme="minorHAnsi"/>
          <w:b w:val="0"/>
          <w:sz w:val="22"/>
          <w:szCs w:val="22"/>
        </w:rPr>
        <w:t>smlouvy.</w:t>
      </w:r>
    </w:p>
    <w:p w14:paraId="0B661CCB" w14:textId="44533E2B" w:rsidR="00AA7D91" w:rsidRPr="004C17D5" w:rsidRDefault="00617461" w:rsidP="00617461">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Objednatel</w:t>
      </w:r>
      <w:r w:rsidR="00AA7D91" w:rsidRPr="004C17D5">
        <w:rPr>
          <w:rFonts w:asciiTheme="minorHAnsi" w:hAnsiTheme="minorHAnsi" w:cstheme="minorHAnsi"/>
          <w:b w:val="0"/>
          <w:sz w:val="22"/>
          <w:szCs w:val="22"/>
        </w:rPr>
        <w:t xml:space="preserve"> je oprávněn reklamovat v záruční době dle </w:t>
      </w:r>
      <w:r w:rsidR="00921B2A" w:rsidRPr="004C17D5">
        <w:rPr>
          <w:rFonts w:asciiTheme="minorHAnsi" w:hAnsiTheme="minorHAnsi" w:cstheme="minorHAnsi"/>
          <w:b w:val="0"/>
          <w:sz w:val="22"/>
          <w:szCs w:val="22"/>
        </w:rPr>
        <w:t>odst.</w:t>
      </w:r>
      <w:r w:rsidR="003F3422" w:rsidRPr="004C17D5">
        <w:rPr>
          <w:rFonts w:asciiTheme="minorHAnsi" w:hAnsiTheme="minorHAnsi" w:cstheme="minorHAnsi"/>
          <w:b w:val="0"/>
          <w:sz w:val="22"/>
          <w:szCs w:val="22"/>
        </w:rPr>
        <w:t xml:space="preserve"> </w:t>
      </w:r>
      <w:r w:rsidR="001F779D" w:rsidRPr="004C17D5">
        <w:rPr>
          <w:rFonts w:asciiTheme="minorHAnsi" w:hAnsiTheme="minorHAnsi" w:cstheme="minorHAnsi"/>
          <w:b w:val="0"/>
          <w:sz w:val="22"/>
          <w:szCs w:val="22"/>
        </w:rPr>
        <w:fldChar w:fldCharType="begin"/>
      </w:r>
      <w:r w:rsidR="001F779D" w:rsidRPr="004C17D5">
        <w:rPr>
          <w:rFonts w:asciiTheme="minorHAnsi" w:hAnsiTheme="minorHAnsi" w:cstheme="minorHAnsi"/>
          <w:b w:val="0"/>
          <w:sz w:val="22"/>
          <w:szCs w:val="22"/>
        </w:rPr>
        <w:instrText xml:space="preserve"> REF _Ref7001969 \r \h </w:instrText>
      </w:r>
      <w:r w:rsidR="00850405" w:rsidRPr="004C17D5">
        <w:rPr>
          <w:rFonts w:asciiTheme="minorHAnsi" w:hAnsiTheme="minorHAnsi" w:cstheme="minorHAnsi"/>
          <w:b w:val="0"/>
          <w:sz w:val="22"/>
          <w:szCs w:val="22"/>
        </w:rPr>
        <w:instrText xml:space="preserve"> \* MERGEFORMAT </w:instrText>
      </w:r>
      <w:r w:rsidR="001F779D" w:rsidRPr="004C17D5">
        <w:rPr>
          <w:rFonts w:asciiTheme="minorHAnsi" w:hAnsiTheme="minorHAnsi" w:cstheme="minorHAnsi"/>
          <w:b w:val="0"/>
          <w:sz w:val="22"/>
          <w:szCs w:val="22"/>
        </w:rPr>
      </w:r>
      <w:r w:rsidR="001F779D" w:rsidRPr="004C17D5">
        <w:rPr>
          <w:rFonts w:asciiTheme="minorHAnsi" w:hAnsiTheme="minorHAnsi" w:cstheme="minorHAnsi"/>
          <w:b w:val="0"/>
          <w:sz w:val="22"/>
          <w:szCs w:val="22"/>
        </w:rPr>
        <w:fldChar w:fldCharType="separate"/>
      </w:r>
      <w:r w:rsidR="00B37F83">
        <w:rPr>
          <w:rFonts w:asciiTheme="minorHAnsi" w:hAnsiTheme="minorHAnsi" w:cstheme="minorHAnsi"/>
          <w:b w:val="0"/>
          <w:sz w:val="22"/>
          <w:szCs w:val="22"/>
        </w:rPr>
        <w:t>7</w:t>
      </w:r>
      <w:r w:rsidR="001F779D" w:rsidRPr="004C17D5">
        <w:rPr>
          <w:rFonts w:asciiTheme="minorHAnsi" w:hAnsiTheme="minorHAnsi" w:cstheme="minorHAnsi"/>
          <w:b w:val="0"/>
          <w:sz w:val="22"/>
          <w:szCs w:val="22"/>
        </w:rPr>
        <w:fldChar w:fldCharType="end"/>
      </w:r>
      <w:r w:rsidR="00921B2A" w:rsidRPr="004C17D5">
        <w:rPr>
          <w:rFonts w:asciiTheme="minorHAnsi" w:hAnsiTheme="minorHAnsi" w:cstheme="minorHAnsi"/>
          <w:b w:val="0"/>
          <w:sz w:val="22"/>
          <w:szCs w:val="22"/>
        </w:rPr>
        <w:t>.3.</w:t>
      </w:r>
      <w:r w:rsidR="001F779D" w:rsidRPr="004C17D5">
        <w:rPr>
          <w:rFonts w:asciiTheme="minorHAnsi" w:hAnsiTheme="minorHAnsi" w:cstheme="minorHAnsi"/>
          <w:b w:val="0"/>
          <w:sz w:val="22"/>
          <w:szCs w:val="22"/>
        </w:rPr>
        <w:t xml:space="preserve"> této </w:t>
      </w:r>
      <w:r w:rsidR="00AA7D91" w:rsidRPr="004C17D5">
        <w:rPr>
          <w:rFonts w:asciiTheme="minorHAnsi" w:hAnsiTheme="minorHAnsi" w:cstheme="minorHAnsi"/>
          <w:b w:val="0"/>
          <w:sz w:val="22"/>
          <w:szCs w:val="22"/>
        </w:rPr>
        <w:t xml:space="preserve">smlouvy vady předmětu díla u </w:t>
      </w:r>
      <w:r w:rsidRPr="004C17D5">
        <w:rPr>
          <w:rFonts w:asciiTheme="minorHAnsi" w:hAnsiTheme="minorHAnsi" w:cstheme="minorHAnsi"/>
          <w:b w:val="0"/>
          <w:sz w:val="22"/>
          <w:szCs w:val="22"/>
        </w:rPr>
        <w:t>Zhotovitel</w:t>
      </w:r>
      <w:r w:rsidR="00AA7D91" w:rsidRPr="004C17D5">
        <w:rPr>
          <w:rFonts w:asciiTheme="minorHAnsi" w:hAnsiTheme="minorHAnsi" w:cstheme="minorHAnsi"/>
          <w:b w:val="0"/>
          <w:sz w:val="22"/>
          <w:szCs w:val="22"/>
        </w:rPr>
        <w:t xml:space="preserve">e, a to písemnou formou. V reklamaci musí být popsána vada předmětu díla, určen nárok </w:t>
      </w:r>
      <w:r w:rsidRPr="004C17D5">
        <w:rPr>
          <w:rFonts w:asciiTheme="minorHAnsi" w:hAnsiTheme="minorHAnsi" w:cstheme="minorHAnsi"/>
          <w:b w:val="0"/>
          <w:sz w:val="22"/>
          <w:szCs w:val="22"/>
        </w:rPr>
        <w:t>Objednatel</w:t>
      </w:r>
      <w:r w:rsidR="00AA7D91" w:rsidRPr="004C17D5">
        <w:rPr>
          <w:rFonts w:asciiTheme="minorHAnsi" w:hAnsiTheme="minorHAnsi" w:cstheme="minorHAnsi"/>
          <w:b w:val="0"/>
          <w:sz w:val="22"/>
          <w:szCs w:val="22"/>
        </w:rPr>
        <w:t xml:space="preserve">e z vady předmětu díla, případně požadavek na způsob odstranění vad, a to včetně termínu pro odstranění vad </w:t>
      </w:r>
      <w:r w:rsidRPr="004C17D5">
        <w:rPr>
          <w:rFonts w:asciiTheme="minorHAnsi" w:hAnsiTheme="minorHAnsi" w:cstheme="minorHAnsi"/>
          <w:b w:val="0"/>
          <w:sz w:val="22"/>
          <w:szCs w:val="22"/>
        </w:rPr>
        <w:t>Zhotovitel</w:t>
      </w:r>
      <w:r w:rsidR="00AA7D91" w:rsidRPr="004C17D5">
        <w:rPr>
          <w:rFonts w:asciiTheme="minorHAnsi" w:hAnsiTheme="minorHAnsi" w:cstheme="minorHAnsi"/>
          <w:b w:val="0"/>
          <w:sz w:val="22"/>
          <w:szCs w:val="22"/>
        </w:rPr>
        <w:t xml:space="preserve">em. </w:t>
      </w:r>
      <w:r w:rsidRPr="004C17D5">
        <w:rPr>
          <w:rFonts w:asciiTheme="minorHAnsi" w:hAnsiTheme="minorHAnsi" w:cstheme="minorHAnsi"/>
          <w:b w:val="0"/>
          <w:sz w:val="22"/>
          <w:szCs w:val="22"/>
        </w:rPr>
        <w:t>Objednatel</w:t>
      </w:r>
      <w:r w:rsidR="00AA7D91" w:rsidRPr="004C17D5">
        <w:rPr>
          <w:rFonts w:asciiTheme="minorHAnsi" w:hAnsiTheme="minorHAnsi" w:cstheme="minorHAnsi"/>
          <w:b w:val="0"/>
          <w:sz w:val="22"/>
          <w:szCs w:val="22"/>
        </w:rPr>
        <w:t xml:space="preserve"> má právo volby způsobu odstranění důsledku vadného plnění. Za písemnou formu je považováno také nahlášení standardními prostředky technické podpory provozu, např. e-mailem nebo prostřednictvím helpdesku.</w:t>
      </w:r>
    </w:p>
    <w:p w14:paraId="3DE369ED" w14:textId="3B644864" w:rsidR="00921B2A" w:rsidRPr="004C17D5" w:rsidRDefault="00617461" w:rsidP="00617461">
      <w:pPr>
        <w:pStyle w:val="Nzev"/>
        <w:keepNext w:val="0"/>
        <w:numPr>
          <w:ilvl w:val="1"/>
          <w:numId w:val="29"/>
        </w:numPr>
        <w:ind w:left="567" w:hanging="567"/>
        <w:jc w:val="both"/>
        <w:rPr>
          <w:rFonts w:asciiTheme="minorHAnsi" w:hAnsiTheme="minorHAnsi" w:cstheme="minorHAnsi"/>
          <w:b w:val="0"/>
          <w:sz w:val="22"/>
          <w:szCs w:val="22"/>
        </w:rPr>
      </w:pPr>
      <w:bookmarkStart w:id="18" w:name="_Ref14794685"/>
      <w:r w:rsidRPr="004C17D5">
        <w:rPr>
          <w:rFonts w:asciiTheme="minorHAnsi" w:hAnsiTheme="minorHAnsi" w:cstheme="minorHAnsi"/>
          <w:b w:val="0"/>
          <w:sz w:val="22"/>
          <w:szCs w:val="22"/>
        </w:rPr>
        <w:t>Zhotovitel</w:t>
      </w:r>
      <w:r w:rsidR="00AA7D91" w:rsidRPr="004C17D5">
        <w:rPr>
          <w:rFonts w:asciiTheme="minorHAnsi" w:hAnsiTheme="minorHAnsi" w:cstheme="minorHAnsi"/>
          <w:b w:val="0"/>
          <w:sz w:val="22"/>
          <w:szCs w:val="22"/>
        </w:rPr>
        <w:t xml:space="preserve"> se zavazuje od okamžiku oznámení vady předmětu díla či jeho části zahájit odstraňování vady či jeho části v co nejkratší lhůtě, nejpozději do 3 dnů od uplatnění reklamace </w:t>
      </w:r>
      <w:r w:rsidRPr="004C17D5">
        <w:rPr>
          <w:rFonts w:asciiTheme="minorHAnsi" w:hAnsiTheme="minorHAnsi" w:cstheme="minorHAnsi"/>
          <w:b w:val="0"/>
          <w:sz w:val="22"/>
          <w:szCs w:val="22"/>
        </w:rPr>
        <w:t>Objednatel</w:t>
      </w:r>
      <w:r w:rsidR="00AA7D91" w:rsidRPr="004C17D5">
        <w:rPr>
          <w:rFonts w:asciiTheme="minorHAnsi" w:hAnsiTheme="minorHAnsi" w:cstheme="minorHAnsi"/>
          <w:b w:val="0"/>
          <w:sz w:val="22"/>
          <w:szCs w:val="22"/>
        </w:rPr>
        <w:t xml:space="preserve">em, </w:t>
      </w:r>
      <w:r w:rsidR="00921B2A" w:rsidRPr="004C17D5">
        <w:rPr>
          <w:rFonts w:asciiTheme="minorHAnsi" w:hAnsiTheme="minorHAnsi" w:cstheme="minorHAnsi"/>
          <w:b w:val="0"/>
          <w:sz w:val="22"/>
          <w:szCs w:val="22"/>
        </w:rPr>
        <w:t xml:space="preserve">s výjimkou vad bránících užívání díla a havárií, jejichž odstranění </w:t>
      </w:r>
      <w:r w:rsidR="006175A9" w:rsidRPr="004C17D5">
        <w:rPr>
          <w:rFonts w:asciiTheme="minorHAnsi" w:hAnsiTheme="minorHAnsi" w:cstheme="minorHAnsi"/>
          <w:b w:val="0"/>
          <w:sz w:val="22"/>
          <w:szCs w:val="22"/>
        </w:rPr>
        <w:t xml:space="preserve">zahájí </w:t>
      </w:r>
      <w:r w:rsidR="00921B2A" w:rsidRPr="004C17D5">
        <w:rPr>
          <w:rFonts w:asciiTheme="minorHAnsi" w:hAnsiTheme="minorHAnsi" w:cstheme="minorHAnsi"/>
          <w:b w:val="0"/>
          <w:sz w:val="22"/>
          <w:szCs w:val="22"/>
        </w:rPr>
        <w:t>neprodleně</w:t>
      </w:r>
      <w:r w:rsidR="006175A9" w:rsidRPr="004C17D5">
        <w:rPr>
          <w:rFonts w:asciiTheme="minorHAnsi" w:hAnsiTheme="minorHAnsi" w:cstheme="minorHAnsi"/>
          <w:b w:val="0"/>
          <w:sz w:val="22"/>
          <w:szCs w:val="22"/>
        </w:rPr>
        <w:t xml:space="preserve"> do 2 hodin</w:t>
      </w:r>
      <w:r w:rsidR="00921B2A" w:rsidRPr="004C17D5">
        <w:rPr>
          <w:rFonts w:asciiTheme="minorHAnsi" w:hAnsiTheme="minorHAnsi" w:cstheme="minorHAnsi"/>
          <w:b w:val="0"/>
          <w:sz w:val="22"/>
          <w:szCs w:val="22"/>
        </w:rPr>
        <w:t xml:space="preserve"> od jejich nahlášení, </w:t>
      </w:r>
      <w:r w:rsidR="00AA7D91" w:rsidRPr="004C17D5">
        <w:rPr>
          <w:rFonts w:asciiTheme="minorHAnsi" w:hAnsiTheme="minorHAnsi" w:cstheme="minorHAnsi"/>
          <w:b w:val="0"/>
          <w:sz w:val="22"/>
          <w:szCs w:val="22"/>
        </w:rPr>
        <w:t xml:space="preserve">a to i tehdy, neuznává-li </w:t>
      </w:r>
      <w:r w:rsidRPr="004C17D5">
        <w:rPr>
          <w:rFonts w:asciiTheme="minorHAnsi" w:hAnsiTheme="minorHAnsi" w:cstheme="minorHAnsi"/>
          <w:b w:val="0"/>
          <w:sz w:val="22"/>
          <w:szCs w:val="22"/>
        </w:rPr>
        <w:t>Zhotovitel</w:t>
      </w:r>
      <w:r w:rsidR="00AA7D91" w:rsidRPr="004C17D5">
        <w:rPr>
          <w:rFonts w:asciiTheme="minorHAnsi" w:hAnsiTheme="minorHAnsi" w:cstheme="minorHAnsi"/>
          <w:b w:val="0"/>
          <w:sz w:val="22"/>
          <w:szCs w:val="22"/>
        </w:rPr>
        <w:t xml:space="preserve"> odpovědnost za vady či příčiny, které ji vyvolaly, a vady odstranit v technicky co nejkratší lhůtě.</w:t>
      </w:r>
      <w:r w:rsidR="00921B2A" w:rsidRPr="004C17D5">
        <w:rPr>
          <w:rFonts w:asciiTheme="minorHAnsi" w:hAnsiTheme="minorHAnsi" w:cstheme="minorHAnsi"/>
          <w:b w:val="0"/>
          <w:sz w:val="22"/>
          <w:szCs w:val="22"/>
        </w:rPr>
        <w:t xml:space="preserve"> </w:t>
      </w:r>
      <w:r w:rsidRPr="004C17D5">
        <w:rPr>
          <w:rFonts w:asciiTheme="minorHAnsi" w:hAnsiTheme="minorHAnsi" w:cstheme="minorHAnsi"/>
          <w:b w:val="0"/>
          <w:sz w:val="22"/>
          <w:szCs w:val="22"/>
        </w:rPr>
        <w:t>Zhotovitel</w:t>
      </w:r>
      <w:r w:rsidR="00921B2A" w:rsidRPr="004C17D5">
        <w:rPr>
          <w:rFonts w:asciiTheme="minorHAnsi" w:hAnsiTheme="minorHAnsi" w:cstheme="minorHAnsi"/>
          <w:b w:val="0"/>
          <w:sz w:val="22"/>
          <w:szCs w:val="22"/>
        </w:rPr>
        <w:t xml:space="preserve"> se zavazuje odstranit vady nejpozději do 3 kalendářních dnů od oznámení vady, vady bránící v užívání díla či havárie nejpozději do 24 hodin od oznámení vady, nebude-li dohodnuto jinak</w:t>
      </w:r>
      <w:r w:rsidR="00850405" w:rsidRPr="004C17D5">
        <w:rPr>
          <w:rFonts w:asciiTheme="minorHAnsi" w:hAnsiTheme="minorHAnsi" w:cstheme="minorHAnsi"/>
          <w:b w:val="0"/>
          <w:sz w:val="22"/>
          <w:szCs w:val="22"/>
        </w:rPr>
        <w:t xml:space="preserve">. </w:t>
      </w:r>
      <w:r w:rsidR="00AA7D91" w:rsidRPr="004C17D5">
        <w:rPr>
          <w:rFonts w:asciiTheme="minorHAnsi" w:hAnsiTheme="minorHAnsi" w:cstheme="minorHAnsi"/>
          <w:b w:val="0"/>
          <w:sz w:val="22"/>
          <w:szCs w:val="22"/>
        </w:rPr>
        <w:t xml:space="preserve">O reklamačním řízení budou </w:t>
      </w:r>
      <w:r w:rsidRPr="004C17D5">
        <w:rPr>
          <w:rFonts w:asciiTheme="minorHAnsi" w:hAnsiTheme="minorHAnsi" w:cstheme="minorHAnsi"/>
          <w:b w:val="0"/>
          <w:sz w:val="22"/>
          <w:szCs w:val="22"/>
        </w:rPr>
        <w:t>Objednatel</w:t>
      </w:r>
      <w:r w:rsidR="00AA7D91" w:rsidRPr="004C17D5">
        <w:rPr>
          <w:rFonts w:asciiTheme="minorHAnsi" w:hAnsiTheme="minorHAnsi" w:cstheme="minorHAnsi"/>
          <w:b w:val="0"/>
          <w:sz w:val="22"/>
          <w:szCs w:val="22"/>
        </w:rPr>
        <w:t>em pořizovány písemné zápisy ve dvojím vyhotovení, z nichž jeden stejnopis obdrží každá ze smluvních stran. Bude-li v reklamačním řízení vada uznána jako reklamační vada, bude odstranění vady předmětu díla či jeho části provedeno bezúplatně</w:t>
      </w:r>
      <w:r w:rsidR="008E6B23" w:rsidRPr="004C17D5">
        <w:rPr>
          <w:rFonts w:asciiTheme="minorHAnsi" w:hAnsiTheme="minorHAnsi" w:cstheme="minorHAnsi"/>
          <w:b w:val="0"/>
          <w:sz w:val="22"/>
          <w:szCs w:val="22"/>
        </w:rPr>
        <w:t xml:space="preserve"> Zhotovitelem</w:t>
      </w:r>
      <w:r w:rsidR="00AA7D91" w:rsidRPr="004C17D5">
        <w:rPr>
          <w:rFonts w:asciiTheme="minorHAnsi" w:hAnsiTheme="minorHAnsi" w:cstheme="minorHAnsi"/>
          <w:b w:val="0"/>
          <w:sz w:val="22"/>
          <w:szCs w:val="22"/>
        </w:rPr>
        <w:t>.</w:t>
      </w:r>
      <w:bookmarkEnd w:id="18"/>
      <w:r w:rsidR="00921B2A" w:rsidRPr="004C17D5">
        <w:rPr>
          <w:rFonts w:asciiTheme="minorHAnsi" w:hAnsiTheme="minorHAnsi" w:cstheme="minorHAnsi"/>
          <w:b w:val="0"/>
          <w:sz w:val="22"/>
          <w:szCs w:val="22"/>
        </w:rPr>
        <w:t xml:space="preserve"> V případě, že </w:t>
      </w:r>
      <w:r w:rsidRPr="004C17D5">
        <w:rPr>
          <w:rFonts w:asciiTheme="minorHAnsi" w:hAnsiTheme="minorHAnsi" w:cstheme="minorHAnsi"/>
          <w:b w:val="0"/>
          <w:sz w:val="22"/>
          <w:szCs w:val="22"/>
        </w:rPr>
        <w:t>Zhotovitel</w:t>
      </w:r>
      <w:r w:rsidR="00921B2A" w:rsidRPr="004C17D5">
        <w:rPr>
          <w:rFonts w:asciiTheme="minorHAnsi" w:hAnsiTheme="minorHAnsi" w:cstheme="minorHAnsi"/>
          <w:b w:val="0"/>
          <w:sz w:val="22"/>
          <w:szCs w:val="22"/>
        </w:rPr>
        <w:t xml:space="preserve"> nebude reagovat na výzvu </w:t>
      </w:r>
      <w:r w:rsidRPr="004C17D5">
        <w:rPr>
          <w:rFonts w:asciiTheme="minorHAnsi" w:hAnsiTheme="minorHAnsi" w:cstheme="minorHAnsi"/>
          <w:b w:val="0"/>
          <w:sz w:val="22"/>
          <w:szCs w:val="22"/>
        </w:rPr>
        <w:t>Objednatel</w:t>
      </w:r>
      <w:r w:rsidR="00921B2A" w:rsidRPr="004C17D5">
        <w:rPr>
          <w:rFonts w:asciiTheme="minorHAnsi" w:hAnsiTheme="minorHAnsi" w:cstheme="minorHAnsi"/>
          <w:b w:val="0"/>
          <w:sz w:val="22"/>
          <w:szCs w:val="22"/>
        </w:rPr>
        <w:t xml:space="preserve">e k odstranění vad vzniklých v záruční době, je </w:t>
      </w:r>
      <w:r w:rsidRPr="004C17D5">
        <w:rPr>
          <w:rFonts w:asciiTheme="minorHAnsi" w:hAnsiTheme="minorHAnsi" w:cstheme="minorHAnsi"/>
          <w:b w:val="0"/>
          <w:sz w:val="22"/>
          <w:szCs w:val="22"/>
        </w:rPr>
        <w:t>Objednatel</w:t>
      </w:r>
      <w:r w:rsidR="00921B2A" w:rsidRPr="004C17D5">
        <w:rPr>
          <w:rFonts w:asciiTheme="minorHAnsi" w:hAnsiTheme="minorHAnsi" w:cstheme="minorHAnsi"/>
          <w:b w:val="0"/>
          <w:sz w:val="22"/>
          <w:szCs w:val="22"/>
        </w:rPr>
        <w:t xml:space="preserve"> oprávněn odstranit na vlastní náklady a tyto je následně povinen </w:t>
      </w:r>
      <w:r w:rsidRPr="004C17D5">
        <w:rPr>
          <w:rFonts w:asciiTheme="minorHAnsi" w:hAnsiTheme="minorHAnsi" w:cstheme="minorHAnsi"/>
          <w:b w:val="0"/>
          <w:sz w:val="22"/>
          <w:szCs w:val="22"/>
        </w:rPr>
        <w:t>Zhotovitel</w:t>
      </w:r>
      <w:r w:rsidR="00921B2A" w:rsidRPr="004C17D5">
        <w:rPr>
          <w:rFonts w:asciiTheme="minorHAnsi" w:hAnsiTheme="minorHAnsi" w:cstheme="minorHAnsi"/>
          <w:b w:val="0"/>
          <w:sz w:val="22"/>
          <w:szCs w:val="22"/>
        </w:rPr>
        <w:t xml:space="preserve"> uhradit</w:t>
      </w:r>
      <w:r w:rsidR="008E6B23" w:rsidRPr="004C17D5">
        <w:rPr>
          <w:rFonts w:asciiTheme="minorHAnsi" w:hAnsiTheme="minorHAnsi" w:cstheme="minorHAnsi"/>
          <w:b w:val="0"/>
          <w:sz w:val="22"/>
          <w:szCs w:val="22"/>
        </w:rPr>
        <w:t xml:space="preserve"> Objednateli na jeho výzvu</w:t>
      </w:r>
      <w:r w:rsidR="00921B2A" w:rsidRPr="004C17D5">
        <w:rPr>
          <w:rFonts w:asciiTheme="minorHAnsi" w:hAnsiTheme="minorHAnsi" w:cstheme="minorHAnsi"/>
          <w:b w:val="0"/>
          <w:sz w:val="22"/>
          <w:szCs w:val="22"/>
        </w:rPr>
        <w:t>.</w:t>
      </w:r>
    </w:p>
    <w:p w14:paraId="6AAB09FA" w14:textId="0522224E" w:rsidR="00921B2A" w:rsidRPr="004C17D5" w:rsidRDefault="00921B2A" w:rsidP="00617461">
      <w:pPr>
        <w:pStyle w:val="Nzev"/>
        <w:keepNext w:val="0"/>
        <w:numPr>
          <w:ilvl w:val="1"/>
          <w:numId w:val="29"/>
        </w:numPr>
        <w:ind w:left="567" w:hanging="567"/>
        <w:jc w:val="both"/>
        <w:rPr>
          <w:rFonts w:asciiTheme="minorHAnsi" w:hAnsiTheme="minorHAnsi" w:cstheme="minorHAnsi"/>
          <w:b w:val="0"/>
          <w:bCs/>
          <w:sz w:val="22"/>
          <w:szCs w:val="22"/>
        </w:rPr>
      </w:pPr>
      <w:r w:rsidRPr="004C17D5">
        <w:rPr>
          <w:rFonts w:asciiTheme="minorHAnsi" w:hAnsiTheme="minorHAnsi" w:cstheme="minorHAnsi"/>
          <w:b w:val="0"/>
          <w:sz w:val="22"/>
          <w:szCs w:val="22"/>
        </w:rPr>
        <w:t xml:space="preserve">Reklamaci lze uplatnit nejpozději do posledního dne záruční doby, přičemž i reklamace odeslaná </w:t>
      </w:r>
      <w:r w:rsidR="00617461" w:rsidRPr="004C17D5">
        <w:rPr>
          <w:rFonts w:asciiTheme="minorHAnsi" w:hAnsiTheme="minorHAnsi" w:cstheme="minorHAnsi"/>
          <w:b w:val="0"/>
          <w:sz w:val="22"/>
          <w:szCs w:val="22"/>
        </w:rPr>
        <w:t>Objednatel</w:t>
      </w:r>
      <w:r w:rsidRPr="004C17D5">
        <w:rPr>
          <w:rFonts w:asciiTheme="minorHAnsi" w:hAnsiTheme="minorHAnsi" w:cstheme="minorHAnsi"/>
          <w:b w:val="0"/>
          <w:sz w:val="22"/>
          <w:szCs w:val="22"/>
        </w:rPr>
        <w:t>em v poslední den záruční doby se považuje za včas uplatněnou.</w:t>
      </w:r>
    </w:p>
    <w:p w14:paraId="53F908F2" w14:textId="1FB4F6D4" w:rsidR="00AA7D91" w:rsidRDefault="00AA7D91" w:rsidP="00617461">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 xml:space="preserve">Záruka </w:t>
      </w:r>
      <w:r w:rsidR="00921B2A" w:rsidRPr="004C17D5">
        <w:rPr>
          <w:rFonts w:asciiTheme="minorHAnsi" w:hAnsiTheme="minorHAnsi" w:cstheme="minorHAnsi"/>
          <w:b w:val="0"/>
          <w:sz w:val="22"/>
          <w:szCs w:val="22"/>
        </w:rPr>
        <w:t xml:space="preserve">za jakost </w:t>
      </w:r>
      <w:r w:rsidRPr="004C17D5">
        <w:rPr>
          <w:rFonts w:asciiTheme="minorHAnsi" w:hAnsiTheme="minorHAnsi" w:cstheme="minorHAnsi"/>
          <w:b w:val="0"/>
          <w:sz w:val="22"/>
          <w:szCs w:val="22"/>
        </w:rPr>
        <w:t>se nevztahuje na vady</w:t>
      </w:r>
      <w:r w:rsidR="008E6B23" w:rsidRPr="004C17D5">
        <w:rPr>
          <w:rFonts w:asciiTheme="minorHAnsi" w:hAnsiTheme="minorHAnsi" w:cstheme="minorHAnsi"/>
          <w:b w:val="0"/>
          <w:sz w:val="22"/>
          <w:szCs w:val="22"/>
        </w:rPr>
        <w:t xml:space="preserve"> díla</w:t>
      </w:r>
      <w:r w:rsidRPr="004C17D5">
        <w:rPr>
          <w:rFonts w:asciiTheme="minorHAnsi" w:hAnsiTheme="minorHAnsi" w:cstheme="minorHAnsi"/>
          <w:b w:val="0"/>
          <w:sz w:val="22"/>
          <w:szCs w:val="22"/>
        </w:rPr>
        <w:t xml:space="preserve"> prokazatelně způsobené neodbornou manipulací nebo mechanickým poškozením </w:t>
      </w:r>
      <w:r w:rsidR="00617461" w:rsidRPr="004C17D5">
        <w:rPr>
          <w:rFonts w:asciiTheme="minorHAnsi" w:hAnsiTheme="minorHAnsi" w:cstheme="minorHAnsi"/>
          <w:b w:val="0"/>
          <w:sz w:val="22"/>
          <w:szCs w:val="22"/>
        </w:rPr>
        <w:t>Objednatel</w:t>
      </w:r>
      <w:r w:rsidRPr="004C17D5">
        <w:rPr>
          <w:rFonts w:asciiTheme="minorHAnsi" w:hAnsiTheme="minorHAnsi" w:cstheme="minorHAnsi"/>
          <w:b w:val="0"/>
          <w:sz w:val="22"/>
          <w:szCs w:val="22"/>
        </w:rPr>
        <w:t>em.</w:t>
      </w:r>
    </w:p>
    <w:p w14:paraId="6ED12111" w14:textId="77777777" w:rsidR="00AA7D91" w:rsidRPr="004C17D5" w:rsidRDefault="00AA7D91" w:rsidP="003F3422">
      <w:pPr>
        <w:pStyle w:val="Nzev"/>
        <w:keepNext w:val="0"/>
        <w:numPr>
          <w:ilvl w:val="0"/>
          <w:numId w:val="29"/>
        </w:numPr>
        <w:rPr>
          <w:rStyle w:val="Siln"/>
          <w:rFonts w:asciiTheme="minorHAnsi" w:hAnsiTheme="minorHAnsi" w:cstheme="minorHAnsi"/>
          <w:sz w:val="24"/>
          <w:szCs w:val="24"/>
        </w:rPr>
      </w:pPr>
      <w:r w:rsidRPr="004C17D5">
        <w:rPr>
          <w:rStyle w:val="Siln"/>
          <w:rFonts w:asciiTheme="minorHAnsi" w:hAnsiTheme="minorHAnsi" w:cstheme="minorHAnsi"/>
          <w:sz w:val="24"/>
          <w:szCs w:val="24"/>
        </w:rPr>
        <w:t>Smluvní pokuty</w:t>
      </w:r>
    </w:p>
    <w:p w14:paraId="67EE8841" w14:textId="0FA6AC91" w:rsidR="00AA7D91" w:rsidRPr="004C17D5" w:rsidRDefault="00AA7D91" w:rsidP="003F3422">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 xml:space="preserve">V případě prodlení </w:t>
      </w:r>
      <w:r w:rsidR="00617461" w:rsidRPr="004C17D5">
        <w:rPr>
          <w:rFonts w:asciiTheme="minorHAnsi" w:hAnsiTheme="minorHAnsi" w:cstheme="minorHAnsi"/>
          <w:b w:val="0"/>
          <w:sz w:val="22"/>
          <w:szCs w:val="22"/>
        </w:rPr>
        <w:t>Zhotovitel</w:t>
      </w:r>
      <w:r w:rsidRPr="004C17D5">
        <w:rPr>
          <w:rFonts w:asciiTheme="minorHAnsi" w:hAnsiTheme="minorHAnsi" w:cstheme="minorHAnsi"/>
          <w:b w:val="0"/>
          <w:sz w:val="22"/>
          <w:szCs w:val="22"/>
        </w:rPr>
        <w:t>e s řádným provedením a předáním díla</w:t>
      </w:r>
      <w:r w:rsidR="007D18E5" w:rsidRPr="004C17D5">
        <w:rPr>
          <w:rFonts w:asciiTheme="minorHAnsi" w:hAnsiTheme="minorHAnsi" w:cstheme="minorHAnsi"/>
          <w:b w:val="0"/>
          <w:sz w:val="22"/>
          <w:szCs w:val="22"/>
        </w:rPr>
        <w:t xml:space="preserve"> O</w:t>
      </w:r>
      <w:r w:rsidR="008E6B23" w:rsidRPr="004C17D5">
        <w:rPr>
          <w:rFonts w:asciiTheme="minorHAnsi" w:hAnsiTheme="minorHAnsi" w:cstheme="minorHAnsi"/>
          <w:b w:val="0"/>
          <w:sz w:val="22"/>
          <w:szCs w:val="22"/>
        </w:rPr>
        <w:t>bjednateli</w:t>
      </w:r>
      <w:r w:rsidRPr="004C17D5">
        <w:rPr>
          <w:rFonts w:asciiTheme="minorHAnsi" w:hAnsiTheme="minorHAnsi" w:cstheme="minorHAnsi"/>
          <w:b w:val="0"/>
          <w:sz w:val="22"/>
          <w:szCs w:val="22"/>
        </w:rPr>
        <w:t xml:space="preserve"> v termínu dle</w:t>
      </w:r>
      <w:r w:rsidR="00582060" w:rsidRPr="004C17D5">
        <w:rPr>
          <w:rFonts w:asciiTheme="minorHAnsi" w:hAnsiTheme="minorHAnsi" w:cstheme="minorHAnsi"/>
          <w:b w:val="0"/>
          <w:sz w:val="22"/>
          <w:szCs w:val="22"/>
        </w:rPr>
        <w:t xml:space="preserve"> bodu 3.2.</w:t>
      </w:r>
      <w:r w:rsidRPr="004C17D5">
        <w:rPr>
          <w:rFonts w:asciiTheme="minorHAnsi" w:hAnsiTheme="minorHAnsi" w:cstheme="minorHAnsi"/>
          <w:b w:val="0"/>
          <w:sz w:val="22"/>
          <w:szCs w:val="22"/>
        </w:rPr>
        <w:t xml:space="preserve"> této smlouvy</w:t>
      </w:r>
      <w:r w:rsidR="003C554B" w:rsidRPr="004C17D5">
        <w:rPr>
          <w:rFonts w:asciiTheme="minorHAnsi" w:hAnsiTheme="minorHAnsi" w:cstheme="minorHAnsi"/>
          <w:b w:val="0"/>
          <w:sz w:val="22"/>
          <w:szCs w:val="22"/>
        </w:rPr>
        <w:t xml:space="preserve">, </w:t>
      </w:r>
      <w:r w:rsidR="008E6B23" w:rsidRPr="004C17D5">
        <w:rPr>
          <w:rFonts w:asciiTheme="minorHAnsi" w:hAnsiTheme="minorHAnsi" w:cstheme="minorHAnsi"/>
          <w:b w:val="0"/>
          <w:sz w:val="22"/>
          <w:szCs w:val="22"/>
        </w:rPr>
        <w:t xml:space="preserve">se </w:t>
      </w:r>
      <w:r w:rsidR="007D18E5" w:rsidRPr="004C17D5">
        <w:rPr>
          <w:rFonts w:asciiTheme="minorHAnsi" w:hAnsiTheme="minorHAnsi" w:cstheme="minorHAnsi"/>
          <w:b w:val="0"/>
          <w:sz w:val="22"/>
          <w:szCs w:val="22"/>
        </w:rPr>
        <w:t>Z</w:t>
      </w:r>
      <w:r w:rsidR="008E6B23" w:rsidRPr="004C17D5">
        <w:rPr>
          <w:rFonts w:asciiTheme="minorHAnsi" w:hAnsiTheme="minorHAnsi" w:cstheme="minorHAnsi"/>
          <w:b w:val="0"/>
          <w:sz w:val="22"/>
          <w:szCs w:val="22"/>
        </w:rPr>
        <w:t>hotovitel zavazuje uhradit</w:t>
      </w:r>
      <w:r w:rsidR="007123CF" w:rsidRPr="004C17D5">
        <w:rPr>
          <w:rFonts w:asciiTheme="minorHAnsi" w:hAnsiTheme="minorHAnsi" w:cstheme="minorHAnsi"/>
          <w:b w:val="0"/>
          <w:sz w:val="22"/>
          <w:szCs w:val="22"/>
        </w:rPr>
        <w:t xml:space="preserve"> </w:t>
      </w:r>
      <w:r w:rsidR="007D18E5" w:rsidRPr="004C17D5">
        <w:rPr>
          <w:rFonts w:asciiTheme="minorHAnsi" w:hAnsiTheme="minorHAnsi" w:cstheme="minorHAnsi"/>
          <w:b w:val="0"/>
          <w:sz w:val="22"/>
          <w:szCs w:val="22"/>
        </w:rPr>
        <w:t>O</w:t>
      </w:r>
      <w:r w:rsidR="00617461" w:rsidRPr="004C17D5">
        <w:rPr>
          <w:rFonts w:asciiTheme="minorHAnsi" w:hAnsiTheme="minorHAnsi" w:cstheme="minorHAnsi"/>
          <w:b w:val="0"/>
          <w:sz w:val="22"/>
          <w:szCs w:val="22"/>
        </w:rPr>
        <w:t>bjednatel</w:t>
      </w:r>
      <w:r w:rsidR="008E6B23" w:rsidRPr="004C17D5">
        <w:rPr>
          <w:rFonts w:asciiTheme="minorHAnsi" w:hAnsiTheme="minorHAnsi" w:cstheme="minorHAnsi"/>
          <w:b w:val="0"/>
          <w:sz w:val="22"/>
          <w:szCs w:val="22"/>
        </w:rPr>
        <w:t>i</w:t>
      </w:r>
      <w:r w:rsidRPr="004C17D5">
        <w:rPr>
          <w:rFonts w:asciiTheme="minorHAnsi" w:hAnsiTheme="minorHAnsi" w:cstheme="minorHAnsi"/>
          <w:b w:val="0"/>
          <w:sz w:val="22"/>
          <w:szCs w:val="22"/>
        </w:rPr>
        <w:t xml:space="preserve"> smluvní pokutu ve výši 0,</w:t>
      </w:r>
      <w:r w:rsidR="008E6B23" w:rsidRPr="004C17D5">
        <w:rPr>
          <w:rFonts w:asciiTheme="minorHAnsi" w:hAnsiTheme="minorHAnsi" w:cstheme="minorHAnsi"/>
          <w:b w:val="0"/>
          <w:sz w:val="22"/>
          <w:szCs w:val="22"/>
        </w:rPr>
        <w:t>3</w:t>
      </w:r>
      <w:r w:rsidR="007123CF" w:rsidRPr="004C17D5">
        <w:rPr>
          <w:rFonts w:asciiTheme="minorHAnsi" w:hAnsiTheme="minorHAnsi" w:cstheme="minorHAnsi"/>
          <w:b w:val="0"/>
          <w:sz w:val="22"/>
          <w:szCs w:val="22"/>
        </w:rPr>
        <w:t xml:space="preserve"> </w:t>
      </w:r>
      <w:r w:rsidRPr="004C17D5">
        <w:rPr>
          <w:rFonts w:asciiTheme="minorHAnsi" w:hAnsiTheme="minorHAnsi" w:cstheme="minorHAnsi"/>
          <w:b w:val="0"/>
          <w:sz w:val="22"/>
          <w:szCs w:val="22"/>
        </w:rPr>
        <w:t>% z celkové ceny díla</w:t>
      </w:r>
      <w:r w:rsidR="0032695C">
        <w:rPr>
          <w:rFonts w:asciiTheme="minorHAnsi" w:hAnsiTheme="minorHAnsi" w:cstheme="minorHAnsi"/>
          <w:b w:val="0"/>
          <w:sz w:val="22"/>
          <w:szCs w:val="22"/>
        </w:rPr>
        <w:t xml:space="preserve"> bez DPH dle odst. 4.2. této smlouvy </w:t>
      </w:r>
      <w:r w:rsidRPr="004C17D5">
        <w:rPr>
          <w:rFonts w:asciiTheme="minorHAnsi" w:hAnsiTheme="minorHAnsi" w:cstheme="minorHAnsi"/>
          <w:b w:val="0"/>
          <w:sz w:val="22"/>
          <w:szCs w:val="22"/>
        </w:rPr>
        <w:t>za každý den prodlení.</w:t>
      </w:r>
    </w:p>
    <w:p w14:paraId="450386B3" w14:textId="755A97B9" w:rsidR="00C16B06" w:rsidRPr="004C17D5" w:rsidRDefault="00C16B06" w:rsidP="00C16B06">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 xml:space="preserve">V případě nedodržení </w:t>
      </w:r>
      <w:r w:rsidR="006175A9" w:rsidRPr="004C17D5">
        <w:rPr>
          <w:rFonts w:asciiTheme="minorHAnsi" w:hAnsiTheme="minorHAnsi" w:cstheme="minorHAnsi"/>
          <w:b w:val="0"/>
          <w:sz w:val="22"/>
          <w:szCs w:val="22"/>
        </w:rPr>
        <w:t>povinnosti Poskytovatele stran</w:t>
      </w:r>
      <w:r w:rsidR="008E6B23" w:rsidRPr="004C17D5">
        <w:rPr>
          <w:rFonts w:asciiTheme="minorHAnsi" w:hAnsiTheme="minorHAnsi" w:cstheme="minorHAnsi"/>
          <w:b w:val="0"/>
          <w:sz w:val="22"/>
          <w:szCs w:val="22"/>
        </w:rPr>
        <w:t xml:space="preserve"> </w:t>
      </w:r>
      <w:r w:rsidRPr="004C17D5">
        <w:rPr>
          <w:rFonts w:asciiTheme="minorHAnsi" w:hAnsiTheme="minorHAnsi" w:cstheme="minorHAnsi"/>
          <w:b w:val="0"/>
          <w:sz w:val="22"/>
          <w:szCs w:val="22"/>
        </w:rPr>
        <w:t>SLA Provozní podpory</w:t>
      </w:r>
      <w:r w:rsidR="008E6B23" w:rsidRPr="004C17D5">
        <w:rPr>
          <w:rFonts w:asciiTheme="minorHAnsi" w:hAnsiTheme="minorHAnsi" w:cstheme="minorHAnsi"/>
          <w:b w:val="0"/>
          <w:sz w:val="22"/>
          <w:szCs w:val="22"/>
        </w:rPr>
        <w:t xml:space="preserve"> dle bodu 2.4. této smlouvy</w:t>
      </w:r>
      <w:r w:rsidRPr="004C17D5">
        <w:rPr>
          <w:rFonts w:asciiTheme="minorHAnsi" w:hAnsiTheme="minorHAnsi" w:cstheme="minorHAnsi"/>
          <w:b w:val="0"/>
          <w:sz w:val="22"/>
          <w:szCs w:val="22"/>
        </w:rPr>
        <w:t xml:space="preserve"> </w:t>
      </w:r>
      <w:r w:rsidR="008E6B23" w:rsidRPr="004C17D5">
        <w:rPr>
          <w:rFonts w:asciiTheme="minorHAnsi" w:hAnsiTheme="minorHAnsi" w:cstheme="minorHAnsi"/>
          <w:b w:val="0"/>
          <w:sz w:val="22"/>
          <w:szCs w:val="22"/>
        </w:rPr>
        <w:t xml:space="preserve">se Poskytovatel zavazuje uhradit </w:t>
      </w:r>
      <w:r w:rsidR="00CE3614" w:rsidRPr="004C17D5">
        <w:rPr>
          <w:rFonts w:asciiTheme="minorHAnsi" w:hAnsiTheme="minorHAnsi" w:cstheme="minorHAnsi"/>
          <w:b w:val="0"/>
          <w:sz w:val="22"/>
          <w:szCs w:val="22"/>
        </w:rPr>
        <w:t>Objednatel</w:t>
      </w:r>
      <w:r w:rsidR="008E6B23" w:rsidRPr="004C17D5">
        <w:rPr>
          <w:rFonts w:asciiTheme="minorHAnsi" w:hAnsiTheme="minorHAnsi" w:cstheme="minorHAnsi"/>
          <w:b w:val="0"/>
          <w:sz w:val="22"/>
          <w:szCs w:val="22"/>
        </w:rPr>
        <w:t>i</w:t>
      </w:r>
      <w:r w:rsidR="00CE3614" w:rsidRPr="004C17D5">
        <w:rPr>
          <w:rFonts w:asciiTheme="minorHAnsi" w:hAnsiTheme="minorHAnsi" w:cstheme="minorHAnsi"/>
          <w:b w:val="0"/>
          <w:sz w:val="22"/>
          <w:szCs w:val="22"/>
        </w:rPr>
        <w:t xml:space="preserve"> smluvní pokutu ve výši 100 Kč za každou i </w:t>
      </w:r>
      <w:r w:rsidR="00CE3614" w:rsidRPr="004C17D5">
        <w:rPr>
          <w:rFonts w:asciiTheme="minorHAnsi" w:hAnsiTheme="minorHAnsi" w:cstheme="minorHAnsi"/>
          <w:b w:val="0"/>
          <w:sz w:val="22"/>
          <w:szCs w:val="22"/>
        </w:rPr>
        <w:lastRenderedPageBreak/>
        <w:t xml:space="preserve">započatou hodinu prodlení oproti stanoveným </w:t>
      </w:r>
      <w:r w:rsidR="006175A9" w:rsidRPr="004C17D5">
        <w:rPr>
          <w:rFonts w:asciiTheme="minorHAnsi" w:hAnsiTheme="minorHAnsi" w:cstheme="minorHAnsi"/>
          <w:b w:val="0"/>
          <w:sz w:val="22"/>
          <w:szCs w:val="22"/>
        </w:rPr>
        <w:t xml:space="preserve">povinnostem Poskytovatele stran </w:t>
      </w:r>
      <w:r w:rsidR="00CE3614" w:rsidRPr="004C17D5">
        <w:rPr>
          <w:rFonts w:asciiTheme="minorHAnsi" w:hAnsiTheme="minorHAnsi" w:cstheme="minorHAnsi"/>
          <w:b w:val="0"/>
          <w:sz w:val="22"/>
          <w:szCs w:val="22"/>
        </w:rPr>
        <w:t>SLA</w:t>
      </w:r>
      <w:r w:rsidR="008E6B23" w:rsidRPr="004C17D5">
        <w:rPr>
          <w:rFonts w:asciiTheme="minorHAnsi" w:hAnsiTheme="minorHAnsi" w:cstheme="minorHAnsi"/>
          <w:b w:val="0"/>
          <w:sz w:val="22"/>
          <w:szCs w:val="22"/>
        </w:rPr>
        <w:t xml:space="preserve"> Provozní podpory</w:t>
      </w:r>
      <w:r w:rsidR="006175A9" w:rsidRPr="004C17D5">
        <w:rPr>
          <w:rFonts w:asciiTheme="minorHAnsi" w:hAnsiTheme="minorHAnsi" w:cstheme="minorHAnsi"/>
          <w:b w:val="0"/>
          <w:sz w:val="22"/>
          <w:szCs w:val="22"/>
        </w:rPr>
        <w:t>; v </w:t>
      </w:r>
      <w:r w:rsidR="00CE3614" w:rsidRPr="004C17D5">
        <w:rPr>
          <w:rFonts w:asciiTheme="minorHAnsi" w:hAnsiTheme="minorHAnsi" w:cstheme="minorHAnsi"/>
          <w:b w:val="0"/>
          <w:sz w:val="22"/>
          <w:szCs w:val="22"/>
        </w:rPr>
        <w:t>případě</w:t>
      </w:r>
      <w:r w:rsidR="006175A9" w:rsidRPr="004C17D5">
        <w:rPr>
          <w:rFonts w:asciiTheme="minorHAnsi" w:hAnsiTheme="minorHAnsi" w:cstheme="minorHAnsi"/>
          <w:b w:val="0"/>
          <w:sz w:val="22"/>
          <w:szCs w:val="22"/>
        </w:rPr>
        <w:t xml:space="preserve"> povinností Poskytovatele stran</w:t>
      </w:r>
      <w:r w:rsidR="00CE3614" w:rsidRPr="004C17D5">
        <w:rPr>
          <w:rFonts w:asciiTheme="minorHAnsi" w:hAnsiTheme="minorHAnsi" w:cstheme="minorHAnsi"/>
          <w:b w:val="0"/>
          <w:sz w:val="22"/>
          <w:szCs w:val="22"/>
        </w:rPr>
        <w:t xml:space="preserve"> SLA</w:t>
      </w:r>
      <w:r w:rsidR="006175A9" w:rsidRPr="004C17D5">
        <w:rPr>
          <w:rFonts w:asciiTheme="minorHAnsi" w:hAnsiTheme="minorHAnsi" w:cstheme="minorHAnsi"/>
          <w:b w:val="0"/>
          <w:sz w:val="22"/>
          <w:szCs w:val="22"/>
        </w:rPr>
        <w:t xml:space="preserve"> Provozní podpory</w:t>
      </w:r>
      <w:r w:rsidR="00CE3614" w:rsidRPr="004C17D5">
        <w:rPr>
          <w:rFonts w:asciiTheme="minorHAnsi" w:hAnsiTheme="minorHAnsi" w:cstheme="minorHAnsi"/>
          <w:b w:val="0"/>
          <w:sz w:val="22"/>
          <w:szCs w:val="22"/>
        </w:rPr>
        <w:t xml:space="preserve"> stanovených v pracovních dnech se do prodlení započítávají pouze hodiny ve smluvně určené pracovní době.</w:t>
      </w:r>
    </w:p>
    <w:p w14:paraId="44EE01DA" w14:textId="2CD71159" w:rsidR="00AA7D91" w:rsidRPr="004C17D5" w:rsidRDefault="00AA7D91" w:rsidP="003F3422">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 xml:space="preserve">V případě prodlení </w:t>
      </w:r>
      <w:r w:rsidR="00617461" w:rsidRPr="004C17D5">
        <w:rPr>
          <w:rFonts w:asciiTheme="minorHAnsi" w:hAnsiTheme="minorHAnsi" w:cstheme="minorHAnsi"/>
          <w:b w:val="0"/>
          <w:sz w:val="22"/>
          <w:szCs w:val="22"/>
        </w:rPr>
        <w:t>Zhotovitel</w:t>
      </w:r>
      <w:r w:rsidRPr="004C17D5">
        <w:rPr>
          <w:rFonts w:asciiTheme="minorHAnsi" w:hAnsiTheme="minorHAnsi" w:cstheme="minorHAnsi"/>
          <w:b w:val="0"/>
          <w:sz w:val="22"/>
          <w:szCs w:val="22"/>
        </w:rPr>
        <w:t xml:space="preserve">e se zahájením odstraňování reklamované vady dle článku </w:t>
      </w:r>
      <w:r w:rsidR="007123CF" w:rsidRPr="004C17D5">
        <w:rPr>
          <w:rFonts w:asciiTheme="minorHAnsi" w:hAnsiTheme="minorHAnsi" w:cstheme="minorHAnsi"/>
          <w:b w:val="0"/>
          <w:sz w:val="22"/>
          <w:szCs w:val="22"/>
        </w:rPr>
        <w:fldChar w:fldCharType="begin"/>
      </w:r>
      <w:r w:rsidR="007123CF" w:rsidRPr="004C17D5">
        <w:rPr>
          <w:rFonts w:asciiTheme="minorHAnsi" w:hAnsiTheme="minorHAnsi" w:cstheme="minorHAnsi"/>
          <w:b w:val="0"/>
          <w:sz w:val="22"/>
          <w:szCs w:val="22"/>
        </w:rPr>
        <w:instrText xml:space="preserve"> REF _Ref14794685 \r \h </w:instrText>
      </w:r>
      <w:r w:rsidR="004C17D5" w:rsidRPr="004C17D5">
        <w:rPr>
          <w:rFonts w:asciiTheme="minorHAnsi" w:hAnsiTheme="minorHAnsi" w:cstheme="minorHAnsi"/>
          <w:b w:val="0"/>
          <w:sz w:val="22"/>
          <w:szCs w:val="22"/>
        </w:rPr>
        <w:instrText xml:space="preserve"> \* MERGEFORMAT </w:instrText>
      </w:r>
      <w:r w:rsidR="007123CF" w:rsidRPr="004C17D5">
        <w:rPr>
          <w:rFonts w:asciiTheme="minorHAnsi" w:hAnsiTheme="minorHAnsi" w:cstheme="minorHAnsi"/>
          <w:b w:val="0"/>
          <w:sz w:val="22"/>
          <w:szCs w:val="22"/>
        </w:rPr>
      </w:r>
      <w:r w:rsidR="007123CF" w:rsidRPr="004C17D5">
        <w:rPr>
          <w:rFonts w:asciiTheme="minorHAnsi" w:hAnsiTheme="minorHAnsi" w:cstheme="minorHAnsi"/>
          <w:b w:val="0"/>
          <w:sz w:val="22"/>
          <w:szCs w:val="22"/>
        </w:rPr>
        <w:fldChar w:fldCharType="separate"/>
      </w:r>
      <w:r w:rsidR="00B37F83">
        <w:rPr>
          <w:rFonts w:asciiTheme="minorHAnsi" w:hAnsiTheme="minorHAnsi" w:cstheme="minorHAnsi"/>
          <w:b w:val="0"/>
          <w:sz w:val="22"/>
          <w:szCs w:val="22"/>
        </w:rPr>
        <w:t>7.6</w:t>
      </w:r>
      <w:r w:rsidR="007123CF" w:rsidRPr="004C17D5">
        <w:rPr>
          <w:rFonts w:asciiTheme="minorHAnsi" w:hAnsiTheme="minorHAnsi" w:cstheme="minorHAnsi"/>
          <w:b w:val="0"/>
          <w:sz w:val="22"/>
          <w:szCs w:val="22"/>
        </w:rPr>
        <w:fldChar w:fldCharType="end"/>
      </w:r>
      <w:r w:rsidRPr="004C17D5">
        <w:rPr>
          <w:rFonts w:asciiTheme="minorHAnsi" w:hAnsiTheme="minorHAnsi" w:cstheme="minorHAnsi"/>
          <w:b w:val="0"/>
          <w:sz w:val="22"/>
          <w:szCs w:val="22"/>
        </w:rPr>
        <w:t xml:space="preserve"> této smlouvy </w:t>
      </w:r>
      <w:r w:rsidR="006175A9" w:rsidRPr="004C17D5">
        <w:rPr>
          <w:rFonts w:asciiTheme="minorHAnsi" w:hAnsiTheme="minorHAnsi" w:cstheme="minorHAnsi"/>
          <w:b w:val="0"/>
          <w:sz w:val="22"/>
          <w:szCs w:val="22"/>
        </w:rPr>
        <w:t>se</w:t>
      </w:r>
      <w:r w:rsidR="007D18E5" w:rsidRPr="004C17D5">
        <w:rPr>
          <w:rFonts w:asciiTheme="minorHAnsi" w:hAnsiTheme="minorHAnsi" w:cstheme="minorHAnsi"/>
          <w:b w:val="0"/>
          <w:sz w:val="22"/>
          <w:szCs w:val="22"/>
        </w:rPr>
        <w:t xml:space="preserve"> Z</w:t>
      </w:r>
      <w:r w:rsidR="006175A9" w:rsidRPr="004C17D5">
        <w:rPr>
          <w:rFonts w:asciiTheme="minorHAnsi" w:hAnsiTheme="minorHAnsi" w:cstheme="minorHAnsi"/>
          <w:b w:val="0"/>
          <w:sz w:val="22"/>
          <w:szCs w:val="22"/>
        </w:rPr>
        <w:t>hotovitel zavazuje uhradit</w:t>
      </w:r>
      <w:r w:rsidR="007123CF" w:rsidRPr="004C17D5">
        <w:rPr>
          <w:rFonts w:asciiTheme="minorHAnsi" w:hAnsiTheme="minorHAnsi" w:cstheme="minorHAnsi"/>
          <w:b w:val="0"/>
          <w:sz w:val="22"/>
          <w:szCs w:val="22"/>
        </w:rPr>
        <w:t xml:space="preserve"> </w:t>
      </w:r>
      <w:r w:rsidR="007D18E5" w:rsidRPr="004C17D5">
        <w:rPr>
          <w:rFonts w:asciiTheme="minorHAnsi" w:hAnsiTheme="minorHAnsi" w:cstheme="minorHAnsi"/>
          <w:b w:val="0"/>
          <w:sz w:val="22"/>
          <w:szCs w:val="22"/>
        </w:rPr>
        <w:t>O</w:t>
      </w:r>
      <w:r w:rsidR="00617461" w:rsidRPr="004C17D5">
        <w:rPr>
          <w:rFonts w:asciiTheme="minorHAnsi" w:hAnsiTheme="minorHAnsi" w:cstheme="minorHAnsi"/>
          <w:b w:val="0"/>
          <w:sz w:val="22"/>
          <w:szCs w:val="22"/>
        </w:rPr>
        <w:t>bjednatel</w:t>
      </w:r>
      <w:r w:rsidR="0032695C">
        <w:rPr>
          <w:rFonts w:asciiTheme="minorHAnsi" w:hAnsiTheme="minorHAnsi" w:cstheme="minorHAnsi"/>
          <w:b w:val="0"/>
          <w:sz w:val="22"/>
          <w:szCs w:val="22"/>
        </w:rPr>
        <w:t>i</w:t>
      </w:r>
      <w:r w:rsidRPr="004C17D5">
        <w:rPr>
          <w:rFonts w:asciiTheme="minorHAnsi" w:hAnsiTheme="minorHAnsi" w:cstheme="minorHAnsi"/>
          <w:b w:val="0"/>
          <w:sz w:val="22"/>
          <w:szCs w:val="22"/>
        </w:rPr>
        <w:t xml:space="preserve"> smluvní pokutu ve výši 0,</w:t>
      </w:r>
      <w:r w:rsidR="00DB47BE" w:rsidRPr="004C17D5">
        <w:rPr>
          <w:rFonts w:asciiTheme="minorHAnsi" w:hAnsiTheme="minorHAnsi" w:cstheme="minorHAnsi"/>
          <w:b w:val="0"/>
          <w:sz w:val="22"/>
          <w:szCs w:val="22"/>
        </w:rPr>
        <w:t>2</w:t>
      </w:r>
      <w:r w:rsidR="00D65D61" w:rsidRPr="004C17D5">
        <w:rPr>
          <w:rFonts w:asciiTheme="minorHAnsi" w:hAnsiTheme="minorHAnsi" w:cstheme="minorHAnsi"/>
          <w:b w:val="0"/>
          <w:sz w:val="22"/>
          <w:szCs w:val="22"/>
        </w:rPr>
        <w:t xml:space="preserve"> </w:t>
      </w:r>
      <w:r w:rsidRPr="004C17D5">
        <w:rPr>
          <w:rFonts w:asciiTheme="minorHAnsi" w:hAnsiTheme="minorHAnsi" w:cstheme="minorHAnsi"/>
          <w:b w:val="0"/>
          <w:sz w:val="22"/>
          <w:szCs w:val="22"/>
        </w:rPr>
        <w:t>% z celkové ceny díla</w:t>
      </w:r>
      <w:r w:rsidR="0032695C">
        <w:rPr>
          <w:rFonts w:asciiTheme="minorHAnsi" w:hAnsiTheme="minorHAnsi" w:cstheme="minorHAnsi"/>
          <w:b w:val="0"/>
          <w:sz w:val="22"/>
          <w:szCs w:val="22"/>
        </w:rPr>
        <w:t xml:space="preserve"> bez DPH</w:t>
      </w:r>
      <w:r w:rsidRPr="004C17D5">
        <w:rPr>
          <w:rFonts w:asciiTheme="minorHAnsi" w:hAnsiTheme="minorHAnsi" w:cstheme="minorHAnsi"/>
          <w:b w:val="0"/>
          <w:sz w:val="22"/>
          <w:szCs w:val="22"/>
        </w:rPr>
        <w:t xml:space="preserve"> </w:t>
      </w:r>
      <w:r w:rsidR="0032695C">
        <w:rPr>
          <w:rFonts w:asciiTheme="minorHAnsi" w:hAnsiTheme="minorHAnsi" w:cstheme="minorHAnsi"/>
          <w:b w:val="0"/>
          <w:sz w:val="22"/>
          <w:szCs w:val="22"/>
        </w:rPr>
        <w:t xml:space="preserve">dle odst. 4.2. této smlouvy </w:t>
      </w:r>
      <w:r w:rsidRPr="004C17D5">
        <w:rPr>
          <w:rFonts w:asciiTheme="minorHAnsi" w:hAnsiTheme="minorHAnsi" w:cstheme="minorHAnsi"/>
          <w:b w:val="0"/>
          <w:sz w:val="22"/>
          <w:szCs w:val="22"/>
        </w:rPr>
        <w:t>za každý den prodlení.</w:t>
      </w:r>
    </w:p>
    <w:p w14:paraId="79C5FC11" w14:textId="7E472EA0" w:rsidR="00322E37" w:rsidRPr="004C17D5" w:rsidRDefault="00322E37" w:rsidP="00322E37">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 xml:space="preserve">V případě nedodržení požadavku na dostupnost webové prezentace, tj. dostupnosti 99,5 % za kalendářní rok, </w:t>
      </w:r>
      <w:r w:rsidR="007D18E5" w:rsidRPr="004C17D5">
        <w:rPr>
          <w:rFonts w:asciiTheme="minorHAnsi" w:hAnsiTheme="minorHAnsi" w:cstheme="minorHAnsi"/>
          <w:b w:val="0"/>
          <w:sz w:val="22"/>
          <w:szCs w:val="22"/>
        </w:rPr>
        <w:t>se Z</w:t>
      </w:r>
      <w:r w:rsidR="00DB47BE" w:rsidRPr="004C17D5">
        <w:rPr>
          <w:rFonts w:asciiTheme="minorHAnsi" w:hAnsiTheme="minorHAnsi" w:cstheme="minorHAnsi"/>
          <w:b w:val="0"/>
          <w:sz w:val="22"/>
          <w:szCs w:val="22"/>
        </w:rPr>
        <w:t>hotovite</w:t>
      </w:r>
      <w:r w:rsidR="007D18E5" w:rsidRPr="004C17D5">
        <w:rPr>
          <w:rFonts w:asciiTheme="minorHAnsi" w:hAnsiTheme="minorHAnsi" w:cstheme="minorHAnsi"/>
          <w:b w:val="0"/>
          <w:sz w:val="22"/>
          <w:szCs w:val="22"/>
        </w:rPr>
        <w:t>l zavazuje uhradit O</w:t>
      </w:r>
      <w:r w:rsidR="00DB47BE" w:rsidRPr="004C17D5">
        <w:rPr>
          <w:rFonts w:asciiTheme="minorHAnsi" w:hAnsiTheme="minorHAnsi" w:cstheme="minorHAnsi"/>
          <w:b w:val="0"/>
          <w:sz w:val="22"/>
          <w:szCs w:val="22"/>
        </w:rPr>
        <w:t xml:space="preserve">bjednateli </w:t>
      </w:r>
      <w:r w:rsidRPr="004C17D5">
        <w:rPr>
          <w:rFonts w:asciiTheme="minorHAnsi" w:hAnsiTheme="minorHAnsi" w:cstheme="minorHAnsi"/>
          <w:b w:val="0"/>
          <w:sz w:val="22"/>
          <w:szCs w:val="22"/>
        </w:rPr>
        <w:t>smluvní pokutu ve výši 10 % z</w:t>
      </w:r>
      <w:r w:rsidR="00DB47BE" w:rsidRPr="004C17D5">
        <w:rPr>
          <w:rFonts w:asciiTheme="minorHAnsi" w:hAnsiTheme="minorHAnsi" w:cstheme="minorHAnsi"/>
          <w:b w:val="0"/>
          <w:sz w:val="22"/>
          <w:szCs w:val="22"/>
        </w:rPr>
        <w:t xml:space="preserve"> ceny </w:t>
      </w:r>
      <w:r w:rsidRPr="004C17D5">
        <w:rPr>
          <w:rFonts w:asciiTheme="minorHAnsi" w:hAnsiTheme="minorHAnsi" w:cstheme="minorHAnsi"/>
          <w:b w:val="0"/>
          <w:sz w:val="22"/>
          <w:szCs w:val="22"/>
        </w:rPr>
        <w:t xml:space="preserve">za služby Provozní podpory </w:t>
      </w:r>
      <w:r w:rsidR="00DB47BE" w:rsidRPr="004C17D5">
        <w:rPr>
          <w:rFonts w:asciiTheme="minorHAnsi" w:hAnsiTheme="minorHAnsi" w:cstheme="minorHAnsi"/>
          <w:b w:val="0"/>
          <w:sz w:val="22"/>
          <w:szCs w:val="22"/>
        </w:rPr>
        <w:t>dle bodu 4.15. této smlouvy</w:t>
      </w:r>
      <w:r w:rsidRPr="004C17D5">
        <w:rPr>
          <w:rFonts w:asciiTheme="minorHAnsi" w:hAnsiTheme="minorHAnsi" w:cstheme="minorHAnsi"/>
          <w:b w:val="0"/>
          <w:sz w:val="22"/>
          <w:szCs w:val="22"/>
        </w:rPr>
        <w:t>.</w:t>
      </w:r>
    </w:p>
    <w:p w14:paraId="710D400A" w14:textId="7FA7CF1B" w:rsidR="009C293A" w:rsidRPr="004C17D5" w:rsidRDefault="009C293A" w:rsidP="009C293A">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 xml:space="preserve">V případě nedodržení povinnosti Zhotovitele ve vztahu k Realizačnímu týmu dle čl. </w:t>
      </w:r>
      <w:r w:rsidRPr="004C17D5">
        <w:rPr>
          <w:rFonts w:asciiTheme="minorHAnsi" w:hAnsiTheme="minorHAnsi" w:cstheme="minorHAnsi"/>
          <w:b w:val="0"/>
          <w:sz w:val="22"/>
          <w:szCs w:val="22"/>
        </w:rPr>
        <w:fldChar w:fldCharType="begin"/>
      </w:r>
      <w:r w:rsidRPr="004C17D5">
        <w:rPr>
          <w:rFonts w:asciiTheme="minorHAnsi" w:hAnsiTheme="minorHAnsi" w:cstheme="minorHAnsi"/>
          <w:b w:val="0"/>
          <w:sz w:val="22"/>
          <w:szCs w:val="22"/>
        </w:rPr>
        <w:instrText xml:space="preserve"> REF _Ref72267685 \r \h </w:instrText>
      </w:r>
      <w:r w:rsidR="004C17D5" w:rsidRPr="004C17D5">
        <w:rPr>
          <w:rFonts w:asciiTheme="minorHAnsi" w:hAnsiTheme="minorHAnsi" w:cstheme="minorHAnsi"/>
          <w:b w:val="0"/>
          <w:sz w:val="22"/>
          <w:szCs w:val="22"/>
        </w:rPr>
        <w:instrText xml:space="preserve"> \* MERGEFORMAT </w:instrText>
      </w:r>
      <w:r w:rsidRPr="004C17D5">
        <w:rPr>
          <w:rFonts w:asciiTheme="minorHAnsi" w:hAnsiTheme="minorHAnsi" w:cstheme="minorHAnsi"/>
          <w:b w:val="0"/>
          <w:sz w:val="22"/>
          <w:szCs w:val="22"/>
        </w:rPr>
      </w:r>
      <w:r w:rsidRPr="004C17D5">
        <w:rPr>
          <w:rFonts w:asciiTheme="minorHAnsi" w:hAnsiTheme="minorHAnsi" w:cstheme="minorHAnsi"/>
          <w:b w:val="0"/>
          <w:sz w:val="22"/>
          <w:szCs w:val="22"/>
        </w:rPr>
        <w:fldChar w:fldCharType="separate"/>
      </w:r>
      <w:r w:rsidR="00B37F83">
        <w:rPr>
          <w:rFonts w:asciiTheme="minorHAnsi" w:hAnsiTheme="minorHAnsi" w:cstheme="minorHAnsi"/>
          <w:b w:val="0"/>
          <w:sz w:val="22"/>
          <w:szCs w:val="22"/>
        </w:rPr>
        <w:t>6.7</w:t>
      </w:r>
      <w:r w:rsidRPr="004C17D5">
        <w:rPr>
          <w:rFonts w:asciiTheme="minorHAnsi" w:hAnsiTheme="minorHAnsi" w:cstheme="minorHAnsi"/>
          <w:b w:val="0"/>
          <w:sz w:val="22"/>
          <w:szCs w:val="22"/>
        </w:rPr>
        <w:fldChar w:fldCharType="end"/>
      </w:r>
      <w:r w:rsidRPr="004C17D5">
        <w:rPr>
          <w:rFonts w:asciiTheme="minorHAnsi" w:hAnsiTheme="minorHAnsi" w:cstheme="minorHAnsi"/>
          <w:b w:val="0"/>
          <w:sz w:val="22"/>
          <w:szCs w:val="22"/>
        </w:rPr>
        <w:t xml:space="preserve"> </w:t>
      </w:r>
      <w:r w:rsidR="007D18E5" w:rsidRPr="004C17D5">
        <w:rPr>
          <w:rFonts w:asciiTheme="minorHAnsi" w:hAnsiTheme="minorHAnsi" w:cstheme="minorHAnsi"/>
          <w:b w:val="0"/>
          <w:sz w:val="22"/>
          <w:szCs w:val="22"/>
        </w:rPr>
        <w:t>se Zhotovitel zavazuje uhradit O</w:t>
      </w:r>
      <w:r w:rsidRPr="004C17D5">
        <w:rPr>
          <w:rFonts w:asciiTheme="minorHAnsi" w:hAnsiTheme="minorHAnsi" w:cstheme="minorHAnsi"/>
          <w:b w:val="0"/>
          <w:sz w:val="22"/>
          <w:szCs w:val="22"/>
        </w:rPr>
        <w:t xml:space="preserve">bjednateli smluvní pokutu ve výši </w:t>
      </w:r>
      <w:r w:rsidR="0032695C">
        <w:rPr>
          <w:rFonts w:asciiTheme="minorHAnsi" w:hAnsiTheme="minorHAnsi" w:cstheme="minorHAnsi"/>
          <w:b w:val="0"/>
          <w:sz w:val="22"/>
          <w:szCs w:val="22"/>
        </w:rPr>
        <w:t>5</w:t>
      </w:r>
      <w:r w:rsidRPr="004C17D5">
        <w:rPr>
          <w:rFonts w:asciiTheme="minorHAnsi" w:hAnsiTheme="minorHAnsi" w:cstheme="minorHAnsi"/>
          <w:b w:val="0"/>
          <w:sz w:val="22"/>
          <w:szCs w:val="22"/>
        </w:rPr>
        <w:t xml:space="preserve">0 000 </w:t>
      </w:r>
      <w:r w:rsidR="00664AF9" w:rsidRPr="004C17D5">
        <w:rPr>
          <w:rFonts w:asciiTheme="minorHAnsi" w:hAnsiTheme="minorHAnsi" w:cstheme="minorHAnsi"/>
          <w:b w:val="0"/>
          <w:sz w:val="22"/>
          <w:szCs w:val="22"/>
        </w:rPr>
        <w:t>K</w:t>
      </w:r>
      <w:r w:rsidRPr="004C17D5">
        <w:rPr>
          <w:rFonts w:asciiTheme="minorHAnsi" w:hAnsiTheme="minorHAnsi" w:cstheme="minorHAnsi"/>
          <w:b w:val="0"/>
          <w:sz w:val="22"/>
          <w:szCs w:val="22"/>
        </w:rPr>
        <w:t>č za každé jednotlivé porušení této povinnosti.</w:t>
      </w:r>
    </w:p>
    <w:p w14:paraId="61EEB3EC" w14:textId="056D80EE" w:rsidR="009C293A" w:rsidRPr="004C17D5" w:rsidRDefault="009C293A" w:rsidP="009C293A">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 xml:space="preserve">V případě nedodržení povinnosti Zhotovitele ve vztahu k využití poddodavatelů dle čl. </w:t>
      </w:r>
      <w:r w:rsidRPr="004C17D5">
        <w:rPr>
          <w:rFonts w:asciiTheme="minorHAnsi" w:hAnsiTheme="minorHAnsi" w:cstheme="minorHAnsi"/>
          <w:b w:val="0"/>
          <w:sz w:val="22"/>
          <w:szCs w:val="22"/>
        </w:rPr>
        <w:fldChar w:fldCharType="begin"/>
      </w:r>
      <w:r w:rsidRPr="004C17D5">
        <w:rPr>
          <w:rFonts w:asciiTheme="minorHAnsi" w:hAnsiTheme="minorHAnsi" w:cstheme="minorHAnsi"/>
          <w:b w:val="0"/>
          <w:sz w:val="22"/>
          <w:szCs w:val="22"/>
        </w:rPr>
        <w:instrText xml:space="preserve"> REF _Ref72267688 \r \h </w:instrText>
      </w:r>
      <w:r w:rsidR="00664AF9" w:rsidRPr="004C17D5">
        <w:rPr>
          <w:rFonts w:asciiTheme="minorHAnsi" w:hAnsiTheme="minorHAnsi" w:cstheme="minorHAnsi"/>
          <w:b w:val="0"/>
          <w:sz w:val="22"/>
          <w:szCs w:val="22"/>
        </w:rPr>
        <w:instrText xml:space="preserve"> \* MERGEFORMAT </w:instrText>
      </w:r>
      <w:r w:rsidRPr="004C17D5">
        <w:rPr>
          <w:rFonts w:asciiTheme="minorHAnsi" w:hAnsiTheme="minorHAnsi" w:cstheme="minorHAnsi"/>
          <w:b w:val="0"/>
          <w:sz w:val="22"/>
          <w:szCs w:val="22"/>
        </w:rPr>
      </w:r>
      <w:r w:rsidRPr="004C17D5">
        <w:rPr>
          <w:rFonts w:asciiTheme="minorHAnsi" w:hAnsiTheme="minorHAnsi" w:cstheme="minorHAnsi"/>
          <w:b w:val="0"/>
          <w:sz w:val="22"/>
          <w:szCs w:val="22"/>
        </w:rPr>
        <w:fldChar w:fldCharType="separate"/>
      </w:r>
      <w:r w:rsidR="00B37F83">
        <w:rPr>
          <w:rFonts w:asciiTheme="minorHAnsi" w:hAnsiTheme="minorHAnsi" w:cstheme="minorHAnsi"/>
          <w:b w:val="0"/>
          <w:sz w:val="22"/>
          <w:szCs w:val="22"/>
        </w:rPr>
        <w:t>6.8</w:t>
      </w:r>
      <w:r w:rsidRPr="004C17D5">
        <w:rPr>
          <w:rFonts w:asciiTheme="minorHAnsi" w:hAnsiTheme="minorHAnsi" w:cstheme="minorHAnsi"/>
          <w:b w:val="0"/>
          <w:sz w:val="22"/>
          <w:szCs w:val="22"/>
        </w:rPr>
        <w:fldChar w:fldCharType="end"/>
      </w:r>
      <w:r w:rsidRPr="004C17D5">
        <w:rPr>
          <w:rFonts w:asciiTheme="minorHAnsi" w:hAnsiTheme="minorHAnsi" w:cstheme="minorHAnsi"/>
          <w:b w:val="0"/>
          <w:sz w:val="22"/>
          <w:szCs w:val="22"/>
        </w:rPr>
        <w:t xml:space="preserve"> </w:t>
      </w:r>
      <w:r w:rsidR="007D18E5" w:rsidRPr="004C17D5">
        <w:rPr>
          <w:rFonts w:asciiTheme="minorHAnsi" w:hAnsiTheme="minorHAnsi" w:cstheme="minorHAnsi"/>
          <w:b w:val="0"/>
          <w:sz w:val="22"/>
          <w:szCs w:val="22"/>
        </w:rPr>
        <w:t>se Zhotovitel zavazuje uhradit O</w:t>
      </w:r>
      <w:r w:rsidRPr="004C17D5">
        <w:rPr>
          <w:rFonts w:asciiTheme="minorHAnsi" w:hAnsiTheme="minorHAnsi" w:cstheme="minorHAnsi"/>
          <w:b w:val="0"/>
          <w:sz w:val="22"/>
          <w:szCs w:val="22"/>
        </w:rPr>
        <w:t xml:space="preserve">bjednateli nárok na smluvní pokutu ve výši 50 000 </w:t>
      </w:r>
      <w:r w:rsidR="00664AF9" w:rsidRPr="004C17D5">
        <w:rPr>
          <w:rFonts w:asciiTheme="minorHAnsi" w:hAnsiTheme="minorHAnsi" w:cstheme="minorHAnsi"/>
          <w:b w:val="0"/>
          <w:sz w:val="22"/>
          <w:szCs w:val="22"/>
        </w:rPr>
        <w:t>K</w:t>
      </w:r>
      <w:r w:rsidRPr="004C17D5">
        <w:rPr>
          <w:rFonts w:asciiTheme="minorHAnsi" w:hAnsiTheme="minorHAnsi" w:cstheme="minorHAnsi"/>
          <w:b w:val="0"/>
          <w:sz w:val="22"/>
          <w:szCs w:val="22"/>
        </w:rPr>
        <w:t>č za každé jednotlivé porušení této povinnosti.</w:t>
      </w:r>
    </w:p>
    <w:p w14:paraId="017871CB" w14:textId="77777777" w:rsidR="00136503" w:rsidRPr="004C17D5" w:rsidRDefault="00AA7D91" w:rsidP="00202F99">
      <w:pPr>
        <w:pStyle w:val="Nzev"/>
        <w:keepNext w:val="0"/>
        <w:numPr>
          <w:ilvl w:val="1"/>
          <w:numId w:val="29"/>
        </w:numPr>
        <w:ind w:left="567" w:hanging="567"/>
        <w:jc w:val="left"/>
        <w:rPr>
          <w:rFonts w:asciiTheme="minorHAnsi" w:hAnsiTheme="minorHAnsi" w:cstheme="minorHAnsi"/>
          <w:sz w:val="22"/>
          <w:szCs w:val="22"/>
        </w:rPr>
      </w:pPr>
      <w:r w:rsidRPr="004C17D5">
        <w:rPr>
          <w:rFonts w:asciiTheme="minorHAnsi" w:hAnsiTheme="minorHAnsi" w:cstheme="minorHAnsi"/>
          <w:b w:val="0"/>
          <w:sz w:val="22"/>
          <w:szCs w:val="22"/>
        </w:rPr>
        <w:t>Smluvní pokuty výše uvedené jsou splatné do 10</w:t>
      </w:r>
      <w:r w:rsidR="007123CF" w:rsidRPr="004C17D5">
        <w:rPr>
          <w:rFonts w:asciiTheme="minorHAnsi" w:hAnsiTheme="minorHAnsi" w:cstheme="minorHAnsi"/>
          <w:b w:val="0"/>
          <w:sz w:val="22"/>
          <w:szCs w:val="22"/>
        </w:rPr>
        <w:t xml:space="preserve"> kalendářních</w:t>
      </w:r>
      <w:r w:rsidRPr="004C17D5">
        <w:rPr>
          <w:rFonts w:asciiTheme="minorHAnsi" w:hAnsiTheme="minorHAnsi" w:cstheme="minorHAnsi"/>
          <w:b w:val="0"/>
          <w:sz w:val="22"/>
          <w:szCs w:val="22"/>
        </w:rPr>
        <w:t xml:space="preserve"> dnů od doručení výzvy oprávněné strany k její úhradě</w:t>
      </w:r>
      <w:r w:rsidR="00664AF9" w:rsidRPr="004C17D5">
        <w:rPr>
          <w:rFonts w:asciiTheme="minorHAnsi" w:hAnsiTheme="minorHAnsi" w:cstheme="minorHAnsi"/>
          <w:b w:val="0"/>
          <w:sz w:val="22"/>
          <w:szCs w:val="22"/>
        </w:rPr>
        <w:t>.</w:t>
      </w:r>
    </w:p>
    <w:p w14:paraId="43F265E3" w14:textId="3CCD56D5" w:rsidR="00136503" w:rsidRPr="004C17D5" w:rsidRDefault="00136503" w:rsidP="00202F99">
      <w:pPr>
        <w:pStyle w:val="Nzev"/>
        <w:keepNext w:val="0"/>
        <w:numPr>
          <w:ilvl w:val="1"/>
          <w:numId w:val="29"/>
        </w:numPr>
        <w:ind w:left="567" w:hanging="567"/>
        <w:jc w:val="both"/>
        <w:rPr>
          <w:rFonts w:asciiTheme="minorHAnsi" w:hAnsiTheme="minorHAnsi" w:cstheme="minorHAnsi"/>
          <w:sz w:val="22"/>
          <w:szCs w:val="22"/>
        </w:rPr>
      </w:pPr>
      <w:r w:rsidRPr="004C17D5">
        <w:rPr>
          <w:rFonts w:asciiTheme="minorHAnsi" w:hAnsiTheme="minorHAnsi" w:cstheme="minorHAnsi"/>
          <w:b w:val="0"/>
          <w:sz w:val="22"/>
          <w:szCs w:val="22"/>
        </w:rPr>
        <w:t>Úhradou smluvní pokuty pod</w:t>
      </w:r>
      <w:r w:rsidR="007D18E5" w:rsidRPr="004C17D5">
        <w:rPr>
          <w:rFonts w:asciiTheme="minorHAnsi" w:hAnsiTheme="minorHAnsi" w:cstheme="minorHAnsi"/>
          <w:b w:val="0"/>
          <w:sz w:val="22"/>
          <w:szCs w:val="22"/>
        </w:rPr>
        <w:t>le této smlouvy nezaniká právo O</w:t>
      </w:r>
      <w:r w:rsidRPr="004C17D5">
        <w:rPr>
          <w:rFonts w:asciiTheme="minorHAnsi" w:hAnsiTheme="minorHAnsi" w:cstheme="minorHAnsi"/>
          <w:b w:val="0"/>
          <w:sz w:val="22"/>
          <w:szCs w:val="22"/>
        </w:rPr>
        <w:t>bjednatele na náhradu škody,</w:t>
      </w:r>
      <w:r w:rsidR="00E940B6">
        <w:rPr>
          <w:rFonts w:asciiTheme="minorHAnsi" w:hAnsiTheme="minorHAnsi" w:cstheme="minorHAnsi"/>
          <w:b w:val="0"/>
          <w:sz w:val="22"/>
          <w:szCs w:val="22"/>
        </w:rPr>
        <w:t xml:space="preserve"> a to ani do výše uhrazené smluvní pokuty</w:t>
      </w:r>
      <w:r w:rsidRPr="004C17D5">
        <w:rPr>
          <w:rFonts w:asciiTheme="minorHAnsi" w:hAnsiTheme="minorHAnsi" w:cstheme="minorHAnsi"/>
          <w:b w:val="0"/>
          <w:sz w:val="22"/>
          <w:szCs w:val="22"/>
        </w:rPr>
        <w:t>.</w:t>
      </w:r>
    </w:p>
    <w:p w14:paraId="14C74BE4" w14:textId="7EABACEB" w:rsidR="005F0E7C" w:rsidRDefault="005F0E7C" w:rsidP="00202F99">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 xml:space="preserve">Smluvní pokuty dle této smlouvy lze požadovat kumulativně, a to bez omezení. Úhradou smluvní pokuty Zhotovitelem není dotčena další existence povinnosti smluvní pokutou zajištěné. </w:t>
      </w:r>
    </w:p>
    <w:p w14:paraId="5E6E44D4" w14:textId="3B127FE1" w:rsidR="00E940B6" w:rsidRPr="00E830C8" w:rsidRDefault="00E940B6" w:rsidP="00E940B6">
      <w:pPr>
        <w:pStyle w:val="Nzev"/>
        <w:keepNext w:val="0"/>
        <w:numPr>
          <w:ilvl w:val="1"/>
          <w:numId w:val="29"/>
        </w:numPr>
        <w:ind w:left="567" w:hanging="567"/>
        <w:jc w:val="both"/>
        <w:rPr>
          <w:rFonts w:asciiTheme="minorHAnsi" w:hAnsiTheme="minorHAnsi" w:cstheme="minorHAnsi"/>
          <w:b w:val="0"/>
          <w:sz w:val="22"/>
          <w:szCs w:val="22"/>
        </w:rPr>
      </w:pPr>
      <w:r w:rsidRPr="00E830C8">
        <w:rPr>
          <w:rFonts w:asciiTheme="minorHAnsi" w:hAnsiTheme="minorHAnsi" w:cstheme="minorHAnsi"/>
          <w:b w:val="0"/>
          <w:sz w:val="22"/>
          <w:szCs w:val="22"/>
        </w:rPr>
        <w:t xml:space="preserve">V případě prodlení Objednatele se zaplacením fakturované ceny vzniká Zhotoviteli nárok na úrok z prodlení ve výši dle nařízení vlády č. </w:t>
      </w:r>
      <w:r w:rsidR="00E830C8">
        <w:rPr>
          <w:rFonts w:asciiTheme="minorHAnsi" w:hAnsiTheme="minorHAnsi" w:cstheme="minorHAnsi"/>
          <w:b w:val="0"/>
          <w:sz w:val="22"/>
          <w:szCs w:val="22"/>
        </w:rPr>
        <w:t>351/2013 Sb.</w:t>
      </w:r>
    </w:p>
    <w:p w14:paraId="5D7C4CBD" w14:textId="77777777" w:rsidR="005E41FF" w:rsidRPr="004C17D5" w:rsidRDefault="005E41FF" w:rsidP="001F779D">
      <w:pPr>
        <w:pStyle w:val="Nzev"/>
        <w:numPr>
          <w:ilvl w:val="0"/>
          <w:numId w:val="29"/>
        </w:numPr>
        <w:rPr>
          <w:rStyle w:val="Siln"/>
          <w:rFonts w:asciiTheme="minorHAnsi" w:hAnsiTheme="minorHAnsi" w:cstheme="minorHAnsi"/>
          <w:sz w:val="24"/>
          <w:szCs w:val="24"/>
        </w:rPr>
      </w:pPr>
      <w:r w:rsidRPr="004C17D5">
        <w:rPr>
          <w:rStyle w:val="Siln"/>
          <w:rFonts w:asciiTheme="minorHAnsi" w:hAnsiTheme="minorHAnsi" w:cstheme="minorHAnsi"/>
          <w:sz w:val="24"/>
          <w:szCs w:val="24"/>
        </w:rPr>
        <w:t>Zvláštní ujednání</w:t>
      </w:r>
    </w:p>
    <w:p w14:paraId="317FF5D6" w14:textId="77777777" w:rsidR="005E41FF" w:rsidRPr="004C17D5" w:rsidRDefault="005E41FF" w:rsidP="00F4093C">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Odstoupit od smlouvy lze pouze z důvodů stanovených v této smlouvě nebo v občanském zákoníku.</w:t>
      </w:r>
    </w:p>
    <w:p w14:paraId="068E5CE7" w14:textId="77777777" w:rsidR="001F779D" w:rsidRPr="004C17D5" w:rsidRDefault="005E41FF" w:rsidP="00F4093C">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Od této smlouvy může smluvní strana dotčená porušením povinnosti jednostranně odstoupit pro podstatné porušení této smlouvy druhou smluvní stranou, přičemž za podstatné porušení této smlouvy se považuje:</w:t>
      </w:r>
    </w:p>
    <w:p w14:paraId="4386FAA2" w14:textId="001F7FA6" w:rsidR="005E41FF" w:rsidRPr="004C17D5" w:rsidRDefault="005E41FF" w:rsidP="00F4093C">
      <w:pPr>
        <w:pStyle w:val="Nzev"/>
        <w:keepNext w:val="0"/>
        <w:numPr>
          <w:ilvl w:val="2"/>
          <w:numId w:val="29"/>
        </w:numPr>
        <w:jc w:val="both"/>
        <w:rPr>
          <w:rFonts w:asciiTheme="minorHAnsi" w:hAnsiTheme="minorHAnsi" w:cstheme="minorHAnsi"/>
          <w:b w:val="0"/>
          <w:sz w:val="22"/>
          <w:szCs w:val="22"/>
        </w:rPr>
      </w:pPr>
      <w:r w:rsidRPr="004C17D5">
        <w:rPr>
          <w:rFonts w:asciiTheme="minorHAnsi" w:hAnsiTheme="minorHAnsi" w:cstheme="minorHAnsi"/>
          <w:b w:val="0"/>
          <w:sz w:val="22"/>
          <w:szCs w:val="22"/>
        </w:rPr>
        <w:t xml:space="preserve">je-li </w:t>
      </w:r>
      <w:r w:rsidR="00617461" w:rsidRPr="004C17D5">
        <w:rPr>
          <w:rFonts w:asciiTheme="minorHAnsi" w:hAnsiTheme="minorHAnsi" w:cstheme="minorHAnsi"/>
          <w:b w:val="0"/>
          <w:sz w:val="22"/>
          <w:szCs w:val="22"/>
        </w:rPr>
        <w:t>Objednatel</w:t>
      </w:r>
      <w:r w:rsidRPr="004C17D5">
        <w:rPr>
          <w:rFonts w:asciiTheme="minorHAnsi" w:hAnsiTheme="minorHAnsi" w:cstheme="minorHAnsi"/>
          <w:b w:val="0"/>
          <w:sz w:val="22"/>
          <w:szCs w:val="22"/>
        </w:rPr>
        <w:t xml:space="preserve"> v prodlení se zaplacením ceny díla podle této smlouvy po dobu delší než 60 dní po dni splatnosti příslušné faktury, ačkoliv byl na své prodlení písemně upozorněn a přes toto písemné upozornění </w:t>
      </w:r>
      <w:r w:rsidR="00617461" w:rsidRPr="004C17D5">
        <w:rPr>
          <w:rFonts w:asciiTheme="minorHAnsi" w:hAnsiTheme="minorHAnsi" w:cstheme="minorHAnsi"/>
          <w:b w:val="0"/>
          <w:sz w:val="22"/>
          <w:szCs w:val="22"/>
        </w:rPr>
        <w:t>Objednatel</w:t>
      </w:r>
      <w:r w:rsidRPr="004C17D5">
        <w:rPr>
          <w:rFonts w:asciiTheme="minorHAnsi" w:hAnsiTheme="minorHAnsi" w:cstheme="minorHAnsi"/>
          <w:b w:val="0"/>
          <w:sz w:val="22"/>
          <w:szCs w:val="22"/>
        </w:rPr>
        <w:t xml:space="preserve"> nápravu neprovedl ve lhůtě do 30 dnů od doručení písemného upozornění;</w:t>
      </w:r>
    </w:p>
    <w:p w14:paraId="2C49E3DB" w14:textId="1FFCA521" w:rsidR="005E41FF" w:rsidRPr="004C17D5" w:rsidRDefault="005E41FF" w:rsidP="00F4093C">
      <w:pPr>
        <w:pStyle w:val="Nzev"/>
        <w:keepNext w:val="0"/>
        <w:numPr>
          <w:ilvl w:val="2"/>
          <w:numId w:val="29"/>
        </w:numPr>
        <w:jc w:val="both"/>
        <w:rPr>
          <w:rFonts w:asciiTheme="minorHAnsi" w:hAnsiTheme="minorHAnsi" w:cstheme="minorHAnsi"/>
          <w:b w:val="0"/>
          <w:sz w:val="22"/>
          <w:szCs w:val="22"/>
        </w:rPr>
      </w:pPr>
      <w:r w:rsidRPr="004C17D5">
        <w:rPr>
          <w:rFonts w:asciiTheme="minorHAnsi" w:hAnsiTheme="minorHAnsi" w:cstheme="minorHAnsi"/>
          <w:b w:val="0"/>
          <w:sz w:val="22"/>
          <w:szCs w:val="22"/>
        </w:rPr>
        <w:t xml:space="preserve">jestliže </w:t>
      </w:r>
      <w:r w:rsidR="00617461" w:rsidRPr="004C17D5">
        <w:rPr>
          <w:rFonts w:asciiTheme="minorHAnsi" w:hAnsiTheme="minorHAnsi" w:cstheme="minorHAnsi"/>
          <w:b w:val="0"/>
          <w:sz w:val="22"/>
          <w:szCs w:val="22"/>
        </w:rPr>
        <w:t>Zhotovitel</w:t>
      </w:r>
      <w:r w:rsidRPr="004C17D5">
        <w:rPr>
          <w:rFonts w:asciiTheme="minorHAnsi" w:hAnsiTheme="minorHAnsi" w:cstheme="minorHAnsi"/>
          <w:b w:val="0"/>
          <w:sz w:val="22"/>
          <w:szCs w:val="22"/>
        </w:rPr>
        <w:t xml:space="preserve"> dodá dílo, které nebude mít vlastnosti deklarované </w:t>
      </w:r>
      <w:r w:rsidR="00617461" w:rsidRPr="004C17D5">
        <w:rPr>
          <w:rFonts w:asciiTheme="minorHAnsi" w:hAnsiTheme="minorHAnsi" w:cstheme="minorHAnsi"/>
          <w:b w:val="0"/>
          <w:sz w:val="22"/>
          <w:szCs w:val="22"/>
        </w:rPr>
        <w:t>Zhotovitel</w:t>
      </w:r>
      <w:r w:rsidRPr="004C17D5">
        <w:rPr>
          <w:rFonts w:asciiTheme="minorHAnsi" w:hAnsiTheme="minorHAnsi" w:cstheme="minorHAnsi"/>
          <w:b w:val="0"/>
          <w:sz w:val="22"/>
          <w:szCs w:val="22"/>
        </w:rPr>
        <w:t>em v této smlouvě, resp. v</w:t>
      </w:r>
      <w:r w:rsidR="00E830C8">
        <w:rPr>
          <w:rFonts w:asciiTheme="minorHAnsi" w:hAnsiTheme="minorHAnsi" w:cstheme="minorHAnsi"/>
          <w:b w:val="0"/>
          <w:sz w:val="22"/>
          <w:szCs w:val="22"/>
        </w:rPr>
        <w:t> </w:t>
      </w:r>
      <w:r w:rsidRPr="004C17D5">
        <w:rPr>
          <w:rFonts w:asciiTheme="minorHAnsi" w:hAnsiTheme="minorHAnsi" w:cstheme="minorHAnsi"/>
          <w:b w:val="0"/>
          <w:sz w:val="22"/>
          <w:szCs w:val="22"/>
        </w:rPr>
        <w:t>nabídce</w:t>
      </w:r>
      <w:r w:rsidR="00E830C8">
        <w:rPr>
          <w:rFonts w:asciiTheme="minorHAnsi" w:hAnsiTheme="minorHAnsi" w:cstheme="minorHAnsi"/>
          <w:b w:val="0"/>
          <w:sz w:val="22"/>
          <w:szCs w:val="22"/>
        </w:rPr>
        <w:t xml:space="preserve"> podané ve výběrovém</w:t>
      </w:r>
      <w:r w:rsidRPr="004C17D5">
        <w:rPr>
          <w:rFonts w:asciiTheme="minorHAnsi" w:hAnsiTheme="minorHAnsi" w:cstheme="minorHAnsi"/>
          <w:b w:val="0"/>
          <w:sz w:val="22"/>
          <w:szCs w:val="22"/>
        </w:rPr>
        <w:t xml:space="preserve"> řízení, na jehož základě byla tato smlouva uzavřena;</w:t>
      </w:r>
    </w:p>
    <w:p w14:paraId="29B71B95" w14:textId="3CEEEABF" w:rsidR="005E41FF" w:rsidRPr="004C17D5" w:rsidRDefault="005E41FF" w:rsidP="00F4093C">
      <w:pPr>
        <w:pStyle w:val="Nzev"/>
        <w:keepNext w:val="0"/>
        <w:numPr>
          <w:ilvl w:val="2"/>
          <w:numId w:val="29"/>
        </w:numPr>
        <w:jc w:val="both"/>
        <w:rPr>
          <w:rFonts w:asciiTheme="minorHAnsi" w:hAnsiTheme="minorHAnsi" w:cstheme="minorHAnsi"/>
          <w:b w:val="0"/>
          <w:sz w:val="22"/>
          <w:szCs w:val="22"/>
        </w:rPr>
      </w:pPr>
      <w:bookmarkStart w:id="19" w:name="_Hlk524620676"/>
      <w:r w:rsidRPr="004C17D5">
        <w:rPr>
          <w:rFonts w:asciiTheme="minorHAnsi" w:hAnsiTheme="minorHAnsi" w:cstheme="minorHAnsi"/>
          <w:b w:val="0"/>
          <w:sz w:val="22"/>
          <w:szCs w:val="22"/>
        </w:rPr>
        <w:t xml:space="preserve">jestliže </w:t>
      </w:r>
      <w:r w:rsidR="00617461" w:rsidRPr="004C17D5">
        <w:rPr>
          <w:rFonts w:asciiTheme="minorHAnsi" w:hAnsiTheme="minorHAnsi" w:cstheme="minorHAnsi"/>
          <w:b w:val="0"/>
          <w:sz w:val="22"/>
          <w:szCs w:val="22"/>
        </w:rPr>
        <w:t>Zhotovitel</w:t>
      </w:r>
      <w:r w:rsidRPr="004C17D5">
        <w:rPr>
          <w:rFonts w:asciiTheme="minorHAnsi" w:hAnsiTheme="minorHAnsi" w:cstheme="minorHAnsi"/>
          <w:b w:val="0"/>
          <w:sz w:val="22"/>
          <w:szCs w:val="22"/>
        </w:rPr>
        <w:t xml:space="preserve"> dodá dílo, které je zatíženo právy třetích osob</w:t>
      </w:r>
      <w:bookmarkEnd w:id="19"/>
      <w:r w:rsidRPr="004C17D5">
        <w:rPr>
          <w:rFonts w:asciiTheme="minorHAnsi" w:hAnsiTheme="minorHAnsi" w:cstheme="minorHAnsi"/>
          <w:b w:val="0"/>
          <w:sz w:val="22"/>
          <w:szCs w:val="22"/>
        </w:rPr>
        <w:t>.</w:t>
      </w:r>
    </w:p>
    <w:p w14:paraId="73F2F084" w14:textId="44187136" w:rsidR="00677661" w:rsidRPr="004C17D5" w:rsidRDefault="00617461" w:rsidP="00F4093C">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Objednatel</w:t>
      </w:r>
      <w:r w:rsidR="00677661" w:rsidRPr="004C17D5">
        <w:rPr>
          <w:rFonts w:asciiTheme="minorHAnsi" w:hAnsiTheme="minorHAnsi" w:cstheme="minorHAnsi"/>
          <w:b w:val="0"/>
          <w:sz w:val="22"/>
          <w:szCs w:val="22"/>
        </w:rPr>
        <w:t xml:space="preserve"> je dále oprávněn od </w:t>
      </w:r>
      <w:r w:rsidR="001E60CA" w:rsidRPr="004C17D5">
        <w:rPr>
          <w:rFonts w:asciiTheme="minorHAnsi" w:hAnsiTheme="minorHAnsi" w:cstheme="minorHAnsi"/>
          <w:b w:val="0"/>
          <w:sz w:val="22"/>
          <w:szCs w:val="22"/>
        </w:rPr>
        <w:t>s</w:t>
      </w:r>
      <w:r w:rsidR="00677661" w:rsidRPr="004C17D5">
        <w:rPr>
          <w:rFonts w:asciiTheme="minorHAnsi" w:hAnsiTheme="minorHAnsi" w:cstheme="minorHAnsi"/>
          <w:b w:val="0"/>
          <w:sz w:val="22"/>
          <w:szCs w:val="22"/>
        </w:rPr>
        <w:t xml:space="preserve">mlouvy písemně odstoupit z důvodu jejího podstatného porušení, přičemž za podstatné porušení </w:t>
      </w:r>
      <w:r w:rsidR="001E60CA" w:rsidRPr="004C17D5">
        <w:rPr>
          <w:rFonts w:asciiTheme="minorHAnsi" w:hAnsiTheme="minorHAnsi" w:cstheme="minorHAnsi"/>
          <w:b w:val="0"/>
          <w:sz w:val="22"/>
          <w:szCs w:val="22"/>
        </w:rPr>
        <w:t>s</w:t>
      </w:r>
      <w:r w:rsidR="00677661" w:rsidRPr="004C17D5">
        <w:rPr>
          <w:rFonts w:asciiTheme="minorHAnsi" w:hAnsiTheme="minorHAnsi" w:cstheme="minorHAnsi"/>
          <w:b w:val="0"/>
          <w:sz w:val="22"/>
          <w:szCs w:val="22"/>
        </w:rPr>
        <w:t>mlouvy se bude považovat</w:t>
      </w:r>
      <w:r w:rsidR="00921B2A" w:rsidRPr="004C17D5">
        <w:rPr>
          <w:rFonts w:asciiTheme="minorHAnsi" w:hAnsiTheme="minorHAnsi" w:cstheme="minorHAnsi"/>
          <w:b w:val="0"/>
          <w:sz w:val="22"/>
          <w:szCs w:val="22"/>
        </w:rPr>
        <w:t xml:space="preserve"> zejména</w:t>
      </w:r>
      <w:r w:rsidR="00677661" w:rsidRPr="004C17D5">
        <w:rPr>
          <w:rFonts w:asciiTheme="minorHAnsi" w:hAnsiTheme="minorHAnsi" w:cstheme="minorHAnsi"/>
          <w:b w:val="0"/>
          <w:sz w:val="22"/>
          <w:szCs w:val="22"/>
        </w:rPr>
        <w:t xml:space="preserve"> opakované (alespoň 3 x </w:t>
      </w:r>
      <w:r w:rsidR="007123CF" w:rsidRPr="004C17D5">
        <w:rPr>
          <w:rFonts w:asciiTheme="minorHAnsi" w:hAnsiTheme="minorHAnsi" w:cstheme="minorHAnsi"/>
          <w:b w:val="0"/>
          <w:sz w:val="22"/>
          <w:szCs w:val="22"/>
        </w:rPr>
        <w:t>v posledních 6 měsících</w:t>
      </w:r>
      <w:r w:rsidR="00677661" w:rsidRPr="004C17D5">
        <w:rPr>
          <w:rFonts w:asciiTheme="minorHAnsi" w:hAnsiTheme="minorHAnsi" w:cstheme="minorHAnsi"/>
          <w:b w:val="0"/>
          <w:sz w:val="22"/>
          <w:szCs w:val="22"/>
        </w:rPr>
        <w:t xml:space="preserve">) prodlení </w:t>
      </w:r>
      <w:r w:rsidRPr="004C17D5">
        <w:rPr>
          <w:rFonts w:asciiTheme="minorHAnsi" w:hAnsiTheme="minorHAnsi" w:cstheme="minorHAnsi"/>
          <w:b w:val="0"/>
          <w:sz w:val="22"/>
          <w:szCs w:val="22"/>
        </w:rPr>
        <w:t>Poskytovatel</w:t>
      </w:r>
      <w:r w:rsidR="00677661" w:rsidRPr="004C17D5">
        <w:rPr>
          <w:rFonts w:asciiTheme="minorHAnsi" w:hAnsiTheme="minorHAnsi" w:cstheme="minorHAnsi"/>
          <w:b w:val="0"/>
          <w:sz w:val="22"/>
          <w:szCs w:val="22"/>
        </w:rPr>
        <w:t xml:space="preserve">e s dodržením požadované maximální doby odezvy či maximální doby odstranění </w:t>
      </w:r>
      <w:r w:rsidR="00E0430C" w:rsidRPr="004C17D5">
        <w:rPr>
          <w:rFonts w:asciiTheme="minorHAnsi" w:hAnsiTheme="minorHAnsi" w:cstheme="minorHAnsi"/>
          <w:b w:val="0"/>
          <w:sz w:val="22"/>
          <w:szCs w:val="22"/>
        </w:rPr>
        <w:t xml:space="preserve">kritických výpadků </w:t>
      </w:r>
      <w:r w:rsidR="00F4093C" w:rsidRPr="004C17D5">
        <w:rPr>
          <w:rFonts w:asciiTheme="minorHAnsi" w:hAnsiTheme="minorHAnsi" w:cstheme="minorHAnsi"/>
          <w:b w:val="0"/>
          <w:sz w:val="22"/>
          <w:szCs w:val="22"/>
        </w:rPr>
        <w:t xml:space="preserve">podle </w:t>
      </w:r>
      <w:r w:rsidR="00E0430C" w:rsidRPr="004C17D5">
        <w:rPr>
          <w:rFonts w:asciiTheme="minorHAnsi" w:hAnsiTheme="minorHAnsi" w:cstheme="minorHAnsi"/>
          <w:b w:val="0"/>
          <w:sz w:val="22"/>
          <w:szCs w:val="22"/>
        </w:rPr>
        <w:t xml:space="preserve">čl. </w:t>
      </w:r>
      <w:r w:rsidR="00E0430C" w:rsidRPr="004C17D5">
        <w:rPr>
          <w:rFonts w:asciiTheme="minorHAnsi" w:hAnsiTheme="minorHAnsi" w:cstheme="minorHAnsi"/>
          <w:b w:val="0"/>
          <w:sz w:val="22"/>
          <w:szCs w:val="22"/>
        </w:rPr>
        <w:fldChar w:fldCharType="begin"/>
      </w:r>
      <w:r w:rsidR="00E0430C" w:rsidRPr="004C17D5">
        <w:rPr>
          <w:rFonts w:asciiTheme="minorHAnsi" w:hAnsiTheme="minorHAnsi" w:cstheme="minorHAnsi"/>
          <w:b w:val="0"/>
          <w:sz w:val="22"/>
          <w:szCs w:val="22"/>
        </w:rPr>
        <w:instrText xml:space="preserve"> REF _Ref74667272 \r \h </w:instrText>
      </w:r>
      <w:r w:rsidR="004C17D5" w:rsidRPr="004C17D5">
        <w:rPr>
          <w:rFonts w:asciiTheme="minorHAnsi" w:hAnsiTheme="minorHAnsi" w:cstheme="minorHAnsi"/>
          <w:b w:val="0"/>
          <w:sz w:val="22"/>
          <w:szCs w:val="22"/>
        </w:rPr>
        <w:instrText xml:space="preserve"> \* MERGEFORMAT </w:instrText>
      </w:r>
      <w:r w:rsidR="00E0430C" w:rsidRPr="004C17D5">
        <w:rPr>
          <w:rFonts w:asciiTheme="minorHAnsi" w:hAnsiTheme="minorHAnsi" w:cstheme="minorHAnsi"/>
          <w:b w:val="0"/>
          <w:sz w:val="22"/>
          <w:szCs w:val="22"/>
        </w:rPr>
      </w:r>
      <w:r w:rsidR="00E0430C" w:rsidRPr="004C17D5">
        <w:rPr>
          <w:rFonts w:asciiTheme="minorHAnsi" w:hAnsiTheme="minorHAnsi" w:cstheme="minorHAnsi"/>
          <w:b w:val="0"/>
          <w:sz w:val="22"/>
          <w:szCs w:val="22"/>
        </w:rPr>
        <w:fldChar w:fldCharType="separate"/>
      </w:r>
      <w:r w:rsidR="00B37F83">
        <w:rPr>
          <w:rFonts w:asciiTheme="minorHAnsi" w:hAnsiTheme="minorHAnsi" w:cstheme="minorHAnsi"/>
          <w:b w:val="0"/>
          <w:sz w:val="22"/>
          <w:szCs w:val="22"/>
        </w:rPr>
        <w:t>2.4</w:t>
      </w:r>
      <w:r w:rsidR="00E0430C" w:rsidRPr="004C17D5">
        <w:rPr>
          <w:rFonts w:asciiTheme="minorHAnsi" w:hAnsiTheme="minorHAnsi" w:cstheme="minorHAnsi"/>
          <w:b w:val="0"/>
          <w:sz w:val="22"/>
          <w:szCs w:val="22"/>
        </w:rPr>
        <w:fldChar w:fldCharType="end"/>
      </w:r>
      <w:r w:rsidR="00E0430C" w:rsidRPr="004C17D5">
        <w:rPr>
          <w:rFonts w:asciiTheme="minorHAnsi" w:hAnsiTheme="minorHAnsi" w:cstheme="minorHAnsi"/>
          <w:b w:val="0"/>
          <w:sz w:val="22"/>
          <w:szCs w:val="22"/>
        </w:rPr>
        <w:t xml:space="preserve"> této smlouvy</w:t>
      </w:r>
      <w:r w:rsidR="00677661" w:rsidRPr="004C17D5">
        <w:rPr>
          <w:rFonts w:asciiTheme="minorHAnsi" w:hAnsiTheme="minorHAnsi" w:cstheme="minorHAnsi"/>
          <w:b w:val="0"/>
          <w:sz w:val="22"/>
          <w:szCs w:val="22"/>
        </w:rPr>
        <w:t xml:space="preserve">, tj. </w:t>
      </w:r>
      <w:r w:rsidRPr="004C17D5">
        <w:rPr>
          <w:rFonts w:asciiTheme="minorHAnsi" w:hAnsiTheme="minorHAnsi" w:cstheme="minorHAnsi"/>
          <w:b w:val="0"/>
          <w:sz w:val="22"/>
          <w:szCs w:val="22"/>
        </w:rPr>
        <w:t>Poskytovatel</w:t>
      </w:r>
      <w:r w:rsidR="00677661" w:rsidRPr="004C17D5">
        <w:rPr>
          <w:rFonts w:asciiTheme="minorHAnsi" w:hAnsiTheme="minorHAnsi" w:cstheme="minorHAnsi"/>
          <w:b w:val="0"/>
          <w:sz w:val="22"/>
          <w:szCs w:val="22"/>
        </w:rPr>
        <w:t xml:space="preserve"> nedodrží lhůty tam uvedené pro tuto kategorii vad/incidentů oproti lhůtám tam stanoveným o více než 24 hodin</w:t>
      </w:r>
      <w:r w:rsidR="00FB172D" w:rsidRPr="004C17D5">
        <w:rPr>
          <w:rFonts w:asciiTheme="minorHAnsi" w:hAnsiTheme="minorHAnsi" w:cstheme="minorHAnsi"/>
          <w:b w:val="0"/>
          <w:sz w:val="22"/>
          <w:szCs w:val="22"/>
        </w:rPr>
        <w:t>.</w:t>
      </w:r>
    </w:p>
    <w:p w14:paraId="2FCF053C" w14:textId="657512D6" w:rsidR="00FB172D" w:rsidRPr="004C17D5" w:rsidRDefault="00617461" w:rsidP="00F4093C">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Objednatel</w:t>
      </w:r>
      <w:r w:rsidR="00FB172D" w:rsidRPr="004C17D5">
        <w:rPr>
          <w:rFonts w:asciiTheme="minorHAnsi" w:hAnsiTheme="minorHAnsi" w:cstheme="minorHAnsi"/>
          <w:b w:val="0"/>
          <w:sz w:val="22"/>
          <w:szCs w:val="22"/>
        </w:rPr>
        <w:t xml:space="preserve"> je rovněž oprávněn odstoupit od </w:t>
      </w:r>
      <w:r w:rsidR="001E60CA" w:rsidRPr="004C17D5">
        <w:rPr>
          <w:rFonts w:asciiTheme="minorHAnsi" w:hAnsiTheme="minorHAnsi" w:cstheme="minorHAnsi"/>
          <w:b w:val="0"/>
          <w:sz w:val="22"/>
          <w:szCs w:val="22"/>
        </w:rPr>
        <w:t>s</w:t>
      </w:r>
      <w:r w:rsidR="00FB172D" w:rsidRPr="004C17D5">
        <w:rPr>
          <w:rFonts w:asciiTheme="minorHAnsi" w:hAnsiTheme="minorHAnsi" w:cstheme="minorHAnsi"/>
          <w:b w:val="0"/>
          <w:sz w:val="22"/>
          <w:szCs w:val="22"/>
        </w:rPr>
        <w:t>mlouvy v případě, že:</w:t>
      </w:r>
    </w:p>
    <w:p w14:paraId="34089442" w14:textId="576084A4" w:rsidR="00FB172D" w:rsidRPr="004C17D5" w:rsidRDefault="00FB172D" w:rsidP="00F4093C">
      <w:pPr>
        <w:pStyle w:val="Nzev"/>
        <w:keepNext w:val="0"/>
        <w:numPr>
          <w:ilvl w:val="2"/>
          <w:numId w:val="29"/>
        </w:numPr>
        <w:jc w:val="both"/>
        <w:rPr>
          <w:rFonts w:asciiTheme="minorHAnsi" w:hAnsiTheme="minorHAnsi" w:cstheme="minorHAnsi"/>
          <w:b w:val="0"/>
          <w:sz w:val="22"/>
          <w:szCs w:val="22"/>
        </w:rPr>
      </w:pPr>
      <w:r w:rsidRPr="004C17D5">
        <w:rPr>
          <w:rFonts w:asciiTheme="minorHAnsi" w:hAnsiTheme="minorHAnsi" w:cstheme="minorHAnsi"/>
          <w:b w:val="0"/>
          <w:sz w:val="22"/>
          <w:szCs w:val="22"/>
        </w:rPr>
        <w:lastRenderedPageBreak/>
        <w:t xml:space="preserve">v insolvenčním řízení bude zjištěn úpadek </w:t>
      </w:r>
      <w:r w:rsidR="00617461" w:rsidRPr="004C17D5">
        <w:rPr>
          <w:rFonts w:asciiTheme="minorHAnsi" w:hAnsiTheme="minorHAnsi" w:cstheme="minorHAnsi"/>
          <w:b w:val="0"/>
          <w:sz w:val="22"/>
          <w:szCs w:val="22"/>
        </w:rPr>
        <w:t>Poskytovatel</w:t>
      </w:r>
      <w:r w:rsidRPr="004C17D5">
        <w:rPr>
          <w:rFonts w:asciiTheme="minorHAnsi" w:hAnsiTheme="minorHAnsi" w:cstheme="minorHAnsi"/>
          <w:b w:val="0"/>
          <w:sz w:val="22"/>
          <w:szCs w:val="22"/>
        </w:rPr>
        <w:t xml:space="preserve">e nebo insolvenční návrh bude zamítnut pro nedostatek majetku </w:t>
      </w:r>
      <w:r w:rsidR="00617461" w:rsidRPr="004C17D5">
        <w:rPr>
          <w:rFonts w:asciiTheme="minorHAnsi" w:hAnsiTheme="minorHAnsi" w:cstheme="minorHAnsi"/>
          <w:b w:val="0"/>
          <w:sz w:val="22"/>
          <w:szCs w:val="22"/>
        </w:rPr>
        <w:t>Poskytovatel</w:t>
      </w:r>
      <w:r w:rsidRPr="004C17D5">
        <w:rPr>
          <w:rFonts w:asciiTheme="minorHAnsi" w:hAnsiTheme="minorHAnsi" w:cstheme="minorHAnsi"/>
          <w:b w:val="0"/>
          <w:sz w:val="22"/>
          <w:szCs w:val="22"/>
        </w:rPr>
        <w:t xml:space="preserve">e v souladu se zněním zákona č. 182/2006 Sb., o úpadku a způsobech jeho řešení (insolvenční zákon), ve znění pozdějších předpisů. </w:t>
      </w:r>
      <w:r w:rsidR="00617461" w:rsidRPr="004C17D5">
        <w:rPr>
          <w:rFonts w:asciiTheme="minorHAnsi" w:hAnsiTheme="minorHAnsi" w:cstheme="minorHAnsi"/>
          <w:b w:val="0"/>
          <w:sz w:val="22"/>
          <w:szCs w:val="22"/>
        </w:rPr>
        <w:t>Objednatel</w:t>
      </w:r>
      <w:r w:rsidRPr="004C17D5">
        <w:rPr>
          <w:rFonts w:asciiTheme="minorHAnsi" w:hAnsiTheme="minorHAnsi" w:cstheme="minorHAnsi"/>
          <w:b w:val="0"/>
          <w:sz w:val="22"/>
          <w:szCs w:val="22"/>
        </w:rPr>
        <w:t xml:space="preserve"> je rovněž oprávněn odstoupit od </w:t>
      </w:r>
      <w:r w:rsidR="001E60CA" w:rsidRPr="004C17D5">
        <w:rPr>
          <w:rFonts w:asciiTheme="minorHAnsi" w:hAnsiTheme="minorHAnsi" w:cstheme="minorHAnsi"/>
          <w:b w:val="0"/>
          <w:sz w:val="22"/>
          <w:szCs w:val="22"/>
        </w:rPr>
        <w:t>s</w:t>
      </w:r>
      <w:r w:rsidRPr="004C17D5">
        <w:rPr>
          <w:rFonts w:asciiTheme="minorHAnsi" w:hAnsiTheme="minorHAnsi" w:cstheme="minorHAnsi"/>
          <w:b w:val="0"/>
          <w:sz w:val="22"/>
          <w:szCs w:val="22"/>
        </w:rPr>
        <w:t xml:space="preserve">mlouvy v případě, že </w:t>
      </w:r>
      <w:r w:rsidR="00617461" w:rsidRPr="004C17D5">
        <w:rPr>
          <w:rFonts w:asciiTheme="minorHAnsi" w:hAnsiTheme="minorHAnsi" w:cstheme="minorHAnsi"/>
          <w:b w:val="0"/>
          <w:sz w:val="22"/>
          <w:szCs w:val="22"/>
        </w:rPr>
        <w:t>Poskytovatel</w:t>
      </w:r>
      <w:r w:rsidRPr="004C17D5">
        <w:rPr>
          <w:rFonts w:asciiTheme="minorHAnsi" w:hAnsiTheme="minorHAnsi" w:cstheme="minorHAnsi"/>
          <w:b w:val="0"/>
          <w:sz w:val="22"/>
          <w:szCs w:val="22"/>
        </w:rPr>
        <w:t xml:space="preserve"> vstoupí do likvidace; nebo</w:t>
      </w:r>
    </w:p>
    <w:p w14:paraId="3F8436B5" w14:textId="1ADA05AE" w:rsidR="00677661" w:rsidRPr="004C17D5" w:rsidRDefault="00FB172D" w:rsidP="00F4093C">
      <w:pPr>
        <w:pStyle w:val="Nzev"/>
        <w:keepNext w:val="0"/>
        <w:numPr>
          <w:ilvl w:val="2"/>
          <w:numId w:val="29"/>
        </w:numPr>
        <w:jc w:val="both"/>
        <w:rPr>
          <w:rFonts w:asciiTheme="minorHAnsi" w:hAnsiTheme="minorHAnsi" w:cstheme="minorHAnsi"/>
          <w:b w:val="0"/>
          <w:sz w:val="22"/>
          <w:szCs w:val="22"/>
        </w:rPr>
      </w:pPr>
      <w:r w:rsidRPr="004C17D5">
        <w:rPr>
          <w:rFonts w:asciiTheme="minorHAnsi" w:hAnsiTheme="minorHAnsi" w:cstheme="minorHAnsi"/>
          <w:b w:val="0"/>
          <w:sz w:val="22"/>
          <w:szCs w:val="22"/>
        </w:rPr>
        <w:t xml:space="preserve">proti </w:t>
      </w:r>
      <w:r w:rsidR="00617461" w:rsidRPr="004C17D5">
        <w:rPr>
          <w:rFonts w:asciiTheme="minorHAnsi" w:hAnsiTheme="minorHAnsi" w:cstheme="minorHAnsi"/>
          <w:b w:val="0"/>
          <w:sz w:val="22"/>
          <w:szCs w:val="22"/>
        </w:rPr>
        <w:t>Poskytovatel</w:t>
      </w:r>
      <w:r w:rsidRPr="004C17D5">
        <w:rPr>
          <w:rFonts w:asciiTheme="minorHAnsi" w:hAnsiTheme="minorHAnsi" w:cstheme="minorHAnsi"/>
          <w:b w:val="0"/>
          <w:sz w:val="22"/>
          <w:szCs w:val="22"/>
        </w:rPr>
        <w:t>i je zahájeno trestní stíhání pro trestný čin podle zákona č. 418/2011 Sb., o trestní odpovědnosti právnických osob, ve znění pozdějších předpisů.</w:t>
      </w:r>
    </w:p>
    <w:p w14:paraId="401638E9" w14:textId="2CCD6CCF" w:rsidR="005E41FF" w:rsidRPr="004C17D5" w:rsidRDefault="00227577" w:rsidP="00F4093C">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O</w:t>
      </w:r>
      <w:r w:rsidR="005E41FF" w:rsidRPr="004C17D5">
        <w:rPr>
          <w:rFonts w:asciiTheme="minorHAnsi" w:hAnsiTheme="minorHAnsi" w:cstheme="minorHAnsi"/>
          <w:b w:val="0"/>
          <w:sz w:val="22"/>
          <w:szCs w:val="22"/>
        </w:rPr>
        <w:t xml:space="preserve">dstoupením od této smlouvy zanikají všechny závazky smluvních stran z této smlouvy. V případě odstoupení od této smlouvy nezanikají nároky smluvních stran na náhradu škody a zaplacení smluvních pokut, a ty závazky smluvních stran, které podle smlouvy nebo vzhledem ke své povaze mají trvat i nadále, nebo u kterých tak stanoví </w:t>
      </w:r>
      <w:r w:rsidR="005F0E7C" w:rsidRPr="004C17D5">
        <w:rPr>
          <w:rFonts w:asciiTheme="minorHAnsi" w:hAnsiTheme="minorHAnsi" w:cstheme="minorHAnsi"/>
          <w:b w:val="0"/>
          <w:sz w:val="22"/>
          <w:szCs w:val="22"/>
        </w:rPr>
        <w:t>zákon</w:t>
      </w:r>
      <w:r w:rsidR="005E41FF" w:rsidRPr="004C17D5">
        <w:rPr>
          <w:rFonts w:asciiTheme="minorHAnsi" w:hAnsiTheme="minorHAnsi" w:cstheme="minorHAnsi"/>
          <w:b w:val="0"/>
          <w:sz w:val="22"/>
          <w:szCs w:val="22"/>
        </w:rPr>
        <w:t>.</w:t>
      </w:r>
    </w:p>
    <w:p w14:paraId="12479F23" w14:textId="77777777" w:rsidR="005E41FF" w:rsidRPr="004C17D5" w:rsidRDefault="005E41FF" w:rsidP="001F779D">
      <w:pPr>
        <w:pStyle w:val="Nzev"/>
        <w:numPr>
          <w:ilvl w:val="0"/>
          <w:numId w:val="29"/>
        </w:numPr>
        <w:rPr>
          <w:rStyle w:val="Siln"/>
          <w:rFonts w:asciiTheme="minorHAnsi" w:hAnsiTheme="minorHAnsi" w:cstheme="minorHAnsi"/>
          <w:sz w:val="24"/>
          <w:szCs w:val="24"/>
        </w:rPr>
      </w:pPr>
      <w:r w:rsidRPr="004C17D5">
        <w:rPr>
          <w:rStyle w:val="Siln"/>
          <w:rFonts w:asciiTheme="minorHAnsi" w:hAnsiTheme="minorHAnsi" w:cstheme="minorHAnsi"/>
          <w:sz w:val="24"/>
          <w:szCs w:val="24"/>
        </w:rPr>
        <w:t>Ochrana informací</w:t>
      </w:r>
    </w:p>
    <w:p w14:paraId="60B0C0BA" w14:textId="63A5E844" w:rsidR="005E41FF" w:rsidRPr="004C17D5" w:rsidRDefault="00617461" w:rsidP="00F4093C">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Zhotovitel</w:t>
      </w:r>
      <w:r w:rsidR="005E41FF" w:rsidRPr="004C17D5">
        <w:rPr>
          <w:rFonts w:asciiTheme="minorHAnsi" w:hAnsiTheme="minorHAnsi" w:cstheme="minorHAnsi"/>
          <w:b w:val="0"/>
          <w:sz w:val="22"/>
          <w:szCs w:val="22"/>
        </w:rPr>
        <w:t xml:space="preserve"> se zavazuje, že zachová jako citlivé informace a zprávy týkající se vnitřních záležitostí smluvních stran a předmětu plnění smlouvy, pokud by jejich zveřejnění mohlo poškodit druhou </w:t>
      </w:r>
      <w:r w:rsidR="00921B2A" w:rsidRPr="004C17D5">
        <w:rPr>
          <w:rFonts w:asciiTheme="minorHAnsi" w:hAnsiTheme="minorHAnsi" w:cstheme="minorHAnsi"/>
          <w:b w:val="0"/>
          <w:sz w:val="22"/>
          <w:szCs w:val="22"/>
        </w:rPr>
        <w:t xml:space="preserve">smluvní </w:t>
      </w:r>
      <w:r w:rsidR="005E41FF" w:rsidRPr="004C17D5">
        <w:rPr>
          <w:rFonts w:asciiTheme="minorHAnsi" w:hAnsiTheme="minorHAnsi" w:cstheme="minorHAnsi"/>
          <w:b w:val="0"/>
          <w:sz w:val="22"/>
          <w:szCs w:val="22"/>
        </w:rPr>
        <w:t xml:space="preserve">stranu. </w:t>
      </w:r>
    </w:p>
    <w:p w14:paraId="77DE968E" w14:textId="164B0591" w:rsidR="005E41FF" w:rsidRPr="004C17D5" w:rsidRDefault="005E41FF" w:rsidP="00F4093C">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 xml:space="preserve">Smluvní strany budou považovat za citlivé a) </w:t>
      </w:r>
      <w:r w:rsidR="00E830C8">
        <w:rPr>
          <w:rFonts w:asciiTheme="minorHAnsi" w:hAnsiTheme="minorHAnsi" w:cstheme="minorHAnsi"/>
          <w:b w:val="0"/>
          <w:sz w:val="22"/>
          <w:szCs w:val="22"/>
        </w:rPr>
        <w:t xml:space="preserve">informace </w:t>
      </w:r>
      <w:r w:rsidRPr="004C17D5">
        <w:rPr>
          <w:rFonts w:asciiTheme="minorHAnsi" w:hAnsiTheme="minorHAnsi" w:cstheme="minorHAnsi"/>
          <w:b w:val="0"/>
          <w:sz w:val="22"/>
          <w:szCs w:val="22"/>
        </w:rPr>
        <w:t xml:space="preserve">jako citlivé označené, b) informace, u kterých se z povahy věci dá předpokládat, že se jedná o informace podléhající závazku mlčenlivosti nebo informace o </w:t>
      </w:r>
      <w:r w:rsidR="00617461" w:rsidRPr="004C17D5">
        <w:rPr>
          <w:rFonts w:asciiTheme="minorHAnsi" w:hAnsiTheme="minorHAnsi" w:cstheme="minorHAnsi"/>
          <w:b w:val="0"/>
          <w:sz w:val="22"/>
          <w:szCs w:val="22"/>
        </w:rPr>
        <w:t>Objednatel</w:t>
      </w:r>
      <w:r w:rsidRPr="004C17D5">
        <w:rPr>
          <w:rFonts w:asciiTheme="minorHAnsi" w:hAnsiTheme="minorHAnsi" w:cstheme="minorHAnsi"/>
          <w:b w:val="0"/>
          <w:sz w:val="22"/>
          <w:szCs w:val="22"/>
        </w:rPr>
        <w:t xml:space="preserve">i, které by mohly z povahy věci být považovány za citlivé a které se </w:t>
      </w:r>
      <w:r w:rsidR="00E830C8">
        <w:rPr>
          <w:rFonts w:asciiTheme="minorHAnsi" w:hAnsiTheme="minorHAnsi" w:cstheme="minorHAnsi"/>
          <w:b w:val="0"/>
          <w:sz w:val="22"/>
          <w:szCs w:val="22"/>
        </w:rPr>
        <w:t xml:space="preserve">Zhotovitel </w:t>
      </w:r>
      <w:r w:rsidRPr="004C17D5">
        <w:rPr>
          <w:rFonts w:asciiTheme="minorHAnsi" w:hAnsiTheme="minorHAnsi" w:cstheme="minorHAnsi"/>
          <w:b w:val="0"/>
          <w:sz w:val="22"/>
          <w:szCs w:val="22"/>
        </w:rPr>
        <w:t>dozv</w:t>
      </w:r>
      <w:r w:rsidR="00E830C8">
        <w:rPr>
          <w:rFonts w:asciiTheme="minorHAnsi" w:hAnsiTheme="minorHAnsi" w:cstheme="minorHAnsi"/>
          <w:b w:val="0"/>
          <w:sz w:val="22"/>
          <w:szCs w:val="22"/>
        </w:rPr>
        <w:t xml:space="preserve">í </w:t>
      </w:r>
      <w:r w:rsidRPr="004C17D5">
        <w:rPr>
          <w:rFonts w:asciiTheme="minorHAnsi" w:hAnsiTheme="minorHAnsi" w:cstheme="minorHAnsi"/>
          <w:b w:val="0"/>
          <w:sz w:val="22"/>
          <w:szCs w:val="22"/>
        </w:rPr>
        <w:t>v souvislosti s plněním této smlouvy.</w:t>
      </w:r>
    </w:p>
    <w:p w14:paraId="3142B083" w14:textId="5EFF0124" w:rsidR="005E41FF" w:rsidRPr="004C17D5" w:rsidRDefault="005E41FF" w:rsidP="00F4093C">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Smluvní strany se zavazují, že neuvolní třetí osobě informace druhé strany bez jejího souhlasu, a to v jakékoliv formě, a že podniknou všechny nezbytné kroky k zabezpečení těchto informací. Závazek mlčenlivosti a ochrany citlivých informací zůstává v</w:t>
      </w:r>
      <w:r w:rsidR="00E830C8">
        <w:rPr>
          <w:rFonts w:asciiTheme="minorHAnsi" w:hAnsiTheme="minorHAnsi" w:cstheme="minorHAnsi"/>
          <w:b w:val="0"/>
          <w:sz w:val="22"/>
          <w:szCs w:val="22"/>
        </w:rPr>
        <w:t> </w:t>
      </w:r>
      <w:r w:rsidRPr="004C17D5">
        <w:rPr>
          <w:rFonts w:asciiTheme="minorHAnsi" w:hAnsiTheme="minorHAnsi" w:cstheme="minorHAnsi"/>
          <w:b w:val="0"/>
          <w:sz w:val="22"/>
          <w:szCs w:val="22"/>
        </w:rPr>
        <w:t>platnosti</w:t>
      </w:r>
      <w:r w:rsidR="00E830C8">
        <w:rPr>
          <w:rFonts w:asciiTheme="minorHAnsi" w:hAnsiTheme="minorHAnsi" w:cstheme="minorHAnsi"/>
          <w:b w:val="0"/>
          <w:sz w:val="22"/>
          <w:szCs w:val="22"/>
        </w:rPr>
        <w:t xml:space="preserve"> i</w:t>
      </w:r>
      <w:r w:rsidRPr="004C17D5">
        <w:rPr>
          <w:rFonts w:asciiTheme="minorHAnsi" w:hAnsiTheme="minorHAnsi" w:cstheme="minorHAnsi"/>
          <w:b w:val="0"/>
          <w:sz w:val="22"/>
          <w:szCs w:val="22"/>
        </w:rPr>
        <w:t xml:space="preserve"> po ukončení platnosti smlouvy.</w:t>
      </w:r>
    </w:p>
    <w:p w14:paraId="667A4CDB" w14:textId="4D379103" w:rsidR="005E41FF" w:rsidRPr="004C17D5" w:rsidRDefault="00617461" w:rsidP="00F4093C">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Zhotovitel</w:t>
      </w:r>
      <w:r w:rsidR="005E41FF" w:rsidRPr="004C17D5">
        <w:rPr>
          <w:rFonts w:asciiTheme="minorHAnsi" w:hAnsiTheme="minorHAnsi" w:cstheme="minorHAnsi"/>
          <w:b w:val="0"/>
          <w:sz w:val="22"/>
          <w:szCs w:val="22"/>
        </w:rPr>
        <w:t xml:space="preserve"> je povinen zabezpečit veškeré podklady, mající charakter citlivé informace poskytnuté mu </w:t>
      </w:r>
      <w:r w:rsidRPr="004C17D5">
        <w:rPr>
          <w:rFonts w:asciiTheme="minorHAnsi" w:hAnsiTheme="minorHAnsi" w:cstheme="minorHAnsi"/>
          <w:b w:val="0"/>
          <w:sz w:val="22"/>
          <w:szCs w:val="22"/>
        </w:rPr>
        <w:t>Objednatel</w:t>
      </w:r>
      <w:r w:rsidR="005E41FF" w:rsidRPr="004C17D5">
        <w:rPr>
          <w:rFonts w:asciiTheme="minorHAnsi" w:hAnsiTheme="minorHAnsi" w:cstheme="minorHAnsi"/>
          <w:b w:val="0"/>
          <w:sz w:val="22"/>
          <w:szCs w:val="22"/>
        </w:rPr>
        <w:t xml:space="preserve">em, proti odcizení nebo jinému zneužití. </w:t>
      </w:r>
    </w:p>
    <w:p w14:paraId="7CE36165" w14:textId="3C96812B" w:rsidR="005E41FF" w:rsidRPr="004C17D5" w:rsidRDefault="00617461" w:rsidP="00F4093C">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Zhotovitel</w:t>
      </w:r>
      <w:r w:rsidR="005E41FF" w:rsidRPr="004C17D5">
        <w:rPr>
          <w:rFonts w:asciiTheme="minorHAnsi" w:hAnsiTheme="minorHAnsi" w:cstheme="minorHAnsi"/>
          <w:b w:val="0"/>
          <w:sz w:val="22"/>
          <w:szCs w:val="22"/>
        </w:rPr>
        <w:t xml:space="preserve"> je povinen svého případného poddodavatele zavázat povinností mlčenlivosti a respektováním práv </w:t>
      </w:r>
      <w:r w:rsidRPr="004C17D5">
        <w:rPr>
          <w:rFonts w:asciiTheme="minorHAnsi" w:hAnsiTheme="minorHAnsi" w:cstheme="minorHAnsi"/>
          <w:b w:val="0"/>
          <w:sz w:val="22"/>
          <w:szCs w:val="22"/>
        </w:rPr>
        <w:t>Objednatel</w:t>
      </w:r>
      <w:r w:rsidR="005E41FF" w:rsidRPr="004C17D5">
        <w:rPr>
          <w:rFonts w:asciiTheme="minorHAnsi" w:hAnsiTheme="minorHAnsi" w:cstheme="minorHAnsi"/>
          <w:b w:val="0"/>
          <w:sz w:val="22"/>
          <w:szCs w:val="22"/>
        </w:rPr>
        <w:t>e nejméně ve stejném rozsahu, v jakém je v závazkovém vztahu zavázán sám.</w:t>
      </w:r>
    </w:p>
    <w:p w14:paraId="3A1C58DA" w14:textId="6ECC5982" w:rsidR="005E41FF" w:rsidRPr="004C17D5" w:rsidRDefault="005E41FF" w:rsidP="00F4093C">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 xml:space="preserve">V souvislosti s důvěrností informací bere </w:t>
      </w:r>
      <w:r w:rsidR="00617461" w:rsidRPr="004C17D5">
        <w:rPr>
          <w:rFonts w:asciiTheme="minorHAnsi" w:hAnsiTheme="minorHAnsi" w:cstheme="minorHAnsi"/>
          <w:b w:val="0"/>
          <w:sz w:val="22"/>
          <w:szCs w:val="22"/>
        </w:rPr>
        <w:t>Zhotovitel</w:t>
      </w:r>
      <w:r w:rsidRPr="004C17D5">
        <w:rPr>
          <w:rFonts w:asciiTheme="minorHAnsi" w:hAnsiTheme="minorHAnsi" w:cstheme="minorHAnsi"/>
          <w:b w:val="0"/>
          <w:sz w:val="22"/>
          <w:szCs w:val="22"/>
        </w:rPr>
        <w:t xml:space="preserve"> na vědomí, že je zákonnou povinností </w:t>
      </w:r>
      <w:r w:rsidR="00617461" w:rsidRPr="004C17D5">
        <w:rPr>
          <w:rFonts w:asciiTheme="minorHAnsi" w:hAnsiTheme="minorHAnsi" w:cstheme="minorHAnsi"/>
          <w:b w:val="0"/>
          <w:sz w:val="22"/>
          <w:szCs w:val="22"/>
        </w:rPr>
        <w:t>Objednatel</w:t>
      </w:r>
      <w:r w:rsidRPr="004C17D5">
        <w:rPr>
          <w:rFonts w:asciiTheme="minorHAnsi" w:hAnsiTheme="minorHAnsi" w:cstheme="minorHAnsi"/>
          <w:b w:val="0"/>
          <w:sz w:val="22"/>
          <w:szCs w:val="22"/>
        </w:rPr>
        <w:t xml:space="preserve">e uveřejnit celé znění této smlouvy včetně všech jejich případných dodatků v souladu se zákonem. Splnění této, jakož i dalších zákonných povinností </w:t>
      </w:r>
      <w:r w:rsidR="00617461" w:rsidRPr="004C17D5">
        <w:rPr>
          <w:rFonts w:asciiTheme="minorHAnsi" w:hAnsiTheme="minorHAnsi" w:cstheme="minorHAnsi"/>
          <w:b w:val="0"/>
          <w:sz w:val="22"/>
          <w:szCs w:val="22"/>
        </w:rPr>
        <w:t>Objednatel</w:t>
      </w:r>
      <w:r w:rsidRPr="004C17D5">
        <w:rPr>
          <w:rFonts w:asciiTheme="minorHAnsi" w:hAnsiTheme="minorHAnsi" w:cstheme="minorHAnsi"/>
          <w:b w:val="0"/>
          <w:sz w:val="22"/>
          <w:szCs w:val="22"/>
        </w:rPr>
        <w:t>e, není porušením důvěrnosti informací.</w:t>
      </w:r>
    </w:p>
    <w:p w14:paraId="6C897218" w14:textId="77777777" w:rsidR="005E41FF" w:rsidRPr="004C17D5" w:rsidRDefault="005E41FF" w:rsidP="00F4093C">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Povinnost zachovávat mlčenlivost se nevztahuje na informace:</w:t>
      </w:r>
    </w:p>
    <w:p w14:paraId="6FEAE6D2" w14:textId="24D31E5F" w:rsidR="005E41FF" w:rsidRPr="004C17D5" w:rsidRDefault="005E41FF" w:rsidP="00F4093C">
      <w:pPr>
        <w:pStyle w:val="Nzev"/>
        <w:keepNext w:val="0"/>
        <w:numPr>
          <w:ilvl w:val="2"/>
          <w:numId w:val="29"/>
        </w:numPr>
        <w:jc w:val="both"/>
        <w:rPr>
          <w:rFonts w:asciiTheme="minorHAnsi" w:hAnsiTheme="minorHAnsi" w:cstheme="minorHAnsi"/>
          <w:b w:val="0"/>
          <w:sz w:val="22"/>
          <w:szCs w:val="22"/>
        </w:rPr>
      </w:pPr>
      <w:r w:rsidRPr="004C17D5">
        <w:rPr>
          <w:rFonts w:asciiTheme="minorHAnsi" w:hAnsiTheme="minorHAnsi" w:cstheme="minorHAnsi"/>
          <w:b w:val="0"/>
          <w:sz w:val="22"/>
          <w:szCs w:val="22"/>
        </w:rPr>
        <w:t xml:space="preserve">které jsou nebo se stanou všeobecně a veřejně přístupnými jinak, než porušením ustanovení tohoto odst. ze strany </w:t>
      </w:r>
      <w:r w:rsidR="00617461" w:rsidRPr="004C17D5">
        <w:rPr>
          <w:rFonts w:asciiTheme="minorHAnsi" w:hAnsiTheme="minorHAnsi" w:cstheme="minorHAnsi"/>
          <w:b w:val="0"/>
          <w:sz w:val="22"/>
          <w:szCs w:val="22"/>
        </w:rPr>
        <w:t>Zhotovitel</w:t>
      </w:r>
      <w:r w:rsidRPr="004C17D5">
        <w:rPr>
          <w:rFonts w:asciiTheme="minorHAnsi" w:hAnsiTheme="minorHAnsi" w:cstheme="minorHAnsi"/>
          <w:b w:val="0"/>
          <w:sz w:val="22"/>
          <w:szCs w:val="22"/>
        </w:rPr>
        <w:t>e,</w:t>
      </w:r>
    </w:p>
    <w:p w14:paraId="21A5F9E8" w14:textId="41775D77" w:rsidR="005E41FF" w:rsidRPr="004C17D5" w:rsidRDefault="005E41FF" w:rsidP="00F4093C">
      <w:pPr>
        <w:pStyle w:val="Nzev"/>
        <w:keepNext w:val="0"/>
        <w:numPr>
          <w:ilvl w:val="2"/>
          <w:numId w:val="29"/>
        </w:numPr>
        <w:jc w:val="both"/>
        <w:rPr>
          <w:rFonts w:asciiTheme="minorHAnsi" w:hAnsiTheme="minorHAnsi" w:cstheme="minorHAnsi"/>
          <w:b w:val="0"/>
          <w:sz w:val="22"/>
          <w:szCs w:val="22"/>
        </w:rPr>
      </w:pPr>
      <w:r w:rsidRPr="004C17D5">
        <w:rPr>
          <w:rFonts w:asciiTheme="minorHAnsi" w:hAnsiTheme="minorHAnsi" w:cstheme="minorHAnsi"/>
          <w:b w:val="0"/>
          <w:sz w:val="22"/>
          <w:szCs w:val="22"/>
        </w:rPr>
        <w:t xml:space="preserve">které jsou </w:t>
      </w:r>
      <w:r w:rsidR="00617461" w:rsidRPr="004C17D5">
        <w:rPr>
          <w:rFonts w:asciiTheme="minorHAnsi" w:hAnsiTheme="minorHAnsi" w:cstheme="minorHAnsi"/>
          <w:b w:val="0"/>
          <w:sz w:val="22"/>
          <w:szCs w:val="22"/>
        </w:rPr>
        <w:t>Zhotovitel</w:t>
      </w:r>
      <w:r w:rsidRPr="004C17D5">
        <w:rPr>
          <w:rFonts w:asciiTheme="minorHAnsi" w:hAnsiTheme="minorHAnsi" w:cstheme="minorHAnsi"/>
          <w:b w:val="0"/>
          <w:sz w:val="22"/>
          <w:szCs w:val="22"/>
        </w:rPr>
        <w:t>i známy a byly mu volně k dispozici ještě před přijetím těchto informací od </w:t>
      </w:r>
      <w:r w:rsidR="00617461" w:rsidRPr="004C17D5">
        <w:rPr>
          <w:rFonts w:asciiTheme="minorHAnsi" w:hAnsiTheme="minorHAnsi" w:cstheme="minorHAnsi"/>
          <w:b w:val="0"/>
          <w:sz w:val="22"/>
          <w:szCs w:val="22"/>
        </w:rPr>
        <w:t>Objednatel</w:t>
      </w:r>
      <w:r w:rsidRPr="004C17D5">
        <w:rPr>
          <w:rFonts w:asciiTheme="minorHAnsi" w:hAnsiTheme="minorHAnsi" w:cstheme="minorHAnsi"/>
          <w:b w:val="0"/>
          <w:sz w:val="22"/>
          <w:szCs w:val="22"/>
        </w:rPr>
        <w:t>e,</w:t>
      </w:r>
    </w:p>
    <w:p w14:paraId="7770F73E" w14:textId="17318CC1" w:rsidR="005E41FF" w:rsidRPr="004C17D5" w:rsidRDefault="005E41FF" w:rsidP="00F4093C">
      <w:pPr>
        <w:pStyle w:val="Nzev"/>
        <w:keepNext w:val="0"/>
        <w:numPr>
          <w:ilvl w:val="2"/>
          <w:numId w:val="29"/>
        </w:numPr>
        <w:jc w:val="both"/>
        <w:rPr>
          <w:rFonts w:asciiTheme="minorHAnsi" w:hAnsiTheme="minorHAnsi" w:cstheme="minorHAnsi"/>
          <w:b w:val="0"/>
          <w:sz w:val="22"/>
          <w:szCs w:val="22"/>
        </w:rPr>
      </w:pPr>
      <w:r w:rsidRPr="004C17D5">
        <w:rPr>
          <w:rFonts w:asciiTheme="minorHAnsi" w:hAnsiTheme="minorHAnsi" w:cstheme="minorHAnsi"/>
          <w:b w:val="0"/>
          <w:sz w:val="22"/>
          <w:szCs w:val="22"/>
        </w:rPr>
        <w:t xml:space="preserve">které budou následně </w:t>
      </w:r>
      <w:r w:rsidR="00617461" w:rsidRPr="004C17D5">
        <w:rPr>
          <w:rFonts w:asciiTheme="minorHAnsi" w:hAnsiTheme="minorHAnsi" w:cstheme="minorHAnsi"/>
          <w:b w:val="0"/>
          <w:sz w:val="22"/>
          <w:szCs w:val="22"/>
        </w:rPr>
        <w:t>Zhotovitel</w:t>
      </w:r>
      <w:r w:rsidRPr="004C17D5">
        <w:rPr>
          <w:rFonts w:asciiTheme="minorHAnsi" w:hAnsiTheme="minorHAnsi" w:cstheme="minorHAnsi"/>
          <w:b w:val="0"/>
          <w:sz w:val="22"/>
          <w:szCs w:val="22"/>
        </w:rPr>
        <w:t>i sděleny bez závazku mlčenlivosti třetí stranou, jež rovněž není ve vztahu k nim nijak vázána,</w:t>
      </w:r>
    </w:p>
    <w:p w14:paraId="43CA0E0B" w14:textId="77777777" w:rsidR="005E41FF" w:rsidRPr="004C17D5" w:rsidRDefault="005E41FF" w:rsidP="00F4093C">
      <w:pPr>
        <w:pStyle w:val="Nzev"/>
        <w:keepNext w:val="0"/>
        <w:numPr>
          <w:ilvl w:val="2"/>
          <w:numId w:val="29"/>
        </w:numPr>
        <w:jc w:val="both"/>
        <w:rPr>
          <w:rFonts w:asciiTheme="minorHAnsi" w:hAnsiTheme="minorHAnsi" w:cstheme="minorHAnsi"/>
          <w:b w:val="0"/>
          <w:sz w:val="22"/>
          <w:szCs w:val="22"/>
        </w:rPr>
      </w:pPr>
      <w:r w:rsidRPr="004C17D5">
        <w:rPr>
          <w:rFonts w:asciiTheme="minorHAnsi" w:hAnsiTheme="minorHAnsi" w:cstheme="minorHAnsi"/>
          <w:b w:val="0"/>
          <w:sz w:val="22"/>
          <w:szCs w:val="22"/>
        </w:rPr>
        <w:t>jejichž sdělení se vyžaduje ze zákona.</w:t>
      </w:r>
    </w:p>
    <w:p w14:paraId="3989940A" w14:textId="77DBA235" w:rsidR="005E41FF" w:rsidRDefault="005E41FF" w:rsidP="00F4093C">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Za porušení ustanovení v tomto čl</w:t>
      </w:r>
      <w:r w:rsidR="00E830C8">
        <w:rPr>
          <w:rFonts w:asciiTheme="minorHAnsi" w:hAnsiTheme="minorHAnsi" w:cstheme="minorHAnsi"/>
          <w:b w:val="0"/>
          <w:sz w:val="22"/>
          <w:szCs w:val="22"/>
        </w:rPr>
        <w:t>ánku</w:t>
      </w:r>
      <w:r w:rsidRPr="004C17D5">
        <w:rPr>
          <w:rFonts w:asciiTheme="minorHAnsi" w:hAnsiTheme="minorHAnsi" w:cstheme="minorHAnsi"/>
          <w:b w:val="0"/>
          <w:sz w:val="22"/>
          <w:szCs w:val="22"/>
        </w:rPr>
        <w:t xml:space="preserve"> má druhá smluvní strana právo požadovat náhradu takto vzniklé škody.</w:t>
      </w:r>
    </w:p>
    <w:p w14:paraId="67F4C76C" w14:textId="77777777" w:rsidR="00805233" w:rsidRDefault="00805233" w:rsidP="00805233"/>
    <w:p w14:paraId="1551D474" w14:textId="77777777" w:rsidR="00805233" w:rsidRPr="00805233" w:rsidRDefault="00805233" w:rsidP="00805233"/>
    <w:p w14:paraId="137A40AF" w14:textId="77777777" w:rsidR="005E41FF" w:rsidRPr="004C17D5" w:rsidRDefault="005E41FF" w:rsidP="000E7ADD">
      <w:pPr>
        <w:pStyle w:val="Nzev"/>
        <w:keepNext w:val="0"/>
        <w:numPr>
          <w:ilvl w:val="0"/>
          <w:numId w:val="29"/>
        </w:numPr>
        <w:rPr>
          <w:rStyle w:val="Siln"/>
          <w:rFonts w:asciiTheme="minorHAnsi" w:hAnsiTheme="minorHAnsi" w:cstheme="minorHAnsi"/>
          <w:sz w:val="24"/>
          <w:szCs w:val="24"/>
        </w:rPr>
      </w:pPr>
      <w:r w:rsidRPr="004C17D5">
        <w:rPr>
          <w:rStyle w:val="Siln"/>
          <w:rFonts w:asciiTheme="minorHAnsi" w:hAnsiTheme="minorHAnsi" w:cstheme="minorHAnsi"/>
          <w:sz w:val="24"/>
          <w:szCs w:val="24"/>
        </w:rPr>
        <w:lastRenderedPageBreak/>
        <w:t>Závěrečná ustanovení</w:t>
      </w:r>
    </w:p>
    <w:p w14:paraId="075C8EA5" w14:textId="70383966" w:rsidR="005E41FF" w:rsidRPr="004C17D5" w:rsidRDefault="005E41FF" w:rsidP="00CE3614">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 xml:space="preserve">Vztahy mezi smluvními stranami se řídí českým právním řádem. Ve věcech smlouvou výslovně neupravených se právní vztahy z ní vznikající a vyplývající řídí příslušnými ustanoveními </w:t>
      </w:r>
      <w:r w:rsidR="005F0E7C" w:rsidRPr="004C17D5">
        <w:rPr>
          <w:rFonts w:asciiTheme="minorHAnsi" w:hAnsiTheme="minorHAnsi" w:cstheme="minorHAnsi"/>
          <w:b w:val="0"/>
          <w:sz w:val="22"/>
          <w:szCs w:val="22"/>
        </w:rPr>
        <w:t xml:space="preserve">občanského zákoníku </w:t>
      </w:r>
      <w:r w:rsidRPr="004C17D5">
        <w:rPr>
          <w:rFonts w:asciiTheme="minorHAnsi" w:hAnsiTheme="minorHAnsi" w:cstheme="minorHAnsi"/>
          <w:b w:val="0"/>
          <w:sz w:val="22"/>
          <w:szCs w:val="22"/>
        </w:rPr>
        <w:t xml:space="preserve">a ostatními obecně závaznými právními předpisy. </w:t>
      </w:r>
    </w:p>
    <w:p w14:paraId="04D9157B" w14:textId="678AB0D4" w:rsidR="005E41FF" w:rsidRPr="004C17D5" w:rsidRDefault="005E41FF" w:rsidP="00CE3614">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 xml:space="preserve">Nastanou-li u některé ze smluvních stran skutečnosti bránící řádnému plnění této smlouvy, je povinna to ihned bez zbytečného odkladu písemně oznámit druhé smluvní straně a vyvolat jednání </w:t>
      </w:r>
      <w:r w:rsidR="00617461" w:rsidRPr="004C17D5">
        <w:rPr>
          <w:rFonts w:asciiTheme="minorHAnsi" w:hAnsiTheme="minorHAnsi" w:cstheme="minorHAnsi"/>
          <w:b w:val="0"/>
          <w:sz w:val="22"/>
          <w:szCs w:val="22"/>
        </w:rPr>
        <w:t>Objednatel</w:t>
      </w:r>
      <w:r w:rsidRPr="004C17D5">
        <w:rPr>
          <w:rFonts w:asciiTheme="minorHAnsi" w:hAnsiTheme="minorHAnsi" w:cstheme="minorHAnsi"/>
          <w:b w:val="0"/>
          <w:sz w:val="22"/>
          <w:szCs w:val="22"/>
        </w:rPr>
        <w:t>e a </w:t>
      </w:r>
      <w:r w:rsidR="00617461" w:rsidRPr="004C17D5">
        <w:rPr>
          <w:rFonts w:asciiTheme="minorHAnsi" w:hAnsiTheme="minorHAnsi" w:cstheme="minorHAnsi"/>
          <w:b w:val="0"/>
          <w:sz w:val="22"/>
          <w:szCs w:val="22"/>
        </w:rPr>
        <w:t>Zhotovitel</w:t>
      </w:r>
      <w:r w:rsidRPr="004C17D5">
        <w:rPr>
          <w:rFonts w:asciiTheme="minorHAnsi" w:hAnsiTheme="minorHAnsi" w:cstheme="minorHAnsi"/>
          <w:b w:val="0"/>
          <w:sz w:val="22"/>
          <w:szCs w:val="22"/>
        </w:rPr>
        <w:t>e.</w:t>
      </w:r>
    </w:p>
    <w:p w14:paraId="3F57A673" w14:textId="77777777" w:rsidR="00D05F0E" w:rsidRPr="004C17D5" w:rsidRDefault="00D05F0E" w:rsidP="00D05F0E">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 xml:space="preserve">Je-li nebo stane-li se některé ujednání této smlouvy neplatné či neúčinné, zůstávají ostatní ujednání této smlouvy platná a účinná. Na místo neplatného či neúčinného ujednání se použijí ustanovení obecně závazných právních předpisů upravujících otázku vzájemného vztahu smluvních stran. Smluvní strany se pak zavazují upravit svůj vztah přijetím jiného ujednání, které by svým obsahem nejlépe odpovídalo záměru ustanovení neplatného či neúčinného. </w:t>
      </w:r>
    </w:p>
    <w:p w14:paraId="59723184" w14:textId="35C6ED16" w:rsidR="00D05F0E" w:rsidRPr="004C17D5" w:rsidRDefault="00D05F0E" w:rsidP="00D05F0E">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Tuto smlouvu lze měnit nebo doplňovat jen formou průběžně číslovaných písemných dodatků, řádně potvrzených a podepsaných oprávněnými zástupci smluvních stran. Dodatky se stávají nedílnou součástí smlouvy.</w:t>
      </w:r>
    </w:p>
    <w:p w14:paraId="314194DA" w14:textId="77777777" w:rsidR="00D05F0E" w:rsidRPr="004C17D5" w:rsidRDefault="00D05F0E" w:rsidP="00D05F0E">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Všechny spory, které vzniknou z této smlouvy, se budou smluvní strany snažit řešit smírně a pro takový případ se zavazují o smíru jednat. V případě, že spory nebudou moci být vyřešeny postupem uvedeným v první větě tohoto odstavce, budou je smluvní strany řešit soudně.</w:t>
      </w:r>
    </w:p>
    <w:p w14:paraId="3BF83E05" w14:textId="77777777" w:rsidR="00D05F0E" w:rsidRPr="004C17D5" w:rsidRDefault="00D05F0E" w:rsidP="00D05F0E">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Smluvní strany po přečtení této smlouvy prohlašují, že souhlasí s jejím obsahem, že smlouva byla sepsána na základě pravdivých údajů, jejich pravé a svobodné vůle, vážně, určitě a srozumitelně, což stvrzují svým podpisem.</w:t>
      </w:r>
    </w:p>
    <w:p w14:paraId="55DC52D0" w14:textId="5943E37C" w:rsidR="004C1C88" w:rsidRPr="004C17D5" w:rsidRDefault="004C1C88" w:rsidP="004C1C88">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 Smluvní strany se dohodly, že uveřejnění smlouvy v registru smluv zajistí Objednatel.</w:t>
      </w:r>
    </w:p>
    <w:p w14:paraId="4AB675F5" w14:textId="77777777" w:rsidR="006A68D7" w:rsidRPr="004C17D5" w:rsidRDefault="004C1C88" w:rsidP="006A68D7">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Smlouva nabývá platnosti dnem podpisu a účinnosti dnem zveřejnění v registru smluv.</w:t>
      </w:r>
    </w:p>
    <w:p w14:paraId="6BD9509B" w14:textId="0368133B" w:rsidR="006A68D7" w:rsidRPr="004C17D5" w:rsidRDefault="006A68D7" w:rsidP="006A68D7">
      <w:pPr>
        <w:pStyle w:val="Nzev"/>
        <w:keepNext w:val="0"/>
        <w:numPr>
          <w:ilvl w:val="1"/>
          <w:numId w:val="29"/>
        </w:numPr>
        <w:ind w:left="567" w:hanging="567"/>
        <w:jc w:val="both"/>
        <w:rPr>
          <w:rFonts w:asciiTheme="minorHAnsi" w:hAnsiTheme="minorHAnsi" w:cstheme="minorHAnsi"/>
          <w:b w:val="0"/>
          <w:bCs/>
          <w:sz w:val="22"/>
          <w:szCs w:val="22"/>
        </w:rPr>
      </w:pPr>
      <w:r w:rsidRPr="004C17D5">
        <w:rPr>
          <w:rFonts w:asciiTheme="minorHAnsi" w:hAnsiTheme="minorHAnsi" w:cstheme="minorHAnsi"/>
          <w:b w:val="0"/>
          <w:bCs/>
          <w:sz w:val="22"/>
          <w:szCs w:val="22"/>
        </w:rPr>
        <w:t>Tato Smlouva je dle dohody Smluvních stran podepsána oběma Smluvními stranami elektronicky.</w:t>
      </w:r>
    </w:p>
    <w:p w14:paraId="691E658E" w14:textId="03567125" w:rsidR="005E41FF" w:rsidRDefault="006A68D7" w:rsidP="00CE3614">
      <w:pPr>
        <w:pStyle w:val="Nzev"/>
        <w:keepNext w:val="0"/>
        <w:numPr>
          <w:ilvl w:val="1"/>
          <w:numId w:val="29"/>
        </w:numPr>
        <w:ind w:left="567" w:hanging="567"/>
        <w:jc w:val="both"/>
        <w:rPr>
          <w:rFonts w:asciiTheme="minorHAnsi" w:hAnsiTheme="minorHAnsi" w:cstheme="minorHAnsi"/>
          <w:b w:val="0"/>
          <w:sz w:val="22"/>
          <w:szCs w:val="22"/>
        </w:rPr>
      </w:pPr>
      <w:r w:rsidRPr="004C17D5">
        <w:rPr>
          <w:rFonts w:asciiTheme="minorHAnsi" w:hAnsiTheme="minorHAnsi" w:cstheme="minorHAnsi"/>
          <w:b w:val="0"/>
          <w:sz w:val="22"/>
          <w:szCs w:val="22"/>
        </w:rPr>
        <w:t>Uzavření Smlouvy schválila Rada města Říčany dne</w:t>
      </w:r>
      <w:r w:rsidR="009A3C16">
        <w:rPr>
          <w:rFonts w:asciiTheme="minorHAnsi" w:hAnsiTheme="minorHAnsi" w:cstheme="minorHAnsi"/>
          <w:b w:val="0"/>
          <w:sz w:val="22"/>
          <w:szCs w:val="22"/>
        </w:rPr>
        <w:t xml:space="preserve"> 29. 6. 2023</w:t>
      </w:r>
      <w:r w:rsidR="005E41FF" w:rsidRPr="004C17D5">
        <w:rPr>
          <w:rFonts w:asciiTheme="minorHAnsi" w:hAnsiTheme="minorHAnsi" w:cstheme="minorHAnsi"/>
          <w:b w:val="0"/>
          <w:sz w:val="22"/>
          <w:szCs w:val="22"/>
        </w:rPr>
        <w:t xml:space="preserve"> </w:t>
      </w:r>
      <w:r w:rsidRPr="004C17D5">
        <w:rPr>
          <w:rFonts w:asciiTheme="minorHAnsi" w:hAnsiTheme="minorHAnsi" w:cstheme="minorHAnsi"/>
          <w:b w:val="0"/>
          <w:sz w:val="22"/>
          <w:szCs w:val="22"/>
        </w:rPr>
        <w:t>pod č. usn.</w:t>
      </w:r>
      <w:r w:rsidR="009A3C16">
        <w:rPr>
          <w:rFonts w:asciiTheme="minorHAnsi" w:hAnsiTheme="minorHAnsi" w:cstheme="minorHAnsi"/>
          <w:b w:val="0"/>
          <w:sz w:val="22"/>
          <w:szCs w:val="22"/>
        </w:rPr>
        <w:t xml:space="preserve"> 23-25-002</w:t>
      </w:r>
      <w:r w:rsidR="005E41FF" w:rsidRPr="004C17D5">
        <w:rPr>
          <w:rFonts w:asciiTheme="minorHAnsi" w:hAnsiTheme="minorHAnsi" w:cstheme="minorHAnsi"/>
          <w:b w:val="0"/>
          <w:sz w:val="22"/>
          <w:szCs w:val="22"/>
        </w:rPr>
        <w:t>.</w:t>
      </w:r>
    </w:p>
    <w:p w14:paraId="2AB4D9FF" w14:textId="77777777" w:rsidR="00E506CC" w:rsidRPr="00E506CC" w:rsidRDefault="00E506CC" w:rsidP="00E506CC"/>
    <w:p w14:paraId="4E2AE5FB" w14:textId="77777777" w:rsidR="005E41FF" w:rsidRPr="00E506CC" w:rsidRDefault="005E41FF" w:rsidP="00E506CC">
      <w:pPr>
        <w:rPr>
          <w:rFonts w:asciiTheme="minorHAnsi" w:hAnsiTheme="minorHAnsi" w:cstheme="minorHAnsi"/>
          <w:sz w:val="22"/>
          <w:szCs w:val="22"/>
        </w:rPr>
      </w:pPr>
      <w:r w:rsidRPr="00E506CC">
        <w:rPr>
          <w:rFonts w:asciiTheme="minorHAnsi" w:hAnsiTheme="minorHAnsi" w:cstheme="minorHAnsi"/>
          <w:sz w:val="22"/>
          <w:szCs w:val="22"/>
        </w:rPr>
        <w:t>Nedílnou součástí této smlouvy jsou následující přílohy:</w:t>
      </w:r>
    </w:p>
    <w:p w14:paraId="5EC5AF84" w14:textId="070C761D" w:rsidR="005E41FF" w:rsidRPr="004C17D5" w:rsidRDefault="005E41FF" w:rsidP="00E506CC">
      <w:pPr>
        <w:pStyle w:val="Nzev"/>
        <w:keepNext w:val="0"/>
        <w:ind w:left="1224"/>
        <w:jc w:val="both"/>
        <w:rPr>
          <w:rFonts w:asciiTheme="minorHAnsi" w:hAnsiTheme="minorHAnsi" w:cstheme="minorHAnsi"/>
          <w:b w:val="0"/>
          <w:sz w:val="22"/>
          <w:szCs w:val="22"/>
        </w:rPr>
      </w:pPr>
      <w:r w:rsidRPr="004C17D5">
        <w:rPr>
          <w:rFonts w:asciiTheme="minorHAnsi" w:hAnsiTheme="minorHAnsi" w:cstheme="minorHAnsi"/>
          <w:b w:val="0"/>
          <w:sz w:val="22"/>
          <w:szCs w:val="22"/>
        </w:rPr>
        <w:t xml:space="preserve">Příloha č. 1 – </w:t>
      </w:r>
      <w:r w:rsidR="00D961F5">
        <w:rPr>
          <w:rFonts w:asciiTheme="minorHAnsi" w:hAnsiTheme="minorHAnsi" w:cstheme="minorHAnsi"/>
          <w:b w:val="0"/>
          <w:sz w:val="22"/>
          <w:szCs w:val="22"/>
        </w:rPr>
        <w:t>Technická specifikace</w:t>
      </w:r>
    </w:p>
    <w:p w14:paraId="7003F08F" w14:textId="77777777" w:rsidR="00E506CC" w:rsidRPr="004C17D5" w:rsidRDefault="00E506CC" w:rsidP="006E11E6">
      <w:pPr>
        <w:rPr>
          <w:rFonts w:asciiTheme="minorHAnsi" w:hAnsiTheme="minorHAnsi" w:cstheme="minorHAnsi"/>
          <w:sz w:val="22"/>
          <w:szCs w:val="22"/>
        </w:rPr>
      </w:pPr>
    </w:p>
    <w:p w14:paraId="6A205C35" w14:textId="7F5024B4" w:rsidR="005E41FF" w:rsidRPr="004C17D5" w:rsidRDefault="005E41FF" w:rsidP="005E41FF">
      <w:pPr>
        <w:rPr>
          <w:rFonts w:asciiTheme="minorHAnsi" w:hAnsiTheme="minorHAnsi" w:cstheme="minorHAnsi"/>
          <w:sz w:val="22"/>
          <w:szCs w:val="22"/>
        </w:rPr>
      </w:pPr>
      <w:r w:rsidRPr="004C17D5">
        <w:rPr>
          <w:rFonts w:asciiTheme="minorHAnsi" w:hAnsiTheme="minorHAnsi" w:cstheme="minorHAnsi"/>
          <w:sz w:val="22"/>
          <w:szCs w:val="22"/>
        </w:rPr>
        <w:t>V</w:t>
      </w:r>
      <w:r w:rsidR="00AD03BC" w:rsidRPr="004C17D5">
        <w:rPr>
          <w:rFonts w:asciiTheme="minorHAnsi" w:hAnsiTheme="minorHAnsi" w:cstheme="minorHAnsi"/>
          <w:sz w:val="22"/>
          <w:szCs w:val="22"/>
        </w:rPr>
        <w:t> </w:t>
      </w:r>
      <w:r w:rsidR="006E11E6" w:rsidRPr="004C17D5">
        <w:rPr>
          <w:rFonts w:asciiTheme="minorHAnsi" w:hAnsiTheme="minorHAnsi" w:cstheme="minorHAnsi"/>
          <w:sz w:val="22"/>
          <w:szCs w:val="22"/>
        </w:rPr>
        <w:t>Říčanech</w:t>
      </w:r>
      <w:r w:rsidR="00AD03BC" w:rsidRPr="004C17D5">
        <w:rPr>
          <w:rFonts w:asciiTheme="minorHAnsi" w:hAnsiTheme="minorHAnsi" w:cstheme="minorHAnsi"/>
          <w:sz w:val="22"/>
          <w:szCs w:val="22"/>
        </w:rPr>
        <w:t xml:space="preserve"> </w:t>
      </w:r>
      <w:r w:rsidRPr="004C17D5">
        <w:rPr>
          <w:rFonts w:asciiTheme="minorHAnsi" w:hAnsiTheme="minorHAnsi" w:cstheme="minorHAnsi"/>
          <w:sz w:val="22"/>
          <w:szCs w:val="22"/>
        </w:rPr>
        <w:t>dne</w:t>
      </w:r>
      <w:r w:rsidRPr="004C17D5">
        <w:rPr>
          <w:rFonts w:asciiTheme="minorHAnsi" w:hAnsiTheme="minorHAnsi" w:cstheme="minorHAnsi"/>
          <w:sz w:val="22"/>
          <w:szCs w:val="22"/>
        </w:rPr>
        <w:tab/>
      </w:r>
      <w:r w:rsidRPr="004C17D5">
        <w:rPr>
          <w:rFonts w:asciiTheme="minorHAnsi" w:hAnsiTheme="minorHAnsi" w:cstheme="minorHAnsi"/>
          <w:sz w:val="22"/>
          <w:szCs w:val="22"/>
        </w:rPr>
        <w:tab/>
      </w:r>
      <w:r w:rsidR="006E11E6" w:rsidRPr="004C17D5">
        <w:rPr>
          <w:rFonts w:asciiTheme="minorHAnsi" w:hAnsiTheme="minorHAnsi" w:cstheme="minorHAnsi"/>
          <w:sz w:val="22"/>
          <w:szCs w:val="22"/>
        </w:rPr>
        <w:tab/>
      </w:r>
      <w:r w:rsidR="00805233">
        <w:rPr>
          <w:rFonts w:asciiTheme="minorHAnsi" w:hAnsiTheme="minorHAnsi" w:cstheme="minorHAnsi"/>
          <w:sz w:val="22"/>
          <w:szCs w:val="22"/>
        </w:rPr>
        <w:tab/>
      </w:r>
      <w:r w:rsidR="00805233">
        <w:rPr>
          <w:rFonts w:asciiTheme="minorHAnsi" w:hAnsiTheme="minorHAnsi" w:cstheme="minorHAnsi"/>
          <w:sz w:val="22"/>
          <w:szCs w:val="22"/>
        </w:rPr>
        <w:tab/>
      </w:r>
      <w:r w:rsidR="00805233">
        <w:rPr>
          <w:rFonts w:asciiTheme="minorHAnsi" w:hAnsiTheme="minorHAnsi" w:cstheme="minorHAnsi"/>
          <w:sz w:val="22"/>
          <w:szCs w:val="22"/>
        </w:rPr>
        <w:tab/>
      </w:r>
      <w:r w:rsidRPr="004C17D5">
        <w:rPr>
          <w:rFonts w:asciiTheme="minorHAnsi" w:hAnsiTheme="minorHAnsi" w:cstheme="minorHAnsi"/>
          <w:sz w:val="22"/>
          <w:szCs w:val="22"/>
        </w:rPr>
        <w:t>V</w:t>
      </w:r>
      <w:r w:rsidR="00805233">
        <w:rPr>
          <w:rFonts w:asciiTheme="minorHAnsi" w:hAnsiTheme="minorHAnsi" w:cstheme="minorHAnsi"/>
          <w:sz w:val="22"/>
          <w:szCs w:val="22"/>
        </w:rPr>
        <w:t xml:space="preserve"> Praze</w:t>
      </w:r>
    </w:p>
    <w:p w14:paraId="767E43FA" w14:textId="7EF0693F" w:rsidR="005E41FF" w:rsidRPr="004C17D5" w:rsidRDefault="005E41FF" w:rsidP="005E41FF">
      <w:pPr>
        <w:rPr>
          <w:rFonts w:asciiTheme="minorHAnsi" w:hAnsiTheme="minorHAnsi" w:cstheme="minorHAnsi"/>
          <w:sz w:val="22"/>
          <w:szCs w:val="22"/>
        </w:rPr>
      </w:pPr>
      <w:r w:rsidRPr="004C17D5">
        <w:rPr>
          <w:rFonts w:asciiTheme="minorHAnsi" w:hAnsiTheme="minorHAnsi" w:cstheme="minorHAnsi"/>
          <w:sz w:val="22"/>
          <w:szCs w:val="22"/>
        </w:rPr>
        <w:t xml:space="preserve">Za </w:t>
      </w:r>
      <w:r w:rsidR="00617461" w:rsidRPr="004C17D5">
        <w:rPr>
          <w:rFonts w:asciiTheme="minorHAnsi" w:hAnsiTheme="minorHAnsi" w:cstheme="minorHAnsi"/>
          <w:sz w:val="22"/>
          <w:szCs w:val="22"/>
        </w:rPr>
        <w:t>Objednatel</w:t>
      </w:r>
      <w:r w:rsidRPr="004C17D5">
        <w:rPr>
          <w:rFonts w:asciiTheme="minorHAnsi" w:hAnsiTheme="minorHAnsi" w:cstheme="minorHAnsi"/>
          <w:sz w:val="22"/>
          <w:szCs w:val="22"/>
        </w:rPr>
        <w:t>e:</w:t>
      </w:r>
      <w:r w:rsidRPr="004C17D5">
        <w:rPr>
          <w:rFonts w:asciiTheme="minorHAnsi" w:hAnsiTheme="minorHAnsi" w:cstheme="minorHAnsi"/>
          <w:sz w:val="22"/>
          <w:szCs w:val="22"/>
        </w:rPr>
        <w:tab/>
      </w:r>
      <w:r w:rsidRPr="004C17D5">
        <w:rPr>
          <w:rFonts w:asciiTheme="minorHAnsi" w:hAnsiTheme="minorHAnsi" w:cstheme="minorHAnsi"/>
          <w:sz w:val="22"/>
          <w:szCs w:val="22"/>
        </w:rPr>
        <w:tab/>
      </w:r>
      <w:r w:rsidRPr="004C17D5">
        <w:rPr>
          <w:rFonts w:asciiTheme="minorHAnsi" w:hAnsiTheme="minorHAnsi" w:cstheme="minorHAnsi"/>
          <w:sz w:val="22"/>
          <w:szCs w:val="22"/>
        </w:rPr>
        <w:tab/>
      </w:r>
      <w:r w:rsidRPr="004C17D5">
        <w:rPr>
          <w:rFonts w:asciiTheme="minorHAnsi" w:hAnsiTheme="minorHAnsi" w:cstheme="minorHAnsi"/>
          <w:sz w:val="22"/>
          <w:szCs w:val="22"/>
        </w:rPr>
        <w:tab/>
      </w:r>
      <w:r w:rsidRPr="004C17D5">
        <w:rPr>
          <w:rFonts w:asciiTheme="minorHAnsi" w:hAnsiTheme="minorHAnsi" w:cstheme="minorHAnsi"/>
          <w:sz w:val="22"/>
          <w:szCs w:val="22"/>
        </w:rPr>
        <w:tab/>
        <w:t xml:space="preserve">Za </w:t>
      </w:r>
      <w:r w:rsidR="00617461" w:rsidRPr="004C17D5">
        <w:rPr>
          <w:rFonts w:asciiTheme="minorHAnsi" w:hAnsiTheme="minorHAnsi" w:cstheme="minorHAnsi"/>
          <w:sz w:val="22"/>
          <w:szCs w:val="22"/>
        </w:rPr>
        <w:t>Zhotovitel</w:t>
      </w:r>
      <w:r w:rsidRPr="004C17D5">
        <w:rPr>
          <w:rFonts w:asciiTheme="minorHAnsi" w:hAnsiTheme="minorHAnsi" w:cstheme="minorHAnsi"/>
          <w:sz w:val="22"/>
          <w:szCs w:val="22"/>
        </w:rPr>
        <w:t>e:</w:t>
      </w:r>
    </w:p>
    <w:p w14:paraId="6502CF25" w14:textId="73BF0066" w:rsidR="005E41FF" w:rsidRPr="004C17D5" w:rsidRDefault="005E41FF" w:rsidP="005E41FF">
      <w:pPr>
        <w:rPr>
          <w:rFonts w:asciiTheme="minorHAnsi" w:hAnsiTheme="minorHAnsi" w:cstheme="minorHAnsi"/>
          <w:sz w:val="22"/>
          <w:szCs w:val="22"/>
        </w:rPr>
      </w:pPr>
      <w:r w:rsidRPr="004C17D5">
        <w:rPr>
          <w:rFonts w:asciiTheme="minorHAnsi" w:hAnsiTheme="minorHAnsi" w:cstheme="minorHAnsi"/>
          <w:sz w:val="22"/>
          <w:szCs w:val="22"/>
        </w:rPr>
        <w:t xml:space="preserve">Město </w:t>
      </w:r>
      <w:r w:rsidR="006A68D7" w:rsidRPr="004C17D5">
        <w:rPr>
          <w:rFonts w:asciiTheme="minorHAnsi" w:hAnsiTheme="minorHAnsi" w:cstheme="minorHAnsi"/>
          <w:sz w:val="22"/>
          <w:szCs w:val="22"/>
        </w:rPr>
        <w:t>Říčany</w:t>
      </w:r>
    </w:p>
    <w:p w14:paraId="01C2B1B1" w14:textId="77777777" w:rsidR="005E41FF" w:rsidRDefault="005E41FF" w:rsidP="005E41FF">
      <w:pPr>
        <w:rPr>
          <w:rFonts w:asciiTheme="minorHAnsi" w:hAnsiTheme="minorHAnsi" w:cstheme="minorHAnsi"/>
          <w:sz w:val="22"/>
          <w:szCs w:val="22"/>
        </w:rPr>
      </w:pPr>
    </w:p>
    <w:p w14:paraId="7DD14B2F" w14:textId="77777777" w:rsidR="00E506CC" w:rsidRPr="004C17D5" w:rsidRDefault="00E506CC" w:rsidP="005E41FF">
      <w:pPr>
        <w:rPr>
          <w:rFonts w:asciiTheme="minorHAnsi" w:hAnsiTheme="minorHAnsi" w:cstheme="minorHAnsi"/>
          <w:sz w:val="22"/>
          <w:szCs w:val="22"/>
        </w:rPr>
      </w:pPr>
    </w:p>
    <w:p w14:paraId="2527788B" w14:textId="2570D63C" w:rsidR="005E41FF" w:rsidRPr="004C17D5" w:rsidRDefault="005E41FF" w:rsidP="005E41FF">
      <w:pPr>
        <w:rPr>
          <w:rFonts w:asciiTheme="minorHAnsi" w:hAnsiTheme="minorHAnsi" w:cstheme="minorHAnsi"/>
          <w:sz w:val="22"/>
          <w:szCs w:val="22"/>
        </w:rPr>
      </w:pPr>
      <w:r w:rsidRPr="004C17D5">
        <w:rPr>
          <w:rFonts w:asciiTheme="minorHAnsi" w:hAnsiTheme="minorHAnsi" w:cstheme="minorHAnsi"/>
          <w:sz w:val="22"/>
          <w:szCs w:val="22"/>
        </w:rPr>
        <w:t>………………………………</w:t>
      </w:r>
      <w:r w:rsidRPr="004C17D5">
        <w:rPr>
          <w:rFonts w:asciiTheme="minorHAnsi" w:hAnsiTheme="minorHAnsi" w:cstheme="minorHAnsi"/>
          <w:sz w:val="22"/>
          <w:szCs w:val="22"/>
        </w:rPr>
        <w:tab/>
      </w:r>
      <w:r w:rsidRPr="004C17D5">
        <w:rPr>
          <w:rFonts w:asciiTheme="minorHAnsi" w:hAnsiTheme="minorHAnsi" w:cstheme="minorHAnsi"/>
          <w:sz w:val="22"/>
          <w:szCs w:val="22"/>
        </w:rPr>
        <w:tab/>
      </w:r>
      <w:r w:rsidRPr="004C17D5">
        <w:rPr>
          <w:rFonts w:asciiTheme="minorHAnsi" w:hAnsiTheme="minorHAnsi" w:cstheme="minorHAnsi"/>
          <w:sz w:val="22"/>
          <w:szCs w:val="22"/>
        </w:rPr>
        <w:tab/>
      </w:r>
      <w:r w:rsidRPr="004C17D5">
        <w:rPr>
          <w:rFonts w:asciiTheme="minorHAnsi" w:hAnsiTheme="minorHAnsi" w:cstheme="minorHAnsi"/>
          <w:sz w:val="22"/>
          <w:szCs w:val="22"/>
        </w:rPr>
        <w:tab/>
      </w:r>
      <w:r w:rsidR="004C17D5">
        <w:rPr>
          <w:rFonts w:asciiTheme="minorHAnsi" w:hAnsiTheme="minorHAnsi" w:cstheme="minorHAnsi"/>
          <w:sz w:val="22"/>
          <w:szCs w:val="22"/>
        </w:rPr>
        <w:tab/>
      </w:r>
      <w:r w:rsidRPr="004C17D5">
        <w:rPr>
          <w:rFonts w:asciiTheme="minorHAnsi" w:hAnsiTheme="minorHAnsi" w:cstheme="minorHAnsi"/>
          <w:sz w:val="22"/>
          <w:szCs w:val="22"/>
        </w:rPr>
        <w:t>…………………………</w:t>
      </w:r>
    </w:p>
    <w:p w14:paraId="76482A89" w14:textId="0E577A03" w:rsidR="005E41FF" w:rsidRPr="004C17D5" w:rsidRDefault="006A68D7" w:rsidP="005E41FF">
      <w:pPr>
        <w:rPr>
          <w:rFonts w:asciiTheme="minorHAnsi" w:hAnsiTheme="minorHAnsi" w:cstheme="minorHAnsi"/>
          <w:bCs/>
          <w:sz w:val="22"/>
          <w:szCs w:val="22"/>
        </w:rPr>
      </w:pPr>
      <w:r w:rsidRPr="004C17D5">
        <w:rPr>
          <w:rFonts w:asciiTheme="minorHAnsi" w:hAnsiTheme="minorHAnsi" w:cstheme="minorHAnsi"/>
          <w:sz w:val="22"/>
          <w:szCs w:val="22"/>
        </w:rPr>
        <w:t>Ing. David Michalička</w:t>
      </w:r>
      <w:r w:rsidR="000B4B2E" w:rsidRPr="004C17D5">
        <w:rPr>
          <w:rFonts w:asciiTheme="minorHAnsi" w:hAnsiTheme="minorHAnsi" w:cstheme="minorHAnsi"/>
          <w:sz w:val="22"/>
          <w:szCs w:val="22"/>
        </w:rPr>
        <w:t xml:space="preserve"> </w:t>
      </w:r>
      <w:r w:rsidR="005E41FF" w:rsidRPr="004C17D5">
        <w:rPr>
          <w:rFonts w:asciiTheme="minorHAnsi" w:hAnsiTheme="minorHAnsi" w:cstheme="minorHAnsi"/>
          <w:sz w:val="22"/>
          <w:szCs w:val="22"/>
        </w:rPr>
        <w:tab/>
      </w:r>
      <w:r w:rsidR="005E41FF" w:rsidRPr="004C17D5">
        <w:rPr>
          <w:rFonts w:asciiTheme="minorHAnsi" w:hAnsiTheme="minorHAnsi" w:cstheme="minorHAnsi"/>
          <w:bCs/>
          <w:sz w:val="22"/>
          <w:szCs w:val="22"/>
        </w:rPr>
        <w:tab/>
      </w:r>
      <w:r w:rsidR="005E41FF" w:rsidRPr="004C17D5">
        <w:rPr>
          <w:rFonts w:asciiTheme="minorHAnsi" w:hAnsiTheme="minorHAnsi" w:cstheme="minorHAnsi"/>
          <w:bCs/>
          <w:sz w:val="22"/>
          <w:szCs w:val="22"/>
        </w:rPr>
        <w:tab/>
      </w:r>
      <w:r w:rsidR="005E41FF" w:rsidRPr="004C17D5">
        <w:rPr>
          <w:rFonts w:asciiTheme="minorHAnsi" w:hAnsiTheme="minorHAnsi" w:cstheme="minorHAnsi"/>
          <w:bCs/>
          <w:sz w:val="22"/>
          <w:szCs w:val="22"/>
        </w:rPr>
        <w:tab/>
      </w:r>
      <w:r w:rsidR="005E41FF" w:rsidRPr="004C17D5">
        <w:rPr>
          <w:rFonts w:asciiTheme="minorHAnsi" w:hAnsiTheme="minorHAnsi" w:cstheme="minorHAnsi"/>
          <w:bCs/>
          <w:sz w:val="22"/>
          <w:szCs w:val="22"/>
        </w:rPr>
        <w:tab/>
      </w:r>
      <w:r w:rsidR="00CF413B">
        <w:rPr>
          <w:rFonts w:asciiTheme="minorHAnsi" w:hAnsiTheme="minorHAnsi" w:cstheme="minorHAnsi"/>
          <w:bCs/>
          <w:sz w:val="22"/>
          <w:szCs w:val="22"/>
        </w:rPr>
        <w:t>Jakub Machala</w:t>
      </w:r>
    </w:p>
    <w:p w14:paraId="54599AD2" w14:textId="188B4F26" w:rsidR="00527FE3" w:rsidRPr="004C17D5" w:rsidRDefault="005E41FF" w:rsidP="006E11E6">
      <w:pPr>
        <w:rPr>
          <w:rFonts w:asciiTheme="minorHAnsi" w:hAnsiTheme="minorHAnsi" w:cstheme="minorHAnsi"/>
          <w:b/>
          <w:sz w:val="22"/>
          <w:szCs w:val="22"/>
        </w:rPr>
      </w:pPr>
      <w:r w:rsidRPr="004C17D5">
        <w:rPr>
          <w:rFonts w:asciiTheme="minorHAnsi" w:hAnsiTheme="minorHAnsi" w:cstheme="minorHAnsi"/>
          <w:sz w:val="22"/>
          <w:szCs w:val="22"/>
        </w:rPr>
        <w:t>starosta</w:t>
      </w:r>
      <w:r w:rsidRPr="004C17D5">
        <w:rPr>
          <w:rFonts w:asciiTheme="minorHAnsi" w:hAnsiTheme="minorHAnsi" w:cstheme="minorHAnsi"/>
          <w:sz w:val="22"/>
          <w:szCs w:val="22"/>
        </w:rPr>
        <w:tab/>
      </w:r>
      <w:r w:rsidRPr="004C17D5">
        <w:rPr>
          <w:rFonts w:asciiTheme="minorHAnsi" w:hAnsiTheme="minorHAnsi" w:cstheme="minorHAnsi"/>
          <w:b/>
          <w:sz w:val="22"/>
          <w:szCs w:val="22"/>
        </w:rPr>
        <w:tab/>
      </w:r>
      <w:r w:rsidRPr="004C17D5">
        <w:rPr>
          <w:rFonts w:asciiTheme="minorHAnsi" w:hAnsiTheme="minorHAnsi" w:cstheme="minorHAnsi"/>
          <w:b/>
          <w:sz w:val="22"/>
          <w:szCs w:val="22"/>
        </w:rPr>
        <w:tab/>
      </w:r>
      <w:r w:rsidRPr="004C17D5">
        <w:rPr>
          <w:rFonts w:asciiTheme="minorHAnsi" w:hAnsiTheme="minorHAnsi" w:cstheme="minorHAnsi"/>
          <w:b/>
          <w:sz w:val="22"/>
          <w:szCs w:val="22"/>
        </w:rPr>
        <w:tab/>
      </w:r>
      <w:r w:rsidRPr="004C17D5">
        <w:rPr>
          <w:rFonts w:asciiTheme="minorHAnsi" w:hAnsiTheme="minorHAnsi" w:cstheme="minorHAnsi"/>
          <w:b/>
          <w:sz w:val="22"/>
          <w:szCs w:val="22"/>
        </w:rPr>
        <w:tab/>
      </w:r>
      <w:r w:rsidRPr="004C17D5">
        <w:rPr>
          <w:rFonts w:asciiTheme="minorHAnsi" w:hAnsiTheme="minorHAnsi" w:cstheme="minorHAnsi"/>
          <w:b/>
          <w:sz w:val="22"/>
          <w:szCs w:val="22"/>
        </w:rPr>
        <w:tab/>
      </w:r>
      <w:r w:rsidR="00CF413B">
        <w:rPr>
          <w:rFonts w:asciiTheme="minorHAnsi" w:hAnsiTheme="minorHAnsi" w:cstheme="minorHAnsi"/>
          <w:b/>
          <w:bCs/>
          <w:noProof/>
          <w:sz w:val="22"/>
          <w:szCs w:val="22"/>
        </w:rPr>
        <w:t>jednatel</w:t>
      </w:r>
    </w:p>
    <w:sectPr w:rsidR="00527FE3" w:rsidRPr="004C17D5" w:rsidSect="00B01FE6">
      <w:headerReference w:type="default" r:id="rId10"/>
      <w:footerReference w:type="even" r:id="rId11"/>
      <w:footerReference w:type="default" r:id="rId12"/>
      <w:pgSz w:w="11906" w:h="16838"/>
      <w:pgMar w:top="1417" w:right="1417" w:bottom="1417"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31F2A" w14:textId="77777777" w:rsidR="009D6C19" w:rsidRDefault="009D6C19" w:rsidP="00D745B0">
      <w:r>
        <w:separator/>
      </w:r>
    </w:p>
    <w:p w14:paraId="564F45A1" w14:textId="77777777" w:rsidR="009D6C19" w:rsidRDefault="009D6C19" w:rsidP="00D745B0"/>
  </w:endnote>
  <w:endnote w:type="continuationSeparator" w:id="0">
    <w:p w14:paraId="3B2877CC" w14:textId="77777777" w:rsidR="009D6C19" w:rsidRDefault="009D6C19" w:rsidP="00D745B0">
      <w:r>
        <w:continuationSeparator/>
      </w:r>
    </w:p>
    <w:p w14:paraId="1A88AED2" w14:textId="77777777" w:rsidR="009D6C19" w:rsidRDefault="009D6C19" w:rsidP="00D7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
    <w:altName w:val="SimSun"/>
    <w:panose1 w:val="00000000000000000000"/>
    <w:charset w:val="80"/>
    <w:family w:val="auto"/>
    <w:notTrueType/>
    <w:pitch w:val="variable"/>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2300" w14:textId="38259789" w:rsidR="00D51F0E" w:rsidRDefault="00D51F0E" w:rsidP="00D745B0">
    <w:pPr>
      <w:pStyle w:val="Zpat"/>
      <w:rPr>
        <w:rStyle w:val="slostrnky"/>
      </w:rPr>
    </w:pPr>
    <w:r>
      <w:rPr>
        <w:rStyle w:val="slostrnky"/>
      </w:rPr>
      <w:fldChar w:fldCharType="begin"/>
    </w:r>
    <w:r>
      <w:rPr>
        <w:rStyle w:val="slostrnky"/>
      </w:rPr>
      <w:instrText xml:space="preserve">PAGE  </w:instrText>
    </w:r>
    <w:r>
      <w:rPr>
        <w:rStyle w:val="slostrnky"/>
      </w:rPr>
      <w:fldChar w:fldCharType="separate"/>
    </w:r>
    <w:r w:rsidR="00B01FE6">
      <w:rPr>
        <w:rStyle w:val="slostrnky"/>
        <w:noProof/>
      </w:rPr>
      <w:t>2</w:t>
    </w:r>
    <w:r>
      <w:rPr>
        <w:rStyle w:val="slostrnky"/>
      </w:rPr>
      <w:fldChar w:fldCharType="end"/>
    </w:r>
  </w:p>
  <w:p w14:paraId="539E8227" w14:textId="77777777" w:rsidR="00D51F0E" w:rsidRDefault="00D51F0E" w:rsidP="00D745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EE1C" w14:textId="6F58919A" w:rsidR="00D51F0E" w:rsidRPr="002613D3" w:rsidRDefault="00D51F0E" w:rsidP="002613D3">
    <w:pPr>
      <w:pStyle w:val="Zhlav"/>
      <w:tabs>
        <w:tab w:val="clear" w:pos="4536"/>
        <w:tab w:val="clear" w:pos="9072"/>
      </w:tabs>
      <w:jc w:val="center"/>
      <w:rPr>
        <w:rFonts w:ascii="Arial" w:hAnsi="Arial"/>
        <w:i/>
        <w:sz w:val="18"/>
        <w:szCs w:val="18"/>
      </w:rPr>
    </w:pPr>
    <w:r w:rsidRPr="002613D3">
      <w:rPr>
        <w:rFonts w:ascii="Arial" w:hAnsi="Arial"/>
        <w:i/>
        <w:sz w:val="18"/>
        <w:szCs w:val="18"/>
      </w:rPr>
      <w:t xml:space="preserve">- </w:t>
    </w:r>
    <w:r w:rsidRPr="002613D3">
      <w:rPr>
        <w:rFonts w:ascii="Arial" w:hAnsi="Arial"/>
        <w:i/>
        <w:sz w:val="18"/>
        <w:szCs w:val="18"/>
      </w:rPr>
      <w:fldChar w:fldCharType="begin"/>
    </w:r>
    <w:r w:rsidRPr="002613D3">
      <w:rPr>
        <w:rFonts w:ascii="Arial" w:hAnsi="Arial"/>
        <w:i/>
        <w:sz w:val="18"/>
        <w:szCs w:val="18"/>
      </w:rPr>
      <w:instrText xml:space="preserve">PAGE  </w:instrText>
    </w:r>
    <w:r w:rsidRPr="002613D3">
      <w:rPr>
        <w:rFonts w:ascii="Arial" w:hAnsi="Arial"/>
        <w:i/>
        <w:sz w:val="18"/>
        <w:szCs w:val="18"/>
      </w:rPr>
      <w:fldChar w:fldCharType="separate"/>
    </w:r>
    <w:r w:rsidR="008A51E7">
      <w:rPr>
        <w:rFonts w:ascii="Arial" w:hAnsi="Arial"/>
        <w:i/>
        <w:noProof/>
        <w:sz w:val="18"/>
        <w:szCs w:val="18"/>
      </w:rPr>
      <w:t>1</w:t>
    </w:r>
    <w:r w:rsidRPr="002613D3">
      <w:rPr>
        <w:rFonts w:ascii="Arial" w:hAnsi="Arial"/>
        <w:i/>
        <w:sz w:val="18"/>
        <w:szCs w:val="18"/>
      </w:rPr>
      <w:fldChar w:fldCharType="end"/>
    </w:r>
    <w:r w:rsidRPr="002613D3">
      <w:rPr>
        <w:rFonts w:ascii="Arial" w:hAnsi="Arial"/>
        <w:i/>
        <w:sz w:val="18"/>
        <w:szCs w:val="18"/>
      </w:rPr>
      <w:t xml:space="preserve"> / </w:t>
    </w:r>
    <w:r w:rsidRPr="002613D3">
      <w:rPr>
        <w:rFonts w:ascii="Arial" w:hAnsi="Arial"/>
        <w:i/>
        <w:sz w:val="18"/>
        <w:szCs w:val="18"/>
      </w:rPr>
      <w:fldChar w:fldCharType="begin"/>
    </w:r>
    <w:r w:rsidRPr="002613D3">
      <w:rPr>
        <w:rFonts w:ascii="Arial" w:hAnsi="Arial"/>
        <w:i/>
        <w:sz w:val="18"/>
        <w:szCs w:val="18"/>
      </w:rPr>
      <w:instrText xml:space="preserve"> NUMPAGES   \* MERGEFORMAT </w:instrText>
    </w:r>
    <w:r w:rsidRPr="002613D3">
      <w:rPr>
        <w:rFonts w:ascii="Arial" w:hAnsi="Arial"/>
        <w:i/>
        <w:sz w:val="18"/>
        <w:szCs w:val="18"/>
      </w:rPr>
      <w:fldChar w:fldCharType="separate"/>
    </w:r>
    <w:r w:rsidR="008A51E7">
      <w:rPr>
        <w:rFonts w:ascii="Arial" w:hAnsi="Arial"/>
        <w:i/>
        <w:noProof/>
        <w:sz w:val="18"/>
        <w:szCs w:val="18"/>
      </w:rPr>
      <w:t>14</w:t>
    </w:r>
    <w:r w:rsidRPr="002613D3">
      <w:rPr>
        <w:rFonts w:ascii="Arial" w:hAnsi="Arial"/>
        <w:i/>
        <w:sz w:val="18"/>
        <w:szCs w:val="18"/>
      </w:rPr>
      <w:fldChar w:fldCharType="end"/>
    </w:r>
    <w:r w:rsidRPr="002613D3">
      <w:rPr>
        <w:rFonts w:ascii="Arial" w:hAnsi="Arial"/>
        <w: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E4B26" w14:textId="77777777" w:rsidR="009D6C19" w:rsidRDefault="009D6C19" w:rsidP="00D745B0">
      <w:r>
        <w:separator/>
      </w:r>
    </w:p>
    <w:p w14:paraId="67A5BCB4" w14:textId="77777777" w:rsidR="009D6C19" w:rsidRDefault="009D6C19" w:rsidP="00D745B0"/>
  </w:footnote>
  <w:footnote w:type="continuationSeparator" w:id="0">
    <w:p w14:paraId="688E89C2" w14:textId="77777777" w:rsidR="009D6C19" w:rsidRDefault="009D6C19" w:rsidP="00D745B0">
      <w:r>
        <w:continuationSeparator/>
      </w:r>
    </w:p>
    <w:p w14:paraId="3F47D31C" w14:textId="77777777" w:rsidR="009D6C19" w:rsidRDefault="009D6C19" w:rsidP="00D745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A24B" w14:textId="243F0CC5" w:rsidR="00D51F0E" w:rsidRPr="00BA5D4D" w:rsidRDefault="00D51F0E" w:rsidP="007D2E70">
    <w:pPr>
      <w:pStyle w:val="Zhlav"/>
    </w:pPr>
    <w:r>
      <w:tab/>
    </w:r>
    <w:r>
      <w:tab/>
    </w:r>
  </w:p>
  <w:p w14:paraId="61613FB9" w14:textId="2344E749" w:rsidR="00D51F0E" w:rsidRPr="007D2E70" w:rsidRDefault="00D51F0E" w:rsidP="007D2E7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B9D"/>
    <w:multiLevelType w:val="multilevel"/>
    <w:tmpl w:val="F5A2FCA0"/>
    <w:lvl w:ilvl="0">
      <w:start w:val="1"/>
      <w:numFmt w:val="decimal"/>
      <w:lvlText w:val="%1."/>
      <w:lvlJc w:val="left"/>
      <w:pPr>
        <w:ind w:left="360" w:hanging="360"/>
      </w:pPr>
      <w:rPr>
        <w:sz w:val="24"/>
        <w:szCs w:val="24"/>
      </w:rPr>
    </w:lvl>
    <w:lvl w:ilvl="1">
      <w:start w:val="1"/>
      <w:numFmt w:val="decimal"/>
      <w:lvlText w:val="%1.%2."/>
      <w:lvlJc w:val="left"/>
      <w:pPr>
        <w:ind w:left="3835" w:hanging="432"/>
      </w:pPr>
      <w:rPr>
        <w:b w:val="0"/>
        <w:bCs/>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492870"/>
    <w:multiLevelType w:val="multilevel"/>
    <w:tmpl w:val="D78EEA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03685D01"/>
    <w:multiLevelType w:val="hybridMultilevel"/>
    <w:tmpl w:val="74706B16"/>
    <w:lvl w:ilvl="0" w:tplc="0405000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ABC764E"/>
    <w:multiLevelType w:val="hybridMultilevel"/>
    <w:tmpl w:val="C908B6F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B89435E"/>
    <w:multiLevelType w:val="hybridMultilevel"/>
    <w:tmpl w:val="4290D87A"/>
    <w:lvl w:ilvl="0" w:tplc="6840F8F6">
      <w:start w:val="1"/>
      <w:numFmt w:val="lowerLetter"/>
      <w:lvlText w:val="%1."/>
      <w:lvlJc w:val="left"/>
      <w:pPr>
        <w:ind w:left="786"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F0131A"/>
    <w:multiLevelType w:val="hybridMultilevel"/>
    <w:tmpl w:val="E150452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0E050CE8"/>
    <w:multiLevelType w:val="hybridMultilevel"/>
    <w:tmpl w:val="A2D67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BF597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E16708"/>
    <w:multiLevelType w:val="hybridMultilevel"/>
    <w:tmpl w:val="D6CCE5F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9" w15:restartNumberingAfterBreak="0">
    <w:nsid w:val="1502353E"/>
    <w:multiLevelType w:val="hybridMultilevel"/>
    <w:tmpl w:val="229C054C"/>
    <w:lvl w:ilvl="0" w:tplc="ABFC9024">
      <w:start w:val="6"/>
      <w:numFmt w:val="bullet"/>
      <w:lvlText w:val="-"/>
      <w:lvlJc w:val="left"/>
      <w:pPr>
        <w:ind w:left="720" w:hanging="360"/>
      </w:pPr>
      <w:rPr>
        <w:rFonts w:ascii="Palatino Linotype" w:eastAsia="Times New Roman" w:hAnsi="Palatino Linotyp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4B05F1"/>
    <w:multiLevelType w:val="hybridMultilevel"/>
    <w:tmpl w:val="5472EA3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7C1760"/>
    <w:multiLevelType w:val="hybridMultilevel"/>
    <w:tmpl w:val="8458843C"/>
    <w:lvl w:ilvl="0" w:tplc="7098192A">
      <w:start w:val="1"/>
      <w:numFmt w:val="decimal"/>
      <w:lvlText w:val="%1."/>
      <w:lvlJc w:val="left"/>
      <w:pPr>
        <w:tabs>
          <w:tab w:val="num" w:pos="720"/>
        </w:tabs>
        <w:ind w:left="720" w:hanging="360"/>
      </w:pPr>
      <w:rPr>
        <w:rFonts w:ascii="Calibri" w:hAnsi="Calibri" w:cs="Calibri"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976446"/>
    <w:multiLevelType w:val="hybridMultilevel"/>
    <w:tmpl w:val="ECF04F04"/>
    <w:lvl w:ilvl="0" w:tplc="C85CF0AE">
      <w:start w:val="1"/>
      <w:numFmt w:val="bullet"/>
      <w:pStyle w:val="Odrka"/>
      <w:lvlText w:val=""/>
      <w:lvlJc w:val="left"/>
      <w:pPr>
        <w:ind w:left="720" w:hanging="360"/>
      </w:pPr>
      <w:rPr>
        <w:rFonts w:ascii="Wingdings" w:hAnsi="Wingdings" w:hint="default"/>
        <w:color w:val="1F3864" w:themeColor="accent5" w:themeShade="80"/>
      </w:rPr>
    </w:lvl>
    <w:lvl w:ilvl="1" w:tplc="ED683D92">
      <w:start w:val="1"/>
      <w:numFmt w:val="bullet"/>
      <w:lvlText w:val="o"/>
      <w:lvlJc w:val="left"/>
      <w:pPr>
        <w:ind w:left="1440" w:hanging="360"/>
      </w:pPr>
      <w:rPr>
        <w:rFonts w:ascii="Courier New" w:hAnsi="Courier New" w:cs="Courier New" w:hint="default"/>
      </w:rPr>
    </w:lvl>
    <w:lvl w:ilvl="2" w:tplc="7FA2D492">
      <w:start w:val="1"/>
      <w:numFmt w:val="bullet"/>
      <w:lvlText w:val=""/>
      <w:lvlJc w:val="left"/>
      <w:pPr>
        <w:ind w:left="2160" w:hanging="360"/>
      </w:pPr>
      <w:rPr>
        <w:rFonts w:ascii="Wingdings" w:hAnsi="Wingdings" w:hint="default"/>
      </w:rPr>
    </w:lvl>
    <w:lvl w:ilvl="3" w:tplc="A28EAD14" w:tentative="1">
      <w:start w:val="1"/>
      <w:numFmt w:val="bullet"/>
      <w:lvlText w:val=""/>
      <w:lvlJc w:val="left"/>
      <w:pPr>
        <w:ind w:left="2880" w:hanging="360"/>
      </w:pPr>
      <w:rPr>
        <w:rFonts w:ascii="Symbol" w:hAnsi="Symbol" w:hint="default"/>
      </w:rPr>
    </w:lvl>
    <w:lvl w:ilvl="4" w:tplc="6F6AC5D0" w:tentative="1">
      <w:start w:val="1"/>
      <w:numFmt w:val="bullet"/>
      <w:lvlText w:val="o"/>
      <w:lvlJc w:val="left"/>
      <w:pPr>
        <w:ind w:left="3600" w:hanging="360"/>
      </w:pPr>
      <w:rPr>
        <w:rFonts w:ascii="Courier New" w:hAnsi="Courier New" w:cs="Courier New" w:hint="default"/>
      </w:rPr>
    </w:lvl>
    <w:lvl w:ilvl="5" w:tplc="5414EF68" w:tentative="1">
      <w:start w:val="1"/>
      <w:numFmt w:val="bullet"/>
      <w:lvlText w:val=""/>
      <w:lvlJc w:val="left"/>
      <w:pPr>
        <w:ind w:left="4320" w:hanging="360"/>
      </w:pPr>
      <w:rPr>
        <w:rFonts w:ascii="Wingdings" w:hAnsi="Wingdings" w:hint="default"/>
      </w:rPr>
    </w:lvl>
    <w:lvl w:ilvl="6" w:tplc="2230DA6C" w:tentative="1">
      <w:start w:val="1"/>
      <w:numFmt w:val="bullet"/>
      <w:lvlText w:val=""/>
      <w:lvlJc w:val="left"/>
      <w:pPr>
        <w:ind w:left="5040" w:hanging="360"/>
      </w:pPr>
      <w:rPr>
        <w:rFonts w:ascii="Symbol" w:hAnsi="Symbol" w:hint="default"/>
      </w:rPr>
    </w:lvl>
    <w:lvl w:ilvl="7" w:tplc="1D989D24" w:tentative="1">
      <w:start w:val="1"/>
      <w:numFmt w:val="bullet"/>
      <w:lvlText w:val="o"/>
      <w:lvlJc w:val="left"/>
      <w:pPr>
        <w:ind w:left="5760" w:hanging="360"/>
      </w:pPr>
      <w:rPr>
        <w:rFonts w:ascii="Courier New" w:hAnsi="Courier New" w:cs="Courier New" w:hint="default"/>
      </w:rPr>
    </w:lvl>
    <w:lvl w:ilvl="8" w:tplc="16E83D66" w:tentative="1">
      <w:start w:val="1"/>
      <w:numFmt w:val="bullet"/>
      <w:lvlText w:val=""/>
      <w:lvlJc w:val="left"/>
      <w:pPr>
        <w:ind w:left="6480" w:hanging="360"/>
      </w:pPr>
      <w:rPr>
        <w:rFonts w:ascii="Wingdings" w:hAnsi="Wingdings" w:hint="default"/>
      </w:rPr>
    </w:lvl>
  </w:abstractNum>
  <w:abstractNum w:abstractNumId="13" w15:restartNumberingAfterBreak="0">
    <w:nsid w:val="261818D1"/>
    <w:multiLevelType w:val="hybridMultilevel"/>
    <w:tmpl w:val="800E3A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F15B8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BC38FE"/>
    <w:multiLevelType w:val="multilevel"/>
    <w:tmpl w:val="C902CF4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ascii="Arial" w:hAnsi="Arial" w:cs="Arial" w:hint="default"/>
        <w:b w:val="0"/>
        <w:sz w:val="20"/>
      </w:rPr>
    </w:lvl>
    <w:lvl w:ilvl="2">
      <w:start w:val="1"/>
      <w:numFmt w:val="decimal"/>
      <w:lvlText w:val="%1.%2.%3."/>
      <w:lvlJc w:val="left"/>
      <w:pPr>
        <w:tabs>
          <w:tab w:val="num" w:pos="720"/>
        </w:tabs>
        <w:ind w:left="720" w:hanging="720"/>
      </w:pPr>
      <w:rPr>
        <w:rFonts w:cs="Times New Roman" w:hint="default"/>
        <w:b w:val="0"/>
      </w:rPr>
    </w:lvl>
    <w:lvl w:ilvl="3">
      <w:start w:val="1"/>
      <w:numFmt w:val="lowerLetter"/>
      <w:lvlText w:val="%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15:restartNumberingAfterBreak="0">
    <w:nsid w:val="2C306EE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4132F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3C147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96090D"/>
    <w:multiLevelType w:val="hybridMultilevel"/>
    <w:tmpl w:val="20802D98"/>
    <w:lvl w:ilvl="0" w:tplc="85F0B760">
      <w:start w:val="1"/>
      <w:numFmt w:val="bullet"/>
      <w:pStyle w:val="Odrkamodr"/>
      <w:lvlText w:val="o"/>
      <w:lvlJc w:val="left"/>
      <w:pPr>
        <w:ind w:left="1284" w:hanging="360"/>
      </w:pPr>
      <w:rPr>
        <w:rFonts w:ascii="Courier New" w:hAnsi="Courier New" w:cs="Courier New" w:hint="default"/>
        <w:color w:val="auto"/>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35AD6CCF"/>
    <w:multiLevelType w:val="hybridMultilevel"/>
    <w:tmpl w:val="1FAEA6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2C6FCD"/>
    <w:multiLevelType w:val="multilevel"/>
    <w:tmpl w:val="EB9A3B9A"/>
    <w:lvl w:ilvl="0">
      <w:start w:val="1"/>
      <w:numFmt w:val="decimal"/>
      <w:pStyle w:va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Textlnkuslovan"/>
      <w:lvlText w:val="%1.%2"/>
      <w:lvlJc w:val="left"/>
      <w:pPr>
        <w:tabs>
          <w:tab w:val="num" w:pos="1730"/>
        </w:tabs>
        <w:ind w:left="1730" w:hanging="737"/>
      </w:pPr>
      <w:rPr>
        <w:rFonts w:hint="default"/>
        <w:b w:val="0"/>
        <w:strike w:val="0"/>
        <w:color w:val="auto"/>
      </w:rPr>
    </w:lvl>
    <w:lvl w:ilvl="2">
      <w:start w:val="1"/>
      <w:numFmt w:val="decimal"/>
      <w:lvlText w:val="%1.%2.%3"/>
      <w:lvlJc w:val="left"/>
      <w:pPr>
        <w:tabs>
          <w:tab w:val="num" w:pos="2211"/>
        </w:tabs>
        <w:ind w:left="2211" w:hanging="737"/>
      </w:pPr>
      <w:rPr>
        <w:rFonts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A645593"/>
    <w:multiLevelType w:val="hybridMultilevel"/>
    <w:tmpl w:val="7A441698"/>
    <w:lvl w:ilvl="0" w:tplc="04050011">
      <w:start w:val="1"/>
      <w:numFmt w:val="decimal"/>
      <w:lvlText w:val="%1)"/>
      <w:lvlJc w:val="left"/>
      <w:pPr>
        <w:ind w:left="360" w:hanging="360"/>
      </w:pPr>
    </w:lvl>
    <w:lvl w:ilvl="1" w:tplc="04050019">
      <w:start w:val="1"/>
      <w:numFmt w:val="lowerLetter"/>
      <w:lvlText w:val="%2."/>
      <w:lvlJc w:val="left"/>
      <w:pPr>
        <w:ind w:left="36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AFE582B"/>
    <w:multiLevelType w:val="hybridMultilevel"/>
    <w:tmpl w:val="CB8C5B4A"/>
    <w:lvl w:ilvl="0" w:tplc="890C30FA">
      <w:start w:val="1"/>
      <w:numFmt w:val="decimal"/>
      <w:lvlText w:val="%1."/>
      <w:lvlJc w:val="left"/>
      <w:pPr>
        <w:tabs>
          <w:tab w:val="num" w:pos="720"/>
        </w:tabs>
        <w:ind w:left="720" w:hanging="360"/>
      </w:pPr>
      <w:rPr>
        <w:rFonts w:ascii="Arial" w:hAnsi="Arial" w:cs="Arial"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198228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3EC010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9C84BBD"/>
    <w:multiLevelType w:val="hybridMultilevel"/>
    <w:tmpl w:val="C93228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B3A3ED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B96729A"/>
    <w:multiLevelType w:val="multilevel"/>
    <w:tmpl w:val="188AC69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C93572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05174D2"/>
    <w:multiLevelType w:val="hybridMultilevel"/>
    <w:tmpl w:val="CCC897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3EA0BDE"/>
    <w:multiLevelType w:val="multilevel"/>
    <w:tmpl w:val="1AF2F6A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8442ED"/>
    <w:multiLevelType w:val="multilevel"/>
    <w:tmpl w:val="194035D2"/>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0084130"/>
    <w:multiLevelType w:val="multilevel"/>
    <w:tmpl w:val="31C25130"/>
    <w:lvl w:ilvl="0">
      <w:start w:val="8"/>
      <w:numFmt w:val="decimal"/>
      <w:lvlText w:val="%1."/>
      <w:lvlJc w:val="left"/>
      <w:pPr>
        <w:ind w:left="360" w:hanging="360"/>
      </w:pPr>
      <w:rPr>
        <w:rFonts w:hint="default"/>
      </w:rPr>
    </w:lvl>
    <w:lvl w:ilvl="1">
      <w:start w:val="1"/>
      <w:numFmt w:val="decimal"/>
      <w:lvlText w:val="1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7F1B1A"/>
    <w:multiLevelType w:val="hybridMultilevel"/>
    <w:tmpl w:val="2DD224B6"/>
    <w:lvl w:ilvl="0" w:tplc="DC3C901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7177352"/>
    <w:multiLevelType w:val="hybridMultilevel"/>
    <w:tmpl w:val="FDB6CD40"/>
    <w:lvl w:ilvl="0" w:tplc="C57A96B4">
      <w:start w:val="1"/>
      <w:numFmt w:val="bullet"/>
      <w:pStyle w:val="OdrkaII"/>
      <w:lvlText w:val=""/>
      <w:lvlJc w:val="left"/>
      <w:pPr>
        <w:ind w:left="1154" w:hanging="360"/>
      </w:pPr>
      <w:rPr>
        <w:rFonts w:ascii="Wingdings" w:hAnsi="Wingdings" w:hint="default"/>
        <w:color w:val="7F7F7F" w:themeColor="text1" w:themeTint="80"/>
      </w:rPr>
    </w:lvl>
    <w:lvl w:ilvl="1" w:tplc="04050003">
      <w:start w:val="1"/>
      <w:numFmt w:val="bullet"/>
      <w:lvlText w:val=""/>
      <w:lvlJc w:val="left"/>
      <w:pPr>
        <w:ind w:left="2160" w:hanging="360"/>
      </w:pPr>
      <w:rPr>
        <w:rFonts w:ascii="Wingdings" w:hAnsi="Wingdings" w:hint="default"/>
        <w:color w:val="BFBFBF" w:themeColor="background1" w:themeShade="BF"/>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7" w15:restartNumberingAfterBreak="0">
    <w:nsid w:val="7FA54252"/>
    <w:multiLevelType w:val="hybridMultilevel"/>
    <w:tmpl w:val="1B7CC194"/>
    <w:lvl w:ilvl="0" w:tplc="04050017">
      <w:start w:val="1"/>
      <w:numFmt w:val="lowerLetter"/>
      <w:lvlText w:val="%1)"/>
      <w:lvlJc w:val="left"/>
      <w:pPr>
        <w:ind w:left="720" w:hanging="360"/>
      </w:pPr>
      <w:rPr>
        <w:rFonts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num w:numId="1" w16cid:durableId="461122258">
    <w:abstractNumId w:val="36"/>
  </w:num>
  <w:num w:numId="2" w16cid:durableId="1524444355">
    <w:abstractNumId w:val="26"/>
  </w:num>
  <w:num w:numId="3" w16cid:durableId="896669332">
    <w:abstractNumId w:val="18"/>
  </w:num>
  <w:num w:numId="4" w16cid:durableId="73210287">
    <w:abstractNumId w:val="25"/>
  </w:num>
  <w:num w:numId="5" w16cid:durableId="1792280375">
    <w:abstractNumId w:val="14"/>
  </w:num>
  <w:num w:numId="6" w16cid:durableId="288442530">
    <w:abstractNumId w:val="27"/>
  </w:num>
  <w:num w:numId="7" w16cid:durableId="20278044">
    <w:abstractNumId w:val="16"/>
  </w:num>
  <w:num w:numId="8" w16cid:durableId="855777333">
    <w:abstractNumId w:val="29"/>
  </w:num>
  <w:num w:numId="9" w16cid:durableId="1917350449">
    <w:abstractNumId w:val="7"/>
  </w:num>
  <w:num w:numId="10" w16cid:durableId="840044470">
    <w:abstractNumId w:val="17"/>
  </w:num>
  <w:num w:numId="11" w16cid:durableId="1624576518">
    <w:abstractNumId w:val="4"/>
  </w:num>
  <w:num w:numId="12" w16cid:durableId="1758287185">
    <w:abstractNumId w:val="35"/>
  </w:num>
  <w:num w:numId="13" w16cid:durableId="1499539207">
    <w:abstractNumId w:val="12"/>
  </w:num>
  <w:num w:numId="14" w16cid:durableId="1963727124">
    <w:abstractNumId w:val="28"/>
  </w:num>
  <w:num w:numId="15" w16cid:durableId="674383630">
    <w:abstractNumId w:val="33"/>
    <w:lvlOverride w:ilvl="0">
      <w:lvl w:ilvl="0">
        <w:start w:val="8"/>
        <w:numFmt w:val="decimal"/>
        <w:lvlText w:val="%1."/>
        <w:lvlJc w:val="left"/>
        <w:pPr>
          <w:ind w:left="360" w:hanging="360"/>
        </w:pPr>
        <w:rPr>
          <w:rFonts w:hint="default"/>
        </w:rPr>
      </w:lvl>
    </w:lvlOverride>
    <w:lvlOverride w:ilvl="1">
      <w:lvl w:ilvl="1">
        <w:start w:val="1"/>
        <w:numFmt w:val="decimal"/>
        <w:lvlText w:val="10.%2."/>
        <w:lvlJc w:val="left"/>
        <w:pPr>
          <w:ind w:left="1004"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16" w16cid:durableId="1713311318">
    <w:abstractNumId w:val="34"/>
  </w:num>
  <w:num w:numId="17" w16cid:durableId="1483697869">
    <w:abstractNumId w:val="22"/>
  </w:num>
  <w:num w:numId="18" w16cid:durableId="367461264">
    <w:abstractNumId w:val="3"/>
  </w:num>
  <w:num w:numId="19" w16cid:durableId="1942570747">
    <w:abstractNumId w:val="5"/>
  </w:num>
  <w:num w:numId="20" w16cid:durableId="1732803931">
    <w:abstractNumId w:val="19"/>
  </w:num>
  <w:num w:numId="21" w16cid:durableId="197864028">
    <w:abstractNumId w:val="32"/>
  </w:num>
  <w:num w:numId="22" w16cid:durableId="1237932185">
    <w:abstractNumId w:val="9"/>
  </w:num>
  <w:num w:numId="23" w16cid:durableId="1034690227">
    <w:abstractNumId w:val="8"/>
  </w:num>
  <w:num w:numId="24" w16cid:durableId="1945918151">
    <w:abstractNumId w:val="10"/>
  </w:num>
  <w:num w:numId="25" w16cid:durableId="1236866297">
    <w:abstractNumId w:val="1"/>
  </w:num>
  <w:num w:numId="26" w16cid:durableId="1844707934">
    <w:abstractNumId w:val="15"/>
  </w:num>
  <w:num w:numId="27" w16cid:durableId="415369802">
    <w:abstractNumId w:val="37"/>
  </w:num>
  <w:num w:numId="28" w16cid:durableId="20168815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6573673">
    <w:abstractNumId w:val="0"/>
  </w:num>
  <w:num w:numId="30" w16cid:durableId="1062749397">
    <w:abstractNumId w:val="13"/>
  </w:num>
  <w:num w:numId="31" w16cid:durableId="271134512">
    <w:abstractNumId w:val="21"/>
  </w:num>
  <w:num w:numId="32" w16cid:durableId="1165514240">
    <w:abstractNumId w:val="21"/>
  </w:num>
  <w:num w:numId="33" w16cid:durableId="410850891">
    <w:abstractNumId w:val="31"/>
  </w:num>
  <w:num w:numId="34" w16cid:durableId="579095664">
    <w:abstractNumId w:val="11"/>
  </w:num>
  <w:num w:numId="35" w16cid:durableId="272056985">
    <w:abstractNumId w:val="20"/>
  </w:num>
  <w:num w:numId="36" w16cid:durableId="1587616314">
    <w:abstractNumId w:val="23"/>
  </w:num>
  <w:num w:numId="37" w16cid:durableId="1194728292">
    <w:abstractNumId w:val="6"/>
  </w:num>
  <w:num w:numId="38" w16cid:durableId="695931206">
    <w:abstractNumId w:val="30"/>
  </w:num>
  <w:num w:numId="39" w16cid:durableId="120143077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934"/>
    <w:rsid w:val="00001AE4"/>
    <w:rsid w:val="00003206"/>
    <w:rsid w:val="000037EB"/>
    <w:rsid w:val="000058A4"/>
    <w:rsid w:val="00006EBE"/>
    <w:rsid w:val="00011E81"/>
    <w:rsid w:val="00014FD5"/>
    <w:rsid w:val="00015D1E"/>
    <w:rsid w:val="00016358"/>
    <w:rsid w:val="00017DC4"/>
    <w:rsid w:val="00022F9E"/>
    <w:rsid w:val="00023C70"/>
    <w:rsid w:val="00025335"/>
    <w:rsid w:val="0002552B"/>
    <w:rsid w:val="00026B39"/>
    <w:rsid w:val="00027D94"/>
    <w:rsid w:val="0003091B"/>
    <w:rsid w:val="00033AF1"/>
    <w:rsid w:val="00034935"/>
    <w:rsid w:val="000425CB"/>
    <w:rsid w:val="00047EE3"/>
    <w:rsid w:val="0005067B"/>
    <w:rsid w:val="00051D20"/>
    <w:rsid w:val="00054064"/>
    <w:rsid w:val="000555A1"/>
    <w:rsid w:val="000602C4"/>
    <w:rsid w:val="000632C1"/>
    <w:rsid w:val="00066025"/>
    <w:rsid w:val="000667F9"/>
    <w:rsid w:val="00067260"/>
    <w:rsid w:val="000705E2"/>
    <w:rsid w:val="000720E0"/>
    <w:rsid w:val="000727C6"/>
    <w:rsid w:val="00074512"/>
    <w:rsid w:val="00076D46"/>
    <w:rsid w:val="0008500A"/>
    <w:rsid w:val="00090056"/>
    <w:rsid w:val="000902E4"/>
    <w:rsid w:val="00090775"/>
    <w:rsid w:val="00091A71"/>
    <w:rsid w:val="00091C8C"/>
    <w:rsid w:val="0009223A"/>
    <w:rsid w:val="00092DC8"/>
    <w:rsid w:val="0009428B"/>
    <w:rsid w:val="00094452"/>
    <w:rsid w:val="000961ED"/>
    <w:rsid w:val="00096726"/>
    <w:rsid w:val="000A0074"/>
    <w:rsid w:val="000A7646"/>
    <w:rsid w:val="000B16D4"/>
    <w:rsid w:val="000B2C35"/>
    <w:rsid w:val="000B4B2E"/>
    <w:rsid w:val="000C007C"/>
    <w:rsid w:val="000C0672"/>
    <w:rsid w:val="000C06CD"/>
    <w:rsid w:val="000C1FC1"/>
    <w:rsid w:val="000C2A83"/>
    <w:rsid w:val="000C7D5C"/>
    <w:rsid w:val="000C7F6A"/>
    <w:rsid w:val="000D01E2"/>
    <w:rsid w:val="000D030B"/>
    <w:rsid w:val="000D0F3C"/>
    <w:rsid w:val="000D22D4"/>
    <w:rsid w:val="000D3DA2"/>
    <w:rsid w:val="000D496D"/>
    <w:rsid w:val="000D51B3"/>
    <w:rsid w:val="000D5424"/>
    <w:rsid w:val="000D5B61"/>
    <w:rsid w:val="000D6251"/>
    <w:rsid w:val="000D7534"/>
    <w:rsid w:val="000D7B15"/>
    <w:rsid w:val="000D7BD2"/>
    <w:rsid w:val="000E0F06"/>
    <w:rsid w:val="000E13A4"/>
    <w:rsid w:val="000E2989"/>
    <w:rsid w:val="000E59FB"/>
    <w:rsid w:val="000E634A"/>
    <w:rsid w:val="000E6CCA"/>
    <w:rsid w:val="000E7ADD"/>
    <w:rsid w:val="000F0335"/>
    <w:rsid w:val="000F1E40"/>
    <w:rsid w:val="000F531A"/>
    <w:rsid w:val="000F58C9"/>
    <w:rsid w:val="000F6B2C"/>
    <w:rsid w:val="00100149"/>
    <w:rsid w:val="00101758"/>
    <w:rsid w:val="00101DEF"/>
    <w:rsid w:val="001042E5"/>
    <w:rsid w:val="00107A10"/>
    <w:rsid w:val="00111063"/>
    <w:rsid w:val="00111E31"/>
    <w:rsid w:val="00115C19"/>
    <w:rsid w:val="001207D0"/>
    <w:rsid w:val="00122FEB"/>
    <w:rsid w:val="001234E5"/>
    <w:rsid w:val="00124941"/>
    <w:rsid w:val="001255A2"/>
    <w:rsid w:val="0012611E"/>
    <w:rsid w:val="00134A77"/>
    <w:rsid w:val="00135B6D"/>
    <w:rsid w:val="00136503"/>
    <w:rsid w:val="001370C4"/>
    <w:rsid w:val="0014168E"/>
    <w:rsid w:val="00142041"/>
    <w:rsid w:val="00142350"/>
    <w:rsid w:val="001450CC"/>
    <w:rsid w:val="00146854"/>
    <w:rsid w:val="001475C5"/>
    <w:rsid w:val="00150D4C"/>
    <w:rsid w:val="00152A18"/>
    <w:rsid w:val="0015308F"/>
    <w:rsid w:val="00155BD5"/>
    <w:rsid w:val="00155EA5"/>
    <w:rsid w:val="001577A7"/>
    <w:rsid w:val="00157ED7"/>
    <w:rsid w:val="001603C7"/>
    <w:rsid w:val="00160AC7"/>
    <w:rsid w:val="00160C0B"/>
    <w:rsid w:val="001639AA"/>
    <w:rsid w:val="00163D01"/>
    <w:rsid w:val="0016452D"/>
    <w:rsid w:val="0016678D"/>
    <w:rsid w:val="00167D36"/>
    <w:rsid w:val="00170645"/>
    <w:rsid w:val="00172C17"/>
    <w:rsid w:val="00174591"/>
    <w:rsid w:val="00180E58"/>
    <w:rsid w:val="00185852"/>
    <w:rsid w:val="001928E6"/>
    <w:rsid w:val="00192B5D"/>
    <w:rsid w:val="00193623"/>
    <w:rsid w:val="001950C7"/>
    <w:rsid w:val="001A2D4C"/>
    <w:rsid w:val="001B2624"/>
    <w:rsid w:val="001B3173"/>
    <w:rsid w:val="001B3DF2"/>
    <w:rsid w:val="001B502C"/>
    <w:rsid w:val="001C25D1"/>
    <w:rsid w:val="001C2FAF"/>
    <w:rsid w:val="001C4FB1"/>
    <w:rsid w:val="001C7470"/>
    <w:rsid w:val="001D08AD"/>
    <w:rsid w:val="001D1083"/>
    <w:rsid w:val="001D1B91"/>
    <w:rsid w:val="001D35D0"/>
    <w:rsid w:val="001D3BA3"/>
    <w:rsid w:val="001E4DBE"/>
    <w:rsid w:val="001E60CA"/>
    <w:rsid w:val="001E642D"/>
    <w:rsid w:val="001E654C"/>
    <w:rsid w:val="001F0C8C"/>
    <w:rsid w:val="001F11BD"/>
    <w:rsid w:val="001F16CA"/>
    <w:rsid w:val="001F1778"/>
    <w:rsid w:val="001F1987"/>
    <w:rsid w:val="001F2D83"/>
    <w:rsid w:val="001F779D"/>
    <w:rsid w:val="002007F4"/>
    <w:rsid w:val="00202722"/>
    <w:rsid w:val="00202F99"/>
    <w:rsid w:val="002056C2"/>
    <w:rsid w:val="00212B43"/>
    <w:rsid w:val="00214061"/>
    <w:rsid w:val="00215003"/>
    <w:rsid w:val="00217097"/>
    <w:rsid w:val="00223BBB"/>
    <w:rsid w:val="00223CBC"/>
    <w:rsid w:val="00227577"/>
    <w:rsid w:val="00230A95"/>
    <w:rsid w:val="0023185D"/>
    <w:rsid w:val="00231E10"/>
    <w:rsid w:val="00231FAF"/>
    <w:rsid w:val="00234270"/>
    <w:rsid w:val="002360CA"/>
    <w:rsid w:val="00241662"/>
    <w:rsid w:val="0024174A"/>
    <w:rsid w:val="00243D2A"/>
    <w:rsid w:val="00244C08"/>
    <w:rsid w:val="00246E95"/>
    <w:rsid w:val="0025051E"/>
    <w:rsid w:val="00250AB1"/>
    <w:rsid w:val="00254DBB"/>
    <w:rsid w:val="00255763"/>
    <w:rsid w:val="00255F82"/>
    <w:rsid w:val="00256904"/>
    <w:rsid w:val="00256AEE"/>
    <w:rsid w:val="002571F2"/>
    <w:rsid w:val="00260AEF"/>
    <w:rsid w:val="002611C8"/>
    <w:rsid w:val="002613D3"/>
    <w:rsid w:val="00264099"/>
    <w:rsid w:val="0026657A"/>
    <w:rsid w:val="0026683D"/>
    <w:rsid w:val="00267F23"/>
    <w:rsid w:val="00270055"/>
    <w:rsid w:val="002724F1"/>
    <w:rsid w:val="00273190"/>
    <w:rsid w:val="00280162"/>
    <w:rsid w:val="002801A0"/>
    <w:rsid w:val="00283731"/>
    <w:rsid w:val="00283C4D"/>
    <w:rsid w:val="00284239"/>
    <w:rsid w:val="00284482"/>
    <w:rsid w:val="002856BB"/>
    <w:rsid w:val="00287CC5"/>
    <w:rsid w:val="0029081F"/>
    <w:rsid w:val="002931E3"/>
    <w:rsid w:val="002A026E"/>
    <w:rsid w:val="002A4BB5"/>
    <w:rsid w:val="002A583F"/>
    <w:rsid w:val="002A5BED"/>
    <w:rsid w:val="002A60E4"/>
    <w:rsid w:val="002A6A07"/>
    <w:rsid w:val="002A7612"/>
    <w:rsid w:val="002A7AD9"/>
    <w:rsid w:val="002A7E9C"/>
    <w:rsid w:val="002B08D7"/>
    <w:rsid w:val="002B2D13"/>
    <w:rsid w:val="002B4100"/>
    <w:rsid w:val="002B7939"/>
    <w:rsid w:val="002C051C"/>
    <w:rsid w:val="002C323D"/>
    <w:rsid w:val="002D24EE"/>
    <w:rsid w:val="002D36F1"/>
    <w:rsid w:val="002D474B"/>
    <w:rsid w:val="002D5227"/>
    <w:rsid w:val="002D60CE"/>
    <w:rsid w:val="002D6636"/>
    <w:rsid w:val="002E03BD"/>
    <w:rsid w:val="002E13BC"/>
    <w:rsid w:val="002E1845"/>
    <w:rsid w:val="002E1C2D"/>
    <w:rsid w:val="002E3E51"/>
    <w:rsid w:val="002E52A1"/>
    <w:rsid w:val="002E7093"/>
    <w:rsid w:val="002E7156"/>
    <w:rsid w:val="002F2836"/>
    <w:rsid w:val="002F3421"/>
    <w:rsid w:val="002F38D4"/>
    <w:rsid w:val="002F5B3E"/>
    <w:rsid w:val="002F6C2A"/>
    <w:rsid w:val="002F6C98"/>
    <w:rsid w:val="002F6DC5"/>
    <w:rsid w:val="002F75EB"/>
    <w:rsid w:val="00300F92"/>
    <w:rsid w:val="00301CD5"/>
    <w:rsid w:val="00304252"/>
    <w:rsid w:val="00304C88"/>
    <w:rsid w:val="00306B5E"/>
    <w:rsid w:val="00307867"/>
    <w:rsid w:val="00307C24"/>
    <w:rsid w:val="00307FCB"/>
    <w:rsid w:val="00310369"/>
    <w:rsid w:val="00312A58"/>
    <w:rsid w:val="00314596"/>
    <w:rsid w:val="00316153"/>
    <w:rsid w:val="00321C11"/>
    <w:rsid w:val="00322E37"/>
    <w:rsid w:val="0032356F"/>
    <w:rsid w:val="00323792"/>
    <w:rsid w:val="0032695C"/>
    <w:rsid w:val="00326E8E"/>
    <w:rsid w:val="003271A4"/>
    <w:rsid w:val="0033233A"/>
    <w:rsid w:val="0033375E"/>
    <w:rsid w:val="00334E89"/>
    <w:rsid w:val="0034104F"/>
    <w:rsid w:val="00341A36"/>
    <w:rsid w:val="003428A7"/>
    <w:rsid w:val="00342FA2"/>
    <w:rsid w:val="003441C3"/>
    <w:rsid w:val="00344C1E"/>
    <w:rsid w:val="00345679"/>
    <w:rsid w:val="00346AF8"/>
    <w:rsid w:val="003521DD"/>
    <w:rsid w:val="00352A49"/>
    <w:rsid w:val="00353458"/>
    <w:rsid w:val="003574A2"/>
    <w:rsid w:val="0035763C"/>
    <w:rsid w:val="00360BEE"/>
    <w:rsid w:val="003624DA"/>
    <w:rsid w:val="00363660"/>
    <w:rsid w:val="0037152A"/>
    <w:rsid w:val="003721F1"/>
    <w:rsid w:val="00374A72"/>
    <w:rsid w:val="00376D83"/>
    <w:rsid w:val="00377C8E"/>
    <w:rsid w:val="00381A8C"/>
    <w:rsid w:val="003834D2"/>
    <w:rsid w:val="003854E1"/>
    <w:rsid w:val="00386049"/>
    <w:rsid w:val="00390F2E"/>
    <w:rsid w:val="00392200"/>
    <w:rsid w:val="0039236C"/>
    <w:rsid w:val="003934A3"/>
    <w:rsid w:val="00393F13"/>
    <w:rsid w:val="00394651"/>
    <w:rsid w:val="00394FC4"/>
    <w:rsid w:val="00395931"/>
    <w:rsid w:val="00395B31"/>
    <w:rsid w:val="00396324"/>
    <w:rsid w:val="00397C86"/>
    <w:rsid w:val="003A18E5"/>
    <w:rsid w:val="003A1EA0"/>
    <w:rsid w:val="003A3FC4"/>
    <w:rsid w:val="003A5415"/>
    <w:rsid w:val="003A5D4A"/>
    <w:rsid w:val="003A60D1"/>
    <w:rsid w:val="003B20CC"/>
    <w:rsid w:val="003B4080"/>
    <w:rsid w:val="003B4377"/>
    <w:rsid w:val="003B5459"/>
    <w:rsid w:val="003B7443"/>
    <w:rsid w:val="003C0B02"/>
    <w:rsid w:val="003C1DF9"/>
    <w:rsid w:val="003C22E9"/>
    <w:rsid w:val="003C26EC"/>
    <w:rsid w:val="003C3080"/>
    <w:rsid w:val="003C45ED"/>
    <w:rsid w:val="003C4B54"/>
    <w:rsid w:val="003C554B"/>
    <w:rsid w:val="003C66B8"/>
    <w:rsid w:val="003C6C71"/>
    <w:rsid w:val="003C78D4"/>
    <w:rsid w:val="003D01B2"/>
    <w:rsid w:val="003D0AB7"/>
    <w:rsid w:val="003D126F"/>
    <w:rsid w:val="003D14D1"/>
    <w:rsid w:val="003D245A"/>
    <w:rsid w:val="003D5421"/>
    <w:rsid w:val="003D5B4F"/>
    <w:rsid w:val="003E02F9"/>
    <w:rsid w:val="003E14A2"/>
    <w:rsid w:val="003E1546"/>
    <w:rsid w:val="003E4FBF"/>
    <w:rsid w:val="003E5321"/>
    <w:rsid w:val="003E572E"/>
    <w:rsid w:val="003E5CC2"/>
    <w:rsid w:val="003E694B"/>
    <w:rsid w:val="003E7CAA"/>
    <w:rsid w:val="003F2946"/>
    <w:rsid w:val="003F3422"/>
    <w:rsid w:val="003F4A44"/>
    <w:rsid w:val="003F632A"/>
    <w:rsid w:val="003F6545"/>
    <w:rsid w:val="003F7518"/>
    <w:rsid w:val="004004DE"/>
    <w:rsid w:val="00400FED"/>
    <w:rsid w:val="00402E6D"/>
    <w:rsid w:val="00410039"/>
    <w:rsid w:val="00413B51"/>
    <w:rsid w:val="00414866"/>
    <w:rsid w:val="004219D7"/>
    <w:rsid w:val="00422733"/>
    <w:rsid w:val="00422E27"/>
    <w:rsid w:val="00424281"/>
    <w:rsid w:val="00436206"/>
    <w:rsid w:val="0043752F"/>
    <w:rsid w:val="00440369"/>
    <w:rsid w:val="004405B5"/>
    <w:rsid w:val="00441209"/>
    <w:rsid w:val="00441DC4"/>
    <w:rsid w:val="004458EE"/>
    <w:rsid w:val="004467C8"/>
    <w:rsid w:val="00447AC7"/>
    <w:rsid w:val="00451BD1"/>
    <w:rsid w:val="004574AF"/>
    <w:rsid w:val="00462C18"/>
    <w:rsid w:val="00464F2A"/>
    <w:rsid w:val="0046728F"/>
    <w:rsid w:val="00472796"/>
    <w:rsid w:val="00473EEE"/>
    <w:rsid w:val="004747A5"/>
    <w:rsid w:val="00482B7F"/>
    <w:rsid w:val="00482C23"/>
    <w:rsid w:val="004876BB"/>
    <w:rsid w:val="00491DBF"/>
    <w:rsid w:val="00494DA6"/>
    <w:rsid w:val="0049503D"/>
    <w:rsid w:val="004A0E15"/>
    <w:rsid w:val="004A1082"/>
    <w:rsid w:val="004A2952"/>
    <w:rsid w:val="004A29E9"/>
    <w:rsid w:val="004A3CF8"/>
    <w:rsid w:val="004A40F1"/>
    <w:rsid w:val="004A5501"/>
    <w:rsid w:val="004B097C"/>
    <w:rsid w:val="004B0DA7"/>
    <w:rsid w:val="004B1757"/>
    <w:rsid w:val="004B1B48"/>
    <w:rsid w:val="004B2D18"/>
    <w:rsid w:val="004B3BE2"/>
    <w:rsid w:val="004B4118"/>
    <w:rsid w:val="004B6647"/>
    <w:rsid w:val="004B7990"/>
    <w:rsid w:val="004C0D44"/>
    <w:rsid w:val="004C1465"/>
    <w:rsid w:val="004C17D5"/>
    <w:rsid w:val="004C1C88"/>
    <w:rsid w:val="004C3D91"/>
    <w:rsid w:val="004D6597"/>
    <w:rsid w:val="004E1550"/>
    <w:rsid w:val="004E3FED"/>
    <w:rsid w:val="004F4C2A"/>
    <w:rsid w:val="00500581"/>
    <w:rsid w:val="005048F3"/>
    <w:rsid w:val="005054CF"/>
    <w:rsid w:val="00506D35"/>
    <w:rsid w:val="00507832"/>
    <w:rsid w:val="00511B1A"/>
    <w:rsid w:val="0051419A"/>
    <w:rsid w:val="00514588"/>
    <w:rsid w:val="00515D35"/>
    <w:rsid w:val="00516144"/>
    <w:rsid w:val="00517933"/>
    <w:rsid w:val="0052046F"/>
    <w:rsid w:val="00521127"/>
    <w:rsid w:val="005235F0"/>
    <w:rsid w:val="00527084"/>
    <w:rsid w:val="00527FE3"/>
    <w:rsid w:val="00534F77"/>
    <w:rsid w:val="005363E8"/>
    <w:rsid w:val="0054106B"/>
    <w:rsid w:val="005426A6"/>
    <w:rsid w:val="00543609"/>
    <w:rsid w:val="0054499E"/>
    <w:rsid w:val="00546660"/>
    <w:rsid w:val="00547D0B"/>
    <w:rsid w:val="0055163C"/>
    <w:rsid w:val="00556577"/>
    <w:rsid w:val="00561599"/>
    <w:rsid w:val="00562B51"/>
    <w:rsid w:val="00565E11"/>
    <w:rsid w:val="0056790C"/>
    <w:rsid w:val="00567DC7"/>
    <w:rsid w:val="00570F56"/>
    <w:rsid w:val="005727B7"/>
    <w:rsid w:val="005769B7"/>
    <w:rsid w:val="00581A9A"/>
    <w:rsid w:val="00581B83"/>
    <w:rsid w:val="00582060"/>
    <w:rsid w:val="0058426D"/>
    <w:rsid w:val="00587A2B"/>
    <w:rsid w:val="00590134"/>
    <w:rsid w:val="005932E5"/>
    <w:rsid w:val="00593677"/>
    <w:rsid w:val="00595DE2"/>
    <w:rsid w:val="00596A92"/>
    <w:rsid w:val="005970B0"/>
    <w:rsid w:val="005A0695"/>
    <w:rsid w:val="005A06A3"/>
    <w:rsid w:val="005A132F"/>
    <w:rsid w:val="005A13AC"/>
    <w:rsid w:val="005A69C9"/>
    <w:rsid w:val="005B1FFA"/>
    <w:rsid w:val="005B23AD"/>
    <w:rsid w:val="005B6CA9"/>
    <w:rsid w:val="005C007C"/>
    <w:rsid w:val="005C44C1"/>
    <w:rsid w:val="005C5BDF"/>
    <w:rsid w:val="005C68DA"/>
    <w:rsid w:val="005C6BF7"/>
    <w:rsid w:val="005D12F3"/>
    <w:rsid w:val="005D160F"/>
    <w:rsid w:val="005D1A02"/>
    <w:rsid w:val="005D4059"/>
    <w:rsid w:val="005D42BA"/>
    <w:rsid w:val="005D45C3"/>
    <w:rsid w:val="005E00C3"/>
    <w:rsid w:val="005E0C3A"/>
    <w:rsid w:val="005E1263"/>
    <w:rsid w:val="005E1F76"/>
    <w:rsid w:val="005E41FF"/>
    <w:rsid w:val="005E51A1"/>
    <w:rsid w:val="005E5F23"/>
    <w:rsid w:val="005F0E7C"/>
    <w:rsid w:val="005F1932"/>
    <w:rsid w:val="00600953"/>
    <w:rsid w:val="00601915"/>
    <w:rsid w:val="0060233F"/>
    <w:rsid w:val="00602649"/>
    <w:rsid w:val="0060492D"/>
    <w:rsid w:val="006053B2"/>
    <w:rsid w:val="00606B97"/>
    <w:rsid w:val="0060734E"/>
    <w:rsid w:val="00607FD1"/>
    <w:rsid w:val="00611B6E"/>
    <w:rsid w:val="00615A83"/>
    <w:rsid w:val="00616E93"/>
    <w:rsid w:val="006172FB"/>
    <w:rsid w:val="00617461"/>
    <w:rsid w:val="006175A9"/>
    <w:rsid w:val="0062032F"/>
    <w:rsid w:val="0062334E"/>
    <w:rsid w:val="00623929"/>
    <w:rsid w:val="00623BE6"/>
    <w:rsid w:val="006242A1"/>
    <w:rsid w:val="00624B1F"/>
    <w:rsid w:val="00625219"/>
    <w:rsid w:val="00626269"/>
    <w:rsid w:val="006263B2"/>
    <w:rsid w:val="00626A20"/>
    <w:rsid w:val="0062730C"/>
    <w:rsid w:val="006275ED"/>
    <w:rsid w:val="00631D5C"/>
    <w:rsid w:val="00642345"/>
    <w:rsid w:val="0064686F"/>
    <w:rsid w:val="006526F7"/>
    <w:rsid w:val="006528B5"/>
    <w:rsid w:val="00654A26"/>
    <w:rsid w:val="00655A7F"/>
    <w:rsid w:val="006562AC"/>
    <w:rsid w:val="00656570"/>
    <w:rsid w:val="0066236A"/>
    <w:rsid w:val="00664AF9"/>
    <w:rsid w:val="006655E6"/>
    <w:rsid w:val="00670C14"/>
    <w:rsid w:val="00675EC2"/>
    <w:rsid w:val="0067680D"/>
    <w:rsid w:val="00677661"/>
    <w:rsid w:val="0068361B"/>
    <w:rsid w:val="006900A6"/>
    <w:rsid w:val="006900C4"/>
    <w:rsid w:val="006922BC"/>
    <w:rsid w:val="00693117"/>
    <w:rsid w:val="00693B78"/>
    <w:rsid w:val="00693EEC"/>
    <w:rsid w:val="006949BD"/>
    <w:rsid w:val="00695CAB"/>
    <w:rsid w:val="006A0758"/>
    <w:rsid w:val="006A0C9B"/>
    <w:rsid w:val="006A2636"/>
    <w:rsid w:val="006A26FF"/>
    <w:rsid w:val="006A3477"/>
    <w:rsid w:val="006A43D8"/>
    <w:rsid w:val="006A45AF"/>
    <w:rsid w:val="006A5DD5"/>
    <w:rsid w:val="006A68D7"/>
    <w:rsid w:val="006A6A57"/>
    <w:rsid w:val="006A6BCA"/>
    <w:rsid w:val="006A759C"/>
    <w:rsid w:val="006B04AC"/>
    <w:rsid w:val="006B0AB2"/>
    <w:rsid w:val="006B2123"/>
    <w:rsid w:val="006B2315"/>
    <w:rsid w:val="006B4FAD"/>
    <w:rsid w:val="006C2BC8"/>
    <w:rsid w:val="006C378A"/>
    <w:rsid w:val="006C64B7"/>
    <w:rsid w:val="006D0EF4"/>
    <w:rsid w:val="006D1C89"/>
    <w:rsid w:val="006D687F"/>
    <w:rsid w:val="006D76BF"/>
    <w:rsid w:val="006E11E6"/>
    <w:rsid w:val="006E4146"/>
    <w:rsid w:val="006E65F4"/>
    <w:rsid w:val="006E7BC2"/>
    <w:rsid w:val="006F0C3E"/>
    <w:rsid w:val="006F139E"/>
    <w:rsid w:val="006F42DB"/>
    <w:rsid w:val="006F76C1"/>
    <w:rsid w:val="00702961"/>
    <w:rsid w:val="00703E77"/>
    <w:rsid w:val="00705F56"/>
    <w:rsid w:val="007123CF"/>
    <w:rsid w:val="00713693"/>
    <w:rsid w:val="0072470D"/>
    <w:rsid w:val="007276DE"/>
    <w:rsid w:val="007327A0"/>
    <w:rsid w:val="007450E0"/>
    <w:rsid w:val="00745CB8"/>
    <w:rsid w:val="007507CC"/>
    <w:rsid w:val="00752CFE"/>
    <w:rsid w:val="0075302E"/>
    <w:rsid w:val="0075519B"/>
    <w:rsid w:val="00756893"/>
    <w:rsid w:val="00756BAC"/>
    <w:rsid w:val="00757173"/>
    <w:rsid w:val="00763D24"/>
    <w:rsid w:val="007664C6"/>
    <w:rsid w:val="0077003B"/>
    <w:rsid w:val="00771EEE"/>
    <w:rsid w:val="007724A4"/>
    <w:rsid w:val="007726DC"/>
    <w:rsid w:val="00772B96"/>
    <w:rsid w:val="00775546"/>
    <w:rsid w:val="00775D45"/>
    <w:rsid w:val="007768A2"/>
    <w:rsid w:val="00776E4E"/>
    <w:rsid w:val="0078186C"/>
    <w:rsid w:val="00785386"/>
    <w:rsid w:val="007A08AE"/>
    <w:rsid w:val="007A1443"/>
    <w:rsid w:val="007A152C"/>
    <w:rsid w:val="007A2637"/>
    <w:rsid w:val="007A272D"/>
    <w:rsid w:val="007A2928"/>
    <w:rsid w:val="007A2CC8"/>
    <w:rsid w:val="007A62D0"/>
    <w:rsid w:val="007A6709"/>
    <w:rsid w:val="007B5AC4"/>
    <w:rsid w:val="007C112F"/>
    <w:rsid w:val="007C12AF"/>
    <w:rsid w:val="007C28FB"/>
    <w:rsid w:val="007C6F79"/>
    <w:rsid w:val="007D062F"/>
    <w:rsid w:val="007D18E5"/>
    <w:rsid w:val="007D270A"/>
    <w:rsid w:val="007D2E70"/>
    <w:rsid w:val="007D5203"/>
    <w:rsid w:val="007D5F30"/>
    <w:rsid w:val="007D769D"/>
    <w:rsid w:val="007E3499"/>
    <w:rsid w:val="007E6ECF"/>
    <w:rsid w:val="007F0EB6"/>
    <w:rsid w:val="007F433F"/>
    <w:rsid w:val="00800985"/>
    <w:rsid w:val="008025C2"/>
    <w:rsid w:val="008029AC"/>
    <w:rsid w:val="00802D5E"/>
    <w:rsid w:val="00805233"/>
    <w:rsid w:val="00806E49"/>
    <w:rsid w:val="0080784D"/>
    <w:rsid w:val="00807EC4"/>
    <w:rsid w:val="0081081C"/>
    <w:rsid w:val="00810D1B"/>
    <w:rsid w:val="00816FE9"/>
    <w:rsid w:val="00817024"/>
    <w:rsid w:val="008173DD"/>
    <w:rsid w:val="00820898"/>
    <w:rsid w:val="0082256B"/>
    <w:rsid w:val="008244A4"/>
    <w:rsid w:val="00825784"/>
    <w:rsid w:val="008271B6"/>
    <w:rsid w:val="00827DB7"/>
    <w:rsid w:val="00831431"/>
    <w:rsid w:val="00832193"/>
    <w:rsid w:val="00832D5B"/>
    <w:rsid w:val="00832D88"/>
    <w:rsid w:val="00837AB5"/>
    <w:rsid w:val="008420C2"/>
    <w:rsid w:val="00844139"/>
    <w:rsid w:val="00844C71"/>
    <w:rsid w:val="00844CD1"/>
    <w:rsid w:val="0084520D"/>
    <w:rsid w:val="00845359"/>
    <w:rsid w:val="0084789B"/>
    <w:rsid w:val="00850405"/>
    <w:rsid w:val="00851651"/>
    <w:rsid w:val="008520FA"/>
    <w:rsid w:val="008529E3"/>
    <w:rsid w:val="0085482B"/>
    <w:rsid w:val="00857D6C"/>
    <w:rsid w:val="008622E0"/>
    <w:rsid w:val="00862E79"/>
    <w:rsid w:val="008658B9"/>
    <w:rsid w:val="00867D01"/>
    <w:rsid w:val="00872125"/>
    <w:rsid w:val="008729B7"/>
    <w:rsid w:val="00873B0A"/>
    <w:rsid w:val="00874556"/>
    <w:rsid w:val="00874C20"/>
    <w:rsid w:val="00874D7A"/>
    <w:rsid w:val="0087600F"/>
    <w:rsid w:val="00882ACC"/>
    <w:rsid w:val="00882CF6"/>
    <w:rsid w:val="00884D97"/>
    <w:rsid w:val="00885D14"/>
    <w:rsid w:val="00887D3B"/>
    <w:rsid w:val="00892E8B"/>
    <w:rsid w:val="00895CA2"/>
    <w:rsid w:val="008A032E"/>
    <w:rsid w:val="008A08DC"/>
    <w:rsid w:val="008A121E"/>
    <w:rsid w:val="008A165C"/>
    <w:rsid w:val="008A31A5"/>
    <w:rsid w:val="008A42DF"/>
    <w:rsid w:val="008A51E7"/>
    <w:rsid w:val="008B1328"/>
    <w:rsid w:val="008B1C5D"/>
    <w:rsid w:val="008B55EA"/>
    <w:rsid w:val="008C1220"/>
    <w:rsid w:val="008C33A0"/>
    <w:rsid w:val="008C3B17"/>
    <w:rsid w:val="008C76C2"/>
    <w:rsid w:val="008D05D3"/>
    <w:rsid w:val="008D1379"/>
    <w:rsid w:val="008D2D47"/>
    <w:rsid w:val="008D4C81"/>
    <w:rsid w:val="008D5576"/>
    <w:rsid w:val="008D705D"/>
    <w:rsid w:val="008D76A8"/>
    <w:rsid w:val="008D7AEA"/>
    <w:rsid w:val="008E0261"/>
    <w:rsid w:val="008E0686"/>
    <w:rsid w:val="008E0D6D"/>
    <w:rsid w:val="008E3767"/>
    <w:rsid w:val="008E3A75"/>
    <w:rsid w:val="008E6872"/>
    <w:rsid w:val="008E6B23"/>
    <w:rsid w:val="008E6F50"/>
    <w:rsid w:val="008F3D3E"/>
    <w:rsid w:val="008F4466"/>
    <w:rsid w:val="008F521A"/>
    <w:rsid w:val="0090094A"/>
    <w:rsid w:val="009010AA"/>
    <w:rsid w:val="00903BD7"/>
    <w:rsid w:val="00910709"/>
    <w:rsid w:val="009110FE"/>
    <w:rsid w:val="00912666"/>
    <w:rsid w:val="00912971"/>
    <w:rsid w:val="00912B9B"/>
    <w:rsid w:val="00912ECF"/>
    <w:rsid w:val="009136AA"/>
    <w:rsid w:val="00913D48"/>
    <w:rsid w:val="00916729"/>
    <w:rsid w:val="00916C63"/>
    <w:rsid w:val="00917BED"/>
    <w:rsid w:val="00921B2A"/>
    <w:rsid w:val="00921ECE"/>
    <w:rsid w:val="009220C6"/>
    <w:rsid w:val="0092547E"/>
    <w:rsid w:val="00925E9B"/>
    <w:rsid w:val="00925F14"/>
    <w:rsid w:val="00927841"/>
    <w:rsid w:val="009333D4"/>
    <w:rsid w:val="009351A4"/>
    <w:rsid w:val="00940BDB"/>
    <w:rsid w:val="00941FEC"/>
    <w:rsid w:val="00942855"/>
    <w:rsid w:val="0094628E"/>
    <w:rsid w:val="00950EF7"/>
    <w:rsid w:val="00951A7F"/>
    <w:rsid w:val="00954E7E"/>
    <w:rsid w:val="0095538E"/>
    <w:rsid w:val="009576E8"/>
    <w:rsid w:val="00961A15"/>
    <w:rsid w:val="00966CAB"/>
    <w:rsid w:val="00967218"/>
    <w:rsid w:val="00967A17"/>
    <w:rsid w:val="00970941"/>
    <w:rsid w:val="00971CCE"/>
    <w:rsid w:val="00974759"/>
    <w:rsid w:val="00975E3D"/>
    <w:rsid w:val="00977D9D"/>
    <w:rsid w:val="00980930"/>
    <w:rsid w:val="0098201B"/>
    <w:rsid w:val="00983249"/>
    <w:rsid w:val="00983B69"/>
    <w:rsid w:val="00984F32"/>
    <w:rsid w:val="00986D2E"/>
    <w:rsid w:val="00990D41"/>
    <w:rsid w:val="00992B55"/>
    <w:rsid w:val="00992BBE"/>
    <w:rsid w:val="00992DA6"/>
    <w:rsid w:val="00993300"/>
    <w:rsid w:val="009A2E33"/>
    <w:rsid w:val="009A3C16"/>
    <w:rsid w:val="009A456A"/>
    <w:rsid w:val="009A54E6"/>
    <w:rsid w:val="009A66AD"/>
    <w:rsid w:val="009B498E"/>
    <w:rsid w:val="009B5878"/>
    <w:rsid w:val="009B6D36"/>
    <w:rsid w:val="009B712E"/>
    <w:rsid w:val="009C0810"/>
    <w:rsid w:val="009C19B4"/>
    <w:rsid w:val="009C1CC4"/>
    <w:rsid w:val="009C293A"/>
    <w:rsid w:val="009C34EE"/>
    <w:rsid w:val="009D0566"/>
    <w:rsid w:val="009D0B77"/>
    <w:rsid w:val="009D349E"/>
    <w:rsid w:val="009D3FE6"/>
    <w:rsid w:val="009D425F"/>
    <w:rsid w:val="009D4A73"/>
    <w:rsid w:val="009D503B"/>
    <w:rsid w:val="009D5A38"/>
    <w:rsid w:val="009D5E25"/>
    <w:rsid w:val="009D5F00"/>
    <w:rsid w:val="009D6C19"/>
    <w:rsid w:val="009D78A3"/>
    <w:rsid w:val="009E3B74"/>
    <w:rsid w:val="009E48D3"/>
    <w:rsid w:val="009F5233"/>
    <w:rsid w:val="009F6AF1"/>
    <w:rsid w:val="00A00965"/>
    <w:rsid w:val="00A0683A"/>
    <w:rsid w:val="00A1056D"/>
    <w:rsid w:val="00A10929"/>
    <w:rsid w:val="00A110AE"/>
    <w:rsid w:val="00A11239"/>
    <w:rsid w:val="00A12623"/>
    <w:rsid w:val="00A20E35"/>
    <w:rsid w:val="00A24A5F"/>
    <w:rsid w:val="00A251E1"/>
    <w:rsid w:val="00A30711"/>
    <w:rsid w:val="00A308F5"/>
    <w:rsid w:val="00A31F3A"/>
    <w:rsid w:val="00A36789"/>
    <w:rsid w:val="00A37430"/>
    <w:rsid w:val="00A408AA"/>
    <w:rsid w:val="00A41E05"/>
    <w:rsid w:val="00A42032"/>
    <w:rsid w:val="00A4682A"/>
    <w:rsid w:val="00A46CC1"/>
    <w:rsid w:val="00A46E4C"/>
    <w:rsid w:val="00A47855"/>
    <w:rsid w:val="00A47C74"/>
    <w:rsid w:val="00A524A6"/>
    <w:rsid w:val="00A54DEB"/>
    <w:rsid w:val="00A571BF"/>
    <w:rsid w:val="00A5766B"/>
    <w:rsid w:val="00A63411"/>
    <w:rsid w:val="00A648BE"/>
    <w:rsid w:val="00A6553C"/>
    <w:rsid w:val="00A66FBE"/>
    <w:rsid w:val="00A74220"/>
    <w:rsid w:val="00A74583"/>
    <w:rsid w:val="00A755FE"/>
    <w:rsid w:val="00A82171"/>
    <w:rsid w:val="00A850C8"/>
    <w:rsid w:val="00A871DB"/>
    <w:rsid w:val="00A87345"/>
    <w:rsid w:val="00A876C4"/>
    <w:rsid w:val="00A92039"/>
    <w:rsid w:val="00A97218"/>
    <w:rsid w:val="00AA0D1E"/>
    <w:rsid w:val="00AA1515"/>
    <w:rsid w:val="00AA2ECE"/>
    <w:rsid w:val="00AA7D91"/>
    <w:rsid w:val="00AA7F0D"/>
    <w:rsid w:val="00AB1248"/>
    <w:rsid w:val="00AB1E9D"/>
    <w:rsid w:val="00AB35C8"/>
    <w:rsid w:val="00AB485E"/>
    <w:rsid w:val="00AC7B8C"/>
    <w:rsid w:val="00AD0263"/>
    <w:rsid w:val="00AD03BC"/>
    <w:rsid w:val="00AD3C24"/>
    <w:rsid w:val="00AD3FD8"/>
    <w:rsid w:val="00AD6593"/>
    <w:rsid w:val="00AD7D71"/>
    <w:rsid w:val="00AE18EB"/>
    <w:rsid w:val="00AE1B60"/>
    <w:rsid w:val="00AE5524"/>
    <w:rsid w:val="00AF2388"/>
    <w:rsid w:val="00AF4019"/>
    <w:rsid w:val="00AF69AF"/>
    <w:rsid w:val="00AF7F4E"/>
    <w:rsid w:val="00B00F5E"/>
    <w:rsid w:val="00B01FE6"/>
    <w:rsid w:val="00B050CE"/>
    <w:rsid w:val="00B055F4"/>
    <w:rsid w:val="00B05984"/>
    <w:rsid w:val="00B07151"/>
    <w:rsid w:val="00B10347"/>
    <w:rsid w:val="00B12AC2"/>
    <w:rsid w:val="00B14D94"/>
    <w:rsid w:val="00B16F8A"/>
    <w:rsid w:val="00B20714"/>
    <w:rsid w:val="00B260CD"/>
    <w:rsid w:val="00B31BF6"/>
    <w:rsid w:val="00B3284B"/>
    <w:rsid w:val="00B35AEF"/>
    <w:rsid w:val="00B363BA"/>
    <w:rsid w:val="00B36490"/>
    <w:rsid w:val="00B37F83"/>
    <w:rsid w:val="00B40103"/>
    <w:rsid w:val="00B44B50"/>
    <w:rsid w:val="00B46713"/>
    <w:rsid w:val="00B47362"/>
    <w:rsid w:val="00B507BD"/>
    <w:rsid w:val="00B51E3F"/>
    <w:rsid w:val="00B53F3E"/>
    <w:rsid w:val="00B61496"/>
    <w:rsid w:val="00B615B3"/>
    <w:rsid w:val="00B6384D"/>
    <w:rsid w:val="00B642A4"/>
    <w:rsid w:val="00B64933"/>
    <w:rsid w:val="00B653A6"/>
    <w:rsid w:val="00B74C2B"/>
    <w:rsid w:val="00B7748B"/>
    <w:rsid w:val="00B80F34"/>
    <w:rsid w:val="00B812BB"/>
    <w:rsid w:val="00B82813"/>
    <w:rsid w:val="00B82BED"/>
    <w:rsid w:val="00B838C7"/>
    <w:rsid w:val="00B8448B"/>
    <w:rsid w:val="00B84B08"/>
    <w:rsid w:val="00B878AC"/>
    <w:rsid w:val="00B9069A"/>
    <w:rsid w:val="00B90B9D"/>
    <w:rsid w:val="00B929BF"/>
    <w:rsid w:val="00B92E34"/>
    <w:rsid w:val="00B9396B"/>
    <w:rsid w:val="00B9502E"/>
    <w:rsid w:val="00BA1D16"/>
    <w:rsid w:val="00BA310F"/>
    <w:rsid w:val="00BA4619"/>
    <w:rsid w:val="00BA638F"/>
    <w:rsid w:val="00BA66E8"/>
    <w:rsid w:val="00BB0D65"/>
    <w:rsid w:val="00BB1DD6"/>
    <w:rsid w:val="00BB3911"/>
    <w:rsid w:val="00BB541C"/>
    <w:rsid w:val="00BB5AF8"/>
    <w:rsid w:val="00BC105F"/>
    <w:rsid w:val="00BC1EF9"/>
    <w:rsid w:val="00BC1FE4"/>
    <w:rsid w:val="00BC2A6E"/>
    <w:rsid w:val="00BC4B47"/>
    <w:rsid w:val="00BC52E3"/>
    <w:rsid w:val="00BC6F8B"/>
    <w:rsid w:val="00BC71A4"/>
    <w:rsid w:val="00BD1B0D"/>
    <w:rsid w:val="00BD1B70"/>
    <w:rsid w:val="00BD2127"/>
    <w:rsid w:val="00BD67BF"/>
    <w:rsid w:val="00BD69E1"/>
    <w:rsid w:val="00BE0CDC"/>
    <w:rsid w:val="00BE5C56"/>
    <w:rsid w:val="00BE6A8F"/>
    <w:rsid w:val="00BF422C"/>
    <w:rsid w:val="00BF474B"/>
    <w:rsid w:val="00BF4854"/>
    <w:rsid w:val="00BF71E1"/>
    <w:rsid w:val="00C00157"/>
    <w:rsid w:val="00C04AFC"/>
    <w:rsid w:val="00C06841"/>
    <w:rsid w:val="00C106F0"/>
    <w:rsid w:val="00C112DA"/>
    <w:rsid w:val="00C155CD"/>
    <w:rsid w:val="00C16B06"/>
    <w:rsid w:val="00C21300"/>
    <w:rsid w:val="00C2474D"/>
    <w:rsid w:val="00C253A0"/>
    <w:rsid w:val="00C26829"/>
    <w:rsid w:val="00C30160"/>
    <w:rsid w:val="00C30961"/>
    <w:rsid w:val="00C32A8A"/>
    <w:rsid w:val="00C33EFD"/>
    <w:rsid w:val="00C343F1"/>
    <w:rsid w:val="00C3673A"/>
    <w:rsid w:val="00C373C4"/>
    <w:rsid w:val="00C375CC"/>
    <w:rsid w:val="00C3798D"/>
    <w:rsid w:val="00C410A1"/>
    <w:rsid w:val="00C4177F"/>
    <w:rsid w:val="00C420F0"/>
    <w:rsid w:val="00C428BE"/>
    <w:rsid w:val="00C44069"/>
    <w:rsid w:val="00C44AE1"/>
    <w:rsid w:val="00C461C4"/>
    <w:rsid w:val="00C527CB"/>
    <w:rsid w:val="00C547D8"/>
    <w:rsid w:val="00C54C00"/>
    <w:rsid w:val="00C5648B"/>
    <w:rsid w:val="00C5742A"/>
    <w:rsid w:val="00C57B3D"/>
    <w:rsid w:val="00C615E0"/>
    <w:rsid w:val="00C62744"/>
    <w:rsid w:val="00C63D70"/>
    <w:rsid w:val="00C67BCD"/>
    <w:rsid w:val="00C70D39"/>
    <w:rsid w:val="00C758EB"/>
    <w:rsid w:val="00C75B47"/>
    <w:rsid w:val="00C76FCD"/>
    <w:rsid w:val="00C77FB1"/>
    <w:rsid w:val="00C86B87"/>
    <w:rsid w:val="00C86E67"/>
    <w:rsid w:val="00C90068"/>
    <w:rsid w:val="00C907A8"/>
    <w:rsid w:val="00C90AB0"/>
    <w:rsid w:val="00C90C8E"/>
    <w:rsid w:val="00C9161B"/>
    <w:rsid w:val="00C946BF"/>
    <w:rsid w:val="00CA0219"/>
    <w:rsid w:val="00CB0B19"/>
    <w:rsid w:val="00CB139C"/>
    <w:rsid w:val="00CB55B3"/>
    <w:rsid w:val="00CB5B3A"/>
    <w:rsid w:val="00CB6A30"/>
    <w:rsid w:val="00CB70C0"/>
    <w:rsid w:val="00CB7965"/>
    <w:rsid w:val="00CC003F"/>
    <w:rsid w:val="00CC3E7F"/>
    <w:rsid w:val="00CC5C29"/>
    <w:rsid w:val="00CC6A5E"/>
    <w:rsid w:val="00CC7BFF"/>
    <w:rsid w:val="00CD2EF2"/>
    <w:rsid w:val="00CD301D"/>
    <w:rsid w:val="00CD4582"/>
    <w:rsid w:val="00CD48CC"/>
    <w:rsid w:val="00CD6176"/>
    <w:rsid w:val="00CE234A"/>
    <w:rsid w:val="00CE23F6"/>
    <w:rsid w:val="00CE3355"/>
    <w:rsid w:val="00CE3614"/>
    <w:rsid w:val="00CE4211"/>
    <w:rsid w:val="00CE602A"/>
    <w:rsid w:val="00CE7188"/>
    <w:rsid w:val="00CE7E84"/>
    <w:rsid w:val="00CE7EB2"/>
    <w:rsid w:val="00CF0267"/>
    <w:rsid w:val="00CF096B"/>
    <w:rsid w:val="00CF1172"/>
    <w:rsid w:val="00CF16EE"/>
    <w:rsid w:val="00CF239C"/>
    <w:rsid w:val="00CF413B"/>
    <w:rsid w:val="00CF48E6"/>
    <w:rsid w:val="00CF5728"/>
    <w:rsid w:val="00CF5D28"/>
    <w:rsid w:val="00CF5E3E"/>
    <w:rsid w:val="00CF66CE"/>
    <w:rsid w:val="00CF7E05"/>
    <w:rsid w:val="00D00B98"/>
    <w:rsid w:val="00D00DEA"/>
    <w:rsid w:val="00D03333"/>
    <w:rsid w:val="00D05F0E"/>
    <w:rsid w:val="00D062C4"/>
    <w:rsid w:val="00D1195A"/>
    <w:rsid w:val="00D138B0"/>
    <w:rsid w:val="00D15545"/>
    <w:rsid w:val="00D1612D"/>
    <w:rsid w:val="00D165BE"/>
    <w:rsid w:val="00D178F6"/>
    <w:rsid w:val="00D205CC"/>
    <w:rsid w:val="00D21AE7"/>
    <w:rsid w:val="00D2287A"/>
    <w:rsid w:val="00D2302A"/>
    <w:rsid w:val="00D237A7"/>
    <w:rsid w:val="00D23A1F"/>
    <w:rsid w:val="00D304AD"/>
    <w:rsid w:val="00D31125"/>
    <w:rsid w:val="00D33151"/>
    <w:rsid w:val="00D331CB"/>
    <w:rsid w:val="00D33446"/>
    <w:rsid w:val="00D33BF5"/>
    <w:rsid w:val="00D35099"/>
    <w:rsid w:val="00D411B9"/>
    <w:rsid w:val="00D422E2"/>
    <w:rsid w:val="00D470C8"/>
    <w:rsid w:val="00D50F32"/>
    <w:rsid w:val="00D51F0E"/>
    <w:rsid w:val="00D52290"/>
    <w:rsid w:val="00D53351"/>
    <w:rsid w:val="00D5500E"/>
    <w:rsid w:val="00D55E23"/>
    <w:rsid w:val="00D5601B"/>
    <w:rsid w:val="00D622DD"/>
    <w:rsid w:val="00D63115"/>
    <w:rsid w:val="00D6400C"/>
    <w:rsid w:val="00D64933"/>
    <w:rsid w:val="00D6557A"/>
    <w:rsid w:val="00D65D61"/>
    <w:rsid w:val="00D6699D"/>
    <w:rsid w:val="00D67EA1"/>
    <w:rsid w:val="00D71612"/>
    <w:rsid w:val="00D72435"/>
    <w:rsid w:val="00D745B0"/>
    <w:rsid w:val="00D7477C"/>
    <w:rsid w:val="00D7630B"/>
    <w:rsid w:val="00D773B7"/>
    <w:rsid w:val="00D77936"/>
    <w:rsid w:val="00D8037E"/>
    <w:rsid w:val="00D824DA"/>
    <w:rsid w:val="00D83DF3"/>
    <w:rsid w:val="00D84650"/>
    <w:rsid w:val="00D85A12"/>
    <w:rsid w:val="00D8618F"/>
    <w:rsid w:val="00D921D0"/>
    <w:rsid w:val="00D937E5"/>
    <w:rsid w:val="00D961F5"/>
    <w:rsid w:val="00D97252"/>
    <w:rsid w:val="00DA225E"/>
    <w:rsid w:val="00DA4F7E"/>
    <w:rsid w:val="00DB02E8"/>
    <w:rsid w:val="00DB4146"/>
    <w:rsid w:val="00DB47BE"/>
    <w:rsid w:val="00DB540C"/>
    <w:rsid w:val="00DB6EF1"/>
    <w:rsid w:val="00DB73C3"/>
    <w:rsid w:val="00DC080D"/>
    <w:rsid w:val="00DC53D9"/>
    <w:rsid w:val="00DC5865"/>
    <w:rsid w:val="00DC5F6A"/>
    <w:rsid w:val="00DC7CF3"/>
    <w:rsid w:val="00DD0813"/>
    <w:rsid w:val="00DD17F5"/>
    <w:rsid w:val="00DD19B2"/>
    <w:rsid w:val="00DD21B2"/>
    <w:rsid w:val="00DD476C"/>
    <w:rsid w:val="00DD4F7D"/>
    <w:rsid w:val="00DE0669"/>
    <w:rsid w:val="00DE3CEF"/>
    <w:rsid w:val="00DF0F3F"/>
    <w:rsid w:val="00DF2C6F"/>
    <w:rsid w:val="00E00B57"/>
    <w:rsid w:val="00E02EE1"/>
    <w:rsid w:val="00E02F53"/>
    <w:rsid w:val="00E0430C"/>
    <w:rsid w:val="00E04A35"/>
    <w:rsid w:val="00E10334"/>
    <w:rsid w:val="00E10E59"/>
    <w:rsid w:val="00E11A65"/>
    <w:rsid w:val="00E13269"/>
    <w:rsid w:val="00E2087C"/>
    <w:rsid w:val="00E211A2"/>
    <w:rsid w:val="00E21397"/>
    <w:rsid w:val="00E247B8"/>
    <w:rsid w:val="00E25A67"/>
    <w:rsid w:val="00E2610A"/>
    <w:rsid w:val="00E27DBB"/>
    <w:rsid w:val="00E304AA"/>
    <w:rsid w:val="00E30558"/>
    <w:rsid w:val="00E319C8"/>
    <w:rsid w:val="00E319DE"/>
    <w:rsid w:val="00E3548A"/>
    <w:rsid w:val="00E36E2D"/>
    <w:rsid w:val="00E37257"/>
    <w:rsid w:val="00E405DF"/>
    <w:rsid w:val="00E41162"/>
    <w:rsid w:val="00E4126D"/>
    <w:rsid w:val="00E417F3"/>
    <w:rsid w:val="00E42B3A"/>
    <w:rsid w:val="00E43F08"/>
    <w:rsid w:val="00E44322"/>
    <w:rsid w:val="00E4477D"/>
    <w:rsid w:val="00E506CC"/>
    <w:rsid w:val="00E518C5"/>
    <w:rsid w:val="00E51FBF"/>
    <w:rsid w:val="00E543FB"/>
    <w:rsid w:val="00E64EAB"/>
    <w:rsid w:val="00E673DD"/>
    <w:rsid w:val="00E709D3"/>
    <w:rsid w:val="00E71805"/>
    <w:rsid w:val="00E72718"/>
    <w:rsid w:val="00E738F7"/>
    <w:rsid w:val="00E779CA"/>
    <w:rsid w:val="00E830C8"/>
    <w:rsid w:val="00E861E9"/>
    <w:rsid w:val="00E8780E"/>
    <w:rsid w:val="00E940B6"/>
    <w:rsid w:val="00E96CD0"/>
    <w:rsid w:val="00E976E1"/>
    <w:rsid w:val="00E97EBE"/>
    <w:rsid w:val="00EA5505"/>
    <w:rsid w:val="00EA55EC"/>
    <w:rsid w:val="00EA57F4"/>
    <w:rsid w:val="00EB049B"/>
    <w:rsid w:val="00EB0B42"/>
    <w:rsid w:val="00EB1F41"/>
    <w:rsid w:val="00EB3B9D"/>
    <w:rsid w:val="00EB4023"/>
    <w:rsid w:val="00EB5BCB"/>
    <w:rsid w:val="00EC016E"/>
    <w:rsid w:val="00EC0C42"/>
    <w:rsid w:val="00EC6CA5"/>
    <w:rsid w:val="00ED10C7"/>
    <w:rsid w:val="00ED1390"/>
    <w:rsid w:val="00ED1E26"/>
    <w:rsid w:val="00ED2DE5"/>
    <w:rsid w:val="00ED4519"/>
    <w:rsid w:val="00ED5472"/>
    <w:rsid w:val="00ED5BCB"/>
    <w:rsid w:val="00ED5DC4"/>
    <w:rsid w:val="00EE168B"/>
    <w:rsid w:val="00EE1DA0"/>
    <w:rsid w:val="00EE56AF"/>
    <w:rsid w:val="00EE5DEC"/>
    <w:rsid w:val="00EE6D47"/>
    <w:rsid w:val="00EE7FE0"/>
    <w:rsid w:val="00EF0FDD"/>
    <w:rsid w:val="00EF2412"/>
    <w:rsid w:val="00EF26EB"/>
    <w:rsid w:val="00EF2FAE"/>
    <w:rsid w:val="00EF3633"/>
    <w:rsid w:val="00EF3E40"/>
    <w:rsid w:val="00EF464D"/>
    <w:rsid w:val="00EF51EB"/>
    <w:rsid w:val="00EF61EF"/>
    <w:rsid w:val="00F011C7"/>
    <w:rsid w:val="00F0420B"/>
    <w:rsid w:val="00F06A2A"/>
    <w:rsid w:val="00F07E4F"/>
    <w:rsid w:val="00F11C69"/>
    <w:rsid w:val="00F11C8E"/>
    <w:rsid w:val="00F21982"/>
    <w:rsid w:val="00F23615"/>
    <w:rsid w:val="00F257CA"/>
    <w:rsid w:val="00F27085"/>
    <w:rsid w:val="00F31DB1"/>
    <w:rsid w:val="00F329F3"/>
    <w:rsid w:val="00F34755"/>
    <w:rsid w:val="00F35DB4"/>
    <w:rsid w:val="00F4093C"/>
    <w:rsid w:val="00F40CB0"/>
    <w:rsid w:val="00F41C62"/>
    <w:rsid w:val="00F42D25"/>
    <w:rsid w:val="00F43059"/>
    <w:rsid w:val="00F43979"/>
    <w:rsid w:val="00F44110"/>
    <w:rsid w:val="00F46379"/>
    <w:rsid w:val="00F46499"/>
    <w:rsid w:val="00F544AD"/>
    <w:rsid w:val="00F568A9"/>
    <w:rsid w:val="00F624F9"/>
    <w:rsid w:val="00F73758"/>
    <w:rsid w:val="00F755DC"/>
    <w:rsid w:val="00F810A9"/>
    <w:rsid w:val="00F83F35"/>
    <w:rsid w:val="00F84202"/>
    <w:rsid w:val="00F847B3"/>
    <w:rsid w:val="00F861CD"/>
    <w:rsid w:val="00F91A9F"/>
    <w:rsid w:val="00F9452D"/>
    <w:rsid w:val="00F94BE9"/>
    <w:rsid w:val="00F96935"/>
    <w:rsid w:val="00FA0496"/>
    <w:rsid w:val="00FA1236"/>
    <w:rsid w:val="00FA2155"/>
    <w:rsid w:val="00FA7B4D"/>
    <w:rsid w:val="00FA7CFA"/>
    <w:rsid w:val="00FB172D"/>
    <w:rsid w:val="00FB3AA7"/>
    <w:rsid w:val="00FB4A7E"/>
    <w:rsid w:val="00FB50CE"/>
    <w:rsid w:val="00FB589D"/>
    <w:rsid w:val="00FB61FC"/>
    <w:rsid w:val="00FB71E2"/>
    <w:rsid w:val="00FC5D8D"/>
    <w:rsid w:val="00FC6267"/>
    <w:rsid w:val="00FC7F0F"/>
    <w:rsid w:val="00FD0996"/>
    <w:rsid w:val="00FE77CA"/>
    <w:rsid w:val="00FF0FC2"/>
    <w:rsid w:val="00FF273A"/>
    <w:rsid w:val="00FF3218"/>
    <w:rsid w:val="00FF6202"/>
    <w:rsid w:val="00FF7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5B0"/>
    <w:pPr>
      <w:spacing w:before="120" w:after="120"/>
      <w:jc w:val="both"/>
    </w:pPr>
    <w:rPr>
      <w:rFonts w:ascii="Arial" w:eastAsia="Times New Roman" w:hAnsi="Arial" w:cs="Arial"/>
      <w:lang w:val="cs-CZ" w:eastAsia="cs-CZ"/>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eastAsia="Calibri" w:hAnsi="Cambria"/>
      <w:b/>
      <w:color w:val="365F91"/>
      <w:sz w:val="28"/>
    </w:rPr>
  </w:style>
  <w:style w:type="paragraph" w:styleId="Nadpis2">
    <w:name w:val="heading 2"/>
    <w:basedOn w:val="Normln"/>
    <w:next w:val="Normln"/>
    <w:link w:val="Nadpis2Char"/>
    <w:unhideWhenUsed/>
    <w:qFormat/>
    <w:locked/>
    <w:rsid w:val="00422E27"/>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locked/>
    <w:rsid w:val="00422E27"/>
    <w:pPr>
      <w:keepNext/>
      <w:spacing w:before="240" w:after="60"/>
      <w:outlineLvl w:val="2"/>
    </w:pPr>
    <w:rPr>
      <w:rFonts w:ascii="Cambria" w:hAnsi="Cambria"/>
      <w:b/>
      <w:bCs/>
      <w:sz w:val="26"/>
      <w:szCs w:val="26"/>
    </w:rPr>
  </w:style>
  <w:style w:type="paragraph" w:styleId="Nadpis4">
    <w:name w:val="heading 4"/>
    <w:basedOn w:val="Normln"/>
    <w:next w:val="Normln"/>
    <w:link w:val="Nadpis4Char"/>
    <w:unhideWhenUsed/>
    <w:qFormat/>
    <w:locked/>
    <w:rsid w:val="00422E27"/>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07EC4"/>
    <w:rPr>
      <w:rFonts w:ascii="Cambria" w:hAnsi="Cambria"/>
      <w:b/>
      <w:color w:val="365F91"/>
      <w:sz w:val="28"/>
    </w:rPr>
  </w:style>
  <w:style w:type="paragraph" w:styleId="Textbubliny">
    <w:name w:val="Balloon Text"/>
    <w:basedOn w:val="Normln"/>
    <w:link w:val="TextbublinyChar"/>
    <w:uiPriority w:val="99"/>
    <w:semiHidden/>
    <w:rsid w:val="005A0695"/>
    <w:rPr>
      <w:rFonts w:ascii="Tahoma" w:eastAsia="Calibri" w:hAnsi="Tahoma"/>
      <w:sz w:val="16"/>
    </w:rPr>
  </w:style>
  <w:style w:type="character" w:customStyle="1" w:styleId="TextbublinyChar">
    <w:name w:val="Text bubliny Char"/>
    <w:link w:val="Textbubliny"/>
    <w:uiPriority w:val="99"/>
    <w:semiHidden/>
    <w:locked/>
    <w:rsid w:val="005A0695"/>
    <w:rPr>
      <w:rFonts w:ascii="Tahoma" w:hAnsi="Tahoma"/>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semiHidden/>
    <w:rsid w:val="008A121E"/>
    <w:pPr>
      <w:tabs>
        <w:tab w:val="center" w:pos="4536"/>
        <w:tab w:val="right" w:pos="9072"/>
      </w:tabs>
    </w:pPr>
    <w:rPr>
      <w:rFonts w:ascii="Times New Roman" w:eastAsia="Calibri" w:hAnsi="Times New Roman"/>
    </w:rPr>
  </w:style>
  <w:style w:type="character" w:customStyle="1" w:styleId="ZpatChar">
    <w:name w:val="Zápatí Char"/>
    <w:link w:val="Zpat"/>
    <w:uiPriority w:val="99"/>
    <w:semiHidden/>
    <w:locked/>
    <w:rsid w:val="008A121E"/>
    <w:rPr>
      <w:rFonts w:ascii="Times New Roman" w:hAnsi="Times New Roman"/>
      <w:sz w:val="24"/>
      <w:lang w:eastAsia="cs-CZ"/>
    </w:rPr>
  </w:style>
  <w:style w:type="character" w:styleId="slostrnky">
    <w:name w:val="page number"/>
    <w:uiPriority w:val="99"/>
    <w:semiHidden/>
    <w:rsid w:val="008A121E"/>
    <w:rPr>
      <w:rFonts w:cs="Times New Roman"/>
    </w:rPr>
  </w:style>
  <w:style w:type="paragraph" w:styleId="Zhlav">
    <w:name w:val="header"/>
    <w:basedOn w:val="Normln"/>
    <w:link w:val="ZhlavChar"/>
    <w:uiPriority w:val="99"/>
    <w:rsid w:val="008A121E"/>
    <w:pPr>
      <w:tabs>
        <w:tab w:val="center" w:pos="4536"/>
        <w:tab w:val="right" w:pos="9072"/>
      </w:tabs>
    </w:pPr>
    <w:rPr>
      <w:rFonts w:ascii="Times New Roman" w:eastAsia="Calibri" w:hAnsi="Times New Roman"/>
    </w:rPr>
  </w:style>
  <w:style w:type="character" w:customStyle="1" w:styleId="ZhlavChar">
    <w:name w:val="Záhlaví Char"/>
    <w:link w:val="Zhlav"/>
    <w:uiPriority w:val="99"/>
    <w:locked/>
    <w:rsid w:val="008A121E"/>
    <w:rPr>
      <w:rFonts w:ascii="Times New Roman" w:hAnsi="Times New Roman"/>
      <w:sz w:val="24"/>
      <w:lang w:eastAsia="cs-CZ"/>
    </w:rPr>
  </w:style>
  <w:style w:type="paragraph" w:styleId="Textkomente">
    <w:name w:val="annotation text"/>
    <w:basedOn w:val="Normln"/>
    <w:link w:val="TextkomenteChar"/>
    <w:uiPriority w:val="99"/>
    <w:rsid w:val="008A121E"/>
    <w:rPr>
      <w:rFonts w:ascii="Times New Roman" w:eastAsia="Calibri" w:hAnsi="Times New Roman"/>
    </w:rPr>
  </w:style>
  <w:style w:type="character" w:customStyle="1" w:styleId="TextkomenteChar">
    <w:name w:val="Text komentáře Char"/>
    <w:link w:val="Textkomente"/>
    <w:uiPriority w:val="99"/>
    <w:locked/>
    <w:rsid w:val="008A121E"/>
    <w:rPr>
      <w:rFonts w:ascii="Times New Roman" w:hAnsi="Times New Roman"/>
      <w:lang w:eastAsia="cs-CZ"/>
    </w:rPr>
  </w:style>
  <w:style w:type="paragraph" w:styleId="Zkladntext2">
    <w:name w:val="Body Text 2"/>
    <w:basedOn w:val="Normln"/>
    <w:link w:val="Zkladntext2Char"/>
    <w:uiPriority w:val="99"/>
    <w:semiHidden/>
    <w:rsid w:val="008A121E"/>
    <w:rPr>
      <w:rFonts w:ascii="Verdana" w:hAnsi="Verdana"/>
    </w:rPr>
  </w:style>
  <w:style w:type="character" w:customStyle="1" w:styleId="Zkladntext2Char">
    <w:name w:val="Základní text 2 Char"/>
    <w:link w:val="Zkladntext2"/>
    <w:uiPriority w:val="99"/>
    <w:semiHidden/>
    <w:locked/>
    <w:rsid w:val="008A121E"/>
    <w:rPr>
      <w:rFonts w:eastAsia="Times New Roman"/>
      <w:sz w:val="24"/>
      <w:lang w:eastAsia="cs-CZ"/>
    </w:rPr>
  </w:style>
  <w:style w:type="paragraph" w:customStyle="1" w:styleId="NZEVKAPITOLY">
    <w:name w:val="NÁZEV KAPITOLY"/>
    <w:basedOn w:val="Normln"/>
    <w:uiPriority w:val="99"/>
    <w:rsid w:val="008A121E"/>
    <w:rPr>
      <w:rFonts w:ascii="Verdana" w:eastAsia="Calibri" w:hAnsi="Verdana"/>
      <w:b/>
      <w:caps/>
      <w:sz w:val="22"/>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List Paragraph,Odrážkový seznam,Odstavec"/>
    <w:basedOn w:val="Normln"/>
    <w:link w:val="OdstavecseseznamemChar"/>
    <w:uiPriority w:val="34"/>
    <w:qFormat/>
    <w:rsid w:val="008A121E"/>
    <w:pPr>
      <w:ind w:left="708"/>
    </w:pPr>
  </w:style>
  <w:style w:type="paragraph" w:customStyle="1" w:styleId="Odstavec1">
    <w:name w:val="Odstavec 1."/>
    <w:basedOn w:val="Normln"/>
    <w:uiPriority w:val="99"/>
    <w:rsid w:val="008A121E"/>
    <w:pPr>
      <w:keepNext/>
      <w:numPr>
        <w:numId w:val="1"/>
      </w:numPr>
      <w:spacing w:before="360"/>
    </w:pPr>
    <w:rPr>
      <w:b/>
      <w:bCs/>
    </w:rPr>
  </w:style>
  <w:style w:type="paragraph" w:customStyle="1" w:styleId="Odstavec11">
    <w:name w:val="Odstavec 1.1"/>
    <w:basedOn w:val="Normln"/>
    <w:uiPriority w:val="99"/>
    <w:rsid w:val="008A121E"/>
    <w:pPr>
      <w:numPr>
        <w:ilvl w:val="1"/>
        <w:numId w:val="1"/>
      </w:numPr>
    </w:pPr>
  </w:style>
  <w:style w:type="paragraph" w:customStyle="1" w:styleId="StylLatinkaArialSloitArial10bPed0cm">
    <w:name w:val="Styl (Latinka) Arial (Složité) Arial 10 b. Před:  0 cm"/>
    <w:basedOn w:val="Normln"/>
    <w:uiPriority w:val="99"/>
    <w:rsid w:val="008A121E"/>
    <w:pPr>
      <w:tabs>
        <w:tab w:val="left" w:pos="1531"/>
        <w:tab w:val="left" w:pos="2325"/>
      </w:tabs>
      <w:spacing w:line="200" w:lineRule="atLeast"/>
    </w:pPr>
    <w:rPr>
      <w:lang w:eastAsia="en-US"/>
    </w:rPr>
  </w:style>
  <w:style w:type="character" w:customStyle="1" w:styleId="platne1">
    <w:name w:val="platne1"/>
    <w:uiPriority w:val="99"/>
    <w:rsid w:val="008A121E"/>
  </w:style>
  <w:style w:type="character" w:styleId="Odkaznakoment">
    <w:name w:val="annotation reference"/>
    <w:rsid w:val="005A0695"/>
    <w:rPr>
      <w:rFonts w:cs="Times New Roman"/>
      <w:sz w:val="16"/>
    </w:rPr>
  </w:style>
  <w:style w:type="paragraph" w:styleId="Pedmtkomente">
    <w:name w:val="annotation subject"/>
    <w:basedOn w:val="Textkomente"/>
    <w:next w:val="Textkomente"/>
    <w:link w:val="PedmtkomenteChar"/>
    <w:semiHidden/>
    <w:rsid w:val="005A0695"/>
    <w:rPr>
      <w:b/>
    </w:rPr>
  </w:style>
  <w:style w:type="character" w:customStyle="1" w:styleId="PedmtkomenteChar">
    <w:name w:val="Předmět komentáře Char"/>
    <w:link w:val="Pedmtkomente"/>
    <w:semiHidden/>
    <w:locked/>
    <w:rsid w:val="005A0695"/>
    <w:rPr>
      <w:rFonts w:ascii="Times New Roman" w:hAnsi="Times New Roman"/>
      <w:b/>
      <w:lang w:eastAsia="cs-CZ"/>
    </w:rPr>
  </w:style>
  <w:style w:type="table" w:styleId="Mkatabulky">
    <w:name w:val="Table Grid"/>
    <w:basedOn w:val="Normlntabulka"/>
    <w:uiPriority w:val="99"/>
    <w:rsid w:val="003C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rsid w:val="00E37257"/>
    <w:rPr>
      <w:rFonts w:ascii="Times New Roman" w:eastAsia="Calibri" w:hAnsi="Times New Roman"/>
      <w:sz w:val="16"/>
    </w:rPr>
  </w:style>
  <w:style w:type="character" w:customStyle="1" w:styleId="Zkladntext3Char">
    <w:name w:val="Základní text 3 Char"/>
    <w:link w:val="Zkladntext3"/>
    <w:uiPriority w:val="99"/>
    <w:semiHidden/>
    <w:locked/>
    <w:rsid w:val="00E37257"/>
    <w:rPr>
      <w:rFonts w:ascii="Times New Roman" w:hAnsi="Times New Roman"/>
      <w:sz w:val="16"/>
    </w:rPr>
  </w:style>
  <w:style w:type="paragraph" w:styleId="Nzev">
    <w:name w:val="Title"/>
    <w:basedOn w:val="Normln"/>
    <w:next w:val="Normln"/>
    <w:link w:val="NzevChar"/>
    <w:qFormat/>
    <w:rsid w:val="00F257CA"/>
    <w:pPr>
      <w:keepNext/>
      <w:spacing w:after="60"/>
      <w:jc w:val="center"/>
    </w:pPr>
    <w:rPr>
      <w:b/>
    </w:rPr>
  </w:style>
  <w:style w:type="character" w:customStyle="1" w:styleId="NzevChar">
    <w:name w:val="Název Char"/>
    <w:link w:val="Nzev"/>
    <w:locked/>
    <w:rsid w:val="00F257CA"/>
    <w:rPr>
      <w:rFonts w:ascii="Arial" w:eastAsia="Times New Roman" w:hAnsi="Arial" w:cs="Arial"/>
      <w:b/>
      <w:lang w:val="cs-CZ" w:eastAsia="cs-CZ"/>
    </w:rPr>
  </w:style>
  <w:style w:type="paragraph" w:styleId="Zkladntextodsazen3">
    <w:name w:val="Body Text Indent 3"/>
    <w:basedOn w:val="Normln"/>
    <w:link w:val="Zkladntextodsazen3Char"/>
    <w:uiPriority w:val="99"/>
    <w:semiHidden/>
    <w:rsid w:val="00862E79"/>
    <w:pPr>
      <w:ind w:left="283"/>
    </w:pPr>
    <w:rPr>
      <w:rFonts w:eastAsia="Calibri"/>
      <w:sz w:val="16"/>
    </w:rPr>
  </w:style>
  <w:style w:type="character" w:customStyle="1" w:styleId="Zkladntextodsazen3Char">
    <w:name w:val="Základní text odsazený 3 Char"/>
    <w:link w:val="Zkladntextodsazen3"/>
    <w:uiPriority w:val="99"/>
    <w:semiHidden/>
    <w:locked/>
    <w:rsid w:val="00862E79"/>
    <w:rPr>
      <w:rFonts w:ascii="Calibri" w:hAnsi="Calibri"/>
      <w:sz w:val="16"/>
    </w:rPr>
  </w:style>
  <w:style w:type="character" w:customStyle="1" w:styleId="Nadpis2Char">
    <w:name w:val="Nadpis 2 Char"/>
    <w:link w:val="Nadpis2"/>
    <w:rsid w:val="00422E27"/>
    <w:rPr>
      <w:rFonts w:ascii="Cambria" w:eastAsia="Times New Roman" w:hAnsi="Cambria" w:cs="Times New Roman"/>
      <w:b/>
      <w:bCs/>
      <w:i/>
      <w:iCs/>
      <w:sz w:val="28"/>
      <w:szCs w:val="28"/>
    </w:rPr>
  </w:style>
  <w:style w:type="character" w:customStyle="1" w:styleId="Nadpis3Char">
    <w:name w:val="Nadpis 3 Char"/>
    <w:link w:val="Nadpis3"/>
    <w:semiHidden/>
    <w:rsid w:val="00422E27"/>
    <w:rPr>
      <w:rFonts w:ascii="Cambria" w:eastAsia="Times New Roman" w:hAnsi="Cambria" w:cs="Times New Roman"/>
      <w:b/>
      <w:bCs/>
      <w:sz w:val="26"/>
      <w:szCs w:val="26"/>
    </w:rPr>
  </w:style>
  <w:style w:type="character" w:customStyle="1" w:styleId="Nadpis4Char">
    <w:name w:val="Nadpis 4 Char"/>
    <w:link w:val="Nadpis4"/>
    <w:rsid w:val="00422E27"/>
    <w:rPr>
      <w:rFonts w:ascii="Calibri" w:eastAsia="Times New Roman" w:hAnsi="Calibri" w:cs="Times New Roman"/>
      <w:b/>
      <w:bCs/>
      <w:sz w:val="28"/>
      <w:szCs w:val="28"/>
    </w:rPr>
  </w:style>
  <w:style w:type="character" w:styleId="Siln">
    <w:name w:val="Strong"/>
    <w:qFormat/>
    <w:locked/>
    <w:rsid w:val="006263B2"/>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1603C7"/>
    <w:rPr>
      <w:rFonts w:ascii="Arial" w:eastAsia="Times New Roman" w:hAnsi="Arial" w:cs="Arial"/>
      <w:lang w:val="cs-CZ" w:eastAsia="cs-CZ"/>
    </w:rPr>
  </w:style>
  <w:style w:type="character" w:customStyle="1" w:styleId="Hypertextovodkaz1">
    <w:name w:val="Hypertextový odkaz1"/>
    <w:basedOn w:val="Standardnpsmoodstavce"/>
    <w:rsid w:val="00975E3D"/>
    <w:rPr>
      <w:color w:val="0000FF"/>
      <w:u w:val="single"/>
    </w:rPr>
  </w:style>
  <w:style w:type="paragraph" w:customStyle="1" w:styleId="OdrkaII">
    <w:name w:val="Odrážka II"/>
    <w:basedOn w:val="Normln"/>
    <w:qFormat/>
    <w:rsid w:val="00BA4619"/>
    <w:pPr>
      <w:numPr>
        <w:numId w:val="12"/>
      </w:numPr>
      <w:spacing w:before="60" w:after="60"/>
    </w:pPr>
    <w:rPr>
      <w:rFonts w:cs="Times New Roman"/>
      <w:szCs w:val="24"/>
    </w:rPr>
  </w:style>
  <w:style w:type="paragraph" w:customStyle="1" w:styleId="19anodst">
    <w:name w:val="19an_odst"/>
    <w:basedOn w:val="Normln"/>
    <w:rsid w:val="00BA4619"/>
    <w:pPr>
      <w:tabs>
        <w:tab w:val="left" w:pos="567"/>
        <w:tab w:val="right" w:pos="9639"/>
      </w:tabs>
      <w:spacing w:before="0" w:after="60"/>
    </w:pPr>
    <w:rPr>
      <w:rFonts w:ascii="Arial Narrow" w:hAnsi="Arial Narrow" w:cs="Times New Roman"/>
      <w:sz w:val="18"/>
    </w:rPr>
  </w:style>
  <w:style w:type="paragraph" w:customStyle="1" w:styleId="Odrka">
    <w:name w:val="Odrážka"/>
    <w:basedOn w:val="Normln"/>
    <w:qFormat/>
    <w:rsid w:val="00344C1E"/>
    <w:pPr>
      <w:numPr>
        <w:numId w:val="13"/>
      </w:numPr>
      <w:spacing w:before="100" w:after="100"/>
    </w:pPr>
    <w:rPr>
      <w:rFonts w:cs="Times New Roman"/>
      <w:szCs w:val="24"/>
    </w:rPr>
  </w:style>
  <w:style w:type="character" w:customStyle="1" w:styleId="Nevyeenzmnka1">
    <w:name w:val="Nevyřešená zmínka1"/>
    <w:basedOn w:val="Standardnpsmoodstavce"/>
    <w:uiPriority w:val="99"/>
    <w:semiHidden/>
    <w:unhideWhenUsed/>
    <w:rsid w:val="00390F2E"/>
    <w:rPr>
      <w:color w:val="808080"/>
      <w:shd w:val="clear" w:color="auto" w:fill="E6E6E6"/>
    </w:rPr>
  </w:style>
  <w:style w:type="paragraph" w:styleId="Revize">
    <w:name w:val="Revision"/>
    <w:hidden/>
    <w:uiPriority w:val="99"/>
    <w:semiHidden/>
    <w:rsid w:val="00D470C8"/>
    <w:rPr>
      <w:rFonts w:ascii="Arial" w:eastAsia="Times New Roman" w:hAnsi="Arial" w:cs="Arial"/>
      <w:lang w:val="cs-CZ" w:eastAsia="cs-CZ"/>
    </w:rPr>
  </w:style>
  <w:style w:type="paragraph" w:customStyle="1" w:styleId="Odrkamodr">
    <w:name w:val="Odrážka modrá"/>
    <w:basedOn w:val="Normln"/>
    <w:qFormat/>
    <w:rsid w:val="005C007C"/>
    <w:pPr>
      <w:numPr>
        <w:numId w:val="20"/>
      </w:numPr>
      <w:spacing w:before="60" w:after="60"/>
    </w:pPr>
    <w:rPr>
      <w:rFonts w:ascii="Tahoma" w:hAnsi="Tahoma" w:cs="Times New Roman"/>
    </w:rPr>
  </w:style>
  <w:style w:type="paragraph" w:customStyle="1" w:styleId="Normln-Odstavec">
    <w:name w:val="Normální - Odstavec"/>
    <w:basedOn w:val="Normln"/>
    <w:link w:val="Normln-OdstavecCharChar"/>
    <w:uiPriority w:val="99"/>
    <w:rsid w:val="006C64B7"/>
    <w:pPr>
      <w:tabs>
        <w:tab w:val="num" w:pos="3828"/>
      </w:tabs>
      <w:spacing w:before="0"/>
      <w:ind w:left="3261"/>
    </w:pPr>
    <w:rPr>
      <w:rFonts w:ascii="Times New Roman" w:eastAsia="MS ??" w:hAnsi="Times New Roman" w:cs="Times New Roman"/>
      <w:sz w:val="22"/>
      <w:szCs w:val="24"/>
    </w:rPr>
  </w:style>
  <w:style w:type="character" w:customStyle="1" w:styleId="Normln-OdstavecCharChar">
    <w:name w:val="Normální - Odstavec Char Char"/>
    <w:link w:val="Normln-Odstavec"/>
    <w:uiPriority w:val="99"/>
    <w:locked/>
    <w:rsid w:val="006C64B7"/>
    <w:rPr>
      <w:rFonts w:ascii="Times New Roman" w:eastAsia="MS ??" w:hAnsi="Times New Roman"/>
      <w:sz w:val="22"/>
      <w:szCs w:val="24"/>
      <w:lang w:val="cs-CZ" w:eastAsia="cs-CZ"/>
    </w:rPr>
  </w:style>
  <w:style w:type="paragraph" w:customStyle="1" w:styleId="Textlnkuslovan">
    <w:name w:val="Text článku číslovaný"/>
    <w:basedOn w:val="Normln"/>
    <w:link w:val="TextlnkuslovanChar"/>
    <w:rsid w:val="004A3CF8"/>
    <w:pPr>
      <w:numPr>
        <w:ilvl w:val="1"/>
        <w:numId w:val="31"/>
      </w:numPr>
      <w:spacing w:before="0" w:line="280" w:lineRule="exact"/>
    </w:pPr>
    <w:rPr>
      <w:rFonts w:ascii="Calibri" w:hAnsi="Calibri" w:cs="Times New Roman"/>
      <w:sz w:val="22"/>
      <w:szCs w:val="24"/>
      <w:lang w:eastAsia="en-US"/>
    </w:rPr>
  </w:style>
  <w:style w:type="character" w:customStyle="1" w:styleId="TextlnkuslovanChar">
    <w:name w:val="Text článku číslovaný Char"/>
    <w:link w:val="Textlnkuslovan"/>
    <w:rsid w:val="004A3CF8"/>
    <w:rPr>
      <w:rFonts w:ascii="Calibri" w:eastAsia="Times New Roman" w:hAnsi="Calibri"/>
      <w:sz w:val="22"/>
      <w:szCs w:val="24"/>
      <w:lang w:val="cs-CZ" w:eastAsia="en-US"/>
    </w:rPr>
  </w:style>
  <w:style w:type="paragraph" w:customStyle="1" w:styleId="lneksmlouvy">
    <w:name w:val="Článek smlouvy"/>
    <w:basedOn w:val="Normln"/>
    <w:next w:val="Textlnkuslovan"/>
    <w:rsid w:val="004A3CF8"/>
    <w:pPr>
      <w:keepNext/>
      <w:numPr>
        <w:numId w:val="31"/>
      </w:numPr>
      <w:suppressAutoHyphens/>
      <w:spacing w:before="360" w:line="280" w:lineRule="exact"/>
      <w:outlineLvl w:val="0"/>
    </w:pPr>
    <w:rPr>
      <w:rFonts w:ascii="Calibri" w:hAnsi="Calibri" w:cs="Times New Roman"/>
      <w:b/>
      <w:sz w:val="22"/>
      <w:szCs w:val="24"/>
      <w:lang w:eastAsia="en-US"/>
    </w:rPr>
  </w:style>
  <w:style w:type="paragraph" w:styleId="Prosttext">
    <w:name w:val="Plain Text"/>
    <w:basedOn w:val="Normln"/>
    <w:link w:val="ProsttextChar"/>
    <w:rsid w:val="006900A6"/>
    <w:pPr>
      <w:overflowPunct w:val="0"/>
      <w:autoSpaceDE w:val="0"/>
      <w:autoSpaceDN w:val="0"/>
      <w:adjustRightInd w:val="0"/>
      <w:spacing w:before="0" w:after="0"/>
      <w:jc w:val="left"/>
      <w:textAlignment w:val="baseline"/>
    </w:pPr>
    <w:rPr>
      <w:rFonts w:ascii="Courier New" w:hAnsi="Courier New" w:cs="Courier New"/>
    </w:rPr>
  </w:style>
  <w:style w:type="character" w:customStyle="1" w:styleId="ProsttextChar">
    <w:name w:val="Prostý text Char"/>
    <w:basedOn w:val="Standardnpsmoodstavce"/>
    <w:link w:val="Prosttext"/>
    <w:rsid w:val="006900A6"/>
    <w:rPr>
      <w:rFonts w:ascii="Courier New" w:eastAsia="Times New Roman" w:hAnsi="Courier New" w:cs="Courier New"/>
      <w:lang w:val="cs-CZ" w:eastAsia="cs-CZ"/>
    </w:rPr>
  </w:style>
  <w:style w:type="character" w:styleId="Nevyeenzmnka">
    <w:name w:val="Unresolved Mention"/>
    <w:basedOn w:val="Standardnpsmoodstavce"/>
    <w:uiPriority w:val="99"/>
    <w:semiHidden/>
    <w:unhideWhenUsed/>
    <w:rsid w:val="00732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52375">
      <w:bodyDiv w:val="1"/>
      <w:marLeft w:val="0"/>
      <w:marRight w:val="0"/>
      <w:marTop w:val="0"/>
      <w:marBottom w:val="0"/>
      <w:divBdr>
        <w:top w:val="none" w:sz="0" w:space="0" w:color="auto"/>
        <w:left w:val="none" w:sz="0" w:space="0" w:color="auto"/>
        <w:bottom w:val="none" w:sz="0" w:space="0" w:color="auto"/>
        <w:right w:val="none" w:sz="0" w:space="0" w:color="auto"/>
      </w:divBdr>
    </w:div>
    <w:div w:id="538247440">
      <w:bodyDiv w:val="1"/>
      <w:marLeft w:val="0"/>
      <w:marRight w:val="0"/>
      <w:marTop w:val="0"/>
      <w:marBottom w:val="0"/>
      <w:divBdr>
        <w:top w:val="none" w:sz="0" w:space="0" w:color="auto"/>
        <w:left w:val="none" w:sz="0" w:space="0" w:color="auto"/>
        <w:bottom w:val="none" w:sz="0" w:space="0" w:color="auto"/>
        <w:right w:val="none" w:sz="0" w:space="0" w:color="auto"/>
      </w:divBdr>
    </w:div>
    <w:div w:id="633104670">
      <w:bodyDiv w:val="1"/>
      <w:marLeft w:val="0"/>
      <w:marRight w:val="0"/>
      <w:marTop w:val="0"/>
      <w:marBottom w:val="0"/>
      <w:divBdr>
        <w:top w:val="none" w:sz="0" w:space="0" w:color="auto"/>
        <w:left w:val="none" w:sz="0" w:space="0" w:color="auto"/>
        <w:bottom w:val="none" w:sz="0" w:space="0" w:color="auto"/>
        <w:right w:val="none" w:sz="0" w:space="0" w:color="auto"/>
      </w:divBdr>
    </w:div>
    <w:div w:id="676855964">
      <w:marLeft w:val="0"/>
      <w:marRight w:val="0"/>
      <w:marTop w:val="0"/>
      <w:marBottom w:val="0"/>
      <w:divBdr>
        <w:top w:val="none" w:sz="0" w:space="0" w:color="auto"/>
        <w:left w:val="none" w:sz="0" w:space="0" w:color="auto"/>
        <w:bottom w:val="none" w:sz="0" w:space="0" w:color="auto"/>
        <w:right w:val="none" w:sz="0" w:space="0" w:color="auto"/>
      </w:divBdr>
    </w:div>
    <w:div w:id="676855965">
      <w:marLeft w:val="0"/>
      <w:marRight w:val="0"/>
      <w:marTop w:val="0"/>
      <w:marBottom w:val="0"/>
      <w:divBdr>
        <w:top w:val="none" w:sz="0" w:space="0" w:color="auto"/>
        <w:left w:val="none" w:sz="0" w:space="0" w:color="auto"/>
        <w:bottom w:val="none" w:sz="0" w:space="0" w:color="auto"/>
        <w:right w:val="none" w:sz="0" w:space="0" w:color="auto"/>
      </w:divBdr>
    </w:div>
    <w:div w:id="676855966">
      <w:marLeft w:val="0"/>
      <w:marRight w:val="0"/>
      <w:marTop w:val="0"/>
      <w:marBottom w:val="0"/>
      <w:divBdr>
        <w:top w:val="none" w:sz="0" w:space="0" w:color="auto"/>
        <w:left w:val="none" w:sz="0" w:space="0" w:color="auto"/>
        <w:bottom w:val="none" w:sz="0" w:space="0" w:color="auto"/>
        <w:right w:val="none" w:sz="0" w:space="0" w:color="auto"/>
      </w:divBdr>
    </w:div>
    <w:div w:id="1246258235">
      <w:bodyDiv w:val="1"/>
      <w:marLeft w:val="0"/>
      <w:marRight w:val="0"/>
      <w:marTop w:val="0"/>
      <w:marBottom w:val="0"/>
      <w:divBdr>
        <w:top w:val="none" w:sz="0" w:space="0" w:color="auto"/>
        <w:left w:val="none" w:sz="0" w:space="0" w:color="auto"/>
        <w:bottom w:val="none" w:sz="0" w:space="0" w:color="auto"/>
        <w:right w:val="none" w:sz="0" w:space="0" w:color="auto"/>
      </w:divBdr>
    </w:div>
    <w:div w:id="1405377956">
      <w:bodyDiv w:val="1"/>
      <w:marLeft w:val="0"/>
      <w:marRight w:val="0"/>
      <w:marTop w:val="0"/>
      <w:marBottom w:val="0"/>
      <w:divBdr>
        <w:top w:val="none" w:sz="0" w:space="0" w:color="auto"/>
        <w:left w:val="none" w:sz="0" w:space="0" w:color="auto"/>
        <w:bottom w:val="none" w:sz="0" w:space="0" w:color="auto"/>
        <w:right w:val="none" w:sz="0" w:space="0" w:color="auto"/>
      </w:divBdr>
      <w:divsChild>
        <w:div w:id="819615529">
          <w:marLeft w:val="0"/>
          <w:marRight w:val="0"/>
          <w:marTop w:val="0"/>
          <w:marBottom w:val="0"/>
          <w:divBdr>
            <w:top w:val="none" w:sz="0" w:space="0" w:color="auto"/>
            <w:left w:val="none" w:sz="0" w:space="0" w:color="auto"/>
            <w:bottom w:val="none" w:sz="0" w:space="0" w:color="auto"/>
            <w:right w:val="none" w:sz="0" w:space="0" w:color="auto"/>
          </w:divBdr>
          <w:divsChild>
            <w:div w:id="686951659">
              <w:marLeft w:val="0"/>
              <w:marRight w:val="0"/>
              <w:marTop w:val="0"/>
              <w:marBottom w:val="0"/>
              <w:divBdr>
                <w:top w:val="none" w:sz="0" w:space="0" w:color="auto"/>
                <w:left w:val="none" w:sz="0" w:space="0" w:color="auto"/>
                <w:bottom w:val="none" w:sz="0" w:space="0" w:color="auto"/>
                <w:right w:val="none" w:sz="0" w:space="0" w:color="auto"/>
              </w:divBdr>
              <w:divsChild>
                <w:div w:id="2047412285">
                  <w:marLeft w:val="0"/>
                  <w:marRight w:val="0"/>
                  <w:marTop w:val="0"/>
                  <w:marBottom w:val="0"/>
                  <w:divBdr>
                    <w:top w:val="none" w:sz="0" w:space="0" w:color="auto"/>
                    <w:left w:val="none" w:sz="0" w:space="0" w:color="auto"/>
                    <w:bottom w:val="none" w:sz="0" w:space="0" w:color="auto"/>
                    <w:right w:val="none" w:sz="0" w:space="0" w:color="auto"/>
                  </w:divBdr>
                  <w:divsChild>
                    <w:div w:id="1933321769">
                      <w:marLeft w:val="0"/>
                      <w:marRight w:val="0"/>
                      <w:marTop w:val="0"/>
                      <w:marBottom w:val="0"/>
                      <w:divBdr>
                        <w:top w:val="none" w:sz="0" w:space="0" w:color="auto"/>
                        <w:left w:val="none" w:sz="0" w:space="0" w:color="auto"/>
                        <w:bottom w:val="none" w:sz="0" w:space="0" w:color="auto"/>
                        <w:right w:val="none" w:sz="0" w:space="0" w:color="auto"/>
                      </w:divBdr>
                      <w:divsChild>
                        <w:div w:id="1893810827">
                          <w:marLeft w:val="0"/>
                          <w:marRight w:val="0"/>
                          <w:marTop w:val="0"/>
                          <w:marBottom w:val="0"/>
                          <w:divBdr>
                            <w:top w:val="none" w:sz="0" w:space="0" w:color="auto"/>
                            <w:left w:val="none" w:sz="0" w:space="0" w:color="auto"/>
                            <w:bottom w:val="none" w:sz="0" w:space="0" w:color="auto"/>
                            <w:right w:val="none" w:sz="0" w:space="0" w:color="auto"/>
                          </w:divBdr>
                          <w:divsChild>
                            <w:div w:id="3961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895506">
      <w:bodyDiv w:val="1"/>
      <w:marLeft w:val="0"/>
      <w:marRight w:val="0"/>
      <w:marTop w:val="0"/>
      <w:marBottom w:val="0"/>
      <w:divBdr>
        <w:top w:val="none" w:sz="0" w:space="0" w:color="auto"/>
        <w:left w:val="none" w:sz="0" w:space="0" w:color="auto"/>
        <w:bottom w:val="none" w:sz="0" w:space="0" w:color="auto"/>
        <w:right w:val="none" w:sz="0" w:space="0" w:color="auto"/>
      </w:divBdr>
    </w:div>
    <w:div w:id="1611619173">
      <w:bodyDiv w:val="1"/>
      <w:marLeft w:val="0"/>
      <w:marRight w:val="0"/>
      <w:marTop w:val="0"/>
      <w:marBottom w:val="0"/>
      <w:divBdr>
        <w:top w:val="none" w:sz="0" w:space="0" w:color="auto"/>
        <w:left w:val="none" w:sz="0" w:space="0" w:color="auto"/>
        <w:bottom w:val="none" w:sz="0" w:space="0" w:color="auto"/>
        <w:right w:val="none" w:sz="0" w:space="0" w:color="auto"/>
      </w:divBdr>
    </w:div>
    <w:div w:id="1641690506">
      <w:bodyDiv w:val="1"/>
      <w:marLeft w:val="0"/>
      <w:marRight w:val="0"/>
      <w:marTop w:val="0"/>
      <w:marBottom w:val="0"/>
      <w:divBdr>
        <w:top w:val="none" w:sz="0" w:space="0" w:color="auto"/>
        <w:left w:val="none" w:sz="0" w:space="0" w:color="auto"/>
        <w:bottom w:val="none" w:sz="0" w:space="0" w:color="auto"/>
        <w:right w:val="none" w:sz="0" w:space="0" w:color="auto"/>
      </w:divBdr>
      <w:divsChild>
        <w:div w:id="1187519436">
          <w:marLeft w:val="0"/>
          <w:marRight w:val="0"/>
          <w:marTop w:val="0"/>
          <w:marBottom w:val="0"/>
          <w:divBdr>
            <w:top w:val="none" w:sz="0" w:space="0" w:color="auto"/>
            <w:left w:val="none" w:sz="0" w:space="0" w:color="auto"/>
            <w:bottom w:val="none" w:sz="0" w:space="0" w:color="auto"/>
            <w:right w:val="none" w:sz="0" w:space="0" w:color="auto"/>
          </w:divBdr>
          <w:divsChild>
            <w:div w:id="19402047">
              <w:marLeft w:val="0"/>
              <w:marRight w:val="0"/>
              <w:marTop w:val="0"/>
              <w:marBottom w:val="0"/>
              <w:divBdr>
                <w:top w:val="none" w:sz="0" w:space="0" w:color="auto"/>
                <w:left w:val="none" w:sz="0" w:space="0" w:color="auto"/>
                <w:bottom w:val="none" w:sz="0" w:space="0" w:color="auto"/>
                <w:right w:val="none" w:sz="0" w:space="0" w:color="auto"/>
              </w:divBdr>
              <w:divsChild>
                <w:div w:id="1398817737">
                  <w:marLeft w:val="0"/>
                  <w:marRight w:val="0"/>
                  <w:marTop w:val="0"/>
                  <w:marBottom w:val="0"/>
                  <w:divBdr>
                    <w:top w:val="none" w:sz="0" w:space="0" w:color="auto"/>
                    <w:left w:val="none" w:sz="0" w:space="0" w:color="auto"/>
                    <w:bottom w:val="none" w:sz="0" w:space="0" w:color="auto"/>
                    <w:right w:val="none" w:sz="0" w:space="0" w:color="auto"/>
                  </w:divBdr>
                  <w:divsChild>
                    <w:div w:id="1407919843">
                      <w:marLeft w:val="0"/>
                      <w:marRight w:val="0"/>
                      <w:marTop w:val="0"/>
                      <w:marBottom w:val="0"/>
                      <w:divBdr>
                        <w:top w:val="none" w:sz="0" w:space="0" w:color="auto"/>
                        <w:left w:val="none" w:sz="0" w:space="0" w:color="auto"/>
                        <w:bottom w:val="none" w:sz="0" w:space="0" w:color="auto"/>
                        <w:right w:val="none" w:sz="0" w:space="0" w:color="auto"/>
                      </w:divBdr>
                      <w:divsChild>
                        <w:div w:id="167328497">
                          <w:marLeft w:val="0"/>
                          <w:marRight w:val="0"/>
                          <w:marTop w:val="0"/>
                          <w:marBottom w:val="0"/>
                          <w:divBdr>
                            <w:top w:val="none" w:sz="0" w:space="0" w:color="auto"/>
                            <w:left w:val="none" w:sz="0" w:space="0" w:color="auto"/>
                            <w:bottom w:val="none" w:sz="0" w:space="0" w:color="auto"/>
                            <w:right w:val="none" w:sz="0" w:space="0" w:color="auto"/>
                          </w:divBdr>
                          <w:divsChild>
                            <w:div w:id="10502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382289">
      <w:bodyDiv w:val="1"/>
      <w:marLeft w:val="0"/>
      <w:marRight w:val="0"/>
      <w:marTop w:val="0"/>
      <w:marBottom w:val="0"/>
      <w:divBdr>
        <w:top w:val="none" w:sz="0" w:space="0" w:color="auto"/>
        <w:left w:val="none" w:sz="0" w:space="0" w:color="auto"/>
        <w:bottom w:val="none" w:sz="0" w:space="0" w:color="auto"/>
        <w:right w:val="none" w:sz="0" w:space="0" w:color="auto"/>
      </w:divBdr>
    </w:div>
    <w:div w:id="189310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desk.znackarn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sme@znackarna.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36658-CCA0-4C9C-A96B-FB95335DF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5202</Words>
  <Characters>31098</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2023-05-25T12:41:00Z</dcterms:created>
  <dcterms:modified xsi:type="dcterms:W3CDTF">2023-06-30T05:30:00Z</dcterms:modified>
</cp:coreProperties>
</file>