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C80C7" w14:textId="34ACF268" w:rsidR="00DB7148" w:rsidRDefault="00432426" w:rsidP="00974CCD">
      <w:pPr>
        <w:jc w:val="center"/>
        <w:rPr>
          <w:rFonts w:ascii="Tahoma" w:hAnsi="Tahoma" w:cs="Tahoma"/>
          <w:b/>
          <w:bCs/>
        </w:rPr>
      </w:pPr>
      <w:r w:rsidRPr="00287261">
        <w:rPr>
          <w:rFonts w:ascii="Tahoma" w:hAnsi="Tahoma" w:cs="Tahoma"/>
          <w:b/>
          <w:bCs/>
        </w:rPr>
        <w:t>D</w:t>
      </w:r>
      <w:r w:rsidR="00543719" w:rsidRPr="00287261">
        <w:rPr>
          <w:rFonts w:ascii="Tahoma" w:hAnsi="Tahoma" w:cs="Tahoma"/>
          <w:b/>
          <w:bCs/>
        </w:rPr>
        <w:t xml:space="preserve"> </w:t>
      </w:r>
      <w:r w:rsidRPr="00287261">
        <w:rPr>
          <w:rFonts w:ascii="Tahoma" w:hAnsi="Tahoma" w:cs="Tahoma"/>
          <w:b/>
          <w:bCs/>
        </w:rPr>
        <w:t>O</w:t>
      </w:r>
      <w:r w:rsidR="00543719" w:rsidRPr="00287261">
        <w:rPr>
          <w:rFonts w:ascii="Tahoma" w:hAnsi="Tahoma" w:cs="Tahoma"/>
          <w:b/>
          <w:bCs/>
        </w:rPr>
        <w:t xml:space="preserve"> </w:t>
      </w:r>
      <w:r w:rsidRPr="00287261">
        <w:rPr>
          <w:rFonts w:ascii="Tahoma" w:hAnsi="Tahoma" w:cs="Tahoma"/>
          <w:b/>
          <w:bCs/>
        </w:rPr>
        <w:t>D</w:t>
      </w:r>
      <w:r w:rsidR="00543719" w:rsidRPr="00287261">
        <w:rPr>
          <w:rFonts w:ascii="Tahoma" w:hAnsi="Tahoma" w:cs="Tahoma"/>
          <w:b/>
          <w:bCs/>
        </w:rPr>
        <w:t xml:space="preserve"> </w:t>
      </w:r>
      <w:r w:rsidRPr="00287261">
        <w:rPr>
          <w:rFonts w:ascii="Tahoma" w:hAnsi="Tahoma" w:cs="Tahoma"/>
          <w:b/>
          <w:bCs/>
        </w:rPr>
        <w:t>A</w:t>
      </w:r>
      <w:r w:rsidR="00543719" w:rsidRPr="00287261">
        <w:rPr>
          <w:rFonts w:ascii="Tahoma" w:hAnsi="Tahoma" w:cs="Tahoma"/>
          <w:b/>
          <w:bCs/>
        </w:rPr>
        <w:t xml:space="preserve"> </w:t>
      </w:r>
      <w:r w:rsidRPr="00287261">
        <w:rPr>
          <w:rFonts w:ascii="Tahoma" w:hAnsi="Tahoma" w:cs="Tahoma"/>
          <w:b/>
          <w:bCs/>
        </w:rPr>
        <w:t>T</w:t>
      </w:r>
      <w:r w:rsidR="00543719" w:rsidRPr="00287261">
        <w:rPr>
          <w:rFonts w:ascii="Tahoma" w:hAnsi="Tahoma" w:cs="Tahoma"/>
          <w:b/>
          <w:bCs/>
        </w:rPr>
        <w:t xml:space="preserve"> </w:t>
      </w:r>
      <w:r w:rsidRPr="00287261">
        <w:rPr>
          <w:rFonts w:ascii="Tahoma" w:hAnsi="Tahoma" w:cs="Tahoma"/>
          <w:b/>
          <w:bCs/>
        </w:rPr>
        <w:t>E</w:t>
      </w:r>
      <w:r w:rsidR="00543719" w:rsidRPr="00287261">
        <w:rPr>
          <w:rFonts w:ascii="Tahoma" w:hAnsi="Tahoma" w:cs="Tahoma"/>
          <w:b/>
          <w:bCs/>
        </w:rPr>
        <w:t xml:space="preserve"> </w:t>
      </w:r>
      <w:r w:rsidRPr="00287261">
        <w:rPr>
          <w:rFonts w:ascii="Tahoma" w:hAnsi="Tahoma" w:cs="Tahoma"/>
          <w:b/>
          <w:bCs/>
        </w:rPr>
        <w:t>K</w:t>
      </w:r>
      <w:r w:rsidR="00543719" w:rsidRPr="00287261">
        <w:rPr>
          <w:rFonts w:ascii="Tahoma" w:hAnsi="Tahoma" w:cs="Tahoma"/>
          <w:b/>
          <w:bCs/>
        </w:rPr>
        <w:t xml:space="preserve"> </w:t>
      </w:r>
      <w:r w:rsidRPr="00287261">
        <w:rPr>
          <w:rFonts w:ascii="Tahoma" w:hAnsi="Tahoma" w:cs="Tahoma"/>
          <w:b/>
          <w:bCs/>
        </w:rPr>
        <w:t>č.</w:t>
      </w:r>
      <w:r w:rsidR="00B82EF8">
        <w:rPr>
          <w:rFonts w:ascii="Tahoma" w:hAnsi="Tahoma" w:cs="Tahoma"/>
          <w:b/>
          <w:bCs/>
        </w:rPr>
        <w:t xml:space="preserve"> </w:t>
      </w:r>
      <w:r w:rsidR="00287261" w:rsidRPr="00287261">
        <w:rPr>
          <w:rFonts w:ascii="Tahoma" w:hAnsi="Tahoma" w:cs="Tahoma"/>
          <w:b/>
          <w:bCs/>
        </w:rPr>
        <w:t>2</w:t>
      </w:r>
    </w:p>
    <w:p w14:paraId="0B391D52" w14:textId="54A0C9A5" w:rsidR="006503C5" w:rsidRPr="006503C5" w:rsidRDefault="006503C5" w:rsidP="00974CCD">
      <w:pPr>
        <w:jc w:val="center"/>
        <w:rPr>
          <w:rFonts w:ascii="Tahoma" w:hAnsi="Tahoma" w:cs="Tahoma"/>
          <w:bCs/>
        </w:rPr>
      </w:pPr>
      <w:r w:rsidRPr="006503C5">
        <w:rPr>
          <w:rFonts w:ascii="Tahoma" w:hAnsi="Tahoma" w:cs="Tahoma"/>
          <w:bCs/>
        </w:rPr>
        <w:t>Uzavřený v souladu se zákonem č. 89/2012 Sb., občanský zákoník</w:t>
      </w:r>
    </w:p>
    <w:p w14:paraId="19586077" w14:textId="6E79693A" w:rsidR="00037697" w:rsidRPr="00287261" w:rsidRDefault="00037697" w:rsidP="00974CCD">
      <w:pPr>
        <w:jc w:val="center"/>
        <w:rPr>
          <w:rFonts w:ascii="Tahoma" w:hAnsi="Tahoma" w:cs="Tahoma"/>
          <w:b/>
          <w:bCs/>
        </w:rPr>
      </w:pPr>
    </w:p>
    <w:p w14:paraId="42C6D885" w14:textId="3C5DC337" w:rsidR="00037697" w:rsidRPr="00287261" w:rsidRDefault="00287261" w:rsidP="006F66BB">
      <w:pPr>
        <w:jc w:val="center"/>
        <w:rPr>
          <w:rFonts w:ascii="Tahoma" w:hAnsi="Tahoma" w:cs="Tahoma"/>
          <w:b/>
          <w:bCs/>
        </w:rPr>
      </w:pPr>
      <w:r w:rsidRPr="00287261">
        <w:rPr>
          <w:rFonts w:ascii="Tahoma" w:hAnsi="Tahoma" w:cs="Tahoma"/>
          <w:b/>
          <w:bCs/>
        </w:rPr>
        <w:t>Ke Smlouvě o nájmu nebytových prostor ev. č. 585/2002 ze dne 21.2.2002</w:t>
      </w:r>
      <w:r w:rsidR="00954DE9">
        <w:rPr>
          <w:rFonts w:ascii="Tahoma" w:hAnsi="Tahoma" w:cs="Tahoma"/>
          <w:b/>
          <w:bCs/>
        </w:rPr>
        <w:t xml:space="preserve"> ve znění Dodatku č. 1 ke Smlouvě o nájmu nebytových prostor ze dne 21.2.2002</w:t>
      </w:r>
    </w:p>
    <w:p w14:paraId="5D23C195" w14:textId="77777777" w:rsidR="00496901" w:rsidRPr="00287261" w:rsidRDefault="00496901" w:rsidP="006F66BB">
      <w:pPr>
        <w:jc w:val="both"/>
        <w:rPr>
          <w:rFonts w:ascii="Tahoma" w:hAnsi="Tahoma" w:cs="Tahoma"/>
          <w:bCs/>
        </w:rPr>
      </w:pPr>
    </w:p>
    <w:p w14:paraId="7654F35B" w14:textId="2E5029A2" w:rsidR="004B036C" w:rsidRPr="00287261" w:rsidRDefault="00037697" w:rsidP="006F66BB">
      <w:pPr>
        <w:jc w:val="both"/>
        <w:rPr>
          <w:rFonts w:ascii="Tahoma" w:hAnsi="Tahoma" w:cs="Tahoma"/>
        </w:rPr>
      </w:pPr>
      <w:r w:rsidRPr="00287261">
        <w:rPr>
          <w:rFonts w:ascii="Tahoma" w:hAnsi="Tahoma" w:cs="Tahoma"/>
          <w:bCs/>
        </w:rPr>
        <w:t>týkající se</w:t>
      </w:r>
      <w:r w:rsidR="00287261" w:rsidRPr="00287261">
        <w:rPr>
          <w:rFonts w:ascii="Tahoma" w:hAnsi="Tahoma" w:cs="Tahoma"/>
          <w:bCs/>
        </w:rPr>
        <w:t xml:space="preserve"> pronájmu části nemovitostí </w:t>
      </w:r>
      <w:proofErr w:type="spellStart"/>
      <w:r w:rsidR="00287261" w:rsidRPr="00287261">
        <w:rPr>
          <w:rFonts w:ascii="Tahoma" w:hAnsi="Tahoma" w:cs="Tahoma"/>
          <w:bCs/>
        </w:rPr>
        <w:t>parc</w:t>
      </w:r>
      <w:proofErr w:type="spellEnd"/>
      <w:r w:rsidR="00287261" w:rsidRPr="00287261">
        <w:rPr>
          <w:rFonts w:ascii="Tahoma" w:hAnsi="Tahoma" w:cs="Tahoma"/>
          <w:bCs/>
        </w:rPr>
        <w:t>. č. 4667 a parc. č. 4666, vše v k. ú. Bruntál-město</w:t>
      </w:r>
      <w:r w:rsidR="00496901" w:rsidRPr="00287261">
        <w:rPr>
          <w:rFonts w:ascii="Tahoma" w:hAnsi="Tahoma" w:cs="Tahoma"/>
          <w:bCs/>
        </w:rPr>
        <w:t>, která byla uzavřena dne</w:t>
      </w:r>
      <w:r w:rsidR="00287261" w:rsidRPr="00287261">
        <w:rPr>
          <w:rFonts w:ascii="Tahoma" w:hAnsi="Tahoma" w:cs="Tahoma"/>
          <w:bCs/>
        </w:rPr>
        <w:t xml:space="preserve"> 21.2.2002 ve znění Dodatku č. 1 ke Smlouvě o nájmu nebytových prostor ze dne </w:t>
      </w:r>
      <w:r w:rsidR="00954DE9">
        <w:rPr>
          <w:rFonts w:ascii="Tahoma" w:hAnsi="Tahoma" w:cs="Tahoma"/>
          <w:bCs/>
        </w:rPr>
        <w:t>21.2.2002, který byl uzavřen dne 29.12.2022</w:t>
      </w:r>
      <w:r w:rsidR="00287261" w:rsidRPr="00287261">
        <w:rPr>
          <w:rFonts w:ascii="Tahoma" w:hAnsi="Tahoma" w:cs="Tahoma"/>
          <w:bCs/>
        </w:rPr>
        <w:t xml:space="preserve"> </w:t>
      </w:r>
      <w:r w:rsidR="00496901" w:rsidRPr="00287261">
        <w:rPr>
          <w:rFonts w:ascii="Tahoma" w:hAnsi="Tahoma" w:cs="Tahoma"/>
          <w:bCs/>
        </w:rPr>
        <w:t>mezi smluvními stranami:</w:t>
      </w:r>
    </w:p>
    <w:p w14:paraId="53A5AE61" w14:textId="584D56F1" w:rsidR="004B036C" w:rsidRPr="00287261" w:rsidRDefault="004B036C" w:rsidP="004B036C">
      <w:pPr>
        <w:jc w:val="center"/>
        <w:rPr>
          <w:rFonts w:ascii="Tahoma" w:hAnsi="Tahoma" w:cs="Tahoma"/>
        </w:rPr>
      </w:pPr>
      <w:r w:rsidRPr="00287261">
        <w:rPr>
          <w:rFonts w:ascii="Tahoma" w:hAnsi="Tahoma" w:cs="Tahoma"/>
        </w:rPr>
        <w:t>dále jen (</w:t>
      </w:r>
      <w:r w:rsidR="00FA22AA" w:rsidRPr="00287261">
        <w:rPr>
          <w:rFonts w:ascii="Tahoma" w:hAnsi="Tahoma" w:cs="Tahoma"/>
        </w:rPr>
        <w:t>„</w:t>
      </w:r>
      <w:r w:rsidR="00CE075F">
        <w:rPr>
          <w:rFonts w:ascii="Tahoma" w:hAnsi="Tahoma" w:cs="Tahoma"/>
        </w:rPr>
        <w:t>T</w:t>
      </w:r>
      <w:r w:rsidRPr="00287261">
        <w:rPr>
          <w:rFonts w:ascii="Tahoma" w:hAnsi="Tahoma" w:cs="Tahoma"/>
        </w:rPr>
        <w:t>ento dodatek“)</w:t>
      </w:r>
    </w:p>
    <w:p w14:paraId="13F56A63" w14:textId="77777777" w:rsidR="00037697" w:rsidRPr="002D2540" w:rsidRDefault="00037697" w:rsidP="00974CCD">
      <w:pPr>
        <w:jc w:val="center"/>
        <w:rPr>
          <w:rFonts w:ascii="Tahoma" w:hAnsi="Tahoma" w:cs="Tahoma"/>
          <w:bCs/>
          <w:color w:val="FF0000"/>
        </w:rPr>
      </w:pPr>
    </w:p>
    <w:p w14:paraId="0BA735F5" w14:textId="5AB8A5AD" w:rsidR="00432426" w:rsidRPr="00C75227" w:rsidRDefault="00600DBF">
      <w:pPr>
        <w:rPr>
          <w:rFonts w:ascii="Tahoma" w:hAnsi="Tahoma" w:cs="Tahoma"/>
          <w:b/>
          <w:bCs/>
        </w:rPr>
      </w:pPr>
      <w:r w:rsidRPr="00C75227">
        <w:rPr>
          <w:rFonts w:ascii="Tahoma" w:hAnsi="Tahoma" w:cs="Tahoma"/>
          <w:b/>
          <w:bCs/>
        </w:rPr>
        <w:t>Město Bruntál</w:t>
      </w:r>
      <w:r w:rsidR="00974CCD" w:rsidRPr="00C75227">
        <w:rPr>
          <w:rFonts w:ascii="Tahoma" w:hAnsi="Tahoma" w:cs="Tahoma"/>
          <w:b/>
          <w:bCs/>
        </w:rPr>
        <w:t xml:space="preserve"> </w:t>
      </w:r>
    </w:p>
    <w:p w14:paraId="28812DD7" w14:textId="2B77AA34" w:rsidR="00432426" w:rsidRPr="00C75227" w:rsidRDefault="00B240C5" w:rsidP="00974CCD">
      <w:pPr>
        <w:spacing w:after="0"/>
        <w:rPr>
          <w:rFonts w:ascii="Tahoma" w:hAnsi="Tahoma" w:cs="Tahoma"/>
        </w:rPr>
      </w:pPr>
      <w:r w:rsidRPr="00C75227">
        <w:rPr>
          <w:rFonts w:ascii="Tahoma" w:hAnsi="Tahoma" w:cs="Tahoma"/>
        </w:rPr>
        <w:t xml:space="preserve">Sídlo: </w:t>
      </w:r>
      <w:r w:rsidR="00600DBF" w:rsidRPr="00C75227">
        <w:rPr>
          <w:rFonts w:ascii="Tahoma" w:hAnsi="Tahoma" w:cs="Tahoma"/>
        </w:rPr>
        <w:t>Nádražní 994/20, 792 01 Bruntál</w:t>
      </w:r>
    </w:p>
    <w:p w14:paraId="6931EBCE" w14:textId="28C94F0E" w:rsidR="00462259" w:rsidRPr="00C75227" w:rsidRDefault="00462259" w:rsidP="00974CCD">
      <w:pPr>
        <w:spacing w:after="0"/>
        <w:rPr>
          <w:rFonts w:ascii="Tahoma" w:hAnsi="Tahoma" w:cs="Tahoma"/>
        </w:rPr>
      </w:pPr>
      <w:r w:rsidRPr="00C75227">
        <w:rPr>
          <w:rFonts w:ascii="Tahoma" w:hAnsi="Tahoma" w:cs="Tahoma"/>
        </w:rPr>
        <w:t>IČ</w:t>
      </w:r>
      <w:r w:rsidR="00B240C5" w:rsidRPr="00C75227">
        <w:rPr>
          <w:rFonts w:ascii="Tahoma" w:hAnsi="Tahoma" w:cs="Tahoma"/>
        </w:rPr>
        <w:t>O</w:t>
      </w:r>
      <w:r w:rsidRPr="00C75227">
        <w:rPr>
          <w:rFonts w:ascii="Tahoma" w:hAnsi="Tahoma" w:cs="Tahoma"/>
        </w:rPr>
        <w:t xml:space="preserve">: </w:t>
      </w:r>
      <w:r w:rsidR="00600DBF" w:rsidRPr="00C75227">
        <w:rPr>
          <w:rFonts w:ascii="Tahoma" w:hAnsi="Tahoma" w:cs="Tahoma"/>
        </w:rPr>
        <w:t>00295892</w:t>
      </w:r>
    </w:p>
    <w:p w14:paraId="17B914A7" w14:textId="7A1C0099" w:rsidR="00462259" w:rsidRPr="00C75227" w:rsidRDefault="00462259" w:rsidP="00974CCD">
      <w:pPr>
        <w:spacing w:after="0"/>
        <w:rPr>
          <w:rFonts w:ascii="Tahoma" w:hAnsi="Tahoma" w:cs="Tahoma"/>
        </w:rPr>
      </w:pPr>
      <w:r w:rsidRPr="00C75227">
        <w:rPr>
          <w:rFonts w:ascii="Tahoma" w:hAnsi="Tahoma" w:cs="Tahoma"/>
        </w:rPr>
        <w:t>DIČ: CZ</w:t>
      </w:r>
      <w:r w:rsidR="00600DBF" w:rsidRPr="00C75227">
        <w:rPr>
          <w:rFonts w:ascii="Tahoma" w:hAnsi="Tahoma" w:cs="Tahoma"/>
        </w:rPr>
        <w:t>00295892</w:t>
      </w:r>
    </w:p>
    <w:p w14:paraId="39E01F9E" w14:textId="5FB59A93" w:rsidR="00432426" w:rsidRPr="00C75227" w:rsidRDefault="00432426" w:rsidP="00974CCD">
      <w:pPr>
        <w:spacing w:after="0"/>
        <w:rPr>
          <w:rFonts w:ascii="Tahoma" w:hAnsi="Tahoma" w:cs="Tahoma"/>
        </w:rPr>
      </w:pPr>
      <w:r w:rsidRPr="00C75227">
        <w:rPr>
          <w:rFonts w:ascii="Tahoma" w:hAnsi="Tahoma" w:cs="Tahoma"/>
        </w:rPr>
        <w:t xml:space="preserve">Bankovní spojení: </w:t>
      </w:r>
      <w:r w:rsidR="00EF7B21" w:rsidRPr="00C75227">
        <w:rPr>
          <w:rFonts w:ascii="Tahoma" w:hAnsi="Tahoma" w:cs="Tahoma"/>
        </w:rPr>
        <w:t>K</w:t>
      </w:r>
      <w:r w:rsidR="00600DBF" w:rsidRPr="00C75227">
        <w:rPr>
          <w:rFonts w:ascii="Tahoma" w:hAnsi="Tahoma" w:cs="Tahoma"/>
        </w:rPr>
        <w:t>omerční banka</w:t>
      </w:r>
      <w:r w:rsidRPr="00C75227">
        <w:rPr>
          <w:rFonts w:ascii="Tahoma" w:hAnsi="Tahoma" w:cs="Tahoma"/>
        </w:rPr>
        <w:t>, a.s.</w:t>
      </w:r>
    </w:p>
    <w:p w14:paraId="4600C45A" w14:textId="0E137E56" w:rsidR="00432426" w:rsidRPr="00C75227" w:rsidRDefault="00432426" w:rsidP="00974CCD">
      <w:pPr>
        <w:spacing w:after="0"/>
        <w:rPr>
          <w:rFonts w:ascii="Tahoma" w:hAnsi="Tahoma" w:cs="Tahoma"/>
        </w:rPr>
      </w:pPr>
      <w:r w:rsidRPr="00C75227">
        <w:rPr>
          <w:rFonts w:ascii="Tahoma" w:hAnsi="Tahoma" w:cs="Tahoma"/>
        </w:rPr>
        <w:t>Číslo účtu:</w:t>
      </w:r>
      <w:r w:rsidR="00683C71">
        <w:rPr>
          <w:rFonts w:ascii="Tahoma" w:hAnsi="Tahoma" w:cs="Tahoma"/>
        </w:rPr>
        <w:t xml:space="preserve"> XXXXXX-XXXXXXXXXX/XXXX</w:t>
      </w:r>
    </w:p>
    <w:p w14:paraId="2A58118C" w14:textId="3B9E2DEC" w:rsidR="00432426" w:rsidRPr="00C75227" w:rsidRDefault="00432426" w:rsidP="00974CCD">
      <w:pPr>
        <w:spacing w:after="0"/>
        <w:rPr>
          <w:rFonts w:ascii="Tahoma" w:hAnsi="Tahoma" w:cs="Tahoma"/>
        </w:rPr>
      </w:pPr>
      <w:r w:rsidRPr="00C75227">
        <w:rPr>
          <w:rFonts w:ascii="Tahoma" w:hAnsi="Tahoma" w:cs="Tahoma"/>
        </w:rPr>
        <w:t>Jednající:</w:t>
      </w:r>
      <w:r w:rsidR="00683C71">
        <w:rPr>
          <w:rFonts w:ascii="Tahoma" w:hAnsi="Tahoma" w:cs="Tahoma"/>
        </w:rPr>
        <w:t xml:space="preserve"> XXX. XXXX XXX, XXX, </w:t>
      </w:r>
      <w:r w:rsidR="0000685C" w:rsidRPr="00C75227">
        <w:rPr>
          <w:rFonts w:ascii="Tahoma" w:hAnsi="Tahoma" w:cs="Tahoma"/>
        </w:rPr>
        <w:t>1. místostarosta</w:t>
      </w:r>
    </w:p>
    <w:p w14:paraId="51064C31" w14:textId="77777777" w:rsidR="00EC2695" w:rsidRPr="00C75227" w:rsidRDefault="00EC2695">
      <w:pPr>
        <w:rPr>
          <w:rFonts w:ascii="Tahoma" w:hAnsi="Tahoma" w:cs="Tahoma"/>
          <w:bCs/>
        </w:rPr>
      </w:pPr>
    </w:p>
    <w:p w14:paraId="6606761C" w14:textId="7A924743" w:rsidR="00432426" w:rsidRPr="00C75227" w:rsidRDefault="00EC2695">
      <w:pPr>
        <w:rPr>
          <w:rFonts w:ascii="Tahoma" w:hAnsi="Tahoma" w:cs="Tahoma"/>
        </w:rPr>
      </w:pPr>
      <w:r w:rsidRPr="00C75227">
        <w:rPr>
          <w:rFonts w:ascii="Tahoma" w:hAnsi="Tahoma" w:cs="Tahoma"/>
          <w:bCs/>
        </w:rPr>
        <w:t>(dále jen „</w:t>
      </w:r>
      <w:r w:rsidR="00C75227" w:rsidRPr="00C75227">
        <w:rPr>
          <w:rFonts w:ascii="Tahoma" w:hAnsi="Tahoma" w:cs="Tahoma"/>
          <w:b/>
          <w:bCs/>
        </w:rPr>
        <w:t>Pronajímatel</w:t>
      </w:r>
      <w:r w:rsidRPr="00C75227">
        <w:rPr>
          <w:rFonts w:ascii="Tahoma" w:hAnsi="Tahoma" w:cs="Tahoma"/>
          <w:bCs/>
        </w:rPr>
        <w:t>“)</w:t>
      </w:r>
    </w:p>
    <w:p w14:paraId="21DEBCF4" w14:textId="5F97429C" w:rsidR="00432426" w:rsidRPr="00E85098" w:rsidRDefault="00432426">
      <w:pPr>
        <w:rPr>
          <w:rFonts w:ascii="Tahoma" w:hAnsi="Tahoma" w:cs="Tahoma"/>
        </w:rPr>
      </w:pPr>
      <w:r w:rsidRPr="00E85098">
        <w:rPr>
          <w:rFonts w:ascii="Tahoma" w:hAnsi="Tahoma" w:cs="Tahoma"/>
        </w:rPr>
        <w:t>a</w:t>
      </w:r>
    </w:p>
    <w:p w14:paraId="1DD885BB" w14:textId="5E9D2C2E" w:rsidR="00432426" w:rsidRPr="00C3093D" w:rsidRDefault="006026E6">
      <w:pPr>
        <w:rPr>
          <w:rFonts w:ascii="Tahoma" w:hAnsi="Tahoma" w:cs="Tahoma"/>
          <w:b/>
          <w:bCs/>
        </w:rPr>
      </w:pPr>
      <w:r w:rsidRPr="00C3093D">
        <w:rPr>
          <w:rFonts w:ascii="Tahoma" w:hAnsi="Tahoma" w:cs="Tahoma"/>
          <w:b/>
          <w:bCs/>
        </w:rPr>
        <w:t>TS Bruntál, s.r.o.</w:t>
      </w:r>
    </w:p>
    <w:p w14:paraId="62AC50AB" w14:textId="567DCB84" w:rsidR="004B036C" w:rsidRPr="00C3093D" w:rsidRDefault="004B036C" w:rsidP="00974CCD">
      <w:pPr>
        <w:spacing w:after="0"/>
        <w:rPr>
          <w:rFonts w:ascii="Tahoma" w:hAnsi="Tahoma" w:cs="Tahoma"/>
        </w:rPr>
      </w:pPr>
      <w:r w:rsidRPr="00C3093D">
        <w:rPr>
          <w:rFonts w:ascii="Tahoma" w:hAnsi="Tahoma" w:cs="Tahoma"/>
        </w:rPr>
        <w:t xml:space="preserve">Sídlo: </w:t>
      </w:r>
      <w:r w:rsidR="006026E6" w:rsidRPr="00C3093D">
        <w:rPr>
          <w:rFonts w:ascii="Tahoma" w:hAnsi="Tahoma" w:cs="Tahoma"/>
        </w:rPr>
        <w:t>Zeyerova 1489/12, Bruntál, PSČ 792 01</w:t>
      </w:r>
    </w:p>
    <w:p w14:paraId="58B9F053" w14:textId="55932FDE" w:rsidR="00432426" w:rsidRPr="00C3093D" w:rsidRDefault="00432426" w:rsidP="00974CCD">
      <w:pPr>
        <w:spacing w:after="0"/>
        <w:rPr>
          <w:rFonts w:ascii="Tahoma" w:hAnsi="Tahoma" w:cs="Tahoma"/>
        </w:rPr>
      </w:pPr>
      <w:r w:rsidRPr="00C3093D">
        <w:rPr>
          <w:rFonts w:ascii="Tahoma" w:hAnsi="Tahoma" w:cs="Tahoma"/>
        </w:rPr>
        <w:t>IČ</w:t>
      </w:r>
      <w:r w:rsidR="004B036C" w:rsidRPr="00C3093D">
        <w:rPr>
          <w:rFonts w:ascii="Tahoma" w:hAnsi="Tahoma" w:cs="Tahoma"/>
        </w:rPr>
        <w:t xml:space="preserve">O: </w:t>
      </w:r>
      <w:r w:rsidR="006026E6" w:rsidRPr="00C3093D">
        <w:rPr>
          <w:rFonts w:ascii="Tahoma" w:hAnsi="Tahoma" w:cs="Tahoma"/>
        </w:rPr>
        <w:t>25823337</w:t>
      </w:r>
    </w:p>
    <w:p w14:paraId="74DC2D29" w14:textId="43DDF679" w:rsidR="00432426" w:rsidRPr="00C3093D" w:rsidRDefault="00432426" w:rsidP="00974CCD">
      <w:pPr>
        <w:spacing w:after="0"/>
        <w:rPr>
          <w:rFonts w:ascii="Tahoma" w:hAnsi="Tahoma" w:cs="Tahoma"/>
        </w:rPr>
      </w:pPr>
      <w:r w:rsidRPr="00C3093D">
        <w:rPr>
          <w:rFonts w:ascii="Tahoma" w:hAnsi="Tahoma" w:cs="Tahoma"/>
        </w:rPr>
        <w:t>DIČ: CZ</w:t>
      </w:r>
      <w:r w:rsidR="006026E6" w:rsidRPr="00C3093D">
        <w:rPr>
          <w:rFonts w:ascii="Tahoma" w:hAnsi="Tahoma" w:cs="Tahoma"/>
        </w:rPr>
        <w:t>25823337</w:t>
      </w:r>
    </w:p>
    <w:p w14:paraId="354564BD" w14:textId="4C132978" w:rsidR="006026E6" w:rsidRPr="00C3093D" w:rsidRDefault="006026E6" w:rsidP="00974CCD">
      <w:pPr>
        <w:spacing w:after="0"/>
        <w:rPr>
          <w:rFonts w:ascii="Tahoma" w:hAnsi="Tahoma" w:cs="Tahoma"/>
        </w:rPr>
      </w:pPr>
      <w:r w:rsidRPr="00C3093D">
        <w:rPr>
          <w:rFonts w:ascii="Tahoma" w:hAnsi="Tahoma" w:cs="Tahoma"/>
        </w:rPr>
        <w:t>Obchodní společnost je zapsána v Obchodním rejstříku vedeném Krajským soudem v Ostravě, oddíl C, vložka 19499</w:t>
      </w:r>
    </w:p>
    <w:p w14:paraId="7B2CFCF3" w14:textId="38D6CFDF" w:rsidR="006026E6" w:rsidRPr="00C3093D" w:rsidRDefault="006026E6" w:rsidP="00974CCD">
      <w:pPr>
        <w:spacing w:after="0"/>
        <w:rPr>
          <w:rFonts w:ascii="Tahoma" w:hAnsi="Tahoma" w:cs="Tahoma"/>
        </w:rPr>
      </w:pPr>
      <w:r w:rsidRPr="00C3093D">
        <w:rPr>
          <w:rFonts w:ascii="Tahoma" w:hAnsi="Tahoma" w:cs="Tahoma"/>
        </w:rPr>
        <w:t>Bankovní účet:</w:t>
      </w:r>
      <w:r w:rsidR="00192E26">
        <w:rPr>
          <w:rFonts w:ascii="Tahoma" w:hAnsi="Tahoma" w:cs="Tahoma"/>
        </w:rPr>
        <w:t xml:space="preserve"> XX-XXXXXXXXXX/XXXX</w:t>
      </w:r>
    </w:p>
    <w:p w14:paraId="32D2E5A1" w14:textId="7E5ADE4E" w:rsidR="004B036C" w:rsidRPr="00C3093D" w:rsidRDefault="006026E6" w:rsidP="00974CCD">
      <w:pPr>
        <w:spacing w:after="0"/>
        <w:rPr>
          <w:rFonts w:ascii="Tahoma" w:hAnsi="Tahoma" w:cs="Tahoma"/>
        </w:rPr>
      </w:pPr>
      <w:r w:rsidRPr="00C3093D">
        <w:rPr>
          <w:rFonts w:ascii="Tahoma" w:hAnsi="Tahoma" w:cs="Tahoma"/>
        </w:rPr>
        <w:t xml:space="preserve">Jednající jednatelem společnosti </w:t>
      </w:r>
      <w:r w:rsidR="00192E26">
        <w:rPr>
          <w:rFonts w:ascii="Tahoma" w:hAnsi="Tahoma" w:cs="Tahoma"/>
          <w:b/>
        </w:rPr>
        <w:t>XXX. XXXXXXXX XXXXXXX</w:t>
      </w:r>
    </w:p>
    <w:p w14:paraId="0D759524" w14:textId="77777777" w:rsidR="00EC2695" w:rsidRPr="002D2540" w:rsidRDefault="00EC2695" w:rsidP="00974CCD">
      <w:pPr>
        <w:spacing w:after="0"/>
        <w:rPr>
          <w:rFonts w:ascii="Tahoma" w:hAnsi="Tahoma" w:cs="Tahoma"/>
          <w:bCs/>
          <w:color w:val="FF0000"/>
        </w:rPr>
      </w:pPr>
    </w:p>
    <w:p w14:paraId="3F32E031" w14:textId="3E67C95F" w:rsidR="00FA63C0" w:rsidRPr="00464CD8" w:rsidRDefault="00EC2695" w:rsidP="00974CCD">
      <w:pPr>
        <w:spacing w:after="0"/>
        <w:rPr>
          <w:rFonts w:ascii="Tahoma" w:hAnsi="Tahoma" w:cs="Tahoma"/>
        </w:rPr>
      </w:pPr>
      <w:r w:rsidRPr="00464CD8">
        <w:rPr>
          <w:rFonts w:ascii="Tahoma" w:hAnsi="Tahoma" w:cs="Tahoma"/>
          <w:bCs/>
        </w:rPr>
        <w:t>(dále jen „</w:t>
      </w:r>
      <w:r w:rsidR="00464CD8">
        <w:rPr>
          <w:rFonts w:ascii="Tahoma" w:hAnsi="Tahoma" w:cs="Tahoma"/>
          <w:b/>
          <w:bCs/>
        </w:rPr>
        <w:t>Nájemce</w:t>
      </w:r>
      <w:r w:rsidRPr="00464CD8">
        <w:rPr>
          <w:rFonts w:ascii="Tahoma" w:hAnsi="Tahoma" w:cs="Tahoma"/>
          <w:bCs/>
        </w:rPr>
        <w:t>“)</w:t>
      </w:r>
    </w:p>
    <w:p w14:paraId="2A55DCBE" w14:textId="77777777" w:rsidR="00EC2695" w:rsidRPr="00464CD8" w:rsidRDefault="00EC2695" w:rsidP="00974CCD">
      <w:pPr>
        <w:spacing w:after="0"/>
        <w:rPr>
          <w:rFonts w:ascii="Tahoma" w:hAnsi="Tahoma" w:cs="Tahoma"/>
        </w:rPr>
      </w:pPr>
    </w:p>
    <w:p w14:paraId="1C3F758B" w14:textId="2582D7CA" w:rsidR="00FA63C0" w:rsidRPr="00464CD8" w:rsidRDefault="00FA63C0" w:rsidP="00974CCD">
      <w:pPr>
        <w:spacing w:after="0"/>
        <w:rPr>
          <w:rFonts w:ascii="Tahoma" w:hAnsi="Tahoma" w:cs="Tahoma"/>
        </w:rPr>
      </w:pPr>
      <w:r w:rsidRPr="00464CD8">
        <w:rPr>
          <w:rFonts w:ascii="Tahoma" w:hAnsi="Tahoma" w:cs="Tahoma"/>
        </w:rPr>
        <w:t>Společně dále jen („</w:t>
      </w:r>
      <w:r w:rsidR="005818C6" w:rsidRPr="005818C6">
        <w:rPr>
          <w:rFonts w:ascii="Tahoma" w:hAnsi="Tahoma" w:cs="Tahoma"/>
          <w:b/>
        </w:rPr>
        <w:t>s</w:t>
      </w:r>
      <w:r w:rsidRPr="005818C6">
        <w:rPr>
          <w:rFonts w:ascii="Tahoma" w:hAnsi="Tahoma" w:cs="Tahoma"/>
          <w:b/>
        </w:rPr>
        <w:t>mluvní strany</w:t>
      </w:r>
      <w:r w:rsidRPr="00464CD8">
        <w:rPr>
          <w:rFonts w:ascii="Tahoma" w:hAnsi="Tahoma" w:cs="Tahoma"/>
        </w:rPr>
        <w:t>“)</w:t>
      </w:r>
    </w:p>
    <w:p w14:paraId="07E3406A" w14:textId="77777777" w:rsidR="00184939" w:rsidRPr="002D2540" w:rsidRDefault="00184939" w:rsidP="00974CCD">
      <w:pPr>
        <w:spacing w:after="0"/>
        <w:rPr>
          <w:rFonts w:ascii="Tahoma" w:hAnsi="Tahoma" w:cs="Tahoma"/>
          <w:color w:val="FF0000"/>
        </w:rPr>
      </w:pPr>
    </w:p>
    <w:p w14:paraId="219CA980" w14:textId="121F4E9F" w:rsidR="00432426" w:rsidRPr="002D2540" w:rsidRDefault="00432426">
      <w:pPr>
        <w:rPr>
          <w:rFonts w:ascii="Tahoma" w:hAnsi="Tahoma" w:cs="Tahoma"/>
          <w:color w:val="FF0000"/>
        </w:rPr>
      </w:pPr>
    </w:p>
    <w:p w14:paraId="22391E6D" w14:textId="46BCD884" w:rsidR="00EE333B" w:rsidRPr="00105A8A" w:rsidRDefault="00EE333B" w:rsidP="00FA63C0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105A8A">
        <w:rPr>
          <w:rFonts w:ascii="Tahoma" w:hAnsi="Tahoma" w:cs="Tahoma"/>
          <w:b/>
          <w:bCs/>
        </w:rPr>
        <w:t>I.</w:t>
      </w:r>
    </w:p>
    <w:p w14:paraId="55CB1346" w14:textId="1471A93A" w:rsidR="00EE333B" w:rsidRPr="00105A8A" w:rsidRDefault="00EE333B" w:rsidP="00FA63C0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105A8A">
        <w:rPr>
          <w:rFonts w:ascii="Tahoma" w:hAnsi="Tahoma" w:cs="Tahoma"/>
          <w:b/>
          <w:bCs/>
        </w:rPr>
        <w:t>Prohlášení o právním a faktickém stavu</w:t>
      </w:r>
    </w:p>
    <w:p w14:paraId="6775D648" w14:textId="77777777" w:rsidR="00EE333B" w:rsidRPr="00105A8A" w:rsidRDefault="00EE333B" w:rsidP="00FA63C0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314B4F9C" w14:textId="0E73A2B6" w:rsidR="00151317" w:rsidRPr="00105A8A" w:rsidRDefault="00EE333B" w:rsidP="00151317">
      <w:pPr>
        <w:pStyle w:val="Odstavecseseznamem"/>
        <w:numPr>
          <w:ilvl w:val="0"/>
          <w:numId w:val="14"/>
        </w:numPr>
        <w:spacing w:after="0" w:line="240" w:lineRule="auto"/>
        <w:rPr>
          <w:rFonts w:ascii="Tahoma" w:hAnsi="Tahoma" w:cs="Tahoma"/>
          <w:bCs/>
        </w:rPr>
      </w:pPr>
      <w:r w:rsidRPr="00105A8A">
        <w:rPr>
          <w:rFonts w:ascii="Tahoma" w:hAnsi="Tahoma" w:cs="Tahoma"/>
          <w:bCs/>
        </w:rPr>
        <w:t xml:space="preserve">Smluvní strany prohlašují, že spolu dne </w:t>
      </w:r>
      <w:r w:rsidR="00105A8A" w:rsidRPr="00105A8A">
        <w:rPr>
          <w:rFonts w:ascii="Tahoma" w:hAnsi="Tahoma" w:cs="Tahoma"/>
          <w:bCs/>
        </w:rPr>
        <w:t xml:space="preserve">21.2.2002 uzavřely </w:t>
      </w:r>
      <w:r w:rsidRPr="00105A8A">
        <w:rPr>
          <w:rFonts w:ascii="Tahoma" w:hAnsi="Tahoma" w:cs="Tahoma"/>
          <w:bCs/>
        </w:rPr>
        <w:t xml:space="preserve">Smlouvu o </w:t>
      </w:r>
      <w:r w:rsidR="00105A8A" w:rsidRPr="00105A8A">
        <w:rPr>
          <w:rFonts w:ascii="Tahoma" w:hAnsi="Tahoma" w:cs="Tahoma"/>
          <w:bCs/>
        </w:rPr>
        <w:t xml:space="preserve">nájmu nebytových prostor ev. č. 585/2002 </w:t>
      </w:r>
      <w:r w:rsidR="005818C6">
        <w:rPr>
          <w:rFonts w:ascii="Tahoma" w:hAnsi="Tahoma" w:cs="Tahoma"/>
          <w:bCs/>
        </w:rPr>
        <w:t xml:space="preserve">týkající se pronájmu částí nemovitých věcí – hal, jež jsou součástí pozemků </w:t>
      </w:r>
      <w:proofErr w:type="spellStart"/>
      <w:r w:rsidR="005818C6">
        <w:rPr>
          <w:rFonts w:ascii="Tahoma" w:hAnsi="Tahoma" w:cs="Tahoma"/>
          <w:bCs/>
        </w:rPr>
        <w:t>parc</w:t>
      </w:r>
      <w:proofErr w:type="spellEnd"/>
      <w:r w:rsidR="005818C6">
        <w:rPr>
          <w:rFonts w:ascii="Tahoma" w:hAnsi="Tahoma" w:cs="Tahoma"/>
          <w:bCs/>
        </w:rPr>
        <w:t>. č. 4667 a 4666 v</w:t>
      </w:r>
      <w:r w:rsidR="00124940">
        <w:rPr>
          <w:rFonts w:ascii="Tahoma" w:hAnsi="Tahoma" w:cs="Tahoma"/>
          <w:bCs/>
        </w:rPr>
        <w:t>še v</w:t>
      </w:r>
      <w:r w:rsidR="005818C6">
        <w:rPr>
          <w:rFonts w:ascii="Tahoma" w:hAnsi="Tahoma" w:cs="Tahoma"/>
          <w:bCs/>
        </w:rPr>
        <w:t xml:space="preserve"> k. ú. Bruntál-město </w:t>
      </w:r>
      <w:r w:rsidR="00105A8A" w:rsidRPr="00105A8A">
        <w:rPr>
          <w:rFonts w:ascii="Tahoma" w:hAnsi="Tahoma" w:cs="Tahoma"/>
          <w:bCs/>
        </w:rPr>
        <w:t xml:space="preserve">(dále jen </w:t>
      </w:r>
      <w:r w:rsidR="00105A8A" w:rsidRPr="00105A8A">
        <w:rPr>
          <w:rFonts w:ascii="Tahoma" w:hAnsi="Tahoma" w:cs="Tahoma"/>
          <w:bCs/>
        </w:rPr>
        <w:lastRenderedPageBreak/>
        <w:t>„Smlouva o nájmu“), ke které dne 29.12.2022 smluvní strany společně uzavřely Dodatek č. 1 ke Smlouvě o nájmu nebytových prostor ze dne 21.2.2002 (dále jen „Dodatek č. 1“)</w:t>
      </w:r>
      <w:r w:rsidR="008D4C5A">
        <w:rPr>
          <w:rFonts w:ascii="Tahoma" w:hAnsi="Tahoma" w:cs="Tahoma"/>
          <w:bCs/>
        </w:rPr>
        <w:t xml:space="preserve">, jehož předmětem byla dohoda </w:t>
      </w:r>
      <w:r w:rsidR="009E0C7D">
        <w:rPr>
          <w:rFonts w:ascii="Tahoma" w:hAnsi="Tahoma" w:cs="Tahoma"/>
          <w:bCs/>
        </w:rPr>
        <w:t xml:space="preserve">smluvních stran </w:t>
      </w:r>
      <w:r w:rsidR="008D4C5A">
        <w:rPr>
          <w:rFonts w:ascii="Tahoma" w:hAnsi="Tahoma" w:cs="Tahoma"/>
          <w:bCs/>
        </w:rPr>
        <w:t xml:space="preserve">o tom, že Nájemce provede na předmětu nájmu stavební úpravy ke zřízení zpevněné plochy – technické zhodnocení v podobě realizace úprav ke skladování soli, spočívající zejména ve vyasfaltování plochy v objektu nemovité věci, jež je součástí pozemku </w:t>
      </w:r>
      <w:proofErr w:type="spellStart"/>
      <w:r w:rsidR="008D4C5A">
        <w:rPr>
          <w:rFonts w:ascii="Tahoma" w:hAnsi="Tahoma" w:cs="Tahoma"/>
          <w:bCs/>
        </w:rPr>
        <w:t>parc</w:t>
      </w:r>
      <w:proofErr w:type="spellEnd"/>
      <w:r w:rsidR="008D4C5A">
        <w:rPr>
          <w:rFonts w:ascii="Tahoma" w:hAnsi="Tahoma" w:cs="Tahoma"/>
          <w:bCs/>
        </w:rPr>
        <w:t>. č. 4667</w:t>
      </w:r>
      <w:r w:rsidR="00CD1630">
        <w:rPr>
          <w:rFonts w:ascii="Tahoma" w:hAnsi="Tahoma" w:cs="Tahoma"/>
          <w:bCs/>
        </w:rPr>
        <w:t xml:space="preserve"> v k. </w:t>
      </w:r>
      <w:proofErr w:type="spellStart"/>
      <w:r w:rsidR="00CD1630">
        <w:rPr>
          <w:rFonts w:ascii="Tahoma" w:hAnsi="Tahoma" w:cs="Tahoma"/>
          <w:bCs/>
        </w:rPr>
        <w:t>ú.</w:t>
      </w:r>
      <w:proofErr w:type="spellEnd"/>
      <w:r w:rsidR="00CD1630">
        <w:rPr>
          <w:rFonts w:ascii="Tahoma" w:hAnsi="Tahoma" w:cs="Tahoma"/>
          <w:bCs/>
        </w:rPr>
        <w:t xml:space="preserve"> Bruntál-město, čímž došlo ke zhodnocení předmětu nájmu a dále k provedení stavební úpravy střechy a přístupových vrat.</w:t>
      </w:r>
    </w:p>
    <w:p w14:paraId="307A775E" w14:textId="77777777" w:rsidR="00EE333B" w:rsidRPr="002D2540" w:rsidRDefault="00EE333B" w:rsidP="00FA63C0">
      <w:pPr>
        <w:spacing w:after="0" w:line="240" w:lineRule="auto"/>
        <w:jc w:val="center"/>
        <w:rPr>
          <w:rFonts w:ascii="Tahoma" w:hAnsi="Tahoma" w:cs="Tahoma"/>
          <w:b/>
          <w:bCs/>
          <w:color w:val="FF0000"/>
        </w:rPr>
      </w:pPr>
    </w:p>
    <w:p w14:paraId="3580C8B4" w14:textId="77777777" w:rsidR="00EE333B" w:rsidRPr="002D2540" w:rsidRDefault="00EE333B" w:rsidP="00FA63C0">
      <w:pPr>
        <w:spacing w:after="0" w:line="240" w:lineRule="auto"/>
        <w:jc w:val="center"/>
        <w:rPr>
          <w:rFonts w:ascii="Tahoma" w:hAnsi="Tahoma" w:cs="Tahoma"/>
          <w:b/>
          <w:bCs/>
          <w:color w:val="FF0000"/>
        </w:rPr>
      </w:pPr>
    </w:p>
    <w:p w14:paraId="2B89A35F" w14:textId="6542248B" w:rsidR="00FA63C0" w:rsidRPr="00C510C7" w:rsidRDefault="00FA63C0" w:rsidP="00FA63C0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C510C7">
        <w:rPr>
          <w:rFonts w:ascii="Tahoma" w:hAnsi="Tahoma" w:cs="Tahoma"/>
          <w:b/>
          <w:bCs/>
        </w:rPr>
        <w:t>I</w:t>
      </w:r>
      <w:r w:rsidR="00EE333B" w:rsidRPr="00C510C7">
        <w:rPr>
          <w:rFonts w:ascii="Tahoma" w:hAnsi="Tahoma" w:cs="Tahoma"/>
          <w:b/>
          <w:bCs/>
        </w:rPr>
        <w:t>I</w:t>
      </w:r>
      <w:r w:rsidRPr="00C510C7">
        <w:rPr>
          <w:rFonts w:ascii="Tahoma" w:hAnsi="Tahoma" w:cs="Tahoma"/>
          <w:b/>
          <w:bCs/>
        </w:rPr>
        <w:t>.</w:t>
      </w:r>
    </w:p>
    <w:p w14:paraId="484D94F3" w14:textId="793619D3" w:rsidR="00FA63C0" w:rsidRPr="00C510C7" w:rsidRDefault="00FA63C0" w:rsidP="00FA63C0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C510C7">
        <w:rPr>
          <w:rFonts w:ascii="Tahoma" w:hAnsi="Tahoma" w:cs="Tahoma"/>
          <w:b/>
          <w:bCs/>
        </w:rPr>
        <w:t>Účel dodatku</w:t>
      </w:r>
    </w:p>
    <w:p w14:paraId="0E10C346" w14:textId="7DC8858E" w:rsidR="00EE333B" w:rsidRPr="002D2540" w:rsidRDefault="00EE333B" w:rsidP="00EE333B">
      <w:pPr>
        <w:jc w:val="both"/>
        <w:rPr>
          <w:rFonts w:ascii="Tahoma" w:hAnsi="Tahoma" w:cs="Tahoma"/>
          <w:bCs/>
          <w:color w:val="FF0000"/>
        </w:rPr>
      </w:pPr>
    </w:p>
    <w:p w14:paraId="66DDA4EE" w14:textId="1745291E" w:rsidR="00EE333B" w:rsidRPr="00BF1533" w:rsidRDefault="00EE333B" w:rsidP="00483D42">
      <w:pPr>
        <w:pStyle w:val="Odstavecseseznamem"/>
        <w:numPr>
          <w:ilvl w:val="0"/>
          <w:numId w:val="11"/>
        </w:numPr>
        <w:jc w:val="both"/>
        <w:rPr>
          <w:rFonts w:ascii="Tahoma" w:hAnsi="Tahoma" w:cs="Tahoma"/>
          <w:bCs/>
        </w:rPr>
      </w:pPr>
      <w:r w:rsidRPr="00BF1533">
        <w:rPr>
          <w:rFonts w:ascii="Tahoma" w:hAnsi="Tahoma" w:cs="Tahoma"/>
          <w:bCs/>
        </w:rPr>
        <w:t xml:space="preserve">Účelem Tohoto dodatku je </w:t>
      </w:r>
      <w:r w:rsidR="00225CD0" w:rsidRPr="00BF1533">
        <w:rPr>
          <w:rFonts w:ascii="Tahoma" w:hAnsi="Tahoma" w:cs="Tahoma"/>
          <w:bCs/>
        </w:rPr>
        <w:t xml:space="preserve">změna </w:t>
      </w:r>
      <w:r w:rsidR="00C510C7" w:rsidRPr="00BF1533">
        <w:rPr>
          <w:rFonts w:ascii="Tahoma" w:hAnsi="Tahoma" w:cs="Tahoma"/>
          <w:bCs/>
        </w:rPr>
        <w:t>rozsahu předmětu nájmu nacházejícího se na</w:t>
      </w:r>
      <w:r w:rsidR="001E0851" w:rsidRPr="00BF1533">
        <w:rPr>
          <w:rFonts w:ascii="Tahoma" w:hAnsi="Tahoma" w:cs="Tahoma"/>
          <w:bCs/>
        </w:rPr>
        <w:t xml:space="preserve"> </w:t>
      </w:r>
      <w:r w:rsidR="00F77767" w:rsidRPr="00BF1533">
        <w:rPr>
          <w:rFonts w:ascii="Tahoma" w:hAnsi="Tahoma" w:cs="Tahoma"/>
          <w:bCs/>
        </w:rPr>
        <w:t>pozemcích</w:t>
      </w:r>
      <w:r w:rsidR="001E0851" w:rsidRPr="00BF1533">
        <w:rPr>
          <w:rFonts w:ascii="Tahoma" w:hAnsi="Tahoma" w:cs="Tahoma"/>
          <w:bCs/>
        </w:rPr>
        <w:t xml:space="preserve"> </w:t>
      </w:r>
      <w:proofErr w:type="spellStart"/>
      <w:r w:rsidR="00C510C7" w:rsidRPr="00BF1533">
        <w:rPr>
          <w:rFonts w:ascii="Tahoma" w:hAnsi="Tahoma" w:cs="Tahoma"/>
          <w:bCs/>
        </w:rPr>
        <w:t>parc</w:t>
      </w:r>
      <w:proofErr w:type="spellEnd"/>
      <w:r w:rsidR="00C510C7" w:rsidRPr="00BF1533">
        <w:rPr>
          <w:rFonts w:ascii="Tahoma" w:hAnsi="Tahoma" w:cs="Tahoma"/>
          <w:bCs/>
        </w:rPr>
        <w:t xml:space="preserve">. č. 4666 a </w:t>
      </w:r>
      <w:proofErr w:type="spellStart"/>
      <w:r w:rsidR="00C510C7" w:rsidRPr="00BF1533">
        <w:rPr>
          <w:rFonts w:ascii="Tahoma" w:hAnsi="Tahoma" w:cs="Tahoma"/>
          <w:bCs/>
        </w:rPr>
        <w:t>parc</w:t>
      </w:r>
      <w:proofErr w:type="spellEnd"/>
      <w:r w:rsidR="00C510C7" w:rsidRPr="00BF1533">
        <w:rPr>
          <w:rFonts w:ascii="Tahoma" w:hAnsi="Tahoma" w:cs="Tahoma"/>
          <w:bCs/>
        </w:rPr>
        <w:t>. č. 4667 v</w:t>
      </w:r>
      <w:r w:rsidR="008B4E56" w:rsidRPr="00BF1533">
        <w:rPr>
          <w:rFonts w:ascii="Tahoma" w:hAnsi="Tahoma" w:cs="Tahoma"/>
          <w:bCs/>
        </w:rPr>
        <w:t>še v</w:t>
      </w:r>
      <w:r w:rsidR="00C510C7" w:rsidRPr="00BF1533">
        <w:rPr>
          <w:rFonts w:ascii="Tahoma" w:hAnsi="Tahoma" w:cs="Tahoma"/>
          <w:bCs/>
        </w:rPr>
        <w:t xml:space="preserve"> k. ú. Bruntál-město, dle aktuálního </w:t>
      </w:r>
      <w:r w:rsidR="001E0851" w:rsidRPr="00BF1533">
        <w:rPr>
          <w:rFonts w:ascii="Tahoma" w:hAnsi="Tahoma" w:cs="Tahoma"/>
          <w:bCs/>
        </w:rPr>
        <w:t>s</w:t>
      </w:r>
      <w:r w:rsidR="00C510C7" w:rsidRPr="00BF1533">
        <w:rPr>
          <w:rFonts w:ascii="Tahoma" w:hAnsi="Tahoma" w:cs="Tahoma"/>
          <w:bCs/>
        </w:rPr>
        <w:t>kutečného stavu.</w:t>
      </w:r>
    </w:p>
    <w:p w14:paraId="36F05281" w14:textId="77777777" w:rsidR="001E0851" w:rsidRPr="00BF1533" w:rsidRDefault="001E0851" w:rsidP="001E0851">
      <w:pPr>
        <w:pStyle w:val="Odstavecseseznamem"/>
        <w:jc w:val="both"/>
        <w:rPr>
          <w:rFonts w:ascii="Tahoma" w:hAnsi="Tahoma" w:cs="Tahoma"/>
          <w:bCs/>
        </w:rPr>
      </w:pPr>
    </w:p>
    <w:p w14:paraId="7EC41BFC" w14:textId="5DFE33C5" w:rsidR="001E0851" w:rsidRPr="00BF1533" w:rsidRDefault="001E0851" w:rsidP="00483D42">
      <w:pPr>
        <w:pStyle w:val="Odstavecseseznamem"/>
        <w:numPr>
          <w:ilvl w:val="0"/>
          <w:numId w:val="11"/>
        </w:numPr>
        <w:jc w:val="both"/>
        <w:rPr>
          <w:rFonts w:ascii="Tahoma" w:hAnsi="Tahoma" w:cs="Tahoma"/>
          <w:bCs/>
        </w:rPr>
      </w:pPr>
      <w:r w:rsidRPr="00BF1533">
        <w:rPr>
          <w:rFonts w:ascii="Tahoma" w:hAnsi="Tahoma" w:cs="Tahoma"/>
          <w:bCs/>
        </w:rPr>
        <w:t xml:space="preserve">Účelem Tohoto dodatku je aktualizace ustanovení týkajících se </w:t>
      </w:r>
      <w:r w:rsidR="000F294C" w:rsidRPr="00BF1533">
        <w:rPr>
          <w:rFonts w:ascii="Tahoma" w:hAnsi="Tahoma" w:cs="Tahoma"/>
          <w:bCs/>
        </w:rPr>
        <w:t xml:space="preserve">výše </w:t>
      </w:r>
      <w:r w:rsidRPr="00BF1533">
        <w:rPr>
          <w:rFonts w:ascii="Tahoma" w:hAnsi="Tahoma" w:cs="Tahoma"/>
          <w:bCs/>
        </w:rPr>
        <w:t>nájemného a jeho splatnosti.</w:t>
      </w:r>
    </w:p>
    <w:p w14:paraId="48A437C8" w14:textId="77777777" w:rsidR="000B2B2A" w:rsidRPr="00BF1533" w:rsidRDefault="000B2B2A" w:rsidP="000B2B2A">
      <w:pPr>
        <w:pStyle w:val="Odstavecseseznamem"/>
        <w:rPr>
          <w:rFonts w:ascii="Tahoma" w:hAnsi="Tahoma" w:cs="Tahoma"/>
          <w:bCs/>
        </w:rPr>
      </w:pPr>
    </w:p>
    <w:p w14:paraId="7C14E50E" w14:textId="083997BD" w:rsidR="000B2B2A" w:rsidRPr="00BF1533" w:rsidRDefault="000B2B2A" w:rsidP="00483D42">
      <w:pPr>
        <w:pStyle w:val="Odstavecseseznamem"/>
        <w:numPr>
          <w:ilvl w:val="0"/>
          <w:numId w:val="11"/>
        </w:numPr>
        <w:jc w:val="both"/>
        <w:rPr>
          <w:rFonts w:ascii="Tahoma" w:hAnsi="Tahoma" w:cs="Tahoma"/>
          <w:bCs/>
        </w:rPr>
      </w:pPr>
      <w:r w:rsidRPr="00BF1533">
        <w:rPr>
          <w:rFonts w:ascii="Tahoma" w:hAnsi="Tahoma" w:cs="Tahoma"/>
          <w:bCs/>
        </w:rPr>
        <w:t xml:space="preserve">Tímto Dodatkem č. 2 si </w:t>
      </w:r>
      <w:r w:rsidR="001D0372" w:rsidRPr="00BF1533">
        <w:rPr>
          <w:rFonts w:ascii="Tahoma" w:hAnsi="Tahoma" w:cs="Tahoma"/>
          <w:bCs/>
        </w:rPr>
        <w:t>s</w:t>
      </w:r>
      <w:r w:rsidRPr="00BF1533">
        <w:rPr>
          <w:rFonts w:ascii="Tahoma" w:hAnsi="Tahoma" w:cs="Tahoma"/>
          <w:bCs/>
        </w:rPr>
        <w:t>mluvní strany ujednaly, že dosavadní znění článku I. Odstavce 2. Smlouvy o nájmu se ruší v celém svém rozsahu a nahrazuje se tímto článkem novým:</w:t>
      </w:r>
    </w:p>
    <w:p w14:paraId="6F578BF9" w14:textId="77777777" w:rsidR="000B2B2A" w:rsidRPr="00296317" w:rsidRDefault="000B2B2A" w:rsidP="000B2B2A">
      <w:pPr>
        <w:pStyle w:val="Odstavecseseznamem"/>
        <w:rPr>
          <w:rFonts w:ascii="Tahoma" w:hAnsi="Tahoma" w:cs="Tahoma"/>
          <w:bCs/>
        </w:rPr>
      </w:pPr>
    </w:p>
    <w:p w14:paraId="6135FDD4" w14:textId="3A2DA07C" w:rsidR="000B2B2A" w:rsidRPr="00296317" w:rsidRDefault="000B2B2A" w:rsidP="000B2B2A">
      <w:pPr>
        <w:pStyle w:val="Odstavecseseznamem"/>
        <w:numPr>
          <w:ilvl w:val="0"/>
          <w:numId w:val="17"/>
        </w:numPr>
        <w:jc w:val="both"/>
        <w:rPr>
          <w:rFonts w:ascii="Tahoma" w:hAnsi="Tahoma" w:cs="Tahoma"/>
          <w:bCs/>
        </w:rPr>
      </w:pPr>
      <w:r w:rsidRPr="00296317">
        <w:rPr>
          <w:rFonts w:ascii="Tahoma" w:hAnsi="Tahoma" w:cs="Tahoma"/>
          <w:bCs/>
        </w:rPr>
        <w:t xml:space="preserve">2. Předmětem nájmu jsou </w:t>
      </w:r>
      <w:r w:rsidR="00176BE8" w:rsidRPr="00296317">
        <w:rPr>
          <w:rFonts w:ascii="Tahoma" w:hAnsi="Tahoma" w:cs="Tahoma"/>
          <w:bCs/>
        </w:rPr>
        <w:t xml:space="preserve">dle dohody </w:t>
      </w:r>
      <w:r w:rsidR="001D0372" w:rsidRPr="00296317">
        <w:rPr>
          <w:rFonts w:ascii="Tahoma" w:hAnsi="Tahoma" w:cs="Tahoma"/>
          <w:bCs/>
        </w:rPr>
        <w:t>s</w:t>
      </w:r>
      <w:r w:rsidR="00176BE8" w:rsidRPr="00296317">
        <w:rPr>
          <w:rFonts w:ascii="Tahoma" w:hAnsi="Tahoma" w:cs="Tahoma"/>
          <w:bCs/>
        </w:rPr>
        <w:t xml:space="preserve">mluvních stran </w:t>
      </w:r>
      <w:r w:rsidR="001B2918" w:rsidRPr="00296317">
        <w:rPr>
          <w:rFonts w:ascii="Tahoma" w:hAnsi="Tahoma" w:cs="Tahoma"/>
          <w:bCs/>
        </w:rPr>
        <w:t xml:space="preserve">pozemky </w:t>
      </w:r>
      <w:proofErr w:type="spellStart"/>
      <w:r w:rsidR="001B2918" w:rsidRPr="00296317">
        <w:rPr>
          <w:rFonts w:ascii="Tahoma" w:hAnsi="Tahoma" w:cs="Tahoma"/>
          <w:bCs/>
        </w:rPr>
        <w:t>parc</w:t>
      </w:r>
      <w:proofErr w:type="spellEnd"/>
      <w:r w:rsidR="001B2918" w:rsidRPr="00296317">
        <w:rPr>
          <w:rFonts w:ascii="Tahoma" w:hAnsi="Tahoma" w:cs="Tahoma"/>
          <w:bCs/>
        </w:rPr>
        <w:t xml:space="preserve">. č. 4666 a </w:t>
      </w:r>
      <w:proofErr w:type="spellStart"/>
      <w:r w:rsidR="001B2918" w:rsidRPr="00296317">
        <w:rPr>
          <w:rFonts w:ascii="Tahoma" w:hAnsi="Tahoma" w:cs="Tahoma"/>
          <w:bCs/>
        </w:rPr>
        <w:t>parc</w:t>
      </w:r>
      <w:proofErr w:type="spellEnd"/>
      <w:r w:rsidR="001B2918" w:rsidRPr="00296317">
        <w:rPr>
          <w:rFonts w:ascii="Tahoma" w:hAnsi="Tahoma" w:cs="Tahoma"/>
          <w:bCs/>
        </w:rPr>
        <w:t xml:space="preserve">. č. 4667, vše v k. </w:t>
      </w:r>
      <w:proofErr w:type="spellStart"/>
      <w:r w:rsidR="001B2918" w:rsidRPr="00296317">
        <w:rPr>
          <w:rFonts w:ascii="Tahoma" w:hAnsi="Tahoma" w:cs="Tahoma"/>
          <w:bCs/>
        </w:rPr>
        <w:t>ú.</w:t>
      </w:r>
      <w:proofErr w:type="spellEnd"/>
      <w:r w:rsidR="001B2918" w:rsidRPr="00296317">
        <w:rPr>
          <w:rFonts w:ascii="Tahoma" w:hAnsi="Tahoma" w:cs="Tahoma"/>
          <w:bCs/>
        </w:rPr>
        <w:t xml:space="preserve"> Bruntál-město </w:t>
      </w:r>
      <w:r w:rsidRPr="00296317">
        <w:rPr>
          <w:rFonts w:ascii="Tahoma" w:hAnsi="Tahoma" w:cs="Tahoma"/>
          <w:bCs/>
        </w:rPr>
        <w:t>uveden</w:t>
      </w:r>
      <w:r w:rsidR="00225CD0" w:rsidRPr="00296317">
        <w:rPr>
          <w:rFonts w:ascii="Tahoma" w:hAnsi="Tahoma" w:cs="Tahoma"/>
          <w:bCs/>
        </w:rPr>
        <w:t>é</w:t>
      </w:r>
      <w:r w:rsidRPr="00296317">
        <w:rPr>
          <w:rFonts w:ascii="Tahoma" w:hAnsi="Tahoma" w:cs="Tahoma"/>
          <w:bCs/>
        </w:rPr>
        <w:t xml:space="preserve"> v odstavci 1 tohoto článku </w:t>
      </w:r>
      <w:r w:rsidR="008065C1" w:rsidRPr="00296317">
        <w:rPr>
          <w:rFonts w:ascii="Tahoma" w:hAnsi="Tahoma" w:cs="Tahoma"/>
          <w:bCs/>
        </w:rPr>
        <w:t>–</w:t>
      </w:r>
      <w:r w:rsidRPr="00296317">
        <w:rPr>
          <w:rFonts w:ascii="Tahoma" w:hAnsi="Tahoma" w:cs="Tahoma"/>
          <w:bCs/>
        </w:rPr>
        <w:t xml:space="preserve"> </w:t>
      </w:r>
      <w:r w:rsidR="00E47E1B" w:rsidRPr="00296317">
        <w:rPr>
          <w:rFonts w:ascii="Tahoma" w:hAnsi="Tahoma" w:cs="Tahoma"/>
          <w:bCs/>
        </w:rPr>
        <w:t>tedy</w:t>
      </w:r>
      <w:r w:rsidR="00C31A85" w:rsidRPr="00296317">
        <w:rPr>
          <w:rFonts w:ascii="Tahoma" w:hAnsi="Tahoma" w:cs="Tahoma"/>
          <w:bCs/>
        </w:rPr>
        <w:t xml:space="preserve"> pozemky na nichž se nacházejí </w:t>
      </w:r>
      <w:r w:rsidR="001B2918" w:rsidRPr="00296317">
        <w:rPr>
          <w:rFonts w:ascii="Tahoma" w:hAnsi="Tahoma" w:cs="Tahoma"/>
          <w:bCs/>
        </w:rPr>
        <w:t xml:space="preserve">haly s garážovými stáními </w:t>
      </w:r>
      <w:r w:rsidRPr="00296317">
        <w:rPr>
          <w:rFonts w:ascii="Tahoma" w:hAnsi="Tahoma" w:cs="Tahoma"/>
          <w:bCs/>
        </w:rPr>
        <w:t>v areálu bývalých kasáren SA</w:t>
      </w:r>
    </w:p>
    <w:p w14:paraId="1FBC9095" w14:textId="77777777" w:rsidR="00F34DB5" w:rsidRPr="00296317" w:rsidRDefault="00F34DB5" w:rsidP="00F34DB5">
      <w:pPr>
        <w:pStyle w:val="Odstavecseseznamem"/>
        <w:ind w:left="1080"/>
        <w:jc w:val="both"/>
        <w:rPr>
          <w:rFonts w:ascii="Tahoma" w:hAnsi="Tahoma" w:cs="Tahoma"/>
          <w:bCs/>
        </w:rPr>
      </w:pPr>
    </w:p>
    <w:p w14:paraId="3F5AF7E8" w14:textId="27E4F373" w:rsidR="00F34DB5" w:rsidRPr="00296317" w:rsidRDefault="00225CD0" w:rsidP="00082392">
      <w:pPr>
        <w:pStyle w:val="Odstavecseseznamem"/>
        <w:numPr>
          <w:ilvl w:val="0"/>
          <w:numId w:val="18"/>
        </w:numPr>
        <w:jc w:val="both"/>
        <w:rPr>
          <w:rFonts w:ascii="Tahoma" w:hAnsi="Tahoma" w:cs="Tahoma"/>
          <w:bCs/>
        </w:rPr>
      </w:pPr>
      <w:r w:rsidRPr="00296317">
        <w:rPr>
          <w:rFonts w:ascii="Tahoma" w:hAnsi="Tahoma" w:cs="Tahoma"/>
          <w:bCs/>
        </w:rPr>
        <w:t>h</w:t>
      </w:r>
      <w:r w:rsidR="008065C1" w:rsidRPr="00296317">
        <w:rPr>
          <w:rFonts w:ascii="Tahoma" w:hAnsi="Tahoma" w:cs="Tahoma"/>
          <w:bCs/>
        </w:rPr>
        <w:t>al</w:t>
      </w:r>
      <w:r w:rsidRPr="00296317">
        <w:rPr>
          <w:rFonts w:ascii="Tahoma" w:hAnsi="Tahoma" w:cs="Tahoma"/>
          <w:bCs/>
        </w:rPr>
        <w:t xml:space="preserve">a </w:t>
      </w:r>
      <w:r w:rsidR="001D0372" w:rsidRPr="00296317">
        <w:rPr>
          <w:rFonts w:ascii="Tahoma" w:hAnsi="Tahoma" w:cs="Tahoma"/>
          <w:bCs/>
        </w:rPr>
        <w:t xml:space="preserve">s garážovými stáními </w:t>
      </w:r>
      <w:r w:rsidR="008065C1" w:rsidRPr="00296317">
        <w:rPr>
          <w:rFonts w:ascii="Tahoma" w:hAnsi="Tahoma" w:cs="Tahoma"/>
          <w:bCs/>
        </w:rPr>
        <w:t xml:space="preserve">nacházející se na pozemku </w:t>
      </w:r>
      <w:proofErr w:type="spellStart"/>
      <w:r w:rsidR="008065C1" w:rsidRPr="00296317">
        <w:rPr>
          <w:rFonts w:ascii="Tahoma" w:hAnsi="Tahoma" w:cs="Tahoma"/>
          <w:bCs/>
        </w:rPr>
        <w:t>parc</w:t>
      </w:r>
      <w:proofErr w:type="spellEnd"/>
      <w:r w:rsidR="008065C1" w:rsidRPr="00296317">
        <w:rPr>
          <w:rFonts w:ascii="Tahoma" w:hAnsi="Tahoma" w:cs="Tahoma"/>
          <w:bCs/>
        </w:rPr>
        <w:t>. č. 4667 o celkové výměře 834 m</w:t>
      </w:r>
      <w:r w:rsidR="008065C1" w:rsidRPr="00296317">
        <w:rPr>
          <w:rFonts w:ascii="Tahoma" w:hAnsi="Tahoma" w:cs="Tahoma"/>
          <w:bCs/>
          <w:vertAlign w:val="superscript"/>
        </w:rPr>
        <w:t>2</w:t>
      </w:r>
    </w:p>
    <w:p w14:paraId="08C788F7" w14:textId="77777777" w:rsidR="008065C1" w:rsidRPr="00296317" w:rsidRDefault="008065C1" w:rsidP="008065C1">
      <w:pPr>
        <w:pStyle w:val="Odstavecseseznamem"/>
        <w:ind w:left="1440"/>
        <w:jc w:val="both"/>
        <w:rPr>
          <w:rFonts w:ascii="Tahoma" w:hAnsi="Tahoma" w:cs="Tahoma"/>
          <w:bCs/>
        </w:rPr>
      </w:pPr>
    </w:p>
    <w:p w14:paraId="2E03AA64" w14:textId="4940B0B8" w:rsidR="008065C1" w:rsidRPr="00296317" w:rsidRDefault="00225CD0" w:rsidP="008065C1">
      <w:pPr>
        <w:pStyle w:val="Odstavecseseznamem"/>
        <w:numPr>
          <w:ilvl w:val="0"/>
          <w:numId w:val="18"/>
        </w:numPr>
        <w:jc w:val="both"/>
        <w:rPr>
          <w:rFonts w:ascii="Tahoma" w:hAnsi="Tahoma" w:cs="Tahoma"/>
          <w:bCs/>
        </w:rPr>
      </w:pPr>
      <w:r w:rsidRPr="00296317">
        <w:rPr>
          <w:rFonts w:ascii="Tahoma" w:hAnsi="Tahoma" w:cs="Tahoma"/>
          <w:bCs/>
        </w:rPr>
        <w:t xml:space="preserve">hala </w:t>
      </w:r>
      <w:r w:rsidR="001D0372" w:rsidRPr="00296317">
        <w:rPr>
          <w:rFonts w:ascii="Tahoma" w:hAnsi="Tahoma" w:cs="Tahoma"/>
          <w:bCs/>
        </w:rPr>
        <w:t xml:space="preserve">s garážovými stáními </w:t>
      </w:r>
      <w:r w:rsidR="008065C1" w:rsidRPr="00296317">
        <w:rPr>
          <w:rFonts w:ascii="Tahoma" w:hAnsi="Tahoma" w:cs="Tahoma"/>
          <w:bCs/>
        </w:rPr>
        <w:t xml:space="preserve">nacházející se na pozemku </w:t>
      </w:r>
      <w:proofErr w:type="spellStart"/>
      <w:r w:rsidR="008065C1" w:rsidRPr="00296317">
        <w:rPr>
          <w:rFonts w:ascii="Tahoma" w:hAnsi="Tahoma" w:cs="Tahoma"/>
          <w:bCs/>
        </w:rPr>
        <w:t>parc</w:t>
      </w:r>
      <w:proofErr w:type="spellEnd"/>
      <w:r w:rsidR="008065C1" w:rsidRPr="00296317">
        <w:rPr>
          <w:rFonts w:ascii="Tahoma" w:hAnsi="Tahoma" w:cs="Tahoma"/>
          <w:bCs/>
        </w:rPr>
        <w:t>. č. 4666 o celkové výměře 769 m</w:t>
      </w:r>
      <w:r w:rsidR="008065C1" w:rsidRPr="00296317">
        <w:rPr>
          <w:rFonts w:ascii="Tahoma" w:hAnsi="Tahoma" w:cs="Tahoma"/>
          <w:bCs/>
          <w:vertAlign w:val="superscript"/>
        </w:rPr>
        <w:t>2</w:t>
      </w:r>
    </w:p>
    <w:p w14:paraId="57131B32" w14:textId="3EEB4492" w:rsidR="00F34DB5" w:rsidRPr="00296317" w:rsidRDefault="00F34DB5" w:rsidP="00F34DB5">
      <w:pPr>
        <w:ind w:left="1068"/>
        <w:jc w:val="both"/>
        <w:rPr>
          <w:rFonts w:ascii="Tahoma" w:hAnsi="Tahoma" w:cs="Tahoma"/>
          <w:bCs/>
        </w:rPr>
      </w:pPr>
      <w:r w:rsidRPr="00296317">
        <w:rPr>
          <w:rFonts w:ascii="Tahoma" w:hAnsi="Tahoma" w:cs="Tahoma"/>
          <w:bCs/>
        </w:rPr>
        <w:t>Nákres s</w:t>
      </w:r>
      <w:r w:rsidR="008065C1" w:rsidRPr="00296317">
        <w:rPr>
          <w:rFonts w:ascii="Tahoma" w:hAnsi="Tahoma" w:cs="Tahoma"/>
          <w:bCs/>
        </w:rPr>
        <w:t> </w:t>
      </w:r>
      <w:r w:rsidRPr="00296317">
        <w:rPr>
          <w:rFonts w:ascii="Tahoma" w:hAnsi="Tahoma" w:cs="Tahoma"/>
          <w:bCs/>
        </w:rPr>
        <w:t>vyznačením</w:t>
      </w:r>
      <w:r w:rsidR="008065C1" w:rsidRPr="00296317">
        <w:rPr>
          <w:rFonts w:ascii="Tahoma" w:hAnsi="Tahoma" w:cs="Tahoma"/>
          <w:bCs/>
        </w:rPr>
        <w:t xml:space="preserve"> </w:t>
      </w:r>
      <w:r w:rsidRPr="00296317">
        <w:rPr>
          <w:rFonts w:ascii="Tahoma" w:hAnsi="Tahoma" w:cs="Tahoma"/>
          <w:bCs/>
        </w:rPr>
        <w:t>polohy předmětu nájmu, dle tohoto odstavce</w:t>
      </w:r>
      <w:r w:rsidR="00176BE8" w:rsidRPr="00296317">
        <w:rPr>
          <w:rFonts w:ascii="Tahoma" w:hAnsi="Tahoma" w:cs="Tahoma"/>
          <w:bCs/>
        </w:rPr>
        <w:t>, ted</w:t>
      </w:r>
      <w:r w:rsidR="00C31A85" w:rsidRPr="00296317">
        <w:rPr>
          <w:rFonts w:ascii="Tahoma" w:hAnsi="Tahoma" w:cs="Tahoma"/>
          <w:bCs/>
        </w:rPr>
        <w:t xml:space="preserve">y hal </w:t>
      </w:r>
      <w:r w:rsidR="001D0372" w:rsidRPr="00296317">
        <w:rPr>
          <w:rFonts w:ascii="Tahoma" w:hAnsi="Tahoma" w:cs="Tahoma"/>
          <w:bCs/>
        </w:rPr>
        <w:t xml:space="preserve">s garážovými stáními </w:t>
      </w:r>
      <w:r w:rsidRPr="00296317">
        <w:rPr>
          <w:rFonts w:ascii="Tahoma" w:hAnsi="Tahoma" w:cs="Tahoma"/>
          <w:bCs/>
        </w:rPr>
        <w:t xml:space="preserve">nacházejících se na pozemcích </w:t>
      </w:r>
      <w:proofErr w:type="spellStart"/>
      <w:r w:rsidRPr="00296317">
        <w:rPr>
          <w:rFonts w:ascii="Tahoma" w:hAnsi="Tahoma" w:cs="Tahoma"/>
          <w:bCs/>
        </w:rPr>
        <w:t>parc</w:t>
      </w:r>
      <w:proofErr w:type="spellEnd"/>
      <w:r w:rsidRPr="00296317">
        <w:rPr>
          <w:rFonts w:ascii="Tahoma" w:hAnsi="Tahoma" w:cs="Tahoma"/>
          <w:bCs/>
        </w:rPr>
        <w:t xml:space="preserve">. č. 4666 a </w:t>
      </w:r>
      <w:proofErr w:type="spellStart"/>
      <w:r w:rsidRPr="00296317">
        <w:rPr>
          <w:rFonts w:ascii="Tahoma" w:hAnsi="Tahoma" w:cs="Tahoma"/>
          <w:bCs/>
        </w:rPr>
        <w:t>parc</w:t>
      </w:r>
      <w:proofErr w:type="spellEnd"/>
      <w:r w:rsidRPr="00296317">
        <w:rPr>
          <w:rFonts w:ascii="Tahoma" w:hAnsi="Tahoma" w:cs="Tahoma"/>
          <w:bCs/>
        </w:rPr>
        <w:t xml:space="preserve">. č. 4667 v k. </w:t>
      </w:r>
      <w:proofErr w:type="spellStart"/>
      <w:r w:rsidRPr="00296317">
        <w:rPr>
          <w:rFonts w:ascii="Tahoma" w:hAnsi="Tahoma" w:cs="Tahoma"/>
          <w:bCs/>
        </w:rPr>
        <w:t>ú.</w:t>
      </w:r>
      <w:proofErr w:type="spellEnd"/>
      <w:r w:rsidRPr="00296317">
        <w:rPr>
          <w:rFonts w:ascii="Tahoma" w:hAnsi="Tahoma" w:cs="Tahoma"/>
          <w:bCs/>
        </w:rPr>
        <w:t xml:space="preserve"> Bruntál-město tvoří přílohu č. 1 Tohoto dodatku.</w:t>
      </w:r>
    </w:p>
    <w:p w14:paraId="3C79C677" w14:textId="617ED0E2" w:rsidR="005D528C" w:rsidRPr="00296317" w:rsidRDefault="008065C1" w:rsidP="00F34DB5">
      <w:pPr>
        <w:ind w:left="1068"/>
        <w:jc w:val="both"/>
        <w:rPr>
          <w:rFonts w:ascii="Tahoma" w:hAnsi="Tahoma" w:cs="Tahoma"/>
          <w:bCs/>
        </w:rPr>
      </w:pPr>
      <w:r w:rsidRPr="00296317">
        <w:rPr>
          <w:rFonts w:ascii="Tahoma" w:hAnsi="Tahoma" w:cs="Tahoma"/>
          <w:bCs/>
        </w:rPr>
        <w:t xml:space="preserve">Smluvní strany </w:t>
      </w:r>
      <w:r w:rsidR="001D0372" w:rsidRPr="00296317">
        <w:rPr>
          <w:rFonts w:ascii="Tahoma" w:hAnsi="Tahoma" w:cs="Tahoma"/>
          <w:bCs/>
        </w:rPr>
        <w:t xml:space="preserve">souhlasně </w:t>
      </w:r>
      <w:r w:rsidRPr="00296317">
        <w:rPr>
          <w:rFonts w:ascii="Tahoma" w:hAnsi="Tahoma" w:cs="Tahoma"/>
          <w:bCs/>
        </w:rPr>
        <w:t>prohlašují, že</w:t>
      </w:r>
      <w:r w:rsidR="00176BE8" w:rsidRPr="00296317">
        <w:rPr>
          <w:rFonts w:ascii="Tahoma" w:hAnsi="Tahoma" w:cs="Tahoma"/>
          <w:bCs/>
        </w:rPr>
        <w:t xml:space="preserve"> </w:t>
      </w:r>
      <w:r w:rsidR="001D0372" w:rsidRPr="00296317">
        <w:rPr>
          <w:rFonts w:ascii="Tahoma" w:hAnsi="Tahoma" w:cs="Tahoma"/>
          <w:bCs/>
        </w:rPr>
        <w:t xml:space="preserve">obě haly </w:t>
      </w:r>
      <w:r w:rsidR="001537DC" w:rsidRPr="00296317">
        <w:rPr>
          <w:rFonts w:ascii="Tahoma" w:hAnsi="Tahoma" w:cs="Tahoma"/>
          <w:bCs/>
        </w:rPr>
        <w:t xml:space="preserve">s garážovými stáními </w:t>
      </w:r>
      <w:r w:rsidR="001D0372" w:rsidRPr="00296317">
        <w:rPr>
          <w:rFonts w:ascii="Tahoma" w:hAnsi="Tahoma" w:cs="Tahoma"/>
          <w:bCs/>
        </w:rPr>
        <w:t xml:space="preserve">nacházející se na zmiňovaných pozemcích </w:t>
      </w:r>
      <w:proofErr w:type="spellStart"/>
      <w:r w:rsidR="001D0372" w:rsidRPr="00296317">
        <w:rPr>
          <w:rFonts w:ascii="Tahoma" w:hAnsi="Tahoma" w:cs="Tahoma"/>
          <w:bCs/>
        </w:rPr>
        <w:t>parc</w:t>
      </w:r>
      <w:proofErr w:type="spellEnd"/>
      <w:r w:rsidR="001D0372" w:rsidRPr="00296317">
        <w:rPr>
          <w:rFonts w:ascii="Tahoma" w:hAnsi="Tahoma" w:cs="Tahoma"/>
          <w:bCs/>
        </w:rPr>
        <w:t xml:space="preserve">. č. 4666 a </w:t>
      </w:r>
      <w:proofErr w:type="spellStart"/>
      <w:r w:rsidR="001D0372" w:rsidRPr="00296317">
        <w:rPr>
          <w:rFonts w:ascii="Tahoma" w:hAnsi="Tahoma" w:cs="Tahoma"/>
          <w:bCs/>
        </w:rPr>
        <w:t>parc</w:t>
      </w:r>
      <w:proofErr w:type="spellEnd"/>
      <w:r w:rsidR="001D0372" w:rsidRPr="00296317">
        <w:rPr>
          <w:rFonts w:ascii="Tahoma" w:hAnsi="Tahoma" w:cs="Tahoma"/>
          <w:bCs/>
        </w:rPr>
        <w:t>. č. 4667</w:t>
      </w:r>
      <w:r w:rsidR="008B78EB" w:rsidRPr="00296317">
        <w:rPr>
          <w:rFonts w:ascii="Tahoma" w:hAnsi="Tahoma" w:cs="Tahoma"/>
          <w:bCs/>
        </w:rPr>
        <w:t xml:space="preserve">, vše </w:t>
      </w:r>
      <w:r w:rsidR="001D0372" w:rsidRPr="00296317">
        <w:rPr>
          <w:rFonts w:ascii="Tahoma" w:hAnsi="Tahoma" w:cs="Tahoma"/>
          <w:bCs/>
        </w:rPr>
        <w:t xml:space="preserve">v k. ú. Bruntál-město jsou využívány společností TS Bruntál s.r.o. </w:t>
      </w:r>
      <w:r w:rsidR="008B78EB" w:rsidRPr="00296317">
        <w:rPr>
          <w:rFonts w:ascii="Tahoma" w:hAnsi="Tahoma" w:cs="Tahoma"/>
          <w:bCs/>
        </w:rPr>
        <w:t>za účelem nájmu, který je spe</w:t>
      </w:r>
      <w:r w:rsidR="005D528C" w:rsidRPr="00296317">
        <w:rPr>
          <w:rFonts w:ascii="Tahoma" w:hAnsi="Tahoma" w:cs="Tahoma"/>
          <w:bCs/>
        </w:rPr>
        <w:t>cifikován Smlouvou o nájmu</w:t>
      </w:r>
      <w:r w:rsidR="00D132B8" w:rsidRPr="00296317">
        <w:rPr>
          <w:rFonts w:ascii="Tahoma" w:hAnsi="Tahoma" w:cs="Tahoma"/>
          <w:bCs/>
        </w:rPr>
        <w:t xml:space="preserve"> v jejím článku II</w:t>
      </w:r>
      <w:r w:rsidR="005D528C" w:rsidRPr="00296317">
        <w:rPr>
          <w:rFonts w:ascii="Tahoma" w:hAnsi="Tahoma" w:cs="Tahoma"/>
          <w:bCs/>
        </w:rPr>
        <w:t>.</w:t>
      </w:r>
    </w:p>
    <w:p w14:paraId="61D8C19F" w14:textId="6556D640" w:rsidR="001D0372" w:rsidRPr="00296317" w:rsidRDefault="005D528C" w:rsidP="00F34DB5">
      <w:pPr>
        <w:ind w:left="1068"/>
        <w:jc w:val="both"/>
        <w:rPr>
          <w:rFonts w:ascii="Tahoma" w:hAnsi="Tahoma" w:cs="Tahoma"/>
          <w:bCs/>
        </w:rPr>
      </w:pPr>
      <w:r w:rsidRPr="00296317">
        <w:rPr>
          <w:rFonts w:ascii="Tahoma" w:hAnsi="Tahoma" w:cs="Tahoma"/>
          <w:bCs/>
        </w:rPr>
        <w:t xml:space="preserve">Předmět nájmu je společností TS Bruntál s.r.o. </w:t>
      </w:r>
      <w:r w:rsidR="005E50E8" w:rsidRPr="00296317">
        <w:rPr>
          <w:rFonts w:ascii="Tahoma" w:hAnsi="Tahoma" w:cs="Tahoma"/>
          <w:bCs/>
        </w:rPr>
        <w:t xml:space="preserve">dále </w:t>
      </w:r>
      <w:r w:rsidRPr="00296317">
        <w:rPr>
          <w:rFonts w:ascii="Tahoma" w:hAnsi="Tahoma" w:cs="Tahoma"/>
          <w:bCs/>
        </w:rPr>
        <w:t xml:space="preserve">využíván </w:t>
      </w:r>
      <w:r w:rsidR="001D0372" w:rsidRPr="00296317">
        <w:rPr>
          <w:rFonts w:ascii="Tahoma" w:hAnsi="Tahoma" w:cs="Tahoma"/>
          <w:bCs/>
        </w:rPr>
        <w:t xml:space="preserve">i pro potřeby uskladnění hmotného majetku a materiálu </w:t>
      </w:r>
      <w:r w:rsidRPr="00296317">
        <w:rPr>
          <w:rFonts w:ascii="Tahoma" w:hAnsi="Tahoma" w:cs="Tahoma"/>
          <w:bCs/>
        </w:rPr>
        <w:t>ve vlastnictví města Bruntál využívaného pro potřeby města Bruntál, (dále jen „majetek města“)</w:t>
      </w:r>
      <w:r w:rsidR="0005095B" w:rsidRPr="00296317">
        <w:rPr>
          <w:rFonts w:ascii="Tahoma" w:hAnsi="Tahoma" w:cs="Tahoma"/>
          <w:bCs/>
        </w:rPr>
        <w:t xml:space="preserve">. </w:t>
      </w:r>
      <w:r w:rsidR="001D0372" w:rsidRPr="00296317">
        <w:rPr>
          <w:rFonts w:ascii="Tahoma" w:hAnsi="Tahoma" w:cs="Tahoma"/>
          <w:bCs/>
        </w:rPr>
        <w:t>Smluvní strany souhlasně prohlašují, že</w:t>
      </w:r>
      <w:r w:rsidR="001537DC" w:rsidRPr="00296317">
        <w:rPr>
          <w:rFonts w:ascii="Tahoma" w:hAnsi="Tahoma" w:cs="Tahoma"/>
          <w:bCs/>
        </w:rPr>
        <w:t xml:space="preserve"> Nájemci za uskladnění </w:t>
      </w:r>
      <w:r w:rsidRPr="00296317">
        <w:rPr>
          <w:rFonts w:ascii="Tahoma" w:hAnsi="Tahoma" w:cs="Tahoma"/>
          <w:bCs/>
        </w:rPr>
        <w:t xml:space="preserve">majetku města </w:t>
      </w:r>
      <w:r w:rsidR="001537DC" w:rsidRPr="00296317">
        <w:rPr>
          <w:rFonts w:ascii="Tahoma" w:hAnsi="Tahoma" w:cs="Tahoma"/>
          <w:bCs/>
        </w:rPr>
        <w:t>nenáleží od Pronajímatele žádná peněž</w:t>
      </w:r>
      <w:r w:rsidR="0031064F" w:rsidRPr="00296317">
        <w:rPr>
          <w:rFonts w:ascii="Tahoma" w:hAnsi="Tahoma" w:cs="Tahoma"/>
          <w:bCs/>
        </w:rPr>
        <w:t>itá</w:t>
      </w:r>
      <w:r w:rsidR="001537DC" w:rsidRPr="00296317">
        <w:rPr>
          <w:rFonts w:ascii="Tahoma" w:hAnsi="Tahoma" w:cs="Tahoma"/>
          <w:bCs/>
        </w:rPr>
        <w:t xml:space="preserve"> náhrada a </w:t>
      </w:r>
      <w:r w:rsidRPr="00296317">
        <w:rPr>
          <w:rFonts w:ascii="Tahoma" w:hAnsi="Tahoma" w:cs="Tahoma"/>
          <w:bCs/>
        </w:rPr>
        <w:t>majetek města</w:t>
      </w:r>
      <w:r w:rsidR="001537DC" w:rsidRPr="00296317">
        <w:rPr>
          <w:rFonts w:ascii="Tahoma" w:hAnsi="Tahoma" w:cs="Tahoma"/>
          <w:bCs/>
        </w:rPr>
        <w:t xml:space="preserve"> je tak</w:t>
      </w:r>
      <w:r w:rsidR="006012BE" w:rsidRPr="00296317">
        <w:rPr>
          <w:rFonts w:ascii="Tahoma" w:hAnsi="Tahoma" w:cs="Tahoma"/>
          <w:bCs/>
        </w:rPr>
        <w:t xml:space="preserve"> </w:t>
      </w:r>
      <w:r w:rsidR="0031064F" w:rsidRPr="00296317">
        <w:rPr>
          <w:rFonts w:ascii="Tahoma" w:hAnsi="Tahoma" w:cs="Tahoma"/>
          <w:bCs/>
        </w:rPr>
        <w:t xml:space="preserve">uskladňován v halách </w:t>
      </w:r>
      <w:r w:rsidR="0005095B" w:rsidRPr="00296317">
        <w:rPr>
          <w:rFonts w:ascii="Tahoma" w:hAnsi="Tahoma" w:cs="Tahoma"/>
          <w:bCs/>
        </w:rPr>
        <w:t xml:space="preserve">s garážovými stáními </w:t>
      </w:r>
      <w:r w:rsidR="0028312C" w:rsidRPr="00296317">
        <w:rPr>
          <w:rFonts w:ascii="Tahoma" w:hAnsi="Tahoma" w:cs="Tahoma"/>
          <w:bCs/>
        </w:rPr>
        <w:t>městu Bruntál</w:t>
      </w:r>
      <w:r w:rsidR="00CB46E0" w:rsidRPr="00296317">
        <w:rPr>
          <w:rFonts w:ascii="Tahoma" w:hAnsi="Tahoma" w:cs="Tahoma"/>
          <w:bCs/>
        </w:rPr>
        <w:t xml:space="preserve"> </w:t>
      </w:r>
      <w:r w:rsidR="0005095B" w:rsidRPr="00296317">
        <w:rPr>
          <w:rFonts w:ascii="Tahoma" w:hAnsi="Tahoma" w:cs="Tahoma"/>
          <w:bCs/>
        </w:rPr>
        <w:t>zdarma.</w:t>
      </w:r>
    </w:p>
    <w:p w14:paraId="434F966B" w14:textId="77777777" w:rsidR="001D0372" w:rsidRPr="00296317" w:rsidRDefault="001D0372" w:rsidP="00F34DB5">
      <w:pPr>
        <w:ind w:left="1068"/>
        <w:jc w:val="both"/>
        <w:rPr>
          <w:rFonts w:ascii="Tahoma" w:hAnsi="Tahoma" w:cs="Tahoma"/>
          <w:bCs/>
          <w:color w:val="FF0000"/>
        </w:rPr>
      </w:pPr>
    </w:p>
    <w:p w14:paraId="102F7AC9" w14:textId="77777777" w:rsidR="00F34DB5" w:rsidRPr="00296317" w:rsidRDefault="00F34DB5" w:rsidP="001537DC">
      <w:pPr>
        <w:jc w:val="both"/>
        <w:rPr>
          <w:rFonts w:ascii="Tahoma" w:hAnsi="Tahoma" w:cs="Tahoma"/>
          <w:bCs/>
          <w:color w:val="FF0000"/>
        </w:rPr>
      </w:pPr>
    </w:p>
    <w:p w14:paraId="07D66540" w14:textId="77777777" w:rsidR="00C510C7" w:rsidRPr="00296317" w:rsidRDefault="00C510C7" w:rsidP="00C510C7">
      <w:pPr>
        <w:pStyle w:val="Odstavecseseznamem"/>
        <w:jc w:val="both"/>
        <w:rPr>
          <w:rFonts w:ascii="Tahoma" w:hAnsi="Tahoma" w:cs="Tahoma"/>
          <w:bCs/>
          <w:color w:val="FF0000"/>
        </w:rPr>
      </w:pPr>
    </w:p>
    <w:p w14:paraId="24D2B5C6" w14:textId="2DFB10A1" w:rsidR="00FA63C0" w:rsidRPr="00296317" w:rsidRDefault="00FA63C0" w:rsidP="00FA63C0">
      <w:pPr>
        <w:pStyle w:val="Odstavecseseznamem"/>
        <w:numPr>
          <w:ilvl w:val="0"/>
          <w:numId w:val="11"/>
        </w:numPr>
        <w:jc w:val="both"/>
        <w:rPr>
          <w:rFonts w:ascii="Tahoma" w:hAnsi="Tahoma" w:cs="Tahoma"/>
          <w:bCs/>
        </w:rPr>
      </w:pPr>
      <w:r w:rsidRPr="00296317">
        <w:rPr>
          <w:rFonts w:ascii="Tahoma" w:hAnsi="Tahoma" w:cs="Tahoma"/>
          <w:bCs/>
        </w:rPr>
        <w:t xml:space="preserve">Tímto Dodatkem č. </w:t>
      </w:r>
      <w:r w:rsidR="006F2F0E" w:rsidRPr="00296317">
        <w:rPr>
          <w:rFonts w:ascii="Tahoma" w:hAnsi="Tahoma" w:cs="Tahoma"/>
          <w:bCs/>
        </w:rPr>
        <w:t>2</w:t>
      </w:r>
      <w:r w:rsidRPr="00296317">
        <w:rPr>
          <w:rFonts w:ascii="Tahoma" w:hAnsi="Tahoma" w:cs="Tahoma"/>
          <w:bCs/>
        </w:rPr>
        <w:t xml:space="preserve"> si </w:t>
      </w:r>
      <w:r w:rsidR="00562D10" w:rsidRPr="00296317">
        <w:rPr>
          <w:rFonts w:ascii="Tahoma" w:hAnsi="Tahoma" w:cs="Tahoma"/>
          <w:bCs/>
        </w:rPr>
        <w:t>S</w:t>
      </w:r>
      <w:r w:rsidRPr="00296317">
        <w:rPr>
          <w:rFonts w:ascii="Tahoma" w:hAnsi="Tahoma" w:cs="Tahoma"/>
          <w:bCs/>
        </w:rPr>
        <w:t xml:space="preserve">mluvní strany </w:t>
      </w:r>
      <w:r w:rsidR="00562D10" w:rsidRPr="00296317">
        <w:rPr>
          <w:rFonts w:ascii="Tahoma" w:hAnsi="Tahoma" w:cs="Tahoma"/>
          <w:bCs/>
        </w:rPr>
        <w:t>ujednaly, že</w:t>
      </w:r>
      <w:r w:rsidR="00CD0E92" w:rsidRPr="00296317">
        <w:rPr>
          <w:rFonts w:ascii="Tahoma" w:hAnsi="Tahoma" w:cs="Tahoma"/>
          <w:bCs/>
        </w:rPr>
        <w:t xml:space="preserve"> </w:t>
      </w:r>
      <w:r w:rsidR="00673803" w:rsidRPr="00296317">
        <w:rPr>
          <w:rFonts w:ascii="Tahoma" w:hAnsi="Tahoma" w:cs="Tahoma"/>
          <w:bCs/>
        </w:rPr>
        <w:t xml:space="preserve">dosavadní znění článku IV. Smlouvy o nájmu ve znění dle Dodatku č. 1 se ruší v celém </w:t>
      </w:r>
      <w:r w:rsidR="00EE333B" w:rsidRPr="00296317">
        <w:rPr>
          <w:rFonts w:ascii="Tahoma" w:hAnsi="Tahoma" w:cs="Tahoma"/>
          <w:bCs/>
        </w:rPr>
        <w:t>svém rozsahu a nahrazuje se tímto článkem novým:</w:t>
      </w:r>
    </w:p>
    <w:p w14:paraId="55A2D794" w14:textId="77777777" w:rsidR="000B2B2A" w:rsidRPr="00296317" w:rsidRDefault="000B2B2A" w:rsidP="000B2B2A">
      <w:pPr>
        <w:pStyle w:val="Odstavecseseznamem"/>
        <w:rPr>
          <w:rFonts w:ascii="Tahoma" w:hAnsi="Tahoma" w:cs="Tahoma"/>
          <w:bCs/>
          <w:color w:val="FF0000"/>
        </w:rPr>
      </w:pPr>
    </w:p>
    <w:p w14:paraId="13B9B008" w14:textId="51BC88D8" w:rsidR="000B2B2A" w:rsidRPr="00296317" w:rsidRDefault="000B2B2A" w:rsidP="00BD2B82">
      <w:pPr>
        <w:pStyle w:val="Odstavecseseznamem"/>
        <w:jc w:val="center"/>
        <w:rPr>
          <w:rFonts w:ascii="Tahoma" w:hAnsi="Tahoma" w:cs="Tahoma"/>
          <w:bCs/>
        </w:rPr>
      </w:pPr>
      <w:r w:rsidRPr="00296317">
        <w:rPr>
          <w:rFonts w:ascii="Tahoma" w:hAnsi="Tahoma" w:cs="Tahoma"/>
          <w:bCs/>
        </w:rPr>
        <w:t>IV.</w:t>
      </w:r>
    </w:p>
    <w:p w14:paraId="48DAAF71" w14:textId="4B3C7D25" w:rsidR="000B2B2A" w:rsidRPr="00296317" w:rsidRDefault="000B2B2A" w:rsidP="00BD2B82">
      <w:pPr>
        <w:pStyle w:val="Odstavecseseznamem"/>
        <w:jc w:val="center"/>
        <w:rPr>
          <w:rFonts w:ascii="Tahoma" w:hAnsi="Tahoma" w:cs="Tahoma"/>
          <w:bCs/>
        </w:rPr>
      </w:pPr>
      <w:r w:rsidRPr="00296317">
        <w:rPr>
          <w:rFonts w:ascii="Tahoma" w:hAnsi="Tahoma" w:cs="Tahoma"/>
          <w:bCs/>
        </w:rPr>
        <w:t>Nájemné a jeho splatnost</w:t>
      </w:r>
    </w:p>
    <w:p w14:paraId="6A99BF11" w14:textId="77777777" w:rsidR="00BD2B82" w:rsidRPr="00296317" w:rsidRDefault="00BD2B82" w:rsidP="00BD2B82">
      <w:pPr>
        <w:pStyle w:val="Odstavecseseznamem"/>
        <w:jc w:val="both"/>
        <w:rPr>
          <w:rFonts w:ascii="Tahoma" w:hAnsi="Tahoma" w:cs="Tahoma"/>
          <w:bCs/>
          <w:color w:val="FF0000"/>
        </w:rPr>
      </w:pPr>
    </w:p>
    <w:p w14:paraId="6C429D02" w14:textId="525A01A8" w:rsidR="000B2B2A" w:rsidRPr="00296317" w:rsidRDefault="000B2B2A" w:rsidP="00BD2B82">
      <w:pPr>
        <w:pStyle w:val="Odstavecseseznamem"/>
        <w:numPr>
          <w:ilvl w:val="0"/>
          <w:numId w:val="15"/>
        </w:numPr>
        <w:jc w:val="both"/>
        <w:rPr>
          <w:rFonts w:ascii="Tahoma" w:hAnsi="Tahoma" w:cs="Tahoma"/>
          <w:bCs/>
        </w:rPr>
      </w:pPr>
      <w:r w:rsidRPr="00296317">
        <w:rPr>
          <w:rFonts w:ascii="Tahoma" w:hAnsi="Tahoma" w:cs="Tahoma"/>
          <w:bCs/>
        </w:rPr>
        <w:t xml:space="preserve">1. </w:t>
      </w:r>
      <w:r w:rsidR="00CF1F37" w:rsidRPr="00296317">
        <w:rPr>
          <w:rFonts w:ascii="Tahoma" w:hAnsi="Tahoma" w:cs="Tahoma"/>
          <w:bCs/>
        </w:rPr>
        <w:t>Roční n</w:t>
      </w:r>
      <w:r w:rsidR="00111A57" w:rsidRPr="00296317">
        <w:rPr>
          <w:rFonts w:ascii="Tahoma" w:hAnsi="Tahoma" w:cs="Tahoma"/>
          <w:bCs/>
        </w:rPr>
        <w:t>ájemné za pronaja</w:t>
      </w:r>
      <w:r w:rsidR="00BD2B82" w:rsidRPr="00296317">
        <w:rPr>
          <w:rFonts w:ascii="Tahoma" w:hAnsi="Tahoma" w:cs="Tahoma"/>
          <w:bCs/>
        </w:rPr>
        <w:t xml:space="preserve">té prostory se stanovuje po vzájemné dohodě </w:t>
      </w:r>
      <w:r w:rsidR="00CF1F37" w:rsidRPr="00296317">
        <w:rPr>
          <w:rFonts w:ascii="Tahoma" w:hAnsi="Tahoma" w:cs="Tahoma"/>
          <w:bCs/>
        </w:rPr>
        <w:t xml:space="preserve">smluvních stran </w:t>
      </w:r>
      <w:r w:rsidR="00BD2B82" w:rsidRPr="00296317">
        <w:rPr>
          <w:rFonts w:ascii="Tahoma" w:hAnsi="Tahoma" w:cs="Tahoma"/>
          <w:bCs/>
        </w:rPr>
        <w:t xml:space="preserve">na částku: </w:t>
      </w:r>
      <w:r w:rsidR="007976D1">
        <w:rPr>
          <w:rFonts w:ascii="Tahoma" w:hAnsi="Tahoma" w:cs="Tahoma"/>
          <w:bCs/>
        </w:rPr>
        <w:t>40</w:t>
      </w:r>
      <w:r w:rsidR="004E5FF7" w:rsidRPr="00296317">
        <w:rPr>
          <w:rFonts w:ascii="Tahoma" w:hAnsi="Tahoma" w:cs="Tahoma"/>
          <w:bCs/>
        </w:rPr>
        <w:t xml:space="preserve"> 000</w:t>
      </w:r>
      <w:r w:rsidR="00CF1F37" w:rsidRPr="00296317">
        <w:rPr>
          <w:rFonts w:ascii="Tahoma" w:hAnsi="Tahoma" w:cs="Tahoma"/>
          <w:bCs/>
        </w:rPr>
        <w:t xml:space="preserve"> Kč</w:t>
      </w:r>
    </w:p>
    <w:p w14:paraId="37CB5DA0" w14:textId="77777777" w:rsidR="00034360" w:rsidRPr="00296317" w:rsidRDefault="00034360" w:rsidP="00BD2B82">
      <w:pPr>
        <w:pStyle w:val="Odstavecseseznamem"/>
        <w:ind w:left="1080"/>
        <w:jc w:val="both"/>
        <w:rPr>
          <w:rFonts w:ascii="Tahoma" w:hAnsi="Tahoma" w:cs="Tahoma"/>
          <w:bCs/>
        </w:rPr>
      </w:pPr>
    </w:p>
    <w:p w14:paraId="5C152F9F" w14:textId="337BEDB8" w:rsidR="005C386C" w:rsidRPr="00296317" w:rsidRDefault="005C386C" w:rsidP="00BD2B82">
      <w:pPr>
        <w:pStyle w:val="Odstavecseseznamem"/>
        <w:ind w:left="1080"/>
        <w:jc w:val="both"/>
        <w:rPr>
          <w:rFonts w:ascii="Tahoma" w:hAnsi="Tahoma" w:cs="Tahoma"/>
          <w:bCs/>
        </w:rPr>
      </w:pPr>
      <w:r w:rsidRPr="00296317">
        <w:rPr>
          <w:rFonts w:ascii="Tahoma" w:hAnsi="Tahoma" w:cs="Tahoma"/>
          <w:bCs/>
        </w:rPr>
        <w:t xml:space="preserve">Čtvrtletní nájemné činí: </w:t>
      </w:r>
      <w:r w:rsidR="007976D1">
        <w:rPr>
          <w:rFonts w:ascii="Tahoma" w:hAnsi="Tahoma" w:cs="Tahoma"/>
          <w:bCs/>
        </w:rPr>
        <w:t>10</w:t>
      </w:r>
      <w:r w:rsidR="004E5FF7" w:rsidRPr="00296317">
        <w:rPr>
          <w:rFonts w:ascii="Tahoma" w:hAnsi="Tahoma" w:cs="Tahoma"/>
          <w:bCs/>
        </w:rPr>
        <w:t xml:space="preserve"> 000</w:t>
      </w:r>
      <w:r w:rsidRPr="00296317">
        <w:rPr>
          <w:rFonts w:ascii="Tahoma" w:hAnsi="Tahoma" w:cs="Tahoma"/>
          <w:bCs/>
        </w:rPr>
        <w:t xml:space="preserve"> Kč</w:t>
      </w:r>
    </w:p>
    <w:p w14:paraId="35B72B26" w14:textId="0FD3903B" w:rsidR="002B4137" w:rsidRPr="00296317" w:rsidRDefault="002B4137" w:rsidP="00BD2B82">
      <w:pPr>
        <w:pStyle w:val="Odstavecseseznamem"/>
        <w:ind w:left="1080"/>
        <w:jc w:val="both"/>
        <w:rPr>
          <w:rFonts w:ascii="Tahoma" w:hAnsi="Tahoma" w:cs="Tahoma"/>
          <w:bCs/>
        </w:rPr>
      </w:pPr>
      <w:r w:rsidRPr="00296317">
        <w:rPr>
          <w:rFonts w:ascii="Tahoma" w:hAnsi="Tahoma" w:cs="Tahoma"/>
          <w:bCs/>
        </w:rPr>
        <w:t>K nájemnému bude účtována daň z přidané hodnoty v zákonné výši.</w:t>
      </w:r>
    </w:p>
    <w:p w14:paraId="06A142E1" w14:textId="77777777" w:rsidR="005C386C" w:rsidRPr="00296317" w:rsidRDefault="005C386C" w:rsidP="00BD2B82">
      <w:pPr>
        <w:pStyle w:val="Odstavecseseznamem"/>
        <w:ind w:left="1080"/>
        <w:jc w:val="both"/>
        <w:rPr>
          <w:rFonts w:ascii="Tahoma" w:hAnsi="Tahoma" w:cs="Tahoma"/>
          <w:bCs/>
          <w:color w:val="FF0000"/>
        </w:rPr>
      </w:pPr>
    </w:p>
    <w:p w14:paraId="61AEA718" w14:textId="359C49E9" w:rsidR="005C386C" w:rsidRPr="00296317" w:rsidRDefault="005C386C" w:rsidP="005C386C">
      <w:pPr>
        <w:pStyle w:val="Odstavecseseznamem"/>
        <w:numPr>
          <w:ilvl w:val="0"/>
          <w:numId w:val="15"/>
        </w:numPr>
        <w:jc w:val="both"/>
        <w:rPr>
          <w:rFonts w:ascii="Tahoma" w:hAnsi="Tahoma" w:cs="Tahoma"/>
          <w:bCs/>
        </w:rPr>
      </w:pPr>
      <w:r w:rsidRPr="00296317">
        <w:rPr>
          <w:rFonts w:ascii="Tahoma" w:hAnsi="Tahoma" w:cs="Tahoma"/>
          <w:bCs/>
        </w:rPr>
        <w:t xml:space="preserve">2. </w:t>
      </w:r>
      <w:r w:rsidR="00D065C8" w:rsidRPr="00296317">
        <w:rPr>
          <w:rFonts w:ascii="Tahoma" w:hAnsi="Tahoma" w:cs="Tahoma"/>
          <w:bCs/>
        </w:rPr>
        <w:t xml:space="preserve">Nájemné je povinen platit </w:t>
      </w:r>
      <w:r w:rsidR="007E2E5C" w:rsidRPr="00296317">
        <w:rPr>
          <w:rFonts w:ascii="Tahoma" w:hAnsi="Tahoma" w:cs="Tahoma"/>
          <w:bCs/>
        </w:rPr>
        <w:t>Nájemce Pronajímateli bezhotovostně převodem na účet č.</w:t>
      </w:r>
      <w:r w:rsidR="00572CDD">
        <w:rPr>
          <w:rFonts w:ascii="Tahoma" w:hAnsi="Tahoma" w:cs="Tahoma"/>
          <w:bCs/>
        </w:rPr>
        <w:t xml:space="preserve"> </w:t>
      </w:r>
      <w:r w:rsidR="00572CDD">
        <w:rPr>
          <w:rFonts w:ascii="Tahoma" w:hAnsi="Tahoma" w:cs="Tahoma"/>
        </w:rPr>
        <w:t>XX-XXXXXX/XXXX</w:t>
      </w:r>
      <w:r w:rsidR="007E2E5C" w:rsidRPr="00296317">
        <w:rPr>
          <w:rFonts w:ascii="Tahoma" w:hAnsi="Tahoma" w:cs="Tahoma"/>
        </w:rPr>
        <w:t xml:space="preserve">, vedený u Komerční banky v Bruntále, a to čtvrtletně ve splatnosti pro jednotlivá čtvrtletí nejpozději do </w:t>
      </w:r>
      <w:r w:rsidR="006F51B8" w:rsidRPr="00296317">
        <w:rPr>
          <w:rFonts w:ascii="Tahoma" w:hAnsi="Tahoma" w:cs="Tahoma"/>
        </w:rPr>
        <w:t xml:space="preserve">20. dne </w:t>
      </w:r>
      <w:r w:rsidR="005B016B" w:rsidRPr="00296317">
        <w:rPr>
          <w:rFonts w:ascii="Tahoma" w:hAnsi="Tahoma" w:cs="Tahoma"/>
        </w:rPr>
        <w:t>posledního</w:t>
      </w:r>
      <w:r w:rsidR="006F51B8" w:rsidRPr="00296317">
        <w:rPr>
          <w:rFonts w:ascii="Tahoma" w:hAnsi="Tahoma" w:cs="Tahoma"/>
        </w:rPr>
        <w:t xml:space="preserve"> měsíce daného čtvrtletí – </w:t>
      </w:r>
      <w:r w:rsidR="001D114D" w:rsidRPr="00296317">
        <w:rPr>
          <w:rFonts w:ascii="Tahoma" w:hAnsi="Tahoma" w:cs="Tahoma"/>
        </w:rPr>
        <w:t>(</w:t>
      </w:r>
      <w:r w:rsidR="006F51B8" w:rsidRPr="00296317">
        <w:rPr>
          <w:rFonts w:ascii="Tahoma" w:hAnsi="Tahoma" w:cs="Tahoma"/>
        </w:rPr>
        <w:t>tedy do</w:t>
      </w:r>
      <w:r w:rsidR="001D114D" w:rsidRPr="00296317">
        <w:rPr>
          <w:rFonts w:ascii="Tahoma" w:hAnsi="Tahoma" w:cs="Tahoma"/>
        </w:rPr>
        <w:t xml:space="preserve"> </w:t>
      </w:r>
      <w:r w:rsidR="007E2E5C" w:rsidRPr="00296317">
        <w:rPr>
          <w:rFonts w:ascii="Tahoma" w:hAnsi="Tahoma" w:cs="Tahoma"/>
        </w:rPr>
        <w:t>20.3., 20.6., 20.9., 20.12.,</w:t>
      </w:r>
      <w:r w:rsidR="001D114D" w:rsidRPr="00296317">
        <w:rPr>
          <w:rFonts w:ascii="Tahoma" w:hAnsi="Tahoma" w:cs="Tahoma"/>
        </w:rPr>
        <w:t>)</w:t>
      </w:r>
      <w:r w:rsidR="007E2E5C" w:rsidRPr="00296317">
        <w:rPr>
          <w:rFonts w:ascii="Tahoma" w:hAnsi="Tahoma" w:cs="Tahoma"/>
        </w:rPr>
        <w:t xml:space="preserve"> na základě faktury s náležitostmi daňového dokladu vystavené Pronajímatelem.</w:t>
      </w:r>
    </w:p>
    <w:p w14:paraId="2E09277B" w14:textId="77777777" w:rsidR="00386EE8" w:rsidRPr="00296317" w:rsidRDefault="00386EE8" w:rsidP="00386EE8">
      <w:pPr>
        <w:pStyle w:val="Odstavecseseznamem"/>
        <w:ind w:left="1080"/>
        <w:jc w:val="both"/>
        <w:rPr>
          <w:rFonts w:ascii="Tahoma" w:hAnsi="Tahoma" w:cs="Tahoma"/>
          <w:bCs/>
        </w:rPr>
      </w:pPr>
    </w:p>
    <w:p w14:paraId="5808A7AC" w14:textId="2313C842" w:rsidR="00386EE8" w:rsidRPr="00296317" w:rsidRDefault="00386EE8" w:rsidP="00386EE8">
      <w:pPr>
        <w:pStyle w:val="Odstavecseseznamem"/>
        <w:widowControl w:val="0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napToGrid w:val="0"/>
        </w:rPr>
      </w:pPr>
      <w:r w:rsidRPr="00296317">
        <w:rPr>
          <w:rFonts w:ascii="Tahoma" w:hAnsi="Tahoma" w:cs="Tahoma"/>
          <w:snapToGrid w:val="0"/>
        </w:rPr>
        <w:t>3. Za den uskutečnění zdanitelného plnění se považuje den vystavení faktury (daňového dokladu).</w:t>
      </w:r>
    </w:p>
    <w:p w14:paraId="4B3DDB84" w14:textId="77777777" w:rsidR="005C386C" w:rsidRPr="00296317" w:rsidRDefault="005C386C" w:rsidP="00386EE8">
      <w:pPr>
        <w:pStyle w:val="Odstavecseseznamem"/>
        <w:ind w:left="1080"/>
        <w:jc w:val="both"/>
        <w:rPr>
          <w:rFonts w:ascii="Tahoma" w:hAnsi="Tahoma" w:cs="Tahoma"/>
          <w:bCs/>
        </w:rPr>
      </w:pPr>
    </w:p>
    <w:p w14:paraId="0509E528" w14:textId="79F791EF" w:rsidR="005C386C" w:rsidRPr="00296317" w:rsidRDefault="00386EE8" w:rsidP="005C386C">
      <w:pPr>
        <w:pStyle w:val="Odstavecseseznamem"/>
        <w:numPr>
          <w:ilvl w:val="0"/>
          <w:numId w:val="15"/>
        </w:numPr>
        <w:jc w:val="both"/>
        <w:rPr>
          <w:rFonts w:ascii="Tahoma" w:hAnsi="Tahoma" w:cs="Tahoma"/>
          <w:bCs/>
        </w:rPr>
      </w:pPr>
      <w:r w:rsidRPr="00296317">
        <w:rPr>
          <w:rFonts w:ascii="Tahoma" w:hAnsi="Tahoma" w:cs="Tahoma"/>
          <w:bCs/>
        </w:rPr>
        <w:t>4</w:t>
      </w:r>
      <w:r w:rsidR="005C386C" w:rsidRPr="00296317">
        <w:rPr>
          <w:rFonts w:ascii="Tahoma" w:hAnsi="Tahoma" w:cs="Tahoma"/>
          <w:bCs/>
        </w:rPr>
        <w:t>. Nájemné</w:t>
      </w:r>
      <w:r w:rsidR="007C51D6" w:rsidRPr="00296317">
        <w:rPr>
          <w:rFonts w:ascii="Tahoma" w:hAnsi="Tahoma" w:cs="Tahoma"/>
          <w:bCs/>
        </w:rPr>
        <w:t xml:space="preserve"> </w:t>
      </w:r>
      <w:r w:rsidR="002B4137" w:rsidRPr="00296317">
        <w:rPr>
          <w:rFonts w:ascii="Tahoma" w:hAnsi="Tahoma" w:cs="Tahoma"/>
          <w:bCs/>
        </w:rPr>
        <w:t>se automaticky zvyšuje o roční míru inflace vyhlášené Českým statistickým úřadem, a to počínaje prvním lednem roku následujícího po roce, za který je inflace vyhlášena.</w:t>
      </w:r>
    </w:p>
    <w:p w14:paraId="219478A6" w14:textId="77777777" w:rsidR="00977C01" w:rsidRPr="00296317" w:rsidRDefault="00977C01" w:rsidP="00977C01">
      <w:pPr>
        <w:pStyle w:val="Odstavecseseznamem"/>
        <w:rPr>
          <w:rFonts w:ascii="Tahoma" w:hAnsi="Tahoma" w:cs="Tahoma"/>
          <w:bCs/>
        </w:rPr>
      </w:pPr>
    </w:p>
    <w:p w14:paraId="03BDC0A7" w14:textId="022C5860" w:rsidR="00977C01" w:rsidRPr="00296317" w:rsidRDefault="00977C01" w:rsidP="005C386C">
      <w:pPr>
        <w:pStyle w:val="Odstavecseseznamem"/>
        <w:numPr>
          <w:ilvl w:val="0"/>
          <w:numId w:val="15"/>
        </w:numPr>
        <w:jc w:val="both"/>
        <w:rPr>
          <w:rFonts w:ascii="Tahoma" w:hAnsi="Tahoma" w:cs="Tahoma"/>
          <w:bCs/>
        </w:rPr>
      </w:pPr>
      <w:r w:rsidRPr="00296317">
        <w:rPr>
          <w:rFonts w:ascii="Tahoma" w:hAnsi="Tahoma" w:cs="Tahoma"/>
          <w:bCs/>
        </w:rPr>
        <w:t>4. Povinnost platit nájemné</w:t>
      </w:r>
      <w:r w:rsidR="002B4568" w:rsidRPr="00296317">
        <w:rPr>
          <w:rFonts w:ascii="Tahoma" w:hAnsi="Tahoma" w:cs="Tahoma"/>
          <w:bCs/>
        </w:rPr>
        <w:t xml:space="preserve"> dle Tohoto dodatku </w:t>
      </w:r>
      <w:r w:rsidRPr="00296317">
        <w:rPr>
          <w:rFonts w:ascii="Tahoma" w:hAnsi="Tahoma" w:cs="Tahoma"/>
          <w:bCs/>
        </w:rPr>
        <w:t xml:space="preserve">vzniká dnem </w:t>
      </w:r>
      <w:r w:rsidR="002B4568" w:rsidRPr="00296317">
        <w:rPr>
          <w:rFonts w:ascii="Tahoma" w:hAnsi="Tahoma" w:cs="Tahoma"/>
          <w:bCs/>
        </w:rPr>
        <w:t xml:space="preserve">účinnosti Tohoto dodatku a končí </w:t>
      </w:r>
      <w:r w:rsidRPr="00296317">
        <w:rPr>
          <w:rFonts w:ascii="Tahoma" w:hAnsi="Tahoma" w:cs="Tahoma"/>
          <w:bCs/>
        </w:rPr>
        <w:t>dnem zániku nájmu.</w:t>
      </w:r>
    </w:p>
    <w:p w14:paraId="30BCDCD5" w14:textId="77777777" w:rsidR="00111A57" w:rsidRPr="00296317" w:rsidRDefault="00111A57" w:rsidP="00111A57">
      <w:pPr>
        <w:pStyle w:val="Odstavecseseznamem"/>
        <w:ind w:left="1080"/>
        <w:rPr>
          <w:rFonts w:ascii="Tahoma" w:hAnsi="Tahoma" w:cs="Tahoma"/>
          <w:bCs/>
          <w:color w:val="FF0000"/>
        </w:rPr>
      </w:pPr>
    </w:p>
    <w:p w14:paraId="6B5FBC5E" w14:textId="77777777" w:rsidR="00EE333B" w:rsidRPr="00296317" w:rsidRDefault="00EE333B" w:rsidP="00EE333B">
      <w:pPr>
        <w:pStyle w:val="Odstavecseseznamem"/>
        <w:jc w:val="both"/>
        <w:rPr>
          <w:rFonts w:ascii="Tahoma" w:hAnsi="Tahoma" w:cs="Tahoma"/>
          <w:bCs/>
          <w:color w:val="FF0000"/>
        </w:rPr>
      </w:pPr>
    </w:p>
    <w:p w14:paraId="3EFDB0D7" w14:textId="257603AB" w:rsidR="00FA63C0" w:rsidRPr="00296317" w:rsidRDefault="00FA63C0" w:rsidP="00FA63C0">
      <w:pPr>
        <w:spacing w:after="0"/>
        <w:jc w:val="center"/>
        <w:rPr>
          <w:rFonts w:ascii="Tahoma" w:hAnsi="Tahoma" w:cs="Tahoma"/>
          <w:b/>
          <w:bCs/>
          <w:color w:val="FF0000"/>
        </w:rPr>
      </w:pPr>
    </w:p>
    <w:p w14:paraId="2EC7BA52" w14:textId="1D1F1A68" w:rsidR="00FA63C0" w:rsidRPr="00296317" w:rsidRDefault="00FA63C0" w:rsidP="00FA63C0">
      <w:pPr>
        <w:spacing w:after="0"/>
        <w:jc w:val="center"/>
        <w:rPr>
          <w:rFonts w:ascii="Tahoma" w:hAnsi="Tahoma" w:cs="Tahoma"/>
          <w:b/>
          <w:bCs/>
        </w:rPr>
      </w:pPr>
      <w:r w:rsidRPr="00296317">
        <w:rPr>
          <w:rFonts w:ascii="Tahoma" w:hAnsi="Tahoma" w:cs="Tahoma"/>
          <w:b/>
          <w:bCs/>
        </w:rPr>
        <w:t>II</w:t>
      </w:r>
      <w:r w:rsidR="00785CD8" w:rsidRPr="00296317">
        <w:rPr>
          <w:rFonts w:ascii="Tahoma" w:hAnsi="Tahoma" w:cs="Tahoma"/>
          <w:b/>
          <w:bCs/>
        </w:rPr>
        <w:t>I</w:t>
      </w:r>
      <w:r w:rsidRPr="00296317">
        <w:rPr>
          <w:rFonts w:ascii="Tahoma" w:hAnsi="Tahoma" w:cs="Tahoma"/>
          <w:b/>
          <w:bCs/>
        </w:rPr>
        <w:t>.</w:t>
      </w:r>
    </w:p>
    <w:p w14:paraId="23E94FAC" w14:textId="6D328619" w:rsidR="00FA63C0" w:rsidRPr="00CB77F7" w:rsidRDefault="00FA63C0" w:rsidP="00A6700E">
      <w:pPr>
        <w:spacing w:after="0"/>
        <w:jc w:val="center"/>
        <w:rPr>
          <w:rFonts w:ascii="Tahoma" w:hAnsi="Tahoma" w:cs="Tahoma"/>
          <w:b/>
          <w:bCs/>
        </w:rPr>
      </w:pPr>
      <w:r w:rsidRPr="00296317">
        <w:rPr>
          <w:rFonts w:ascii="Tahoma" w:hAnsi="Tahoma" w:cs="Tahoma"/>
          <w:b/>
          <w:bCs/>
        </w:rPr>
        <w:t>Závěrečná ustanovení</w:t>
      </w:r>
    </w:p>
    <w:p w14:paraId="464F7082" w14:textId="77777777" w:rsidR="00A6700E" w:rsidRPr="00CB77F7" w:rsidRDefault="00A6700E" w:rsidP="00A6700E">
      <w:pPr>
        <w:spacing w:after="0"/>
        <w:jc w:val="center"/>
        <w:rPr>
          <w:rFonts w:ascii="Tahoma" w:hAnsi="Tahoma" w:cs="Tahoma"/>
          <w:bCs/>
        </w:rPr>
      </w:pPr>
    </w:p>
    <w:p w14:paraId="438FDA6A" w14:textId="304FCA25" w:rsidR="00EB75FF" w:rsidRDefault="00FA63C0" w:rsidP="00132847">
      <w:pPr>
        <w:pStyle w:val="Odstavecseseznamem"/>
        <w:numPr>
          <w:ilvl w:val="0"/>
          <w:numId w:val="12"/>
        </w:numPr>
        <w:spacing w:after="0" w:line="276" w:lineRule="auto"/>
        <w:jc w:val="both"/>
        <w:rPr>
          <w:rFonts w:ascii="Tahoma" w:hAnsi="Tahoma" w:cs="Tahoma"/>
          <w:bCs/>
        </w:rPr>
      </w:pPr>
      <w:r w:rsidRPr="00CB77F7">
        <w:rPr>
          <w:rFonts w:ascii="Tahoma" w:hAnsi="Tahoma" w:cs="Tahoma"/>
          <w:bCs/>
        </w:rPr>
        <w:t>Smluvní strany souhlasně prohlašují, že v</w:t>
      </w:r>
      <w:r w:rsidR="00223251" w:rsidRPr="00CB77F7">
        <w:rPr>
          <w:rFonts w:ascii="Tahoma" w:hAnsi="Tahoma" w:cs="Tahoma"/>
          <w:bCs/>
        </w:rPr>
        <w:t>e všech</w:t>
      </w:r>
      <w:r w:rsidR="00003E4E" w:rsidRPr="00CB77F7">
        <w:rPr>
          <w:rFonts w:ascii="Tahoma" w:hAnsi="Tahoma" w:cs="Tahoma"/>
          <w:bCs/>
        </w:rPr>
        <w:t xml:space="preserve"> </w:t>
      </w:r>
      <w:r w:rsidR="00011369" w:rsidRPr="00CB77F7">
        <w:rPr>
          <w:rFonts w:ascii="Tahoma" w:hAnsi="Tahoma" w:cs="Tahoma"/>
          <w:bCs/>
        </w:rPr>
        <w:t xml:space="preserve">ostatních </w:t>
      </w:r>
      <w:r w:rsidR="00003E4E" w:rsidRPr="00CB77F7">
        <w:rPr>
          <w:rFonts w:ascii="Tahoma" w:hAnsi="Tahoma" w:cs="Tahoma"/>
          <w:bCs/>
        </w:rPr>
        <w:t xml:space="preserve">ujednáních, </w:t>
      </w:r>
      <w:r w:rsidRPr="00CB77F7">
        <w:rPr>
          <w:rFonts w:ascii="Tahoma" w:hAnsi="Tahoma" w:cs="Tahoma"/>
          <w:bCs/>
        </w:rPr>
        <w:t xml:space="preserve">se </w:t>
      </w:r>
      <w:r w:rsidR="00EB75FF" w:rsidRPr="00CB77F7">
        <w:rPr>
          <w:rFonts w:ascii="Tahoma" w:hAnsi="Tahoma" w:cs="Tahoma"/>
          <w:bCs/>
        </w:rPr>
        <w:t>Smlouva</w:t>
      </w:r>
      <w:r w:rsidR="00CB77F7" w:rsidRPr="00CB77F7">
        <w:rPr>
          <w:rFonts w:ascii="Tahoma" w:hAnsi="Tahoma" w:cs="Tahoma"/>
          <w:bCs/>
        </w:rPr>
        <w:t xml:space="preserve"> o nájmu ve znění Dodatku č. 1 nemění.</w:t>
      </w:r>
    </w:p>
    <w:p w14:paraId="000AB9A6" w14:textId="77777777" w:rsidR="001344CA" w:rsidRDefault="001344CA" w:rsidP="001344CA">
      <w:pPr>
        <w:pStyle w:val="Odstavecseseznamem"/>
        <w:spacing w:after="0" w:line="276" w:lineRule="auto"/>
        <w:jc w:val="both"/>
        <w:rPr>
          <w:rFonts w:ascii="Tahoma" w:hAnsi="Tahoma" w:cs="Tahoma"/>
          <w:bCs/>
        </w:rPr>
      </w:pPr>
    </w:p>
    <w:p w14:paraId="11A9A11D" w14:textId="1A1B9C81" w:rsidR="001344CA" w:rsidRPr="00CB77F7" w:rsidRDefault="001344CA" w:rsidP="00132847">
      <w:pPr>
        <w:pStyle w:val="Odstavecseseznamem"/>
        <w:numPr>
          <w:ilvl w:val="0"/>
          <w:numId w:val="12"/>
        </w:numPr>
        <w:spacing w:after="0"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Tento Dodatek č. 2 se stává po podpisu účastníků nedílnou součástí Smlouvy o nájmu nebytových prostor ze dne 21.2.2002.</w:t>
      </w:r>
    </w:p>
    <w:p w14:paraId="7AC8C736" w14:textId="77777777" w:rsidR="00011369" w:rsidRPr="002D2540" w:rsidRDefault="00011369" w:rsidP="00132847">
      <w:pPr>
        <w:pStyle w:val="Odstavecseseznamem"/>
        <w:spacing w:after="0" w:line="276" w:lineRule="auto"/>
        <w:jc w:val="both"/>
        <w:rPr>
          <w:rFonts w:ascii="Tahoma" w:hAnsi="Tahoma" w:cs="Tahoma"/>
          <w:bCs/>
          <w:color w:val="FF0000"/>
        </w:rPr>
      </w:pPr>
    </w:p>
    <w:p w14:paraId="3725CDD1" w14:textId="7E623B9A" w:rsidR="004C1F4E" w:rsidRPr="00132847" w:rsidRDefault="00FA63C0" w:rsidP="00132847">
      <w:pPr>
        <w:pStyle w:val="Odstavecseseznamem"/>
        <w:numPr>
          <w:ilvl w:val="0"/>
          <w:numId w:val="12"/>
        </w:numPr>
        <w:spacing w:after="0" w:line="276" w:lineRule="auto"/>
        <w:jc w:val="both"/>
        <w:rPr>
          <w:rFonts w:ascii="Tahoma" w:hAnsi="Tahoma" w:cs="Tahoma"/>
          <w:bCs/>
        </w:rPr>
      </w:pPr>
      <w:r w:rsidRPr="00132847">
        <w:rPr>
          <w:rFonts w:ascii="Tahoma" w:hAnsi="Tahoma" w:cs="Tahoma"/>
          <w:bCs/>
        </w:rPr>
        <w:t xml:space="preserve">Tento </w:t>
      </w:r>
      <w:r w:rsidR="00EB75FF" w:rsidRPr="00132847">
        <w:rPr>
          <w:rFonts w:ascii="Tahoma" w:hAnsi="Tahoma" w:cs="Tahoma"/>
          <w:bCs/>
        </w:rPr>
        <w:t>D</w:t>
      </w:r>
      <w:r w:rsidRPr="00132847">
        <w:rPr>
          <w:rFonts w:ascii="Tahoma" w:hAnsi="Tahoma" w:cs="Tahoma"/>
          <w:bCs/>
        </w:rPr>
        <w:t xml:space="preserve">odatek </w:t>
      </w:r>
      <w:r w:rsidR="00EB75FF" w:rsidRPr="00132847">
        <w:rPr>
          <w:rFonts w:ascii="Tahoma" w:hAnsi="Tahoma" w:cs="Tahoma"/>
          <w:bCs/>
        </w:rPr>
        <w:t xml:space="preserve">č. </w:t>
      </w:r>
      <w:r w:rsidR="000B7DD0" w:rsidRPr="00132847">
        <w:rPr>
          <w:rFonts w:ascii="Tahoma" w:hAnsi="Tahoma" w:cs="Tahoma"/>
          <w:bCs/>
        </w:rPr>
        <w:t>2</w:t>
      </w:r>
      <w:r w:rsidR="00EB75FF" w:rsidRPr="00132847">
        <w:rPr>
          <w:rFonts w:ascii="Tahoma" w:hAnsi="Tahoma" w:cs="Tahoma"/>
          <w:bCs/>
        </w:rPr>
        <w:t xml:space="preserve"> </w:t>
      </w:r>
      <w:r w:rsidRPr="00132847">
        <w:rPr>
          <w:rFonts w:ascii="Tahoma" w:hAnsi="Tahoma" w:cs="Tahoma"/>
          <w:bCs/>
        </w:rPr>
        <w:t xml:space="preserve">je vyhotoven ve </w:t>
      </w:r>
      <w:r w:rsidR="00DE4E17" w:rsidRPr="00132847">
        <w:rPr>
          <w:rFonts w:ascii="Tahoma" w:hAnsi="Tahoma" w:cs="Tahoma"/>
          <w:bCs/>
        </w:rPr>
        <w:t>dvou</w:t>
      </w:r>
      <w:r w:rsidR="00EB75FF" w:rsidRPr="00132847">
        <w:rPr>
          <w:rFonts w:ascii="Tahoma" w:hAnsi="Tahoma" w:cs="Tahoma"/>
          <w:bCs/>
        </w:rPr>
        <w:t xml:space="preserve"> (</w:t>
      </w:r>
      <w:r w:rsidR="00DE4E17" w:rsidRPr="00132847">
        <w:rPr>
          <w:rFonts w:ascii="Tahoma" w:hAnsi="Tahoma" w:cs="Tahoma"/>
          <w:bCs/>
        </w:rPr>
        <w:t>2</w:t>
      </w:r>
      <w:r w:rsidR="00EB75FF" w:rsidRPr="00132847">
        <w:rPr>
          <w:rFonts w:ascii="Tahoma" w:hAnsi="Tahoma" w:cs="Tahoma"/>
          <w:bCs/>
        </w:rPr>
        <w:t>)</w:t>
      </w:r>
      <w:r w:rsidRPr="00132847">
        <w:rPr>
          <w:rFonts w:ascii="Tahoma" w:hAnsi="Tahoma" w:cs="Tahoma"/>
          <w:bCs/>
        </w:rPr>
        <w:t xml:space="preserve"> stejnopisech</w:t>
      </w:r>
      <w:r w:rsidR="00132847" w:rsidRPr="00132847">
        <w:rPr>
          <w:rFonts w:ascii="Tahoma" w:hAnsi="Tahoma" w:cs="Tahoma"/>
          <w:bCs/>
        </w:rPr>
        <w:t xml:space="preserve"> s platností originálu</w:t>
      </w:r>
      <w:r w:rsidRPr="00132847">
        <w:rPr>
          <w:rFonts w:ascii="Tahoma" w:hAnsi="Tahoma" w:cs="Tahoma"/>
          <w:bCs/>
        </w:rPr>
        <w:t xml:space="preserve">, z nichž </w:t>
      </w:r>
      <w:r w:rsidR="00DE4E17" w:rsidRPr="00132847">
        <w:rPr>
          <w:rFonts w:ascii="Tahoma" w:hAnsi="Tahoma" w:cs="Tahoma"/>
          <w:bCs/>
        </w:rPr>
        <w:t>Pronajímatel</w:t>
      </w:r>
      <w:r w:rsidRPr="00132847">
        <w:rPr>
          <w:rFonts w:ascii="Tahoma" w:hAnsi="Tahoma" w:cs="Tahoma"/>
          <w:bCs/>
        </w:rPr>
        <w:t xml:space="preserve"> obdrží </w:t>
      </w:r>
      <w:r w:rsidR="00EB75FF" w:rsidRPr="00132847">
        <w:rPr>
          <w:rFonts w:ascii="Tahoma" w:hAnsi="Tahoma" w:cs="Tahoma"/>
          <w:bCs/>
        </w:rPr>
        <w:t>jeden</w:t>
      </w:r>
      <w:r w:rsidR="00F60266" w:rsidRPr="00132847">
        <w:rPr>
          <w:rFonts w:ascii="Tahoma" w:hAnsi="Tahoma" w:cs="Tahoma"/>
          <w:bCs/>
        </w:rPr>
        <w:t> </w:t>
      </w:r>
      <w:r w:rsidR="00EB75FF" w:rsidRPr="00132847">
        <w:rPr>
          <w:rFonts w:ascii="Tahoma" w:hAnsi="Tahoma" w:cs="Tahoma"/>
          <w:bCs/>
        </w:rPr>
        <w:t>(1) stejnopis</w:t>
      </w:r>
      <w:r w:rsidR="00132847" w:rsidRPr="00132847">
        <w:rPr>
          <w:rFonts w:ascii="Tahoma" w:hAnsi="Tahoma" w:cs="Tahoma"/>
          <w:bCs/>
        </w:rPr>
        <w:t xml:space="preserve"> a </w:t>
      </w:r>
      <w:r w:rsidR="00DE4E17" w:rsidRPr="00132847">
        <w:rPr>
          <w:rFonts w:ascii="Tahoma" w:hAnsi="Tahoma" w:cs="Tahoma"/>
          <w:bCs/>
        </w:rPr>
        <w:t>Nájemce</w:t>
      </w:r>
      <w:r w:rsidRPr="00132847">
        <w:rPr>
          <w:rFonts w:ascii="Tahoma" w:hAnsi="Tahoma" w:cs="Tahoma"/>
          <w:bCs/>
        </w:rPr>
        <w:t xml:space="preserve"> obdrží </w:t>
      </w:r>
      <w:r w:rsidR="00EB75FF" w:rsidRPr="00132847">
        <w:rPr>
          <w:rFonts w:ascii="Tahoma" w:hAnsi="Tahoma" w:cs="Tahoma"/>
          <w:bCs/>
        </w:rPr>
        <w:t>jeden (1) stejnopis</w:t>
      </w:r>
      <w:r w:rsidR="00DE4E17" w:rsidRPr="00132847">
        <w:rPr>
          <w:rFonts w:ascii="Tahoma" w:hAnsi="Tahoma" w:cs="Tahoma"/>
          <w:bCs/>
        </w:rPr>
        <w:t>.</w:t>
      </w:r>
    </w:p>
    <w:p w14:paraId="180E8D82" w14:textId="77777777" w:rsidR="00DE4E17" w:rsidRPr="00DE4E17" w:rsidRDefault="00DE4E17" w:rsidP="00132847">
      <w:pPr>
        <w:pStyle w:val="Odstavecseseznamem"/>
        <w:spacing w:after="0"/>
        <w:rPr>
          <w:rFonts w:ascii="Tahoma" w:hAnsi="Tahoma" w:cs="Tahoma"/>
          <w:bCs/>
        </w:rPr>
      </w:pPr>
    </w:p>
    <w:p w14:paraId="5BCE653C" w14:textId="77777777" w:rsidR="00DE4E17" w:rsidRPr="00DE4E17" w:rsidRDefault="00DE4E17" w:rsidP="00132847">
      <w:pPr>
        <w:pStyle w:val="Odstavecseseznamem"/>
        <w:spacing w:after="0" w:line="276" w:lineRule="auto"/>
        <w:jc w:val="both"/>
        <w:rPr>
          <w:rFonts w:ascii="Tahoma" w:hAnsi="Tahoma" w:cs="Tahoma"/>
          <w:bCs/>
        </w:rPr>
      </w:pPr>
    </w:p>
    <w:p w14:paraId="189FBEB0" w14:textId="6E2003EB" w:rsidR="00D701B1" w:rsidRDefault="00D701B1" w:rsidP="00D701B1">
      <w:pPr>
        <w:pStyle w:val="Odstavecseseznamem"/>
        <w:numPr>
          <w:ilvl w:val="0"/>
          <w:numId w:val="12"/>
        </w:numPr>
        <w:spacing w:after="0" w:line="276" w:lineRule="auto"/>
        <w:jc w:val="both"/>
        <w:rPr>
          <w:rFonts w:ascii="Tahoma" w:hAnsi="Tahoma" w:cs="Tahoma"/>
          <w:bCs/>
        </w:rPr>
      </w:pPr>
      <w:r w:rsidRPr="00D26438">
        <w:rPr>
          <w:rFonts w:ascii="Tahoma" w:hAnsi="Tahoma" w:cs="Tahoma"/>
          <w:bCs/>
        </w:rPr>
        <w:lastRenderedPageBreak/>
        <w:t>Tento Dodatek č. 2 je uzavřen dnem jeho podpisu oběma smluvními stranami a</w:t>
      </w:r>
      <w:r>
        <w:rPr>
          <w:rFonts w:ascii="Tahoma" w:hAnsi="Tahoma" w:cs="Tahoma"/>
          <w:bCs/>
        </w:rPr>
        <w:t xml:space="preserve"> </w:t>
      </w:r>
      <w:r w:rsidRPr="00F75A7D">
        <w:rPr>
          <w:rFonts w:ascii="Tahoma" w:hAnsi="Tahoma" w:cs="Tahoma"/>
          <w:b/>
          <w:bCs/>
        </w:rPr>
        <w:t>podléhá zveřejnění</w:t>
      </w:r>
      <w:r w:rsidRPr="00D26438">
        <w:rPr>
          <w:rFonts w:ascii="Tahoma" w:hAnsi="Tahoma" w:cs="Tahoma"/>
          <w:bCs/>
        </w:rPr>
        <w:t xml:space="preserve"> v registru smluv, dle zákona č. 340/2015 Sb., o registru smluv v platném znění.</w:t>
      </w:r>
    </w:p>
    <w:p w14:paraId="5D433000" w14:textId="77777777" w:rsidR="006F3C9F" w:rsidRDefault="006F3C9F" w:rsidP="006F3C9F">
      <w:pPr>
        <w:pStyle w:val="Odstavecseseznamem"/>
        <w:spacing w:after="0" w:line="276" w:lineRule="auto"/>
        <w:jc w:val="both"/>
        <w:rPr>
          <w:rFonts w:ascii="Tahoma" w:hAnsi="Tahoma" w:cs="Tahoma"/>
          <w:bCs/>
        </w:rPr>
      </w:pPr>
    </w:p>
    <w:p w14:paraId="7F26E1C5" w14:textId="6C268858" w:rsidR="006F3C9F" w:rsidRPr="00D26438" w:rsidRDefault="006F3C9F" w:rsidP="006F3C9F">
      <w:pPr>
        <w:pStyle w:val="Odstavecseseznamem"/>
        <w:numPr>
          <w:ilvl w:val="0"/>
          <w:numId w:val="12"/>
        </w:numPr>
        <w:spacing w:after="0"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Tento dodatek nabývá účinnosti od 1.</w:t>
      </w:r>
      <w:r w:rsidR="00CB620A">
        <w:rPr>
          <w:rFonts w:ascii="Tahoma" w:hAnsi="Tahoma" w:cs="Tahoma"/>
          <w:bCs/>
        </w:rPr>
        <w:t>1</w:t>
      </w:r>
      <w:r>
        <w:rPr>
          <w:rFonts w:ascii="Tahoma" w:hAnsi="Tahoma" w:cs="Tahoma"/>
          <w:bCs/>
        </w:rPr>
        <w:t>.202</w:t>
      </w:r>
      <w:r w:rsidR="00CB620A">
        <w:rPr>
          <w:rFonts w:ascii="Tahoma" w:hAnsi="Tahoma" w:cs="Tahoma"/>
          <w:bCs/>
        </w:rPr>
        <w:t>4</w:t>
      </w:r>
      <w:r>
        <w:rPr>
          <w:rFonts w:ascii="Tahoma" w:hAnsi="Tahoma" w:cs="Tahoma"/>
          <w:bCs/>
        </w:rPr>
        <w:t>.</w:t>
      </w:r>
    </w:p>
    <w:p w14:paraId="1C7151D1" w14:textId="77777777" w:rsidR="00082030" w:rsidRPr="00082030" w:rsidRDefault="00082030" w:rsidP="00132847">
      <w:pPr>
        <w:pStyle w:val="Odstavecseseznamem"/>
        <w:spacing w:after="0"/>
        <w:rPr>
          <w:rFonts w:ascii="Tahoma" w:hAnsi="Tahoma" w:cs="Tahoma"/>
          <w:bCs/>
          <w:color w:val="FF0000"/>
        </w:rPr>
      </w:pPr>
    </w:p>
    <w:p w14:paraId="0540A7C8" w14:textId="77777777" w:rsidR="00082030" w:rsidRPr="00082030" w:rsidRDefault="00082030" w:rsidP="00132847">
      <w:pPr>
        <w:pStyle w:val="Odstavecseseznamem"/>
        <w:spacing w:after="0" w:line="276" w:lineRule="auto"/>
        <w:jc w:val="both"/>
        <w:rPr>
          <w:rFonts w:ascii="Tahoma" w:hAnsi="Tahoma" w:cs="Tahoma"/>
          <w:bCs/>
          <w:color w:val="FF0000"/>
        </w:rPr>
      </w:pPr>
    </w:p>
    <w:p w14:paraId="2C75ED93" w14:textId="2CD611CF" w:rsidR="004C1F4E" w:rsidRPr="004568B1" w:rsidRDefault="00FA63C0" w:rsidP="00132847">
      <w:pPr>
        <w:pStyle w:val="Odstavecseseznamem"/>
        <w:numPr>
          <w:ilvl w:val="0"/>
          <w:numId w:val="12"/>
        </w:numPr>
        <w:spacing w:after="0" w:line="276" w:lineRule="auto"/>
        <w:jc w:val="both"/>
        <w:rPr>
          <w:rFonts w:ascii="Tahoma" w:hAnsi="Tahoma" w:cs="Tahoma"/>
          <w:bCs/>
        </w:rPr>
      </w:pPr>
      <w:r w:rsidRPr="004568B1">
        <w:rPr>
          <w:rFonts w:ascii="Tahoma" w:hAnsi="Tahoma" w:cs="Tahoma"/>
          <w:bCs/>
        </w:rPr>
        <w:t xml:space="preserve">Smluvní strany po přečtení </w:t>
      </w:r>
      <w:r w:rsidR="004568B1" w:rsidRPr="004568B1">
        <w:rPr>
          <w:rFonts w:ascii="Tahoma" w:hAnsi="Tahoma" w:cs="Tahoma"/>
          <w:bCs/>
        </w:rPr>
        <w:t>T</w:t>
      </w:r>
      <w:r w:rsidRPr="004568B1">
        <w:rPr>
          <w:rFonts w:ascii="Tahoma" w:hAnsi="Tahoma" w:cs="Tahoma"/>
          <w:bCs/>
        </w:rPr>
        <w:t xml:space="preserve">ohoto </w:t>
      </w:r>
      <w:r w:rsidR="004C1F4E" w:rsidRPr="004568B1">
        <w:rPr>
          <w:rFonts w:ascii="Tahoma" w:hAnsi="Tahoma" w:cs="Tahoma"/>
          <w:bCs/>
        </w:rPr>
        <w:t>D</w:t>
      </w:r>
      <w:r w:rsidRPr="004568B1">
        <w:rPr>
          <w:rFonts w:ascii="Tahoma" w:hAnsi="Tahoma" w:cs="Tahoma"/>
          <w:bCs/>
        </w:rPr>
        <w:t>odatku</w:t>
      </w:r>
      <w:r w:rsidR="004C1F4E" w:rsidRPr="004568B1">
        <w:rPr>
          <w:rFonts w:ascii="Tahoma" w:hAnsi="Tahoma" w:cs="Tahoma"/>
          <w:bCs/>
        </w:rPr>
        <w:t xml:space="preserve"> č. </w:t>
      </w:r>
      <w:r w:rsidR="004568B1" w:rsidRPr="004568B1">
        <w:rPr>
          <w:rFonts w:ascii="Tahoma" w:hAnsi="Tahoma" w:cs="Tahoma"/>
          <w:bCs/>
        </w:rPr>
        <w:t>2</w:t>
      </w:r>
      <w:r w:rsidR="004C1F4E" w:rsidRPr="004568B1">
        <w:rPr>
          <w:rFonts w:ascii="Tahoma" w:hAnsi="Tahoma" w:cs="Tahoma"/>
          <w:bCs/>
        </w:rPr>
        <w:t xml:space="preserve"> souhlasně prohlašují, </w:t>
      </w:r>
      <w:r w:rsidRPr="004568B1">
        <w:rPr>
          <w:rFonts w:ascii="Tahoma" w:hAnsi="Tahoma" w:cs="Tahoma"/>
          <w:bCs/>
        </w:rPr>
        <w:t xml:space="preserve">že </w:t>
      </w:r>
      <w:r w:rsidR="004568B1" w:rsidRPr="004568B1">
        <w:rPr>
          <w:rFonts w:ascii="Tahoma" w:hAnsi="Tahoma" w:cs="Tahoma"/>
          <w:bCs/>
        </w:rPr>
        <w:t xml:space="preserve">Tento </w:t>
      </w:r>
      <w:r w:rsidR="004C1F4E" w:rsidRPr="004568B1">
        <w:rPr>
          <w:rFonts w:ascii="Tahoma" w:hAnsi="Tahoma" w:cs="Tahoma"/>
          <w:bCs/>
        </w:rPr>
        <w:t xml:space="preserve">Dodatek č. </w:t>
      </w:r>
      <w:r w:rsidR="004568B1" w:rsidRPr="004568B1">
        <w:rPr>
          <w:rFonts w:ascii="Tahoma" w:hAnsi="Tahoma" w:cs="Tahoma"/>
          <w:bCs/>
        </w:rPr>
        <w:t>2</w:t>
      </w:r>
      <w:r w:rsidR="004C1F4E" w:rsidRPr="004568B1">
        <w:rPr>
          <w:rFonts w:ascii="Tahoma" w:hAnsi="Tahoma" w:cs="Tahoma"/>
          <w:bCs/>
        </w:rPr>
        <w:t xml:space="preserve"> je výrazem jejich pravé a svobodné vůle, že </w:t>
      </w:r>
      <w:r w:rsidRPr="004568B1">
        <w:rPr>
          <w:rFonts w:ascii="Tahoma" w:hAnsi="Tahoma" w:cs="Tahoma"/>
          <w:bCs/>
        </w:rPr>
        <w:t>souhlasí s jeho obsahem</w:t>
      </w:r>
      <w:r w:rsidR="004C1F4E" w:rsidRPr="004568B1">
        <w:rPr>
          <w:rFonts w:ascii="Tahoma" w:hAnsi="Tahoma" w:cs="Tahoma"/>
          <w:bCs/>
        </w:rPr>
        <w:t xml:space="preserve">, </w:t>
      </w:r>
      <w:r w:rsidRPr="004568B1">
        <w:rPr>
          <w:rFonts w:ascii="Tahoma" w:hAnsi="Tahoma" w:cs="Tahoma"/>
          <w:bCs/>
        </w:rPr>
        <w:t xml:space="preserve">že </w:t>
      </w:r>
      <w:r w:rsidR="004568B1" w:rsidRPr="004568B1">
        <w:rPr>
          <w:rFonts w:ascii="Tahoma" w:hAnsi="Tahoma" w:cs="Tahoma"/>
          <w:bCs/>
        </w:rPr>
        <w:t xml:space="preserve">Tento </w:t>
      </w:r>
      <w:r w:rsidR="004C1F4E" w:rsidRPr="004568B1">
        <w:rPr>
          <w:rFonts w:ascii="Tahoma" w:hAnsi="Tahoma" w:cs="Tahoma"/>
          <w:bCs/>
        </w:rPr>
        <w:t xml:space="preserve">Dodatek č. </w:t>
      </w:r>
      <w:r w:rsidR="004568B1" w:rsidRPr="004568B1">
        <w:rPr>
          <w:rFonts w:ascii="Tahoma" w:hAnsi="Tahoma" w:cs="Tahoma"/>
          <w:bCs/>
        </w:rPr>
        <w:t>2</w:t>
      </w:r>
      <w:r w:rsidR="004C1F4E" w:rsidRPr="004568B1">
        <w:rPr>
          <w:rFonts w:ascii="Tahoma" w:hAnsi="Tahoma" w:cs="Tahoma"/>
          <w:bCs/>
        </w:rPr>
        <w:t xml:space="preserve"> byl sepsán </w:t>
      </w:r>
      <w:r w:rsidRPr="004568B1">
        <w:rPr>
          <w:rFonts w:ascii="Tahoma" w:hAnsi="Tahoma" w:cs="Tahoma"/>
          <w:bCs/>
        </w:rPr>
        <w:t xml:space="preserve">určitě, srozumitelně, na základě jejich pravé a svobodné vůle, bez nátlaků na některou ze </w:t>
      </w:r>
      <w:r w:rsidR="004C1F4E" w:rsidRPr="004568B1">
        <w:rPr>
          <w:rFonts w:ascii="Tahoma" w:hAnsi="Tahoma" w:cs="Tahoma"/>
          <w:bCs/>
        </w:rPr>
        <w:t xml:space="preserve">Smluvních </w:t>
      </w:r>
      <w:r w:rsidRPr="004568B1">
        <w:rPr>
          <w:rFonts w:ascii="Tahoma" w:hAnsi="Tahoma" w:cs="Tahoma"/>
          <w:bCs/>
        </w:rPr>
        <w:t>stran. Na důkaz toho připojují své podpisy</w:t>
      </w:r>
      <w:r w:rsidR="0009311B" w:rsidRPr="004568B1">
        <w:rPr>
          <w:rFonts w:ascii="Tahoma" w:hAnsi="Tahoma" w:cs="Tahoma"/>
          <w:bCs/>
        </w:rPr>
        <w:t>.</w:t>
      </w:r>
    </w:p>
    <w:p w14:paraId="319E9990" w14:textId="77777777" w:rsidR="004C1F4E" w:rsidRPr="002D2540" w:rsidRDefault="004C1F4E" w:rsidP="004C1F4E">
      <w:pPr>
        <w:pStyle w:val="Odstavecseseznamem"/>
        <w:spacing w:before="240" w:line="276" w:lineRule="auto"/>
        <w:jc w:val="both"/>
        <w:rPr>
          <w:rFonts w:ascii="Tahoma" w:hAnsi="Tahoma" w:cs="Tahoma"/>
          <w:bCs/>
          <w:color w:val="FF0000"/>
        </w:rPr>
      </w:pPr>
    </w:p>
    <w:p w14:paraId="43124111" w14:textId="01A97762" w:rsidR="0009311B" w:rsidRPr="000B7DD0" w:rsidRDefault="00FA63C0" w:rsidP="0009311B">
      <w:pPr>
        <w:pStyle w:val="Odstavecseseznamem"/>
        <w:numPr>
          <w:ilvl w:val="0"/>
          <w:numId w:val="12"/>
        </w:numPr>
        <w:spacing w:before="240" w:line="276" w:lineRule="auto"/>
        <w:jc w:val="both"/>
        <w:rPr>
          <w:rFonts w:ascii="Tahoma" w:hAnsi="Tahoma" w:cs="Tahoma"/>
          <w:bCs/>
        </w:rPr>
      </w:pPr>
      <w:r w:rsidRPr="000B7DD0">
        <w:rPr>
          <w:rFonts w:ascii="Tahoma" w:hAnsi="Tahoma" w:cs="Tahoma"/>
          <w:bCs/>
        </w:rPr>
        <w:t xml:space="preserve">Uzavření tohoto Dodatku č. </w:t>
      </w:r>
      <w:r w:rsidR="000B7DD0" w:rsidRPr="000B7DD0">
        <w:rPr>
          <w:rFonts w:ascii="Tahoma" w:hAnsi="Tahoma" w:cs="Tahoma"/>
          <w:bCs/>
        </w:rPr>
        <w:t>2</w:t>
      </w:r>
      <w:r w:rsidRPr="000B7DD0">
        <w:rPr>
          <w:rFonts w:ascii="Tahoma" w:hAnsi="Tahoma" w:cs="Tahoma"/>
          <w:bCs/>
        </w:rPr>
        <w:t xml:space="preserve"> bylo schváleno Radou města Bruntálu</w:t>
      </w:r>
      <w:r w:rsidR="0009311B" w:rsidRPr="000B7DD0">
        <w:rPr>
          <w:rFonts w:ascii="Tahoma" w:hAnsi="Tahoma" w:cs="Tahoma"/>
          <w:bCs/>
        </w:rPr>
        <w:t xml:space="preserve"> dne</w:t>
      </w:r>
      <w:r w:rsidR="009D2F32">
        <w:rPr>
          <w:rFonts w:ascii="Tahoma" w:hAnsi="Tahoma" w:cs="Tahoma"/>
          <w:bCs/>
        </w:rPr>
        <w:t xml:space="preserve"> </w:t>
      </w:r>
      <w:r w:rsidR="009D2F32" w:rsidRPr="009D2F32">
        <w:rPr>
          <w:rFonts w:ascii="Tahoma" w:hAnsi="Tahoma" w:cs="Tahoma"/>
          <w:b/>
          <w:bCs/>
        </w:rPr>
        <w:t>07. 06. 2023</w:t>
      </w:r>
      <w:r w:rsidR="009D2F32">
        <w:rPr>
          <w:rFonts w:ascii="Tahoma" w:hAnsi="Tahoma" w:cs="Tahoma"/>
          <w:bCs/>
        </w:rPr>
        <w:t xml:space="preserve"> </w:t>
      </w:r>
      <w:r w:rsidRPr="000B7DD0">
        <w:rPr>
          <w:rFonts w:ascii="Tahoma" w:hAnsi="Tahoma" w:cs="Tahoma"/>
          <w:bCs/>
        </w:rPr>
        <w:t>usnesením č.</w:t>
      </w:r>
      <w:r w:rsidR="009D2F32">
        <w:rPr>
          <w:rFonts w:ascii="Tahoma" w:hAnsi="Tahoma" w:cs="Tahoma"/>
          <w:bCs/>
        </w:rPr>
        <w:t xml:space="preserve"> </w:t>
      </w:r>
      <w:r w:rsidR="009D2F32" w:rsidRPr="009D2F32">
        <w:rPr>
          <w:rFonts w:ascii="Tahoma" w:hAnsi="Tahoma" w:cs="Tahoma"/>
          <w:b/>
          <w:bCs/>
        </w:rPr>
        <w:t>577/14R/2023</w:t>
      </w:r>
      <w:r w:rsidR="0009311B" w:rsidRPr="000B7DD0">
        <w:rPr>
          <w:rFonts w:ascii="Tahoma" w:hAnsi="Tahoma" w:cs="Tahoma"/>
          <w:bCs/>
        </w:rPr>
        <w:t>.</w:t>
      </w:r>
    </w:p>
    <w:p w14:paraId="5822A649" w14:textId="77777777" w:rsidR="0009311B" w:rsidRPr="002D2540" w:rsidRDefault="0009311B" w:rsidP="0009311B">
      <w:pPr>
        <w:pStyle w:val="Odstavecseseznamem"/>
        <w:rPr>
          <w:rFonts w:ascii="Tahoma" w:hAnsi="Tahoma" w:cs="Tahoma"/>
          <w:bCs/>
          <w:color w:val="FF0000"/>
        </w:rPr>
      </w:pPr>
    </w:p>
    <w:p w14:paraId="5C482E3C" w14:textId="6392EE6C" w:rsidR="0009311B" w:rsidRPr="00066375" w:rsidRDefault="0009311B" w:rsidP="0009311B">
      <w:pPr>
        <w:spacing w:before="240" w:line="276" w:lineRule="auto"/>
        <w:jc w:val="both"/>
        <w:rPr>
          <w:rFonts w:ascii="Tahoma" w:hAnsi="Tahoma" w:cs="Tahoma"/>
          <w:bCs/>
        </w:rPr>
      </w:pPr>
      <w:r w:rsidRPr="00066375">
        <w:rPr>
          <w:rFonts w:ascii="Tahoma" w:hAnsi="Tahoma" w:cs="Tahoma"/>
          <w:bCs/>
        </w:rPr>
        <w:t>Přílohy:</w:t>
      </w:r>
    </w:p>
    <w:p w14:paraId="16D1A13E" w14:textId="2682E81E" w:rsidR="0009311B" w:rsidRPr="006E1396" w:rsidRDefault="0009311B" w:rsidP="0009311B">
      <w:pPr>
        <w:pStyle w:val="Odstavecseseznamem"/>
        <w:numPr>
          <w:ilvl w:val="0"/>
          <w:numId w:val="13"/>
        </w:numPr>
        <w:spacing w:before="240" w:line="276" w:lineRule="auto"/>
        <w:jc w:val="both"/>
        <w:rPr>
          <w:rFonts w:ascii="Tahoma" w:hAnsi="Tahoma" w:cs="Tahoma"/>
          <w:bCs/>
        </w:rPr>
      </w:pPr>
      <w:r w:rsidRPr="006E1396">
        <w:rPr>
          <w:rFonts w:ascii="Tahoma" w:hAnsi="Tahoma" w:cs="Tahoma"/>
          <w:bCs/>
        </w:rPr>
        <w:t>Příloha č. 1</w:t>
      </w:r>
      <w:r w:rsidR="0009059D" w:rsidRPr="006E1396">
        <w:rPr>
          <w:rFonts w:ascii="Tahoma" w:hAnsi="Tahoma" w:cs="Tahoma"/>
          <w:bCs/>
        </w:rPr>
        <w:t>: Nákres s</w:t>
      </w:r>
      <w:r w:rsidR="00E47E1B">
        <w:rPr>
          <w:rFonts w:ascii="Tahoma" w:hAnsi="Tahoma" w:cs="Tahoma"/>
          <w:bCs/>
        </w:rPr>
        <w:t> </w:t>
      </w:r>
      <w:r w:rsidR="0009059D" w:rsidRPr="006E1396">
        <w:rPr>
          <w:rFonts w:ascii="Tahoma" w:hAnsi="Tahoma" w:cs="Tahoma"/>
          <w:bCs/>
        </w:rPr>
        <w:t>vyznačením</w:t>
      </w:r>
      <w:r w:rsidR="00E47E1B">
        <w:rPr>
          <w:rFonts w:ascii="Tahoma" w:hAnsi="Tahoma" w:cs="Tahoma"/>
          <w:bCs/>
        </w:rPr>
        <w:t xml:space="preserve"> </w:t>
      </w:r>
      <w:r w:rsidR="0009059D" w:rsidRPr="006E1396">
        <w:rPr>
          <w:rFonts w:ascii="Tahoma" w:hAnsi="Tahoma" w:cs="Tahoma"/>
          <w:bCs/>
        </w:rPr>
        <w:t>polohy předmětu nájmu</w:t>
      </w:r>
      <w:r w:rsidR="00CF3E82">
        <w:rPr>
          <w:rFonts w:ascii="Tahoma" w:hAnsi="Tahoma" w:cs="Tahoma"/>
          <w:bCs/>
        </w:rPr>
        <w:t xml:space="preserve"> - </w:t>
      </w:r>
      <w:r w:rsidR="0009059D" w:rsidRPr="006E1396">
        <w:rPr>
          <w:rFonts w:ascii="Tahoma" w:hAnsi="Tahoma" w:cs="Tahoma"/>
          <w:bCs/>
        </w:rPr>
        <w:t xml:space="preserve">nemovitých věcí – hal nacházejících se na pozemcích </w:t>
      </w:r>
      <w:proofErr w:type="spellStart"/>
      <w:r w:rsidR="0009059D" w:rsidRPr="006E1396">
        <w:rPr>
          <w:rFonts w:ascii="Tahoma" w:hAnsi="Tahoma" w:cs="Tahoma"/>
          <w:bCs/>
        </w:rPr>
        <w:t>parc</w:t>
      </w:r>
      <w:proofErr w:type="spellEnd"/>
      <w:r w:rsidR="0009059D" w:rsidRPr="006E1396">
        <w:rPr>
          <w:rFonts w:ascii="Tahoma" w:hAnsi="Tahoma" w:cs="Tahoma"/>
          <w:bCs/>
        </w:rPr>
        <w:t xml:space="preserve">. č. 4666 a </w:t>
      </w:r>
      <w:proofErr w:type="spellStart"/>
      <w:r w:rsidR="0009059D" w:rsidRPr="006E1396">
        <w:rPr>
          <w:rFonts w:ascii="Tahoma" w:hAnsi="Tahoma" w:cs="Tahoma"/>
          <w:bCs/>
        </w:rPr>
        <w:t>parc</w:t>
      </w:r>
      <w:proofErr w:type="spellEnd"/>
      <w:r w:rsidR="0009059D" w:rsidRPr="006E1396">
        <w:rPr>
          <w:rFonts w:ascii="Tahoma" w:hAnsi="Tahoma" w:cs="Tahoma"/>
          <w:bCs/>
        </w:rPr>
        <w:t xml:space="preserve">. č. 4667 v k. </w:t>
      </w:r>
      <w:proofErr w:type="spellStart"/>
      <w:r w:rsidR="0009059D" w:rsidRPr="006E1396">
        <w:rPr>
          <w:rFonts w:ascii="Tahoma" w:hAnsi="Tahoma" w:cs="Tahoma"/>
          <w:bCs/>
        </w:rPr>
        <w:t>ú.</w:t>
      </w:r>
      <w:proofErr w:type="spellEnd"/>
      <w:r w:rsidR="0009059D" w:rsidRPr="006E1396">
        <w:rPr>
          <w:rFonts w:ascii="Tahoma" w:hAnsi="Tahoma" w:cs="Tahoma"/>
          <w:bCs/>
        </w:rPr>
        <w:t xml:space="preserve"> Bruntál-město.</w:t>
      </w:r>
    </w:p>
    <w:p w14:paraId="4B2FBEF9" w14:textId="77777777" w:rsidR="00FA63C0" w:rsidRPr="002D2540" w:rsidRDefault="00FA63C0" w:rsidP="00974CCD">
      <w:pPr>
        <w:jc w:val="center"/>
        <w:rPr>
          <w:rFonts w:ascii="Tahoma" w:hAnsi="Tahoma" w:cs="Tahoma"/>
          <w:b/>
          <w:bCs/>
          <w:color w:val="FF0000"/>
        </w:rPr>
      </w:pPr>
    </w:p>
    <w:p w14:paraId="732F2C70" w14:textId="24FD2FEA" w:rsidR="00F16849" w:rsidRPr="002A1800" w:rsidRDefault="00BC7789" w:rsidP="00F029E0">
      <w:pPr>
        <w:rPr>
          <w:rFonts w:ascii="Tahoma" w:hAnsi="Tahoma" w:cs="Tahoma"/>
        </w:rPr>
      </w:pPr>
      <w:r w:rsidRPr="002A1800">
        <w:rPr>
          <w:rFonts w:ascii="Tahoma" w:hAnsi="Tahoma" w:cs="Tahoma"/>
        </w:rPr>
        <w:t>P</w:t>
      </w:r>
      <w:r w:rsidR="002A1800" w:rsidRPr="002A1800">
        <w:rPr>
          <w:rFonts w:ascii="Tahoma" w:hAnsi="Tahoma" w:cs="Tahoma"/>
        </w:rPr>
        <w:t>ronajímatel</w:t>
      </w:r>
      <w:r w:rsidRPr="002A1800">
        <w:rPr>
          <w:rFonts w:ascii="Tahoma" w:hAnsi="Tahoma" w:cs="Tahoma"/>
        </w:rPr>
        <w:tab/>
      </w:r>
      <w:r w:rsidRPr="002A1800">
        <w:rPr>
          <w:rFonts w:ascii="Tahoma" w:hAnsi="Tahoma" w:cs="Tahoma"/>
        </w:rPr>
        <w:tab/>
      </w:r>
      <w:r w:rsidRPr="002A1800">
        <w:rPr>
          <w:rFonts w:ascii="Tahoma" w:hAnsi="Tahoma" w:cs="Tahoma"/>
        </w:rPr>
        <w:tab/>
      </w:r>
      <w:r w:rsidRPr="002A1800">
        <w:rPr>
          <w:rFonts w:ascii="Tahoma" w:hAnsi="Tahoma" w:cs="Tahoma"/>
        </w:rPr>
        <w:tab/>
      </w:r>
      <w:r w:rsidRPr="002A1800">
        <w:rPr>
          <w:rFonts w:ascii="Tahoma" w:hAnsi="Tahoma" w:cs="Tahoma"/>
        </w:rPr>
        <w:tab/>
      </w:r>
      <w:r w:rsidRPr="002A1800">
        <w:rPr>
          <w:rFonts w:ascii="Tahoma" w:hAnsi="Tahoma" w:cs="Tahoma"/>
        </w:rPr>
        <w:tab/>
      </w:r>
      <w:r w:rsidR="002A1800" w:rsidRPr="002A1800">
        <w:rPr>
          <w:rFonts w:ascii="Tahoma" w:hAnsi="Tahoma" w:cs="Tahoma"/>
        </w:rPr>
        <w:t>Nájemce</w:t>
      </w:r>
    </w:p>
    <w:p w14:paraId="51C9BCF9" w14:textId="77777777" w:rsidR="0054590A" w:rsidRPr="002A1800" w:rsidRDefault="0054590A" w:rsidP="007B136F">
      <w:pPr>
        <w:tabs>
          <w:tab w:val="left" w:pos="3686"/>
        </w:tabs>
        <w:rPr>
          <w:rFonts w:ascii="Tahoma" w:hAnsi="Tahoma" w:cs="Tahoma"/>
        </w:rPr>
      </w:pPr>
    </w:p>
    <w:p w14:paraId="45B27ACE" w14:textId="436370E7" w:rsidR="00F029E0" w:rsidRPr="002A1800" w:rsidRDefault="00F029E0" w:rsidP="007B136F">
      <w:pPr>
        <w:tabs>
          <w:tab w:val="left" w:pos="3686"/>
        </w:tabs>
        <w:rPr>
          <w:rFonts w:ascii="Tahoma" w:hAnsi="Tahoma" w:cs="Tahoma"/>
        </w:rPr>
      </w:pPr>
      <w:r w:rsidRPr="002A1800">
        <w:rPr>
          <w:rFonts w:ascii="Tahoma" w:hAnsi="Tahoma" w:cs="Tahoma"/>
        </w:rPr>
        <w:t>V </w:t>
      </w:r>
      <w:r w:rsidR="002E28DE" w:rsidRPr="002A1800">
        <w:rPr>
          <w:rFonts w:ascii="Tahoma" w:hAnsi="Tahoma" w:cs="Tahoma"/>
        </w:rPr>
        <w:t>Bruntále</w:t>
      </w:r>
      <w:r w:rsidRPr="002A1800">
        <w:rPr>
          <w:rFonts w:ascii="Tahoma" w:hAnsi="Tahoma" w:cs="Tahoma"/>
        </w:rPr>
        <w:t xml:space="preserve"> d</w:t>
      </w:r>
      <w:r w:rsidR="007B136F" w:rsidRPr="002A1800">
        <w:rPr>
          <w:rFonts w:ascii="Tahoma" w:hAnsi="Tahoma" w:cs="Tahoma"/>
        </w:rPr>
        <w:t>ne ……</w:t>
      </w:r>
      <w:r w:rsidR="002E28DE" w:rsidRPr="002A1800">
        <w:rPr>
          <w:rFonts w:ascii="Tahoma" w:hAnsi="Tahoma" w:cs="Tahoma"/>
        </w:rPr>
        <w:t>…</w:t>
      </w:r>
      <w:r w:rsidR="007B136F" w:rsidRPr="002A1800">
        <w:rPr>
          <w:rFonts w:ascii="Tahoma" w:hAnsi="Tahoma" w:cs="Tahoma"/>
        </w:rPr>
        <w:t>……</w:t>
      </w:r>
      <w:r w:rsidR="00A2651A" w:rsidRPr="002A1800">
        <w:rPr>
          <w:rFonts w:ascii="Tahoma" w:hAnsi="Tahoma" w:cs="Tahoma"/>
        </w:rPr>
        <w:t>………</w:t>
      </w:r>
      <w:r w:rsidRPr="002A1800">
        <w:rPr>
          <w:rFonts w:ascii="Tahoma" w:hAnsi="Tahoma" w:cs="Tahoma"/>
        </w:rPr>
        <w:tab/>
      </w:r>
      <w:r w:rsidR="007B136F" w:rsidRPr="002A1800">
        <w:rPr>
          <w:rFonts w:ascii="Tahoma" w:hAnsi="Tahoma" w:cs="Tahoma"/>
        </w:rPr>
        <w:tab/>
      </w:r>
      <w:r w:rsidR="00A2651A" w:rsidRPr="002A1800">
        <w:rPr>
          <w:rFonts w:ascii="Tahoma" w:hAnsi="Tahoma" w:cs="Tahoma"/>
        </w:rPr>
        <w:t xml:space="preserve">           </w:t>
      </w:r>
      <w:r w:rsidRPr="002A1800">
        <w:rPr>
          <w:rFonts w:ascii="Tahoma" w:hAnsi="Tahoma" w:cs="Tahoma"/>
        </w:rPr>
        <w:t>V </w:t>
      </w:r>
      <w:r w:rsidR="004E37D6" w:rsidRPr="002A1800">
        <w:rPr>
          <w:rFonts w:ascii="Tahoma" w:hAnsi="Tahoma" w:cs="Tahoma"/>
        </w:rPr>
        <w:t>…………………</w:t>
      </w:r>
      <w:r w:rsidRPr="002A1800">
        <w:rPr>
          <w:rFonts w:ascii="Tahoma" w:hAnsi="Tahoma" w:cs="Tahoma"/>
        </w:rPr>
        <w:t xml:space="preserve"> dn</w:t>
      </w:r>
      <w:r w:rsidR="007B136F" w:rsidRPr="002A1800">
        <w:rPr>
          <w:rFonts w:ascii="Tahoma" w:hAnsi="Tahoma" w:cs="Tahoma"/>
        </w:rPr>
        <w:t>e ………………</w:t>
      </w:r>
      <w:r w:rsidR="00B85A95" w:rsidRPr="002A1800">
        <w:rPr>
          <w:rFonts w:ascii="Tahoma" w:hAnsi="Tahoma" w:cs="Tahoma"/>
        </w:rPr>
        <w:t>……</w:t>
      </w:r>
    </w:p>
    <w:p w14:paraId="4C4F6165" w14:textId="77777777" w:rsidR="00B85A95" w:rsidRPr="002A1800" w:rsidRDefault="00B85A95" w:rsidP="00F029E0">
      <w:pPr>
        <w:rPr>
          <w:rFonts w:ascii="Tahoma" w:hAnsi="Tahoma" w:cs="Tahoma"/>
        </w:rPr>
      </w:pPr>
    </w:p>
    <w:p w14:paraId="568100E2" w14:textId="65E9ECC1" w:rsidR="00425081" w:rsidRPr="002A1800" w:rsidRDefault="00F029E0" w:rsidP="00425081">
      <w:pPr>
        <w:rPr>
          <w:rFonts w:ascii="Tahoma" w:hAnsi="Tahoma" w:cs="Tahoma"/>
        </w:rPr>
      </w:pPr>
      <w:r w:rsidRPr="002A1800">
        <w:rPr>
          <w:rFonts w:ascii="Tahoma" w:hAnsi="Tahoma" w:cs="Tahoma"/>
        </w:rPr>
        <w:t>……………………………………</w:t>
      </w:r>
      <w:r w:rsidR="007B136F" w:rsidRPr="002A1800">
        <w:rPr>
          <w:rFonts w:ascii="Tahoma" w:hAnsi="Tahoma" w:cs="Tahoma"/>
        </w:rPr>
        <w:t>…..</w:t>
      </w:r>
      <w:r w:rsidRPr="002A1800">
        <w:rPr>
          <w:rFonts w:ascii="Tahoma" w:hAnsi="Tahoma" w:cs="Tahoma"/>
        </w:rPr>
        <w:tab/>
      </w:r>
      <w:r w:rsidR="00B85A95" w:rsidRPr="002A1800">
        <w:rPr>
          <w:rFonts w:ascii="Tahoma" w:hAnsi="Tahoma" w:cs="Tahoma"/>
        </w:rPr>
        <w:tab/>
      </w:r>
      <w:r w:rsidR="00425081" w:rsidRPr="002A1800">
        <w:rPr>
          <w:rFonts w:ascii="Tahoma" w:hAnsi="Tahoma" w:cs="Tahoma"/>
        </w:rPr>
        <w:t xml:space="preserve">                     </w:t>
      </w:r>
      <w:r w:rsidRPr="002A1800">
        <w:rPr>
          <w:rFonts w:ascii="Tahoma" w:hAnsi="Tahoma" w:cs="Tahoma"/>
        </w:rPr>
        <w:t>…………………………………</w:t>
      </w:r>
      <w:r w:rsidR="00B85A95" w:rsidRPr="002A1800">
        <w:rPr>
          <w:rFonts w:ascii="Tahoma" w:hAnsi="Tahoma" w:cs="Tahoma"/>
        </w:rPr>
        <w:t>………</w:t>
      </w:r>
      <w:r w:rsidR="004E37D6" w:rsidRPr="002A1800">
        <w:rPr>
          <w:rFonts w:ascii="Tahoma" w:hAnsi="Tahoma" w:cs="Tahoma"/>
        </w:rPr>
        <w:t>………</w:t>
      </w:r>
    </w:p>
    <w:p w14:paraId="5385E76D" w14:textId="7AF4A795" w:rsidR="00F029E0" w:rsidRPr="002A1800" w:rsidRDefault="00572CDD" w:rsidP="0054590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XXX. XXXX XXX, XXX</w:t>
      </w:r>
      <w:r w:rsidR="00F029E0" w:rsidRPr="002A1800">
        <w:rPr>
          <w:rFonts w:ascii="Tahoma" w:hAnsi="Tahoma" w:cs="Tahoma"/>
        </w:rPr>
        <w:tab/>
      </w:r>
      <w:r w:rsidR="00F029E0" w:rsidRPr="002A1800">
        <w:rPr>
          <w:rFonts w:ascii="Tahoma" w:hAnsi="Tahoma" w:cs="Tahoma"/>
        </w:rPr>
        <w:tab/>
      </w:r>
      <w:r w:rsidR="00F029E0" w:rsidRPr="002A1800">
        <w:rPr>
          <w:rFonts w:ascii="Tahoma" w:hAnsi="Tahoma" w:cs="Tahoma"/>
        </w:rPr>
        <w:tab/>
      </w:r>
      <w:r w:rsidR="00425081" w:rsidRPr="002A1800">
        <w:rPr>
          <w:rFonts w:ascii="Tahoma" w:hAnsi="Tahoma" w:cs="Tahoma"/>
        </w:rPr>
        <w:t xml:space="preserve">                     </w:t>
      </w:r>
      <w:r w:rsidR="00A55625">
        <w:rPr>
          <w:rFonts w:ascii="Tahoma" w:hAnsi="Tahoma" w:cs="Tahoma"/>
        </w:rPr>
        <w:t>TS Bruntál, s.r.o.</w:t>
      </w:r>
    </w:p>
    <w:p w14:paraId="04BACFE7" w14:textId="5227E83C" w:rsidR="0054590A" w:rsidRPr="002A1800" w:rsidRDefault="0054590A" w:rsidP="0054590A">
      <w:pPr>
        <w:spacing w:after="0" w:line="240" w:lineRule="auto"/>
        <w:rPr>
          <w:rFonts w:ascii="Tahoma" w:hAnsi="Tahoma" w:cs="Tahoma"/>
        </w:rPr>
      </w:pPr>
      <w:r w:rsidRPr="002A1800">
        <w:rPr>
          <w:rFonts w:ascii="Tahoma" w:hAnsi="Tahoma" w:cs="Tahoma"/>
        </w:rPr>
        <w:t>1. místostarosta</w:t>
      </w:r>
      <w:r w:rsidRPr="002A1800">
        <w:rPr>
          <w:rFonts w:ascii="Tahoma" w:hAnsi="Tahoma" w:cs="Tahoma"/>
        </w:rPr>
        <w:tab/>
      </w:r>
      <w:r w:rsidRPr="002A1800">
        <w:rPr>
          <w:rFonts w:ascii="Tahoma" w:hAnsi="Tahoma" w:cs="Tahoma"/>
        </w:rPr>
        <w:tab/>
      </w:r>
      <w:r w:rsidRPr="002A1800">
        <w:rPr>
          <w:rFonts w:ascii="Tahoma" w:hAnsi="Tahoma" w:cs="Tahoma"/>
        </w:rPr>
        <w:tab/>
      </w:r>
      <w:r w:rsidRPr="002A1800">
        <w:rPr>
          <w:rFonts w:ascii="Tahoma" w:hAnsi="Tahoma" w:cs="Tahoma"/>
        </w:rPr>
        <w:tab/>
      </w:r>
      <w:r w:rsidRPr="002A1800">
        <w:rPr>
          <w:rFonts w:ascii="Tahoma" w:hAnsi="Tahoma" w:cs="Tahoma"/>
        </w:rPr>
        <w:tab/>
      </w:r>
      <w:bookmarkStart w:id="0" w:name="_GoBack"/>
      <w:bookmarkEnd w:id="0"/>
      <w:r w:rsidR="00572CDD">
        <w:rPr>
          <w:rFonts w:ascii="Tahoma" w:hAnsi="Tahoma" w:cs="Tahoma"/>
        </w:rPr>
        <w:t>XXX. XXXXXX XXXXX</w:t>
      </w:r>
    </w:p>
    <w:sectPr w:rsidR="0054590A" w:rsidRPr="002A1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03D9"/>
    <w:multiLevelType w:val="hybridMultilevel"/>
    <w:tmpl w:val="6682F6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758EB"/>
    <w:multiLevelType w:val="hybridMultilevel"/>
    <w:tmpl w:val="6638CD6A"/>
    <w:lvl w:ilvl="0" w:tplc="7BB0AC32">
      <w:start w:val="4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BE1C41"/>
    <w:multiLevelType w:val="hybridMultilevel"/>
    <w:tmpl w:val="5156C4C2"/>
    <w:lvl w:ilvl="0" w:tplc="2C90EE0A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72C77"/>
    <w:multiLevelType w:val="hybridMultilevel"/>
    <w:tmpl w:val="7C0447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D0223"/>
    <w:multiLevelType w:val="hybridMultilevel"/>
    <w:tmpl w:val="1D0E1AAC"/>
    <w:lvl w:ilvl="0" w:tplc="2504587C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4231F"/>
    <w:multiLevelType w:val="hybridMultilevel"/>
    <w:tmpl w:val="2634271A"/>
    <w:lvl w:ilvl="0" w:tplc="E012B256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462A7D"/>
    <w:multiLevelType w:val="hybridMultilevel"/>
    <w:tmpl w:val="5A32B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E590E"/>
    <w:multiLevelType w:val="hybridMultilevel"/>
    <w:tmpl w:val="0200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A754C"/>
    <w:multiLevelType w:val="hybridMultilevel"/>
    <w:tmpl w:val="4D96E390"/>
    <w:lvl w:ilvl="0" w:tplc="E6C83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F150DF"/>
    <w:multiLevelType w:val="hybridMultilevel"/>
    <w:tmpl w:val="86667068"/>
    <w:lvl w:ilvl="0" w:tplc="BA1080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2F076A"/>
    <w:multiLevelType w:val="hybridMultilevel"/>
    <w:tmpl w:val="7A1859E8"/>
    <w:lvl w:ilvl="0" w:tplc="8B0CE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F447A0"/>
    <w:multiLevelType w:val="hybridMultilevel"/>
    <w:tmpl w:val="999A2D26"/>
    <w:lvl w:ilvl="0" w:tplc="2C90EE0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15122"/>
    <w:multiLevelType w:val="hybridMultilevel"/>
    <w:tmpl w:val="D3BEDD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E686C"/>
    <w:multiLevelType w:val="hybridMultilevel"/>
    <w:tmpl w:val="B0983B4C"/>
    <w:lvl w:ilvl="0" w:tplc="709A5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6273A"/>
    <w:multiLevelType w:val="hybridMultilevel"/>
    <w:tmpl w:val="F080E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E7EDC"/>
    <w:multiLevelType w:val="hybridMultilevel"/>
    <w:tmpl w:val="E3140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006DF"/>
    <w:multiLevelType w:val="hybridMultilevel"/>
    <w:tmpl w:val="8E30637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BB35C8"/>
    <w:multiLevelType w:val="hybridMultilevel"/>
    <w:tmpl w:val="0D6AF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E4452"/>
    <w:multiLevelType w:val="hybridMultilevel"/>
    <w:tmpl w:val="742890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6"/>
  </w:num>
  <w:num w:numId="5">
    <w:abstractNumId w:val="8"/>
  </w:num>
  <w:num w:numId="6">
    <w:abstractNumId w:val="7"/>
  </w:num>
  <w:num w:numId="7">
    <w:abstractNumId w:val="15"/>
  </w:num>
  <w:num w:numId="8">
    <w:abstractNumId w:val="0"/>
  </w:num>
  <w:num w:numId="9">
    <w:abstractNumId w:val="11"/>
  </w:num>
  <w:num w:numId="10">
    <w:abstractNumId w:val="2"/>
  </w:num>
  <w:num w:numId="11">
    <w:abstractNumId w:val="17"/>
  </w:num>
  <w:num w:numId="12">
    <w:abstractNumId w:val="18"/>
  </w:num>
  <w:num w:numId="13">
    <w:abstractNumId w:val="4"/>
  </w:num>
  <w:num w:numId="14">
    <w:abstractNumId w:val="3"/>
  </w:num>
  <w:num w:numId="15">
    <w:abstractNumId w:val="5"/>
  </w:num>
  <w:num w:numId="16">
    <w:abstractNumId w:val="12"/>
  </w:num>
  <w:num w:numId="17">
    <w:abstractNumId w:val="1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426"/>
    <w:rsid w:val="00003E4E"/>
    <w:rsid w:val="0000685C"/>
    <w:rsid w:val="00011369"/>
    <w:rsid w:val="00011C50"/>
    <w:rsid w:val="00034360"/>
    <w:rsid w:val="000349BD"/>
    <w:rsid w:val="00037697"/>
    <w:rsid w:val="0005095B"/>
    <w:rsid w:val="000513A5"/>
    <w:rsid w:val="00066375"/>
    <w:rsid w:val="00071D46"/>
    <w:rsid w:val="00082030"/>
    <w:rsid w:val="0009059D"/>
    <w:rsid w:val="000907C0"/>
    <w:rsid w:val="0009311B"/>
    <w:rsid w:val="000B2B2A"/>
    <w:rsid w:val="000B53A9"/>
    <w:rsid w:val="000B7DD0"/>
    <w:rsid w:val="000F061E"/>
    <w:rsid w:val="000F294C"/>
    <w:rsid w:val="00105A8A"/>
    <w:rsid w:val="00111A57"/>
    <w:rsid w:val="00124940"/>
    <w:rsid w:val="001269C6"/>
    <w:rsid w:val="00132847"/>
    <w:rsid w:val="001344CA"/>
    <w:rsid w:val="00151317"/>
    <w:rsid w:val="001537DC"/>
    <w:rsid w:val="00176BE8"/>
    <w:rsid w:val="001835DE"/>
    <w:rsid w:val="00184939"/>
    <w:rsid w:val="00192E26"/>
    <w:rsid w:val="001A0F94"/>
    <w:rsid w:val="001A2DA9"/>
    <w:rsid w:val="001B2918"/>
    <w:rsid w:val="001D0372"/>
    <w:rsid w:val="001D114D"/>
    <w:rsid w:val="001D12D7"/>
    <w:rsid w:val="001E0851"/>
    <w:rsid w:val="001E469A"/>
    <w:rsid w:val="00200B03"/>
    <w:rsid w:val="00223251"/>
    <w:rsid w:val="00224AEB"/>
    <w:rsid w:val="00225CD0"/>
    <w:rsid w:val="00226FDF"/>
    <w:rsid w:val="0028312C"/>
    <w:rsid w:val="00287261"/>
    <w:rsid w:val="00296317"/>
    <w:rsid w:val="002A1800"/>
    <w:rsid w:val="002B4137"/>
    <w:rsid w:val="002B4568"/>
    <w:rsid w:val="002D2540"/>
    <w:rsid w:val="002E28DE"/>
    <w:rsid w:val="0031064F"/>
    <w:rsid w:val="003454FE"/>
    <w:rsid w:val="00355FAE"/>
    <w:rsid w:val="00386EE8"/>
    <w:rsid w:val="003C6635"/>
    <w:rsid w:val="00425081"/>
    <w:rsid w:val="00432426"/>
    <w:rsid w:val="0043391F"/>
    <w:rsid w:val="004568B1"/>
    <w:rsid w:val="00462259"/>
    <w:rsid w:val="00464CD8"/>
    <w:rsid w:val="0047774E"/>
    <w:rsid w:val="00481ACE"/>
    <w:rsid w:val="00496901"/>
    <w:rsid w:val="004B036C"/>
    <w:rsid w:val="004C0C4A"/>
    <w:rsid w:val="004C1F4E"/>
    <w:rsid w:val="004C3631"/>
    <w:rsid w:val="004C4DF9"/>
    <w:rsid w:val="004C736D"/>
    <w:rsid w:val="004E37D6"/>
    <w:rsid w:val="004E5FF7"/>
    <w:rsid w:val="005052F7"/>
    <w:rsid w:val="00543719"/>
    <w:rsid w:val="0054590A"/>
    <w:rsid w:val="0055281E"/>
    <w:rsid w:val="00562D10"/>
    <w:rsid w:val="00572CDD"/>
    <w:rsid w:val="005818C6"/>
    <w:rsid w:val="005B016B"/>
    <w:rsid w:val="005B217F"/>
    <w:rsid w:val="005C386C"/>
    <w:rsid w:val="005D528C"/>
    <w:rsid w:val="005E50E8"/>
    <w:rsid w:val="005E78F9"/>
    <w:rsid w:val="00600DBF"/>
    <w:rsid w:val="006012BE"/>
    <w:rsid w:val="006026E6"/>
    <w:rsid w:val="00635908"/>
    <w:rsid w:val="006503C5"/>
    <w:rsid w:val="00673803"/>
    <w:rsid w:val="00683C71"/>
    <w:rsid w:val="006910B5"/>
    <w:rsid w:val="006D083D"/>
    <w:rsid w:val="006E1396"/>
    <w:rsid w:val="006F2F0E"/>
    <w:rsid w:val="006F3C9F"/>
    <w:rsid w:val="006F51B8"/>
    <w:rsid w:val="006F66BB"/>
    <w:rsid w:val="00703FF3"/>
    <w:rsid w:val="0074486E"/>
    <w:rsid w:val="00763BDC"/>
    <w:rsid w:val="00785CD8"/>
    <w:rsid w:val="007976D1"/>
    <w:rsid w:val="007A506D"/>
    <w:rsid w:val="007B136F"/>
    <w:rsid w:val="007B1DC2"/>
    <w:rsid w:val="007C51D6"/>
    <w:rsid w:val="007C5E2A"/>
    <w:rsid w:val="007C793D"/>
    <w:rsid w:val="007E2E5C"/>
    <w:rsid w:val="008065C1"/>
    <w:rsid w:val="008877B8"/>
    <w:rsid w:val="008A7B5D"/>
    <w:rsid w:val="008B3CD6"/>
    <w:rsid w:val="008B4E56"/>
    <w:rsid w:val="008B78EB"/>
    <w:rsid w:val="008D4C5A"/>
    <w:rsid w:val="00930CF3"/>
    <w:rsid w:val="009434B6"/>
    <w:rsid w:val="00954DE9"/>
    <w:rsid w:val="0096414A"/>
    <w:rsid w:val="00974CCD"/>
    <w:rsid w:val="00977C01"/>
    <w:rsid w:val="0098432C"/>
    <w:rsid w:val="009A1B0C"/>
    <w:rsid w:val="009C2772"/>
    <w:rsid w:val="009D2F32"/>
    <w:rsid w:val="009E0C7D"/>
    <w:rsid w:val="00A16C66"/>
    <w:rsid w:val="00A2651A"/>
    <w:rsid w:val="00A31A90"/>
    <w:rsid w:val="00A44566"/>
    <w:rsid w:val="00A55625"/>
    <w:rsid w:val="00A565C3"/>
    <w:rsid w:val="00A629DF"/>
    <w:rsid w:val="00A6700E"/>
    <w:rsid w:val="00AB1078"/>
    <w:rsid w:val="00AE1016"/>
    <w:rsid w:val="00AE72E6"/>
    <w:rsid w:val="00B1317A"/>
    <w:rsid w:val="00B240C5"/>
    <w:rsid w:val="00B32754"/>
    <w:rsid w:val="00B82EF8"/>
    <w:rsid w:val="00B85A95"/>
    <w:rsid w:val="00B87275"/>
    <w:rsid w:val="00BA0BF1"/>
    <w:rsid w:val="00BC7789"/>
    <w:rsid w:val="00BD2B82"/>
    <w:rsid w:val="00BF1533"/>
    <w:rsid w:val="00BF492D"/>
    <w:rsid w:val="00C018AD"/>
    <w:rsid w:val="00C3093D"/>
    <w:rsid w:val="00C31A85"/>
    <w:rsid w:val="00C510C7"/>
    <w:rsid w:val="00C75227"/>
    <w:rsid w:val="00C868A1"/>
    <w:rsid w:val="00CB0E35"/>
    <w:rsid w:val="00CB46E0"/>
    <w:rsid w:val="00CB620A"/>
    <w:rsid w:val="00CB77F7"/>
    <w:rsid w:val="00CD0E92"/>
    <w:rsid w:val="00CD1630"/>
    <w:rsid w:val="00CE075F"/>
    <w:rsid w:val="00CE5984"/>
    <w:rsid w:val="00CF1F37"/>
    <w:rsid w:val="00CF3E82"/>
    <w:rsid w:val="00D065C8"/>
    <w:rsid w:val="00D132B8"/>
    <w:rsid w:val="00D26438"/>
    <w:rsid w:val="00D276DA"/>
    <w:rsid w:val="00D356AF"/>
    <w:rsid w:val="00D701B1"/>
    <w:rsid w:val="00D71480"/>
    <w:rsid w:val="00D90402"/>
    <w:rsid w:val="00DB7148"/>
    <w:rsid w:val="00DD48FA"/>
    <w:rsid w:val="00DD6035"/>
    <w:rsid w:val="00DE4E17"/>
    <w:rsid w:val="00E00A3B"/>
    <w:rsid w:val="00E01378"/>
    <w:rsid w:val="00E05786"/>
    <w:rsid w:val="00E47E1B"/>
    <w:rsid w:val="00E70912"/>
    <w:rsid w:val="00E82E60"/>
    <w:rsid w:val="00E85098"/>
    <w:rsid w:val="00EB75FF"/>
    <w:rsid w:val="00EC2695"/>
    <w:rsid w:val="00EE333B"/>
    <w:rsid w:val="00EF7B21"/>
    <w:rsid w:val="00F029E0"/>
    <w:rsid w:val="00F0515A"/>
    <w:rsid w:val="00F063C5"/>
    <w:rsid w:val="00F16849"/>
    <w:rsid w:val="00F34DB5"/>
    <w:rsid w:val="00F47BED"/>
    <w:rsid w:val="00F50653"/>
    <w:rsid w:val="00F542DA"/>
    <w:rsid w:val="00F60266"/>
    <w:rsid w:val="00F6146F"/>
    <w:rsid w:val="00F77767"/>
    <w:rsid w:val="00F80507"/>
    <w:rsid w:val="00FA22AA"/>
    <w:rsid w:val="00FA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03A"/>
  <w15:chartTrackingRefBased/>
  <w15:docId w15:val="{61F47080-19F7-404B-8C10-193DB427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4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1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946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Petrová Adéla</dc:creator>
  <cp:keywords/>
  <dc:description/>
  <cp:lastModifiedBy>Pospíšil Jan</cp:lastModifiedBy>
  <cp:revision>175</cp:revision>
  <cp:lastPrinted>2023-02-17T09:29:00Z</cp:lastPrinted>
  <dcterms:created xsi:type="dcterms:W3CDTF">2023-03-13T13:18:00Z</dcterms:created>
  <dcterms:modified xsi:type="dcterms:W3CDTF">2023-07-04T06:53:00Z</dcterms:modified>
</cp:coreProperties>
</file>